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5B277D" w14:textId="77777777" w:rsidR="00C17ADC" w:rsidRPr="002124ED" w:rsidRDefault="00C17ADC" w:rsidP="00C17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</w:pPr>
      <w:r w:rsidRPr="002124ED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Учебно-методическое обеспечение 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образовательного процесса</w:t>
      </w:r>
    </w:p>
    <w:p w14:paraId="4BBDEDD0" w14:textId="4901CAA0" w:rsidR="00C17ADC" w:rsidRPr="006D5F8A" w:rsidRDefault="00C17ADC" w:rsidP="00C17A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D5F8A">
        <w:rPr>
          <w:rFonts w:ascii="Times New Roman" w:eastAsia="Calibri" w:hAnsi="Times New Roman" w:cs="Times New Roman"/>
          <w:b/>
          <w:bCs/>
          <w:sz w:val="28"/>
          <w:szCs w:val="28"/>
        </w:rPr>
        <w:t>по учебному предмету «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Астрономия</w:t>
      </w:r>
      <w:r w:rsidRPr="006D5F8A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14:paraId="57043DBE" w14:textId="5DBBF7AA" w:rsidR="00574D49" w:rsidRDefault="00574D49" w:rsidP="00574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</w:pPr>
      <w:r w:rsidRPr="00574D49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в 202</w:t>
      </w:r>
      <w:r w:rsidR="005A7D6D" w:rsidRPr="0060353E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ru-RU"/>
        </w:rPr>
        <w:t>6</w:t>
      </w:r>
      <w:r w:rsidRPr="00574D49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/202</w:t>
      </w:r>
      <w:r w:rsidR="005A7D6D" w:rsidRPr="0060353E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ru-RU"/>
        </w:rPr>
        <w:t>7</w:t>
      </w:r>
      <w:r w:rsidRPr="00574D49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 учебном году </w:t>
      </w:r>
    </w:p>
    <w:p w14:paraId="07E56834" w14:textId="77777777" w:rsidR="00385D6F" w:rsidRPr="006D5F8A" w:rsidRDefault="00385D6F" w:rsidP="00385D6F">
      <w:pPr>
        <w:tabs>
          <w:tab w:val="center" w:pos="4677"/>
          <w:tab w:val="right" w:pos="9355"/>
        </w:tabs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</w:pPr>
    </w:p>
    <w:p w14:paraId="492A288E" w14:textId="25E3BAE2" w:rsidR="00385D6F" w:rsidRPr="006D5F8A" w:rsidRDefault="00385D6F" w:rsidP="00385D6F">
      <w:pPr>
        <w:shd w:val="clear" w:color="auto" w:fill="FFFFFF"/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11</w:t>
      </w:r>
      <w:r w:rsidRPr="006D5F8A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 класс</w:t>
      </w:r>
    </w:p>
    <w:p w14:paraId="7162A693" w14:textId="77777777" w:rsidR="00385D6F" w:rsidRPr="006D5F8A" w:rsidRDefault="00385D6F" w:rsidP="00385D6F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</w:t>
      </w:r>
      <w:r w:rsidRPr="006D5F8A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чебные пособия:</w:t>
      </w:r>
    </w:p>
    <w:p w14:paraId="709D512E" w14:textId="43570059" w:rsidR="00385D6F" w:rsidRDefault="00385D6F" w:rsidP="007B225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Галузо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И.В. Астрономия</w:t>
      </w:r>
      <w:r w:rsidRPr="00056E75">
        <w:rPr>
          <w:rFonts w:ascii="Times New Roman" w:hAnsi="Times New Roman" w:cs="Times New Roman"/>
          <w:color w:val="000000"/>
          <w:sz w:val="28"/>
          <w:szCs w:val="28"/>
        </w:rPr>
        <w:t>: учеб</w:t>
      </w:r>
      <w:r>
        <w:rPr>
          <w:rFonts w:ascii="Times New Roman" w:hAnsi="Times New Roman" w:cs="Times New Roman"/>
          <w:color w:val="000000"/>
          <w:sz w:val="28"/>
          <w:szCs w:val="28"/>
        </w:rPr>
        <w:t>ник</w:t>
      </w:r>
      <w:r w:rsidRPr="00056E75">
        <w:rPr>
          <w:rFonts w:ascii="Times New Roman" w:hAnsi="Times New Roman" w:cs="Times New Roman"/>
          <w:color w:val="000000"/>
          <w:sz w:val="28"/>
          <w:szCs w:val="28"/>
        </w:rPr>
        <w:t xml:space="preserve"> для 11-го </w:t>
      </w:r>
      <w:proofErr w:type="spellStart"/>
      <w:r w:rsidRPr="00056E75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056E75">
        <w:rPr>
          <w:rFonts w:ascii="Times New Roman" w:hAnsi="Times New Roman" w:cs="Times New Roman"/>
          <w:color w:val="000000"/>
          <w:sz w:val="28"/>
          <w:szCs w:val="28"/>
        </w:rPr>
        <w:t>. учреждений общ. сред. образования с рус. яз.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(базовый и повыш. уровни) </w:t>
      </w:r>
      <w:r w:rsidRPr="00056E75">
        <w:rPr>
          <w:rFonts w:ascii="Times New Roman" w:hAnsi="Times New Roman" w:cs="Times New Roman"/>
          <w:color w:val="000000"/>
          <w:sz w:val="28"/>
          <w:szCs w:val="28"/>
        </w:rPr>
        <w:t xml:space="preserve">/ </w:t>
      </w:r>
      <w:r>
        <w:rPr>
          <w:rFonts w:ascii="Times New Roman" w:hAnsi="Times New Roman" w:cs="Times New Roman"/>
          <w:color w:val="000000"/>
          <w:sz w:val="28"/>
          <w:szCs w:val="28"/>
        </w:rPr>
        <w:t>И.В.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Галузо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В.А.</w:t>
      </w:r>
      <w:r w:rsidR="004F4DC2">
        <w:rPr>
          <w:rFonts w:ascii="Times New Roman" w:hAnsi="Times New Roman" w:cs="Times New Roman"/>
          <w:color w:val="000000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Голубев, А.А.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Шимбалев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056E75">
        <w:rPr>
          <w:rFonts w:ascii="Times New Roman" w:hAnsi="Times New Roman" w:cs="Times New Roman"/>
          <w:color w:val="000000"/>
          <w:sz w:val="28"/>
          <w:szCs w:val="28"/>
        </w:rPr>
        <w:t xml:space="preserve">– Минск: Народная </w:t>
      </w:r>
      <w:proofErr w:type="spellStart"/>
      <w:r w:rsidRPr="00056E75">
        <w:rPr>
          <w:rFonts w:ascii="Times New Roman" w:hAnsi="Times New Roman" w:cs="Times New Roman"/>
          <w:color w:val="000000"/>
          <w:sz w:val="28"/>
          <w:szCs w:val="28"/>
        </w:rPr>
        <w:t>асвета</w:t>
      </w:r>
      <w:proofErr w:type="spellEnd"/>
      <w:r w:rsidRPr="00056E75">
        <w:rPr>
          <w:rFonts w:ascii="Times New Roman" w:hAnsi="Times New Roman" w:cs="Times New Roman"/>
          <w:color w:val="000000"/>
          <w:sz w:val="28"/>
          <w:szCs w:val="28"/>
        </w:rPr>
        <w:t>, 2021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44E638A" w14:textId="3B224850" w:rsidR="00385D6F" w:rsidRDefault="00385D6F" w:rsidP="007B22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Галуза, І.В.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Астраномія:</w:t>
      </w:r>
      <w:r w:rsidRPr="00C874B9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падручнік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для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11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-га кл. устаноў агул. сярэд. адукацыі з беларус.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мовай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навучання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(базавы і павыш. ўзр.</w:t>
      </w:r>
      <w:r w:rsidRPr="00924F4D">
        <w:rPr>
          <w:rFonts w:ascii="Times New Roman" w:eastAsia="Calibri" w:hAnsi="Times New Roman" w:cs="Times New Roman"/>
          <w:sz w:val="28"/>
          <w:szCs w:val="28"/>
          <w:lang w:val="be-BY"/>
        </w:rPr>
        <w:t>)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/ </w:t>
      </w:r>
      <w:r>
        <w:rPr>
          <w:rFonts w:ascii="Times New Roman" w:hAnsi="Times New Roman"/>
          <w:sz w:val="28"/>
          <w:szCs w:val="28"/>
          <w:lang w:val="be-BY"/>
        </w:rPr>
        <w:t>І.В. Галуза, У.А.</w:t>
      </w:r>
      <w:r w:rsidR="009B73D8">
        <w:rPr>
          <w:rFonts w:ascii="Times New Roman" w:hAnsi="Times New Roman"/>
          <w:sz w:val="28"/>
          <w:szCs w:val="28"/>
          <w:lang w:val="be-BY"/>
        </w:rPr>
        <w:t> </w:t>
      </w:r>
      <w:r>
        <w:rPr>
          <w:rFonts w:ascii="Times New Roman" w:hAnsi="Times New Roman"/>
          <w:sz w:val="28"/>
          <w:szCs w:val="28"/>
          <w:lang w:val="be-BY"/>
        </w:rPr>
        <w:t xml:space="preserve">Голубеў, А.А. Шымбалёў. 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–  М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і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нск : </w:t>
      </w:r>
      <w:r w:rsidRPr="006E1336">
        <w:rPr>
          <w:rFonts w:ascii="Times New Roman" w:hAnsi="Times New Roman" w:cs="Times New Roman"/>
          <w:color w:val="000000"/>
          <w:sz w:val="28"/>
          <w:szCs w:val="28"/>
          <w:lang w:val="be-BY"/>
        </w:rPr>
        <w:t>Народная асвета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, 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20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21.</w:t>
      </w:r>
    </w:p>
    <w:p w14:paraId="2D3CF503" w14:textId="169046AA" w:rsidR="00753956" w:rsidRDefault="00753956" w:rsidP="007B22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</w:p>
    <w:p w14:paraId="37F3A1AE" w14:textId="5B7190A2" w:rsidR="00753956" w:rsidRPr="00753956" w:rsidRDefault="00753956" w:rsidP="00753956">
      <w:pPr>
        <w:spacing w:after="0" w:line="240" w:lineRule="auto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753956">
        <w:rPr>
          <w:rFonts w:ascii="Times New Roman" w:hAnsi="Times New Roman"/>
          <w:b/>
          <w:i/>
          <w:iCs/>
          <w:sz w:val="28"/>
          <w:szCs w:val="28"/>
        </w:rPr>
        <w:t>Атласы и карты</w:t>
      </w:r>
      <w:r>
        <w:rPr>
          <w:rFonts w:ascii="Times New Roman" w:hAnsi="Times New Roman"/>
          <w:b/>
          <w:i/>
          <w:iCs/>
          <w:sz w:val="28"/>
          <w:szCs w:val="28"/>
        </w:rPr>
        <w:t>:</w:t>
      </w:r>
    </w:p>
    <w:p w14:paraId="21053582" w14:textId="4DB6354C" w:rsidR="00753956" w:rsidRDefault="00753956" w:rsidP="007B22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Шимбалев, А.А. </w:t>
      </w:r>
      <w:r w:rsidRPr="00753956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Астрономия. Атлас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: учеб. пособие для 11-го класса </w:t>
      </w:r>
      <w:r w:rsidRPr="00056E75">
        <w:rPr>
          <w:rFonts w:ascii="Times New Roman" w:hAnsi="Times New Roman" w:cs="Times New Roman"/>
          <w:color w:val="000000"/>
          <w:sz w:val="28"/>
          <w:szCs w:val="28"/>
        </w:rPr>
        <w:t>учреждений общ. сред. образования с рус. яз.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/ А.А.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Шимбалев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И.В.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Галузо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В.А.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Голубев. – Минск: РУП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Белкартография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», 2021</w:t>
      </w:r>
      <w:r w:rsidR="0073571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0989E8A" w14:textId="133428AC" w:rsidR="00753956" w:rsidRDefault="00753956" w:rsidP="007B22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Шымбалёў, А.А. </w:t>
      </w:r>
      <w:r w:rsidRPr="00753956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Астроном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і</w:t>
      </w:r>
      <w:r w:rsidRPr="00753956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я. Атлас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: вучэб. </w:t>
      </w:r>
      <w:r w:rsidR="00D067C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д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апам</w:t>
      </w:r>
      <w:r w:rsidR="00D067C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.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 для 11-го класа </w:t>
      </w:r>
      <w:r w:rsidR="00D067C5" w:rsidRPr="00D067C5">
        <w:rPr>
          <w:rFonts w:ascii="Times New Roman" w:hAnsi="Times New Roman" w:cs="Times New Roman"/>
          <w:color w:val="000000"/>
          <w:sz w:val="28"/>
          <w:szCs w:val="28"/>
          <w:lang w:val="be-BY"/>
        </w:rPr>
        <w:t>устаноў агул. сярэд. адукацыі з беларус. мовай навучання</w:t>
      </w:r>
      <w:r w:rsidRPr="00D067C5">
        <w:rPr>
          <w:rFonts w:ascii="Times New Roman" w:hAnsi="Times New Roman" w:cs="Times New Roman"/>
          <w:color w:val="000000"/>
          <w:sz w:val="28"/>
          <w:szCs w:val="28"/>
          <w:lang w:val="be-BY"/>
        </w:rPr>
        <w:t>/ А.А.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067C5">
        <w:rPr>
          <w:rFonts w:ascii="Times New Roman" w:hAnsi="Times New Roman" w:cs="Times New Roman"/>
          <w:color w:val="000000"/>
          <w:sz w:val="28"/>
          <w:szCs w:val="28"/>
          <w:lang w:val="be-BY"/>
        </w:rPr>
        <w:t>Ш</w:t>
      </w:r>
      <w:r w:rsidR="00D067C5">
        <w:rPr>
          <w:rFonts w:ascii="Times New Roman" w:hAnsi="Times New Roman" w:cs="Times New Roman"/>
          <w:color w:val="000000"/>
          <w:sz w:val="28"/>
          <w:szCs w:val="28"/>
          <w:lang w:val="be-BY"/>
        </w:rPr>
        <w:t>ы</w:t>
      </w:r>
      <w:r w:rsidRPr="00D067C5">
        <w:rPr>
          <w:rFonts w:ascii="Times New Roman" w:hAnsi="Times New Roman" w:cs="Times New Roman"/>
          <w:color w:val="000000"/>
          <w:sz w:val="28"/>
          <w:szCs w:val="28"/>
          <w:lang w:val="be-BY"/>
        </w:rPr>
        <w:t>мбал</w:t>
      </w:r>
      <w:r w:rsidR="00D067C5">
        <w:rPr>
          <w:rFonts w:ascii="Times New Roman" w:hAnsi="Times New Roman" w:cs="Times New Roman"/>
          <w:color w:val="000000"/>
          <w:sz w:val="28"/>
          <w:szCs w:val="28"/>
          <w:lang w:val="be-BY"/>
        </w:rPr>
        <w:t>ёў</w:t>
      </w:r>
      <w:r w:rsidRPr="00D067C5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, </w:t>
      </w:r>
      <w:r w:rsidR="00A407CE">
        <w:rPr>
          <w:rFonts w:ascii="Times New Roman" w:hAnsi="Times New Roman" w:cs="Times New Roman"/>
          <w:color w:val="000000"/>
          <w:sz w:val="28"/>
          <w:szCs w:val="28"/>
          <w:lang w:val="be-BY"/>
        </w:rPr>
        <w:t>І</w:t>
      </w:r>
      <w:r w:rsidR="00D067C5">
        <w:rPr>
          <w:rFonts w:ascii="Times New Roman" w:hAnsi="Times New Roman"/>
          <w:sz w:val="28"/>
          <w:szCs w:val="28"/>
          <w:lang w:val="be-BY"/>
        </w:rPr>
        <w:t>.В. Галуза, У.А. Голубеў</w:t>
      </w:r>
      <w:r w:rsidRPr="00D067C5">
        <w:rPr>
          <w:rFonts w:ascii="Times New Roman" w:hAnsi="Times New Roman" w:cs="Times New Roman"/>
          <w:color w:val="000000"/>
          <w:sz w:val="28"/>
          <w:szCs w:val="28"/>
          <w:lang w:val="be-BY"/>
        </w:rPr>
        <w:t>. – М</w:t>
      </w:r>
      <w:r w:rsidR="00D067C5">
        <w:rPr>
          <w:rFonts w:ascii="Times New Roman" w:hAnsi="Times New Roman" w:cs="Times New Roman"/>
          <w:color w:val="000000"/>
          <w:sz w:val="28"/>
          <w:szCs w:val="28"/>
          <w:lang w:val="be-BY"/>
        </w:rPr>
        <w:t>і</w:t>
      </w:r>
      <w:r w:rsidRPr="00D067C5">
        <w:rPr>
          <w:rFonts w:ascii="Times New Roman" w:hAnsi="Times New Roman" w:cs="Times New Roman"/>
          <w:color w:val="000000"/>
          <w:sz w:val="28"/>
          <w:szCs w:val="28"/>
          <w:lang w:val="be-BY"/>
        </w:rPr>
        <w:t>нск: РУП «Белкарт</w:t>
      </w:r>
      <w:r w:rsidR="00D067C5">
        <w:rPr>
          <w:rFonts w:ascii="Times New Roman" w:hAnsi="Times New Roman" w:cs="Times New Roman"/>
          <w:color w:val="000000"/>
          <w:sz w:val="28"/>
          <w:szCs w:val="28"/>
          <w:lang w:val="be-BY"/>
        </w:rPr>
        <w:t>а</w:t>
      </w:r>
      <w:r w:rsidRPr="00D067C5">
        <w:rPr>
          <w:rFonts w:ascii="Times New Roman" w:hAnsi="Times New Roman" w:cs="Times New Roman"/>
          <w:color w:val="000000"/>
          <w:sz w:val="28"/>
          <w:szCs w:val="28"/>
          <w:lang w:val="be-BY"/>
        </w:rPr>
        <w:t>граф</w:t>
      </w:r>
      <w:r w:rsidR="00D067C5">
        <w:rPr>
          <w:rFonts w:ascii="Times New Roman" w:hAnsi="Times New Roman" w:cs="Times New Roman"/>
          <w:color w:val="000000"/>
          <w:sz w:val="28"/>
          <w:szCs w:val="28"/>
          <w:lang w:val="be-BY"/>
        </w:rPr>
        <w:t>і</w:t>
      </w:r>
      <w:r w:rsidRPr="00D067C5">
        <w:rPr>
          <w:rFonts w:ascii="Times New Roman" w:hAnsi="Times New Roman" w:cs="Times New Roman"/>
          <w:color w:val="000000"/>
          <w:sz w:val="28"/>
          <w:szCs w:val="28"/>
          <w:lang w:val="be-BY"/>
        </w:rPr>
        <w:t>я», 2021.</w:t>
      </w:r>
    </w:p>
    <w:p w14:paraId="4E4D565C" w14:textId="0E16E1AC" w:rsidR="00385D6F" w:rsidRDefault="00385D6F" w:rsidP="00385D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</w:p>
    <w:p w14:paraId="1EDC2CB3" w14:textId="519013AD" w:rsidR="003D4F13" w:rsidRPr="003D4F13" w:rsidRDefault="003D4F13" w:rsidP="00385D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</w:pPr>
      <w:r w:rsidRPr="003D4F13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Пособия для учителей:</w:t>
      </w:r>
    </w:p>
    <w:p w14:paraId="3DB65ED8" w14:textId="5B985AF0" w:rsidR="00027DCE" w:rsidRDefault="003D4F13" w:rsidP="007B2256">
      <w:pPr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</w:pPr>
      <w:proofErr w:type="spellStart"/>
      <w:r w:rsidRPr="003D4F13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Галузо</w:t>
      </w:r>
      <w:proofErr w:type="spellEnd"/>
      <w:r w:rsidRPr="003D4F13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 xml:space="preserve"> И.В.  Астрономия. 11 класс. Дидактические материалы (серия «Компетентностный подход») – </w:t>
      </w:r>
      <w:r w:rsidRPr="003D4F13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Белорусская Энциклопедия имени Петруся Бровки</w:t>
      </w:r>
      <w:r w:rsidRPr="003D4F13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, 2021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.</w:t>
      </w:r>
    </w:p>
    <w:p w14:paraId="45A81141" w14:textId="1971D194" w:rsidR="001D5E30" w:rsidRPr="003D4F13" w:rsidRDefault="001D5E30" w:rsidP="001D5E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</w:pPr>
      <w:r w:rsidRPr="003D4F13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Пособия для уч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ащихся</w:t>
      </w:r>
      <w:r w:rsidRPr="003D4F13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:</w:t>
      </w:r>
    </w:p>
    <w:p w14:paraId="20A24602" w14:textId="645C7509" w:rsidR="001D5E30" w:rsidRPr="001D5E30" w:rsidRDefault="001D5E30" w:rsidP="001D5E3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D5E30">
        <w:rPr>
          <w:rFonts w:ascii="Times New Roman" w:eastAsia="Calibri" w:hAnsi="Times New Roman" w:cs="Times New Roman"/>
          <w:sz w:val="28"/>
          <w:szCs w:val="28"/>
        </w:rPr>
        <w:t>Галузо</w:t>
      </w:r>
      <w:proofErr w:type="spellEnd"/>
      <w:r w:rsidRPr="001D5E30">
        <w:rPr>
          <w:rFonts w:ascii="Times New Roman" w:eastAsia="Calibri" w:hAnsi="Times New Roman" w:cs="Times New Roman"/>
          <w:sz w:val="28"/>
          <w:szCs w:val="28"/>
        </w:rPr>
        <w:t xml:space="preserve"> И.В., Голубев В.А., </w:t>
      </w:r>
      <w:proofErr w:type="spellStart"/>
      <w:r w:rsidRPr="001D5E30">
        <w:rPr>
          <w:rFonts w:ascii="Times New Roman" w:eastAsia="Calibri" w:hAnsi="Times New Roman" w:cs="Times New Roman"/>
          <w:sz w:val="28"/>
          <w:szCs w:val="28"/>
        </w:rPr>
        <w:t>Шимбалев</w:t>
      </w:r>
      <w:proofErr w:type="spellEnd"/>
      <w:r w:rsidRPr="001D5E30">
        <w:rPr>
          <w:rFonts w:ascii="Times New Roman" w:eastAsia="Calibri" w:hAnsi="Times New Roman" w:cs="Times New Roman"/>
          <w:sz w:val="28"/>
          <w:szCs w:val="28"/>
        </w:rPr>
        <w:t xml:space="preserve"> А.А. Астрономия. 11 класс. Практикум – </w:t>
      </w:r>
      <w:proofErr w:type="spellStart"/>
      <w:r w:rsidRPr="001D5E30">
        <w:rPr>
          <w:rFonts w:ascii="Times New Roman" w:eastAsia="Calibri" w:hAnsi="Times New Roman" w:cs="Times New Roman"/>
          <w:sz w:val="28"/>
          <w:szCs w:val="28"/>
        </w:rPr>
        <w:t>Аверсэв</w:t>
      </w:r>
      <w:proofErr w:type="spellEnd"/>
      <w:r w:rsidRPr="001D5E30">
        <w:rPr>
          <w:rFonts w:ascii="Times New Roman" w:eastAsia="Calibri" w:hAnsi="Times New Roman" w:cs="Times New Roman"/>
          <w:sz w:val="28"/>
          <w:szCs w:val="28"/>
        </w:rPr>
        <w:t>, 2025</w:t>
      </w:r>
      <w:r w:rsidR="0073571D">
        <w:rPr>
          <w:rFonts w:ascii="Times New Roman" w:eastAsia="Calibri" w:hAnsi="Times New Roman" w:cs="Times New Roman"/>
          <w:sz w:val="28"/>
          <w:szCs w:val="28"/>
        </w:rPr>
        <w:t>,</w:t>
      </w:r>
      <w:r w:rsidR="005A7D6D" w:rsidRPr="0073571D">
        <w:rPr>
          <w:rFonts w:ascii="Times New Roman" w:eastAsia="Calibri" w:hAnsi="Times New Roman" w:cs="Times New Roman"/>
          <w:sz w:val="28"/>
          <w:szCs w:val="28"/>
        </w:rPr>
        <w:t xml:space="preserve"> 2026</w:t>
      </w:r>
      <w:r w:rsidR="003529DA" w:rsidRPr="00AA6D90">
        <w:rPr>
          <w:rFonts w:eastAsia="Calibri"/>
          <w:sz w:val="28"/>
          <w:szCs w:val="28"/>
          <w:vertAlign w:val="superscript"/>
        </w:rPr>
        <w:footnoteReference w:id="1"/>
      </w:r>
      <w:r w:rsidR="007B1F6A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2AAE1B8" w14:textId="5D3AA844" w:rsidR="001D5E30" w:rsidRPr="0073571D" w:rsidRDefault="0073571D" w:rsidP="007B2256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3571D">
        <w:rPr>
          <w:rFonts w:ascii="Times New Roman" w:eastAsia="Calibri" w:hAnsi="Times New Roman" w:cs="Times New Roman"/>
          <w:sz w:val="28"/>
          <w:szCs w:val="28"/>
        </w:rPr>
        <w:t>Галуза</w:t>
      </w:r>
      <w:proofErr w:type="spellEnd"/>
      <w:r w:rsidRPr="0073571D">
        <w:rPr>
          <w:rFonts w:ascii="Times New Roman" w:eastAsia="Calibri" w:hAnsi="Times New Roman" w:cs="Times New Roman"/>
          <w:sz w:val="28"/>
          <w:szCs w:val="28"/>
        </w:rPr>
        <w:t xml:space="preserve"> І.В., </w:t>
      </w:r>
      <w:proofErr w:type="spellStart"/>
      <w:r w:rsidRPr="0073571D">
        <w:rPr>
          <w:rFonts w:ascii="Times New Roman" w:eastAsia="Calibri" w:hAnsi="Times New Roman" w:cs="Times New Roman"/>
          <w:sz w:val="28"/>
          <w:szCs w:val="28"/>
        </w:rPr>
        <w:t>Голубеў</w:t>
      </w:r>
      <w:proofErr w:type="spellEnd"/>
      <w:r w:rsidRPr="0073571D">
        <w:rPr>
          <w:rFonts w:ascii="Times New Roman" w:eastAsia="Calibri" w:hAnsi="Times New Roman" w:cs="Times New Roman"/>
          <w:sz w:val="28"/>
          <w:szCs w:val="28"/>
        </w:rPr>
        <w:t xml:space="preserve"> У.А., </w:t>
      </w:r>
      <w:proofErr w:type="spellStart"/>
      <w:r w:rsidRPr="0073571D">
        <w:rPr>
          <w:rFonts w:ascii="Times New Roman" w:eastAsia="Calibri" w:hAnsi="Times New Roman" w:cs="Times New Roman"/>
          <w:sz w:val="28"/>
          <w:szCs w:val="28"/>
        </w:rPr>
        <w:t>Шымбалёў</w:t>
      </w:r>
      <w:proofErr w:type="spellEnd"/>
      <w:r w:rsidRPr="0073571D">
        <w:rPr>
          <w:rFonts w:ascii="Times New Roman" w:eastAsia="Calibri" w:hAnsi="Times New Roman" w:cs="Times New Roman"/>
          <w:sz w:val="28"/>
          <w:szCs w:val="28"/>
        </w:rPr>
        <w:t xml:space="preserve"> А.А. </w:t>
      </w:r>
      <w:proofErr w:type="spellStart"/>
      <w:r w:rsidRPr="0073571D">
        <w:rPr>
          <w:rFonts w:ascii="Times New Roman" w:eastAsia="Calibri" w:hAnsi="Times New Roman" w:cs="Times New Roman"/>
          <w:sz w:val="28"/>
          <w:szCs w:val="28"/>
        </w:rPr>
        <w:t>Астраномія</w:t>
      </w:r>
      <w:proofErr w:type="spellEnd"/>
      <w:r w:rsidRPr="0073571D">
        <w:rPr>
          <w:rFonts w:ascii="Times New Roman" w:eastAsia="Calibri" w:hAnsi="Times New Roman" w:cs="Times New Roman"/>
          <w:sz w:val="28"/>
          <w:szCs w:val="28"/>
        </w:rPr>
        <w:t xml:space="preserve">. 11 </w:t>
      </w:r>
      <w:proofErr w:type="spellStart"/>
      <w:r w:rsidRPr="0073571D">
        <w:rPr>
          <w:rFonts w:ascii="Times New Roman" w:eastAsia="Calibri" w:hAnsi="Times New Roman" w:cs="Times New Roman"/>
          <w:sz w:val="28"/>
          <w:szCs w:val="28"/>
        </w:rPr>
        <w:t>клас</w:t>
      </w:r>
      <w:proofErr w:type="spellEnd"/>
      <w:r w:rsidRPr="0073571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73571D">
        <w:rPr>
          <w:rFonts w:ascii="Times New Roman" w:eastAsia="Calibri" w:hAnsi="Times New Roman" w:cs="Times New Roman"/>
          <w:sz w:val="28"/>
          <w:szCs w:val="28"/>
        </w:rPr>
        <w:t>Практыкум</w:t>
      </w:r>
      <w:proofErr w:type="spellEnd"/>
      <w:r w:rsidRPr="0073571D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73571D">
        <w:rPr>
          <w:rFonts w:ascii="Times New Roman" w:eastAsia="Calibri" w:hAnsi="Times New Roman" w:cs="Times New Roman"/>
          <w:sz w:val="28"/>
          <w:szCs w:val="28"/>
        </w:rPr>
        <w:t>Аверсэв</w:t>
      </w:r>
      <w:proofErr w:type="spellEnd"/>
      <w:r w:rsidRPr="0073571D">
        <w:rPr>
          <w:rFonts w:ascii="Times New Roman" w:eastAsia="Calibri" w:hAnsi="Times New Roman" w:cs="Times New Roman"/>
          <w:sz w:val="28"/>
          <w:szCs w:val="28"/>
        </w:rPr>
        <w:t>, 2025, 2026</w:t>
      </w:r>
      <w:r w:rsidR="007B1F6A" w:rsidRPr="007B1F6A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EBB8B20" w14:textId="77777777" w:rsidR="003D4F13" w:rsidRPr="00385D6F" w:rsidRDefault="003D4F13">
      <w:pPr>
        <w:rPr>
          <w:lang w:val="be-BY"/>
        </w:rPr>
      </w:pPr>
      <w:bookmarkStart w:id="0" w:name="_GoBack"/>
      <w:bookmarkEnd w:id="0"/>
    </w:p>
    <w:sectPr w:rsidR="003D4F13" w:rsidRPr="00385D6F" w:rsidSect="0075395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F47F31" w14:textId="77777777" w:rsidR="00B75D0F" w:rsidRDefault="00B75D0F" w:rsidP="00C17ADC">
      <w:pPr>
        <w:spacing w:after="0" w:line="240" w:lineRule="auto"/>
      </w:pPr>
      <w:r>
        <w:separator/>
      </w:r>
    </w:p>
  </w:endnote>
  <w:endnote w:type="continuationSeparator" w:id="0">
    <w:p w14:paraId="22221F39" w14:textId="77777777" w:rsidR="00B75D0F" w:rsidRDefault="00B75D0F" w:rsidP="00C17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7D73FE" w14:textId="77777777" w:rsidR="00B75D0F" w:rsidRDefault="00B75D0F" w:rsidP="00C17ADC">
      <w:pPr>
        <w:spacing w:after="0" w:line="240" w:lineRule="auto"/>
      </w:pPr>
      <w:r>
        <w:separator/>
      </w:r>
    </w:p>
  </w:footnote>
  <w:footnote w:type="continuationSeparator" w:id="0">
    <w:p w14:paraId="5E5F71FA" w14:textId="77777777" w:rsidR="00B75D0F" w:rsidRDefault="00B75D0F" w:rsidP="00C17ADC">
      <w:pPr>
        <w:spacing w:after="0" w:line="240" w:lineRule="auto"/>
      </w:pPr>
      <w:r>
        <w:continuationSeparator/>
      </w:r>
    </w:p>
  </w:footnote>
  <w:footnote w:id="1">
    <w:p w14:paraId="23F628EA" w14:textId="1735882D" w:rsidR="003529DA" w:rsidRPr="008E1580" w:rsidRDefault="003529DA" w:rsidP="003529DA">
      <w:pPr>
        <w:pStyle w:val="a5"/>
      </w:pPr>
      <w:r>
        <w:rPr>
          <w:rStyle w:val="a7"/>
        </w:rPr>
        <w:footnoteRef/>
      </w:r>
      <w: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be-BY"/>
        </w:rPr>
        <w:t>Дополнительные компоненты УМК для учащихся, имеющие соответствующий гриф, но не являющиеся обязательными для использования в образовательном процессе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A06"/>
    <w:rsid w:val="001925EB"/>
    <w:rsid w:val="001D5E30"/>
    <w:rsid w:val="002902ED"/>
    <w:rsid w:val="003430ED"/>
    <w:rsid w:val="003529DA"/>
    <w:rsid w:val="00385D6F"/>
    <w:rsid w:val="003D4F13"/>
    <w:rsid w:val="00473A91"/>
    <w:rsid w:val="004A5934"/>
    <w:rsid w:val="004F4DC2"/>
    <w:rsid w:val="00574D49"/>
    <w:rsid w:val="00596C45"/>
    <w:rsid w:val="005A7D6D"/>
    <w:rsid w:val="005B3778"/>
    <w:rsid w:val="0060353E"/>
    <w:rsid w:val="00616A06"/>
    <w:rsid w:val="006240BC"/>
    <w:rsid w:val="0073571D"/>
    <w:rsid w:val="00753956"/>
    <w:rsid w:val="007B1F6A"/>
    <w:rsid w:val="007B2256"/>
    <w:rsid w:val="00870610"/>
    <w:rsid w:val="008E1580"/>
    <w:rsid w:val="009130AC"/>
    <w:rsid w:val="00946055"/>
    <w:rsid w:val="00977335"/>
    <w:rsid w:val="009B73D8"/>
    <w:rsid w:val="00A407CE"/>
    <w:rsid w:val="00AA6D90"/>
    <w:rsid w:val="00B75D0F"/>
    <w:rsid w:val="00BA330C"/>
    <w:rsid w:val="00BC57FA"/>
    <w:rsid w:val="00C150BD"/>
    <w:rsid w:val="00C17ADC"/>
    <w:rsid w:val="00C565F6"/>
    <w:rsid w:val="00CF59E8"/>
    <w:rsid w:val="00D067C5"/>
    <w:rsid w:val="00E8391E"/>
    <w:rsid w:val="00EB2EA7"/>
    <w:rsid w:val="00FA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C479A"/>
  <w15:chartTrackingRefBased/>
  <w15:docId w15:val="{29227226-C71D-4001-A1AC-8C3D6CD0B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85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5D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5D6F"/>
  </w:style>
  <w:style w:type="paragraph" w:styleId="a5">
    <w:name w:val="footnote text"/>
    <w:basedOn w:val="a"/>
    <w:link w:val="a6"/>
    <w:uiPriority w:val="99"/>
    <w:semiHidden/>
    <w:unhideWhenUsed/>
    <w:rsid w:val="00C17ADC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17ADC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17A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Дуко</dc:creator>
  <cp:keywords/>
  <dc:description/>
  <cp:lastModifiedBy>Ольга Сарычева</cp:lastModifiedBy>
  <cp:revision>3</cp:revision>
  <dcterms:created xsi:type="dcterms:W3CDTF">2026-07-20T09:55:00Z</dcterms:created>
  <dcterms:modified xsi:type="dcterms:W3CDTF">2026-07-30T09:54:00Z</dcterms:modified>
</cp:coreProperties>
</file>