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D8FC4" w14:textId="77777777" w:rsidR="000F3059" w:rsidRPr="00576A6F" w:rsidRDefault="000F3059" w:rsidP="000F3059">
      <w:pPr>
        <w:spacing w:after="0" w:line="240" w:lineRule="auto"/>
        <w:rPr>
          <w:rFonts w:ascii="Times New Roman" w:eastAsia="Times New Roman" w:hAnsi="Times New Roman" w:cs="Times New Roman"/>
          <w:b/>
          <w:sz w:val="30"/>
          <w:szCs w:val="30"/>
        </w:rPr>
      </w:pPr>
      <w:r w:rsidRPr="00576A6F">
        <w:rPr>
          <w:rFonts w:ascii="Times New Roman" w:eastAsia="Times New Roman" w:hAnsi="Times New Roman" w:cs="Times New Roman"/>
          <w:b/>
          <w:sz w:val="30"/>
          <w:szCs w:val="30"/>
        </w:rPr>
        <w:t xml:space="preserve">Примерная матрица </w:t>
      </w:r>
    </w:p>
    <w:p w14:paraId="47DEF4A1" w14:textId="218BBD48" w:rsidR="00B031F0" w:rsidRPr="009F4AD9" w:rsidRDefault="000F3059" w:rsidP="00490E07">
      <w:pPr>
        <w:spacing w:after="0" w:line="240" w:lineRule="auto"/>
        <w:rPr>
          <w:rFonts w:ascii="Times New Roman" w:eastAsia="Times New Roman" w:hAnsi="Times New Roman" w:cs="Times New Roman"/>
          <w:b/>
          <w:sz w:val="30"/>
          <w:szCs w:val="30"/>
        </w:rPr>
      </w:pPr>
      <w:r w:rsidRPr="00576A6F">
        <w:rPr>
          <w:rFonts w:ascii="Times New Roman" w:eastAsia="Times New Roman" w:hAnsi="Times New Roman" w:cs="Times New Roman"/>
          <w:b/>
          <w:sz w:val="30"/>
          <w:szCs w:val="30"/>
        </w:rPr>
        <w:t>для проведения занятия по программе «Я. МОЯ СЕМЬЯ. МОЯ РОДИНА»</w:t>
      </w:r>
      <w:r w:rsidR="00B031F0" w:rsidRPr="00BB696E">
        <w:rPr>
          <w:rFonts w:ascii="Times New Roman" w:eastAsia="Times New Roman" w:hAnsi="Times New Roman" w:cs="Times New Roman"/>
          <w:b/>
          <w:sz w:val="20"/>
          <w:szCs w:val="20"/>
        </w:rPr>
        <w:t xml:space="preserve"> </w:t>
      </w:r>
    </w:p>
    <w:p w14:paraId="4F5B8F39" w14:textId="77777777" w:rsidR="00B031F0" w:rsidRPr="009F4AD9" w:rsidRDefault="006F66FA" w:rsidP="00B031F0">
      <w:pPr>
        <w:spacing w:line="240" w:lineRule="auto"/>
        <w:rPr>
          <w:rFonts w:ascii="Times New Roman" w:eastAsia="Times New Roman" w:hAnsi="Times New Roman" w:cs="Times New Roman"/>
          <w:b/>
          <w:sz w:val="30"/>
          <w:szCs w:val="30"/>
        </w:rPr>
      </w:pPr>
      <w:r w:rsidRPr="009F4AD9">
        <w:rPr>
          <w:rFonts w:ascii="Times New Roman" w:eastAsia="Times New Roman" w:hAnsi="Times New Roman" w:cs="Times New Roman"/>
          <w:b/>
          <w:sz w:val="30"/>
          <w:szCs w:val="30"/>
        </w:rPr>
        <w:t>1</w:t>
      </w:r>
      <w:r w:rsidR="003115CD">
        <w:rPr>
          <w:rFonts w:ascii="Times New Roman" w:eastAsia="Times New Roman" w:hAnsi="Times New Roman" w:cs="Times New Roman"/>
          <w:b/>
          <w:sz w:val="30"/>
          <w:szCs w:val="30"/>
        </w:rPr>
        <w:t>1</w:t>
      </w:r>
      <w:r w:rsidR="00B031F0" w:rsidRPr="009F4AD9">
        <w:rPr>
          <w:rFonts w:ascii="Times New Roman" w:eastAsia="Times New Roman" w:hAnsi="Times New Roman" w:cs="Times New Roman"/>
          <w:b/>
          <w:sz w:val="30"/>
          <w:szCs w:val="30"/>
        </w:rPr>
        <w:t xml:space="preserve"> класс</w:t>
      </w:r>
    </w:p>
    <w:p w14:paraId="06926A48" w14:textId="77777777" w:rsidR="00B031F0" w:rsidRPr="009F4AD9" w:rsidRDefault="00B031F0" w:rsidP="00D86618">
      <w:pPr>
        <w:spacing w:after="0" w:line="240" w:lineRule="auto"/>
        <w:jc w:val="both"/>
        <w:rPr>
          <w:rFonts w:ascii="Times New Roman" w:eastAsia="Times New Roman" w:hAnsi="Times New Roman" w:cs="Times New Roman"/>
          <w:b/>
          <w:color w:val="000000"/>
          <w:sz w:val="30"/>
          <w:szCs w:val="30"/>
        </w:rPr>
      </w:pPr>
      <w:r w:rsidRPr="009F4AD9">
        <w:rPr>
          <w:rFonts w:ascii="Times New Roman" w:eastAsia="Times New Roman" w:hAnsi="Times New Roman" w:cs="Times New Roman"/>
          <w:b/>
          <w:color w:val="000000"/>
          <w:sz w:val="30"/>
          <w:szCs w:val="30"/>
        </w:rPr>
        <w:t xml:space="preserve">Тема: </w:t>
      </w:r>
      <w:r w:rsidR="003115CD" w:rsidRPr="00BB696E">
        <w:rPr>
          <w:rFonts w:ascii="Times New Roman" w:eastAsia="Times New Roman" w:hAnsi="Times New Roman" w:cs="Times New Roman"/>
          <w:b/>
          <w:color w:val="000000"/>
          <w:sz w:val="30"/>
          <w:szCs w:val="30"/>
        </w:rPr>
        <w:t>Будущее нашей страны зависит от нас</w:t>
      </w:r>
    </w:p>
    <w:p w14:paraId="3A040733" w14:textId="77777777" w:rsidR="00BB5CBD" w:rsidRPr="00270CA3" w:rsidRDefault="00B031F0" w:rsidP="00D86618">
      <w:pPr>
        <w:spacing w:after="0" w:line="240" w:lineRule="auto"/>
        <w:jc w:val="both"/>
        <w:rPr>
          <w:rFonts w:ascii="Times New Roman" w:eastAsia="Times New Roman" w:hAnsi="Times New Roman" w:cs="Times New Roman"/>
          <w:bCs/>
          <w:color w:val="000000"/>
          <w:sz w:val="30"/>
          <w:szCs w:val="30"/>
        </w:rPr>
      </w:pPr>
      <w:r w:rsidRPr="009F4AD9">
        <w:rPr>
          <w:rFonts w:ascii="Times New Roman" w:eastAsia="Times New Roman" w:hAnsi="Times New Roman" w:cs="Times New Roman"/>
          <w:b/>
          <w:color w:val="000000"/>
          <w:sz w:val="30"/>
          <w:szCs w:val="30"/>
        </w:rPr>
        <w:t>Время проведения:</w:t>
      </w:r>
      <w:r w:rsidR="00130F44">
        <w:rPr>
          <w:rFonts w:ascii="Times New Roman" w:eastAsia="Times New Roman" w:hAnsi="Times New Roman" w:cs="Times New Roman"/>
          <w:b/>
          <w:color w:val="000000"/>
          <w:sz w:val="30"/>
          <w:szCs w:val="30"/>
        </w:rPr>
        <w:t xml:space="preserve"> </w:t>
      </w:r>
      <w:r w:rsidR="007824F4">
        <w:rPr>
          <w:rFonts w:ascii="Times New Roman" w:eastAsia="Times New Roman" w:hAnsi="Times New Roman" w:cs="Times New Roman"/>
          <w:bCs/>
          <w:color w:val="000000"/>
          <w:sz w:val="30"/>
          <w:szCs w:val="30"/>
        </w:rPr>
        <w:t>ап</w:t>
      </w:r>
      <w:r w:rsidR="00130F44">
        <w:rPr>
          <w:rFonts w:ascii="Times New Roman" w:eastAsia="Times New Roman" w:hAnsi="Times New Roman" w:cs="Times New Roman"/>
          <w:bCs/>
          <w:color w:val="000000"/>
          <w:sz w:val="30"/>
          <w:szCs w:val="30"/>
        </w:rPr>
        <w:t>ре</w:t>
      </w:r>
      <w:r w:rsidR="007824F4">
        <w:rPr>
          <w:rFonts w:ascii="Times New Roman" w:eastAsia="Times New Roman" w:hAnsi="Times New Roman" w:cs="Times New Roman"/>
          <w:bCs/>
          <w:color w:val="000000"/>
          <w:sz w:val="30"/>
          <w:szCs w:val="30"/>
        </w:rPr>
        <w:t>ль</w:t>
      </w:r>
    </w:p>
    <w:p w14:paraId="47950E76" w14:textId="77777777" w:rsidR="00BB5CBD" w:rsidRPr="009F4AD9" w:rsidRDefault="00BB5CBD" w:rsidP="00D86618">
      <w:pPr>
        <w:spacing w:after="0" w:line="240" w:lineRule="auto"/>
        <w:jc w:val="both"/>
        <w:rPr>
          <w:rFonts w:ascii="Times New Roman" w:hAnsi="Times New Roman" w:cs="Times New Roman"/>
          <w:i/>
          <w:sz w:val="30"/>
          <w:szCs w:val="30"/>
        </w:rPr>
      </w:pPr>
      <w:bookmarkStart w:id="0" w:name="_Hlk192061733"/>
      <w:r w:rsidRPr="009F4AD9">
        <w:rPr>
          <w:rFonts w:ascii="Times New Roman" w:eastAsia="Times New Roman" w:hAnsi="Times New Roman" w:cs="Times New Roman"/>
          <w:b/>
          <w:bCs/>
          <w:sz w:val="30"/>
          <w:szCs w:val="30"/>
        </w:rPr>
        <w:t>Эпиграф к занятию</w:t>
      </w:r>
      <w:r w:rsidRPr="009F4AD9">
        <w:rPr>
          <w:rFonts w:ascii="Times New Roman" w:eastAsia="Times New Roman" w:hAnsi="Times New Roman" w:cs="Times New Roman"/>
          <w:sz w:val="30"/>
          <w:szCs w:val="30"/>
        </w:rPr>
        <w:t xml:space="preserve">: </w:t>
      </w:r>
      <w:bookmarkEnd w:id="0"/>
      <w:r w:rsidR="005C04CC">
        <w:rPr>
          <w:rFonts w:ascii="Times New Roman" w:eastAsia="Times New Roman" w:hAnsi="Times New Roman" w:cs="Times New Roman"/>
          <w:sz w:val="30"/>
          <w:szCs w:val="30"/>
        </w:rPr>
        <w:t>«</w:t>
      </w:r>
      <w:r w:rsidR="003115CD" w:rsidRPr="003115CD">
        <w:rPr>
          <w:rFonts w:ascii="Times New Roman" w:hAnsi="Times New Roman" w:cs="Times New Roman"/>
          <w:i/>
          <w:sz w:val="30"/>
          <w:szCs w:val="30"/>
        </w:rPr>
        <w:t>Мотивированная, образованная, активная молодежь — это, по сути, стратегический ресурс развития любой страны</w:t>
      </w:r>
      <w:r w:rsidR="005C04CC">
        <w:rPr>
          <w:rFonts w:ascii="Times New Roman" w:hAnsi="Times New Roman" w:cs="Times New Roman"/>
          <w:i/>
          <w:sz w:val="30"/>
          <w:szCs w:val="30"/>
        </w:rPr>
        <w:t>»</w:t>
      </w:r>
    </w:p>
    <w:p w14:paraId="3C58A407" w14:textId="77777777" w:rsidR="00BB5CBD" w:rsidRPr="009F4AD9" w:rsidRDefault="00BB5CBD" w:rsidP="00D86618">
      <w:pPr>
        <w:spacing w:after="0" w:line="240" w:lineRule="auto"/>
        <w:jc w:val="right"/>
        <w:rPr>
          <w:rFonts w:ascii="Times New Roman" w:hAnsi="Times New Roman" w:cs="Times New Roman"/>
          <w:i/>
          <w:sz w:val="30"/>
          <w:szCs w:val="30"/>
        </w:rPr>
      </w:pPr>
      <w:r w:rsidRPr="009F4AD9">
        <w:rPr>
          <w:rFonts w:ascii="Times New Roman" w:hAnsi="Times New Roman" w:cs="Times New Roman"/>
          <w:i/>
          <w:sz w:val="30"/>
          <w:szCs w:val="30"/>
        </w:rPr>
        <w:t xml:space="preserve">А.Г. Лукашенко, Президент Республики Беларусь </w:t>
      </w:r>
    </w:p>
    <w:p w14:paraId="0594C624" w14:textId="52A20100" w:rsidR="00CE1542" w:rsidRDefault="00CE1542" w:rsidP="00D86618">
      <w:pPr>
        <w:spacing w:after="0" w:line="240" w:lineRule="auto"/>
        <w:jc w:val="both"/>
        <w:rPr>
          <w:rFonts w:ascii="Times New Roman" w:hAnsi="Times New Roman"/>
          <w:i/>
          <w:sz w:val="30"/>
          <w:szCs w:val="30"/>
        </w:rPr>
      </w:pPr>
      <w:r w:rsidRPr="00CE1542">
        <w:rPr>
          <w:rFonts w:ascii="Times New Roman" w:hAnsi="Times New Roman"/>
          <w:i/>
          <w:sz w:val="30"/>
          <w:szCs w:val="30"/>
        </w:rPr>
        <w:t>«Совсем скоро вы станете взрослыми. Общество видит в вас уже не детей, а молодежь, способную осмысливать свои действия, сознательно брать ответственность не только за себя, но и за других людей, за будущее нашей страны. Вы должны много учиться, чтобы стать успешными. Ведь ваши достижения – это успех всей страны, нашей родной Беларуси»</w:t>
      </w:r>
    </w:p>
    <w:p w14:paraId="7AA8A8A3" w14:textId="77777777" w:rsidR="00CE1542" w:rsidRPr="009F4AD9" w:rsidRDefault="00CE1542" w:rsidP="00CE1542">
      <w:pPr>
        <w:spacing w:after="0" w:line="240" w:lineRule="auto"/>
        <w:jc w:val="right"/>
        <w:rPr>
          <w:rFonts w:ascii="Times New Roman" w:hAnsi="Times New Roman" w:cs="Times New Roman"/>
          <w:i/>
          <w:sz w:val="30"/>
          <w:szCs w:val="30"/>
        </w:rPr>
      </w:pPr>
      <w:r w:rsidRPr="009F4AD9">
        <w:rPr>
          <w:rFonts w:ascii="Times New Roman" w:hAnsi="Times New Roman" w:cs="Times New Roman"/>
          <w:i/>
          <w:sz w:val="30"/>
          <w:szCs w:val="30"/>
        </w:rPr>
        <w:t xml:space="preserve">А.Г. Лукашенко, Президент Республики Беларусь </w:t>
      </w:r>
    </w:p>
    <w:p w14:paraId="2C0D37E4" w14:textId="77777777" w:rsidR="00CE1542" w:rsidRPr="00CE1542" w:rsidRDefault="00CE1542" w:rsidP="00D86618">
      <w:pPr>
        <w:spacing w:after="0" w:line="240" w:lineRule="auto"/>
        <w:jc w:val="both"/>
        <w:rPr>
          <w:rFonts w:ascii="Times New Roman" w:eastAsia="Times New Roman" w:hAnsi="Times New Roman" w:cs="Times New Roman"/>
          <w:b/>
          <w:i/>
          <w:color w:val="000000"/>
          <w:sz w:val="30"/>
          <w:szCs w:val="30"/>
        </w:rPr>
      </w:pPr>
    </w:p>
    <w:p w14:paraId="2F996E3F" w14:textId="3781FC70" w:rsidR="007824F4" w:rsidRDefault="00B031F0" w:rsidP="00D86618">
      <w:pPr>
        <w:spacing w:after="0" w:line="240" w:lineRule="auto"/>
        <w:jc w:val="both"/>
        <w:rPr>
          <w:rFonts w:ascii="Times New Roman" w:eastAsia="Times New Roman" w:hAnsi="Times New Roman" w:cs="Times New Roman"/>
          <w:b/>
          <w:color w:val="000000"/>
          <w:sz w:val="30"/>
          <w:szCs w:val="30"/>
        </w:rPr>
      </w:pPr>
      <w:r w:rsidRPr="009F4AD9">
        <w:rPr>
          <w:rFonts w:ascii="Times New Roman" w:eastAsia="Times New Roman" w:hAnsi="Times New Roman" w:cs="Times New Roman"/>
          <w:b/>
          <w:color w:val="000000"/>
          <w:sz w:val="30"/>
          <w:szCs w:val="30"/>
        </w:rPr>
        <w:t xml:space="preserve">Целевая установка: </w:t>
      </w:r>
    </w:p>
    <w:p w14:paraId="161EC1ED" w14:textId="2DD2C3FA" w:rsidR="00C67B1D" w:rsidRPr="00C67B1D" w:rsidRDefault="00C67B1D" w:rsidP="00D86618">
      <w:pPr>
        <w:spacing w:after="0" w:line="240" w:lineRule="auto"/>
        <w:jc w:val="both"/>
        <w:rPr>
          <w:rFonts w:ascii="Times New Roman" w:eastAsia="Times New Roman" w:hAnsi="Times New Roman" w:cs="Times New Roman"/>
          <w:bCs/>
          <w:color w:val="000000"/>
          <w:sz w:val="30"/>
          <w:szCs w:val="30"/>
        </w:rPr>
      </w:pPr>
      <w:r>
        <w:rPr>
          <w:rFonts w:ascii="Times New Roman" w:eastAsia="Times New Roman" w:hAnsi="Times New Roman" w:cs="Times New Roman"/>
          <w:bCs/>
          <w:color w:val="000000"/>
          <w:sz w:val="30"/>
          <w:szCs w:val="30"/>
        </w:rPr>
        <w:t xml:space="preserve">         ф</w:t>
      </w:r>
      <w:r w:rsidRPr="00C67B1D">
        <w:rPr>
          <w:rFonts w:ascii="Times New Roman" w:eastAsia="Times New Roman" w:hAnsi="Times New Roman" w:cs="Times New Roman"/>
          <w:bCs/>
          <w:color w:val="000000"/>
          <w:sz w:val="30"/>
          <w:szCs w:val="30"/>
        </w:rPr>
        <w:t>ормирование представления</w:t>
      </w:r>
      <w:r>
        <w:rPr>
          <w:rFonts w:ascii="Times New Roman" w:eastAsia="Times New Roman" w:hAnsi="Times New Roman" w:cs="Times New Roman"/>
          <w:bCs/>
          <w:color w:val="000000"/>
          <w:sz w:val="30"/>
          <w:szCs w:val="30"/>
        </w:rPr>
        <w:t xml:space="preserve"> </w:t>
      </w:r>
      <w:r w:rsidRPr="00C67B1D">
        <w:rPr>
          <w:rFonts w:ascii="Times New Roman" w:eastAsia="Times New Roman" w:hAnsi="Times New Roman" w:cs="Times New Roman"/>
          <w:bCs/>
          <w:color w:val="000000"/>
          <w:sz w:val="30"/>
          <w:szCs w:val="30"/>
        </w:rPr>
        <w:t>о Концепции национальной безопасности Республики Беларусь;</w:t>
      </w:r>
    </w:p>
    <w:p w14:paraId="2C27283A" w14:textId="3547547F" w:rsidR="007824F4" w:rsidRDefault="001B6BB0" w:rsidP="00743E8F">
      <w:pPr>
        <w:spacing w:after="0" w:line="240" w:lineRule="auto"/>
        <w:ind w:firstLine="708"/>
        <w:jc w:val="both"/>
        <w:rPr>
          <w:rFonts w:ascii="Times New Roman" w:hAnsi="Times New Roman" w:cs="Times New Roman"/>
          <w:sz w:val="30"/>
          <w:szCs w:val="30"/>
        </w:rPr>
      </w:pPr>
      <w:r w:rsidRPr="009F4AD9">
        <w:rPr>
          <w:rFonts w:ascii="Times New Roman" w:hAnsi="Times New Roman" w:cs="Times New Roman"/>
          <w:sz w:val="30"/>
          <w:szCs w:val="30"/>
        </w:rPr>
        <w:t>формирова</w:t>
      </w:r>
      <w:r w:rsidR="00294035">
        <w:rPr>
          <w:rFonts w:ascii="Times New Roman" w:hAnsi="Times New Roman" w:cs="Times New Roman"/>
          <w:sz w:val="30"/>
          <w:szCs w:val="30"/>
        </w:rPr>
        <w:t>ни</w:t>
      </w:r>
      <w:r w:rsidR="00BB696E">
        <w:rPr>
          <w:rFonts w:ascii="Times New Roman" w:hAnsi="Times New Roman" w:cs="Times New Roman"/>
          <w:sz w:val="30"/>
          <w:szCs w:val="30"/>
        </w:rPr>
        <w:t>е</w:t>
      </w:r>
      <w:r w:rsidRPr="009F4AD9">
        <w:rPr>
          <w:rFonts w:ascii="Times New Roman" w:hAnsi="Times New Roman" w:cs="Times New Roman"/>
          <w:sz w:val="30"/>
          <w:szCs w:val="30"/>
        </w:rPr>
        <w:t xml:space="preserve"> понимани</w:t>
      </w:r>
      <w:r w:rsidR="00294035">
        <w:rPr>
          <w:rFonts w:ascii="Times New Roman" w:hAnsi="Times New Roman" w:cs="Times New Roman"/>
          <w:sz w:val="30"/>
          <w:szCs w:val="30"/>
        </w:rPr>
        <w:t>я</w:t>
      </w:r>
      <w:r w:rsidRPr="009F4AD9">
        <w:rPr>
          <w:rFonts w:ascii="Times New Roman" w:hAnsi="Times New Roman" w:cs="Times New Roman"/>
          <w:sz w:val="30"/>
          <w:szCs w:val="30"/>
        </w:rPr>
        <w:t xml:space="preserve"> у учащихся роли </w:t>
      </w:r>
      <w:r w:rsidR="00D21A16">
        <w:rPr>
          <w:rFonts w:ascii="Times New Roman" w:hAnsi="Times New Roman" w:cs="Times New Roman"/>
          <w:sz w:val="30"/>
          <w:szCs w:val="30"/>
        </w:rPr>
        <w:t>молодого поколения</w:t>
      </w:r>
      <w:r w:rsidRPr="009F4AD9">
        <w:rPr>
          <w:rFonts w:ascii="Times New Roman" w:hAnsi="Times New Roman" w:cs="Times New Roman"/>
          <w:sz w:val="30"/>
          <w:szCs w:val="30"/>
        </w:rPr>
        <w:t xml:space="preserve"> в </w:t>
      </w:r>
      <w:r w:rsidR="00C356A4">
        <w:rPr>
          <w:rFonts w:ascii="Times New Roman" w:hAnsi="Times New Roman" w:cs="Times New Roman"/>
          <w:sz w:val="30"/>
          <w:szCs w:val="30"/>
        </w:rPr>
        <w:t>будущем</w:t>
      </w:r>
      <w:r w:rsidR="00D21A16">
        <w:rPr>
          <w:rFonts w:ascii="Times New Roman" w:hAnsi="Times New Roman" w:cs="Times New Roman"/>
          <w:sz w:val="30"/>
          <w:szCs w:val="30"/>
        </w:rPr>
        <w:t xml:space="preserve"> </w:t>
      </w:r>
      <w:r w:rsidR="00C356A4">
        <w:rPr>
          <w:rFonts w:ascii="Times New Roman" w:hAnsi="Times New Roman" w:cs="Times New Roman"/>
          <w:sz w:val="30"/>
          <w:szCs w:val="30"/>
        </w:rPr>
        <w:t>суверенной Беларуси</w:t>
      </w:r>
      <w:r w:rsidR="007824F4">
        <w:rPr>
          <w:rFonts w:ascii="Times New Roman" w:hAnsi="Times New Roman" w:cs="Times New Roman"/>
          <w:sz w:val="30"/>
          <w:szCs w:val="30"/>
        </w:rPr>
        <w:t>;</w:t>
      </w:r>
    </w:p>
    <w:p w14:paraId="753EFB87" w14:textId="0CC574AE" w:rsidR="0090162F" w:rsidRDefault="007824F4" w:rsidP="00743E8F">
      <w:pPr>
        <w:spacing w:after="0" w:line="240" w:lineRule="auto"/>
        <w:ind w:firstLine="708"/>
        <w:jc w:val="both"/>
        <w:rPr>
          <w:rFonts w:ascii="Times New Roman" w:hAnsi="Times New Roman" w:cs="Times New Roman"/>
          <w:sz w:val="30"/>
          <w:szCs w:val="30"/>
        </w:rPr>
      </w:pPr>
      <w:r w:rsidRPr="007824F4">
        <w:rPr>
          <w:rFonts w:ascii="Times New Roman" w:hAnsi="Times New Roman" w:cs="Times New Roman"/>
          <w:sz w:val="30"/>
          <w:szCs w:val="30"/>
        </w:rPr>
        <w:t>воспитани</w:t>
      </w:r>
      <w:r w:rsidR="00BB696E">
        <w:rPr>
          <w:rFonts w:ascii="Times New Roman" w:hAnsi="Times New Roman" w:cs="Times New Roman"/>
          <w:sz w:val="30"/>
          <w:szCs w:val="30"/>
        </w:rPr>
        <w:t>е у учащихся</w:t>
      </w:r>
      <w:r w:rsidRPr="007824F4">
        <w:rPr>
          <w:rFonts w:ascii="Times New Roman" w:hAnsi="Times New Roman" w:cs="Times New Roman"/>
          <w:sz w:val="30"/>
          <w:szCs w:val="30"/>
        </w:rPr>
        <w:t xml:space="preserve"> сопричастности </w:t>
      </w:r>
      <w:r w:rsidR="00C356A4">
        <w:rPr>
          <w:rFonts w:ascii="Times New Roman" w:hAnsi="Times New Roman" w:cs="Times New Roman"/>
          <w:sz w:val="30"/>
          <w:szCs w:val="30"/>
        </w:rPr>
        <w:t>к</w:t>
      </w:r>
      <w:r w:rsidRPr="007824F4">
        <w:rPr>
          <w:rFonts w:ascii="Times New Roman" w:hAnsi="Times New Roman" w:cs="Times New Roman"/>
          <w:sz w:val="30"/>
          <w:szCs w:val="30"/>
        </w:rPr>
        <w:t xml:space="preserve"> судьб</w:t>
      </w:r>
      <w:r w:rsidR="00C356A4">
        <w:rPr>
          <w:rFonts w:ascii="Times New Roman" w:hAnsi="Times New Roman" w:cs="Times New Roman"/>
          <w:sz w:val="30"/>
          <w:szCs w:val="30"/>
        </w:rPr>
        <w:t>е</w:t>
      </w:r>
      <w:r w:rsidRPr="007824F4">
        <w:rPr>
          <w:rFonts w:ascii="Times New Roman" w:hAnsi="Times New Roman" w:cs="Times New Roman"/>
          <w:sz w:val="30"/>
          <w:szCs w:val="30"/>
        </w:rPr>
        <w:t xml:space="preserve"> своей страны</w:t>
      </w:r>
      <w:r w:rsidR="0027620A">
        <w:rPr>
          <w:rFonts w:ascii="Times New Roman" w:hAnsi="Times New Roman" w:cs="Times New Roman"/>
          <w:sz w:val="30"/>
          <w:szCs w:val="30"/>
        </w:rPr>
        <w:t>.</w:t>
      </w:r>
    </w:p>
    <w:p w14:paraId="1412A387" w14:textId="77777777" w:rsidR="00022006" w:rsidRDefault="00B031F0" w:rsidP="00D86618">
      <w:pPr>
        <w:spacing w:after="0" w:line="240" w:lineRule="auto"/>
        <w:jc w:val="both"/>
        <w:rPr>
          <w:rFonts w:ascii="Times New Roman" w:eastAsia="Times New Roman" w:hAnsi="Times New Roman" w:cs="Times New Roman"/>
          <w:b/>
          <w:sz w:val="30"/>
          <w:szCs w:val="30"/>
        </w:rPr>
      </w:pPr>
      <w:r w:rsidRPr="009F4AD9">
        <w:rPr>
          <w:rFonts w:ascii="Times New Roman" w:eastAsia="Times New Roman" w:hAnsi="Times New Roman" w:cs="Times New Roman"/>
          <w:b/>
          <w:sz w:val="30"/>
          <w:szCs w:val="30"/>
        </w:rPr>
        <w:t>Методическая установка:</w:t>
      </w:r>
      <w:r w:rsidR="0090162F" w:rsidRPr="009F4AD9">
        <w:rPr>
          <w:rFonts w:ascii="Times New Roman" w:eastAsia="Times New Roman" w:hAnsi="Times New Roman" w:cs="Times New Roman"/>
          <w:b/>
          <w:sz w:val="30"/>
          <w:szCs w:val="30"/>
        </w:rPr>
        <w:t xml:space="preserve"> </w:t>
      </w:r>
    </w:p>
    <w:p w14:paraId="2B94D694" w14:textId="5C36388E" w:rsidR="00AC3262" w:rsidRDefault="0090162F" w:rsidP="000F3059">
      <w:pPr>
        <w:spacing w:after="0" w:line="240" w:lineRule="auto"/>
        <w:ind w:firstLine="720"/>
        <w:jc w:val="both"/>
        <w:rPr>
          <w:rFonts w:ascii="Times New Roman" w:eastAsia="Times New Roman" w:hAnsi="Times New Roman" w:cs="Times New Roman"/>
          <w:sz w:val="30"/>
          <w:szCs w:val="30"/>
        </w:rPr>
      </w:pPr>
      <w:r w:rsidRPr="009F4AD9">
        <w:rPr>
          <w:rFonts w:ascii="Times New Roman" w:eastAsia="Times New Roman" w:hAnsi="Times New Roman" w:cs="Times New Roman"/>
          <w:sz w:val="30"/>
          <w:szCs w:val="30"/>
        </w:rPr>
        <w:t>п</w:t>
      </w:r>
      <w:r w:rsidR="00B031F0" w:rsidRPr="009F4AD9">
        <w:rPr>
          <w:rFonts w:ascii="Times New Roman" w:eastAsia="Times New Roman" w:hAnsi="Times New Roman" w:cs="Times New Roman"/>
          <w:sz w:val="30"/>
          <w:szCs w:val="30"/>
        </w:rPr>
        <w:t>редложенная матрица</w:t>
      </w:r>
      <w:r w:rsidR="00022006">
        <w:rPr>
          <w:rFonts w:ascii="Times New Roman" w:eastAsia="Times New Roman" w:hAnsi="Times New Roman" w:cs="Times New Roman"/>
          <w:sz w:val="30"/>
          <w:szCs w:val="30"/>
        </w:rPr>
        <w:t xml:space="preserve"> занятия</w:t>
      </w:r>
      <w:r w:rsidR="00B031F0" w:rsidRPr="009F4AD9">
        <w:rPr>
          <w:rFonts w:ascii="Times New Roman" w:eastAsia="Times New Roman" w:hAnsi="Times New Roman" w:cs="Times New Roman"/>
          <w:sz w:val="30"/>
          <w:szCs w:val="30"/>
        </w:rPr>
        <w:t xml:space="preserve"> является примерной, при ее реализации необходимо учитывать </w:t>
      </w:r>
      <w:r w:rsidR="00022006" w:rsidRPr="0059469C">
        <w:rPr>
          <w:rFonts w:ascii="Times New Roman" w:hAnsi="Times New Roman" w:cs="Times New Roman"/>
          <w:bCs/>
          <w:color w:val="000000"/>
          <w:sz w:val="30"/>
          <w:szCs w:val="30"/>
        </w:rPr>
        <w:t>уровень знаний учащихся по теме занятия</w:t>
      </w:r>
      <w:r w:rsidR="00B031F0" w:rsidRPr="0059469C">
        <w:rPr>
          <w:rFonts w:ascii="Times New Roman" w:eastAsia="Times New Roman" w:hAnsi="Times New Roman" w:cs="Times New Roman"/>
          <w:sz w:val="30"/>
          <w:szCs w:val="30"/>
        </w:rPr>
        <w:t>.</w:t>
      </w:r>
      <w:r w:rsidR="00743E8F" w:rsidRPr="0059469C">
        <w:rPr>
          <w:rFonts w:ascii="Times New Roman" w:eastAsia="Times New Roman" w:hAnsi="Times New Roman" w:cs="Times New Roman"/>
          <w:sz w:val="30"/>
          <w:szCs w:val="30"/>
        </w:rPr>
        <w:t xml:space="preserve"> </w:t>
      </w:r>
      <w:r w:rsidR="0059469C">
        <w:rPr>
          <w:rFonts w:ascii="Times New Roman" w:eastAsia="Times New Roman" w:hAnsi="Times New Roman" w:cs="Times New Roman"/>
          <w:sz w:val="30"/>
          <w:szCs w:val="30"/>
        </w:rPr>
        <w:t>В качестве гостя можно пригласить</w:t>
      </w:r>
      <w:r w:rsidR="00270CA3" w:rsidRPr="0059469C">
        <w:rPr>
          <w:rFonts w:ascii="Times New Roman" w:eastAsia="Times New Roman" w:hAnsi="Times New Roman" w:cs="Times New Roman"/>
          <w:sz w:val="30"/>
          <w:szCs w:val="30"/>
        </w:rPr>
        <w:t xml:space="preserve"> представител</w:t>
      </w:r>
      <w:r w:rsidR="0059469C">
        <w:rPr>
          <w:rFonts w:ascii="Times New Roman" w:eastAsia="Times New Roman" w:hAnsi="Times New Roman" w:cs="Times New Roman"/>
          <w:sz w:val="30"/>
          <w:szCs w:val="30"/>
        </w:rPr>
        <w:t>я</w:t>
      </w:r>
      <w:r w:rsidR="00270CA3" w:rsidRPr="0059469C">
        <w:rPr>
          <w:rFonts w:ascii="Times New Roman" w:eastAsia="Times New Roman" w:hAnsi="Times New Roman" w:cs="Times New Roman"/>
          <w:sz w:val="30"/>
          <w:szCs w:val="30"/>
        </w:rPr>
        <w:t xml:space="preserve"> Б</w:t>
      </w:r>
      <w:r w:rsidR="0059469C">
        <w:rPr>
          <w:rFonts w:ascii="Times New Roman" w:eastAsia="Times New Roman" w:hAnsi="Times New Roman" w:cs="Times New Roman"/>
          <w:sz w:val="30"/>
          <w:szCs w:val="30"/>
        </w:rPr>
        <w:t>елорусского республиканского союза молодежи</w:t>
      </w:r>
      <w:r w:rsidR="0038717E" w:rsidRPr="0059469C">
        <w:rPr>
          <w:rFonts w:ascii="Times New Roman" w:eastAsia="Times New Roman" w:hAnsi="Times New Roman" w:cs="Times New Roman"/>
          <w:sz w:val="30"/>
          <w:szCs w:val="30"/>
        </w:rPr>
        <w:t>,</w:t>
      </w:r>
      <w:r w:rsidR="0059469C">
        <w:rPr>
          <w:rFonts w:ascii="Times New Roman" w:eastAsia="Times New Roman" w:hAnsi="Times New Roman" w:cs="Times New Roman"/>
          <w:sz w:val="30"/>
          <w:szCs w:val="30"/>
        </w:rPr>
        <w:t xml:space="preserve"> Молодежного совета,</w:t>
      </w:r>
      <w:r w:rsidR="0038717E" w:rsidRPr="0059469C">
        <w:rPr>
          <w:rFonts w:ascii="Times New Roman" w:eastAsia="Times New Roman" w:hAnsi="Times New Roman" w:cs="Times New Roman"/>
          <w:sz w:val="30"/>
          <w:szCs w:val="30"/>
        </w:rPr>
        <w:t xml:space="preserve"> органов государственной власти, силовых структур</w:t>
      </w:r>
      <w:r w:rsidR="00270CA3" w:rsidRPr="0059469C">
        <w:rPr>
          <w:rFonts w:ascii="Times New Roman" w:eastAsia="Times New Roman" w:hAnsi="Times New Roman" w:cs="Times New Roman"/>
          <w:sz w:val="30"/>
          <w:szCs w:val="30"/>
        </w:rPr>
        <w:t>.</w:t>
      </w:r>
      <w:r w:rsidR="00B031F0" w:rsidRPr="009F4AD9">
        <w:rPr>
          <w:rFonts w:ascii="Times New Roman" w:eastAsia="Times New Roman" w:hAnsi="Times New Roman" w:cs="Times New Roman"/>
          <w:sz w:val="30"/>
          <w:szCs w:val="30"/>
        </w:rPr>
        <w:t xml:space="preserve"> </w:t>
      </w:r>
    </w:p>
    <w:p w14:paraId="27248112" w14:textId="51DF0F77" w:rsidR="0027620A" w:rsidRPr="00CE1542" w:rsidRDefault="0027620A" w:rsidP="000F3059">
      <w:pPr>
        <w:spacing w:after="0" w:line="240" w:lineRule="auto"/>
        <w:ind w:firstLine="720"/>
        <w:jc w:val="both"/>
        <w:rPr>
          <w:rFonts w:ascii="Times New Roman" w:eastAsia="Times New Roman" w:hAnsi="Times New Roman" w:cs="Times New Roman"/>
          <w:sz w:val="30"/>
          <w:szCs w:val="30"/>
        </w:rPr>
      </w:pPr>
      <w:r w:rsidRPr="00CE1542">
        <w:rPr>
          <w:rFonts w:ascii="Times New Roman" w:hAnsi="Times New Roman" w:cs="Times New Roman"/>
          <w:sz w:val="30"/>
          <w:szCs w:val="30"/>
        </w:rPr>
        <w:t>Занятие может быть проведено в форме диалога, открытого микрофона или иной интерактивной форме.</w:t>
      </w:r>
      <w:r w:rsidR="00CE1542" w:rsidRPr="00CE1542">
        <w:rPr>
          <w:rFonts w:ascii="Times New Roman" w:hAnsi="Times New Roman" w:cs="Times New Roman"/>
          <w:iCs/>
          <w:sz w:val="30"/>
          <w:szCs w:val="30"/>
        </w:rPr>
        <w:t xml:space="preserve"> Важно организовать высказывание учащимися собственных суждений о роли молодого поколения в будущем развитии Республики Беларусь.</w:t>
      </w:r>
    </w:p>
    <w:p w14:paraId="2C9746D0" w14:textId="77777777" w:rsidR="00CE1542" w:rsidRDefault="00CE1542" w:rsidP="00D86618">
      <w:pPr>
        <w:spacing w:after="0" w:line="240" w:lineRule="auto"/>
        <w:jc w:val="both"/>
        <w:rPr>
          <w:rFonts w:ascii="Times New Roman" w:eastAsia="Times New Roman" w:hAnsi="Times New Roman" w:cs="Times New Roman"/>
          <w:b/>
          <w:bCs/>
          <w:sz w:val="30"/>
          <w:szCs w:val="30"/>
        </w:rPr>
      </w:pPr>
    </w:p>
    <w:p w14:paraId="6E93E4DB" w14:textId="77777777" w:rsidR="00CE1542" w:rsidRDefault="00CE1542" w:rsidP="00D86618">
      <w:pPr>
        <w:spacing w:after="0" w:line="240" w:lineRule="auto"/>
        <w:jc w:val="both"/>
        <w:rPr>
          <w:rFonts w:ascii="Times New Roman" w:eastAsia="Times New Roman" w:hAnsi="Times New Roman" w:cs="Times New Roman"/>
          <w:b/>
          <w:bCs/>
          <w:sz w:val="30"/>
          <w:szCs w:val="30"/>
        </w:rPr>
      </w:pPr>
    </w:p>
    <w:p w14:paraId="07F8A850" w14:textId="42847546" w:rsidR="00B031F0" w:rsidRDefault="00B031F0" w:rsidP="00D86618">
      <w:pPr>
        <w:spacing w:after="0" w:line="240" w:lineRule="auto"/>
        <w:jc w:val="both"/>
        <w:rPr>
          <w:rFonts w:ascii="Times New Roman" w:eastAsia="Times New Roman" w:hAnsi="Times New Roman" w:cs="Times New Roman"/>
          <w:sz w:val="30"/>
          <w:szCs w:val="30"/>
        </w:rPr>
      </w:pPr>
      <w:r w:rsidRPr="009F4AD9">
        <w:rPr>
          <w:rFonts w:ascii="Times New Roman" w:eastAsia="Times New Roman" w:hAnsi="Times New Roman" w:cs="Times New Roman"/>
          <w:b/>
          <w:bCs/>
          <w:sz w:val="30"/>
          <w:szCs w:val="30"/>
        </w:rPr>
        <w:lastRenderedPageBreak/>
        <w:t xml:space="preserve">Материалы для подготовки и проведения </w:t>
      </w:r>
      <w:r w:rsidR="00E36AD5" w:rsidRPr="009F4AD9">
        <w:rPr>
          <w:rFonts w:ascii="Times New Roman" w:eastAsia="Times New Roman" w:hAnsi="Times New Roman" w:cs="Times New Roman"/>
          <w:b/>
          <w:bCs/>
          <w:sz w:val="30"/>
          <w:szCs w:val="30"/>
        </w:rPr>
        <w:t>занятия</w:t>
      </w:r>
      <w:r w:rsidRPr="009F4AD9">
        <w:rPr>
          <w:rFonts w:ascii="Times New Roman" w:eastAsia="Times New Roman" w:hAnsi="Times New Roman" w:cs="Times New Roman"/>
          <w:sz w:val="30"/>
          <w:szCs w:val="30"/>
        </w:rPr>
        <w:t>:</w:t>
      </w:r>
    </w:p>
    <w:p w14:paraId="695DAF8B" w14:textId="56EC4679" w:rsidR="00D86618" w:rsidRPr="00DC6851" w:rsidRDefault="00D86618" w:rsidP="00DC6851">
      <w:pPr>
        <w:spacing w:after="0" w:line="240" w:lineRule="auto"/>
        <w:ind w:firstLine="708"/>
        <w:jc w:val="both"/>
        <w:rPr>
          <w:rFonts w:ascii="Times New Roman" w:eastAsia="Times New Roman" w:hAnsi="Times New Roman" w:cs="Times New Roman"/>
          <w:sz w:val="28"/>
          <w:szCs w:val="28"/>
        </w:rPr>
      </w:pPr>
      <w:r w:rsidRPr="00DC6851">
        <w:rPr>
          <w:rFonts w:ascii="Times New Roman" w:eastAsia="Times New Roman" w:hAnsi="Times New Roman" w:cs="Times New Roman"/>
          <w:sz w:val="28"/>
          <w:szCs w:val="28"/>
        </w:rPr>
        <w:t>Концепци</w:t>
      </w:r>
      <w:r w:rsidR="0027620A" w:rsidRPr="00DC6851">
        <w:rPr>
          <w:rFonts w:ascii="Times New Roman" w:eastAsia="Times New Roman" w:hAnsi="Times New Roman" w:cs="Times New Roman"/>
          <w:sz w:val="28"/>
          <w:szCs w:val="28"/>
        </w:rPr>
        <w:t>я</w:t>
      </w:r>
      <w:r w:rsidRPr="00DC6851">
        <w:rPr>
          <w:rFonts w:ascii="Times New Roman" w:eastAsia="Times New Roman" w:hAnsi="Times New Roman" w:cs="Times New Roman"/>
          <w:sz w:val="28"/>
          <w:szCs w:val="28"/>
        </w:rPr>
        <w:t xml:space="preserve"> национальной безопасности Республики Беларусь – Национальный правовой Интернет-портал Республики Беларусь. – </w:t>
      </w:r>
      <w:r w:rsidR="00BA76E1" w:rsidRPr="00DC6851">
        <w:rPr>
          <w:rFonts w:ascii="Times New Roman" w:eastAsia="Times New Roman" w:hAnsi="Times New Roman" w:cs="Times New Roman"/>
          <w:sz w:val="28"/>
          <w:szCs w:val="28"/>
          <w:lang w:val="en-US"/>
        </w:rPr>
        <w:t>URL</w:t>
      </w:r>
      <w:r w:rsidR="00BA76E1" w:rsidRPr="00DC6851">
        <w:rPr>
          <w:rFonts w:ascii="Times New Roman" w:eastAsia="Times New Roman" w:hAnsi="Times New Roman" w:cs="Times New Roman"/>
          <w:sz w:val="28"/>
          <w:szCs w:val="28"/>
        </w:rPr>
        <w:t>:</w:t>
      </w:r>
      <w:r w:rsidRPr="00DC6851">
        <w:rPr>
          <w:rFonts w:ascii="Times New Roman" w:eastAsia="Times New Roman" w:hAnsi="Times New Roman" w:cs="Times New Roman"/>
          <w:sz w:val="28"/>
          <w:szCs w:val="28"/>
        </w:rPr>
        <w:t xml:space="preserve"> </w:t>
      </w:r>
      <w:hyperlink r:id="rId8" w:history="1">
        <w:r w:rsidRPr="00DC6851">
          <w:rPr>
            <w:rStyle w:val="a6"/>
            <w:rFonts w:ascii="Times New Roman" w:eastAsia="Times New Roman" w:hAnsi="Times New Roman" w:cs="Times New Roman"/>
            <w:sz w:val="28"/>
            <w:szCs w:val="28"/>
          </w:rPr>
          <w:t>https://pravo.by/document/?guid=3871&amp;p0=P924v0005</w:t>
        </w:r>
      </w:hyperlink>
      <w:r w:rsidRPr="00DC6851">
        <w:rPr>
          <w:rFonts w:ascii="Times New Roman" w:eastAsia="Times New Roman" w:hAnsi="Times New Roman" w:cs="Times New Roman"/>
          <w:sz w:val="28"/>
          <w:szCs w:val="28"/>
        </w:rPr>
        <w:t xml:space="preserve">. </w:t>
      </w:r>
      <w:r w:rsidR="002944B2" w:rsidRPr="00DC6851">
        <w:rPr>
          <w:rFonts w:ascii="Times New Roman" w:eastAsia="Times New Roman" w:hAnsi="Times New Roman" w:cs="Times New Roman"/>
          <w:sz w:val="28"/>
          <w:szCs w:val="28"/>
        </w:rPr>
        <w:t>(</w:t>
      </w:r>
      <w:r w:rsidRPr="00DC6851">
        <w:rPr>
          <w:rFonts w:ascii="Times New Roman" w:eastAsia="Times New Roman" w:hAnsi="Times New Roman" w:cs="Times New Roman"/>
          <w:sz w:val="28"/>
          <w:szCs w:val="28"/>
        </w:rPr>
        <w:t xml:space="preserve">Дата </w:t>
      </w:r>
      <w:r w:rsidR="00BA76E1" w:rsidRPr="00DC6851">
        <w:rPr>
          <w:rFonts w:ascii="Times New Roman" w:eastAsia="Times New Roman" w:hAnsi="Times New Roman" w:cs="Times New Roman"/>
          <w:sz w:val="28"/>
          <w:szCs w:val="28"/>
          <w:lang w:val="be-BY"/>
        </w:rPr>
        <w:t>обра</w:t>
      </w:r>
      <w:proofErr w:type="spellStart"/>
      <w:r w:rsidR="00BA76E1" w:rsidRPr="00DC6851">
        <w:rPr>
          <w:rFonts w:ascii="Times New Roman" w:eastAsia="Times New Roman" w:hAnsi="Times New Roman" w:cs="Times New Roman"/>
          <w:sz w:val="28"/>
          <w:szCs w:val="28"/>
        </w:rPr>
        <w:t>щения</w:t>
      </w:r>
      <w:proofErr w:type="spellEnd"/>
      <w:r w:rsidRPr="00DC6851">
        <w:rPr>
          <w:rFonts w:ascii="Times New Roman" w:eastAsia="Times New Roman" w:hAnsi="Times New Roman" w:cs="Times New Roman"/>
          <w:sz w:val="28"/>
          <w:szCs w:val="28"/>
        </w:rPr>
        <w:t xml:space="preserve">: </w:t>
      </w:r>
      <w:r w:rsidR="00BA76E1" w:rsidRPr="00DC6851">
        <w:rPr>
          <w:rFonts w:ascii="Times New Roman" w:eastAsia="Times New Roman" w:hAnsi="Times New Roman" w:cs="Times New Roman"/>
          <w:sz w:val="28"/>
          <w:szCs w:val="28"/>
        </w:rPr>
        <w:t>19</w:t>
      </w:r>
      <w:r w:rsidRPr="00DC6851">
        <w:rPr>
          <w:rFonts w:ascii="Times New Roman" w:eastAsia="Times New Roman" w:hAnsi="Times New Roman" w:cs="Times New Roman"/>
          <w:sz w:val="28"/>
          <w:szCs w:val="28"/>
        </w:rPr>
        <w:t>.0</w:t>
      </w:r>
      <w:r w:rsidR="00BA76E1" w:rsidRPr="00DC6851">
        <w:rPr>
          <w:rFonts w:ascii="Times New Roman" w:eastAsia="Times New Roman" w:hAnsi="Times New Roman" w:cs="Times New Roman"/>
          <w:sz w:val="28"/>
          <w:szCs w:val="28"/>
        </w:rPr>
        <w:t>3</w:t>
      </w:r>
      <w:r w:rsidRPr="00DC6851">
        <w:rPr>
          <w:rFonts w:ascii="Times New Roman" w:eastAsia="Times New Roman" w:hAnsi="Times New Roman" w:cs="Times New Roman"/>
          <w:sz w:val="28"/>
          <w:szCs w:val="28"/>
        </w:rPr>
        <w:t>.202</w:t>
      </w:r>
      <w:r w:rsidR="00BA76E1" w:rsidRPr="00DC6851">
        <w:rPr>
          <w:rFonts w:ascii="Times New Roman" w:eastAsia="Times New Roman" w:hAnsi="Times New Roman" w:cs="Times New Roman"/>
          <w:sz w:val="28"/>
          <w:szCs w:val="28"/>
        </w:rPr>
        <w:t>6</w:t>
      </w:r>
      <w:r w:rsidR="002944B2" w:rsidRPr="00DC6851">
        <w:rPr>
          <w:rFonts w:ascii="Times New Roman" w:eastAsia="Times New Roman" w:hAnsi="Times New Roman" w:cs="Times New Roman"/>
          <w:sz w:val="28"/>
          <w:szCs w:val="28"/>
        </w:rPr>
        <w:t>)</w:t>
      </w:r>
      <w:r w:rsidRPr="00DC6851">
        <w:rPr>
          <w:rFonts w:ascii="Times New Roman" w:eastAsia="Times New Roman" w:hAnsi="Times New Roman" w:cs="Times New Roman"/>
          <w:sz w:val="28"/>
          <w:szCs w:val="28"/>
        </w:rPr>
        <w:t>.</w:t>
      </w:r>
    </w:p>
    <w:p w14:paraId="4A246753" w14:textId="0B599AC5" w:rsidR="00D86618" w:rsidRPr="00DC6851" w:rsidRDefault="00D86618" w:rsidP="00DC6851">
      <w:pPr>
        <w:spacing w:after="0" w:line="240" w:lineRule="auto"/>
        <w:ind w:firstLine="709"/>
        <w:jc w:val="both"/>
        <w:rPr>
          <w:rFonts w:ascii="Times New Roman" w:eastAsia="Times New Roman" w:hAnsi="Times New Roman" w:cs="Times New Roman"/>
          <w:sz w:val="28"/>
          <w:szCs w:val="28"/>
        </w:rPr>
      </w:pPr>
      <w:r w:rsidRPr="00DC6851">
        <w:rPr>
          <w:rFonts w:ascii="Times New Roman" w:eastAsia="Times New Roman" w:hAnsi="Times New Roman" w:cs="Times New Roman"/>
          <w:sz w:val="28"/>
          <w:szCs w:val="28"/>
        </w:rPr>
        <w:t xml:space="preserve">Я – гражданин Республики Беларусь. – Минск: </w:t>
      </w:r>
      <w:proofErr w:type="spellStart"/>
      <w:r w:rsidRPr="00DC6851">
        <w:rPr>
          <w:rFonts w:ascii="Times New Roman" w:eastAsia="Times New Roman" w:hAnsi="Times New Roman" w:cs="Times New Roman"/>
          <w:sz w:val="28"/>
          <w:szCs w:val="28"/>
        </w:rPr>
        <w:t>Адукацыя</w:t>
      </w:r>
      <w:proofErr w:type="spellEnd"/>
      <w:r w:rsidRPr="00DC6851">
        <w:rPr>
          <w:rFonts w:ascii="Times New Roman" w:eastAsia="Times New Roman" w:hAnsi="Times New Roman" w:cs="Times New Roman"/>
          <w:sz w:val="28"/>
          <w:szCs w:val="28"/>
        </w:rPr>
        <w:t xml:space="preserve"> і </w:t>
      </w:r>
      <w:proofErr w:type="spellStart"/>
      <w:r w:rsidRPr="00DC6851">
        <w:rPr>
          <w:rFonts w:ascii="Times New Roman" w:eastAsia="Times New Roman" w:hAnsi="Times New Roman" w:cs="Times New Roman"/>
          <w:sz w:val="28"/>
          <w:szCs w:val="28"/>
        </w:rPr>
        <w:t>выхаванне</w:t>
      </w:r>
      <w:proofErr w:type="spellEnd"/>
      <w:r w:rsidRPr="00DC6851">
        <w:rPr>
          <w:rFonts w:ascii="Times New Roman" w:eastAsia="Times New Roman" w:hAnsi="Times New Roman" w:cs="Times New Roman"/>
          <w:sz w:val="28"/>
          <w:szCs w:val="28"/>
        </w:rPr>
        <w:t>, 2025 (глава 7 «Словом и делом»)</w:t>
      </w:r>
    </w:p>
    <w:p w14:paraId="35206893" w14:textId="22028EAF" w:rsidR="00DC6851" w:rsidRPr="00DC6851" w:rsidRDefault="00DC6851" w:rsidP="00DC6851">
      <w:pPr>
        <w:pStyle w:val="50"/>
        <w:shd w:val="clear" w:color="auto" w:fill="auto"/>
        <w:tabs>
          <w:tab w:val="left" w:pos="853"/>
        </w:tabs>
        <w:spacing w:before="0" w:line="240" w:lineRule="auto"/>
        <w:ind w:firstLine="709"/>
      </w:pPr>
      <w:proofErr w:type="spellStart"/>
      <w:r w:rsidRPr="00DC6851">
        <w:t>Корзюк</w:t>
      </w:r>
      <w:proofErr w:type="spellEnd"/>
      <w:r w:rsidRPr="00DC6851">
        <w:t xml:space="preserve"> А.А. Детям о Союзном государстве: просто о главном : для детей среднего школьного возраста / Александр </w:t>
      </w:r>
      <w:proofErr w:type="spellStart"/>
      <w:r w:rsidRPr="00DC6851">
        <w:t>Ко</w:t>
      </w:r>
      <w:r w:rsidR="006C3006">
        <w:t>р</w:t>
      </w:r>
      <w:r w:rsidRPr="00DC6851">
        <w:t>зюк</w:t>
      </w:r>
      <w:proofErr w:type="spellEnd"/>
      <w:r w:rsidRPr="00DC6851">
        <w:t xml:space="preserve">, Константин Пекарь, Элина Сапожникова ; художник Павел Городцов. – Минск: </w:t>
      </w:r>
      <w:proofErr w:type="spellStart"/>
      <w:r w:rsidRPr="00DC6851">
        <w:t>Адукацыя</w:t>
      </w:r>
      <w:proofErr w:type="spellEnd"/>
      <w:r w:rsidRPr="00DC6851">
        <w:t xml:space="preserve"> </w:t>
      </w:r>
      <w:proofErr w:type="spellStart"/>
      <w:r w:rsidRPr="00DC6851">
        <w:rPr>
          <w:lang w:val="en-US"/>
        </w:rPr>
        <w:t>i</w:t>
      </w:r>
      <w:proofErr w:type="spellEnd"/>
      <w:r w:rsidRPr="00DC6851">
        <w:t xml:space="preserve"> </w:t>
      </w:r>
      <w:proofErr w:type="spellStart"/>
      <w:r w:rsidRPr="00DC6851">
        <w:t>выхаванне</w:t>
      </w:r>
      <w:proofErr w:type="spellEnd"/>
      <w:r w:rsidRPr="00DC6851">
        <w:t>, 2026. – 56 с.</w:t>
      </w:r>
    </w:p>
    <w:p w14:paraId="07933337" w14:textId="77777777" w:rsidR="00DC6851" w:rsidRDefault="00DC6851" w:rsidP="00D86618">
      <w:pPr>
        <w:spacing w:after="240" w:line="240" w:lineRule="auto"/>
        <w:ind w:firstLine="709"/>
        <w:jc w:val="both"/>
        <w:rPr>
          <w:rFonts w:ascii="Times New Roman" w:eastAsia="Times New Roman" w:hAnsi="Times New Roman" w:cs="Times New Roman"/>
          <w:sz w:val="30"/>
          <w:szCs w:val="30"/>
        </w:rPr>
      </w:pPr>
    </w:p>
    <w:tbl>
      <w:tblPr>
        <w:tblW w:w="14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68"/>
        <w:gridCol w:w="12333"/>
      </w:tblGrid>
      <w:tr w:rsidR="00B031F0" w:rsidRPr="0061064A" w14:paraId="05F28916" w14:textId="77777777" w:rsidTr="00C631DB">
        <w:trPr>
          <w:trHeight w:val="589"/>
        </w:trPr>
        <w:tc>
          <w:tcPr>
            <w:tcW w:w="2368" w:type="dxa"/>
            <w:shd w:val="clear" w:color="auto" w:fill="auto"/>
            <w:tcMar>
              <w:top w:w="100" w:type="dxa"/>
              <w:left w:w="100" w:type="dxa"/>
              <w:bottom w:w="100" w:type="dxa"/>
              <w:right w:w="100" w:type="dxa"/>
            </w:tcMar>
          </w:tcPr>
          <w:p w14:paraId="719CB058" w14:textId="77777777" w:rsidR="00B031F0" w:rsidRPr="00BA76E1" w:rsidRDefault="00B031F0" w:rsidP="00725BC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6"/>
                <w:szCs w:val="26"/>
              </w:rPr>
            </w:pPr>
            <w:r w:rsidRPr="00BA76E1">
              <w:rPr>
                <w:rFonts w:ascii="Times New Roman" w:eastAsia="Times New Roman" w:hAnsi="Times New Roman" w:cs="Times New Roman"/>
                <w:b/>
                <w:sz w:val="26"/>
                <w:szCs w:val="26"/>
              </w:rPr>
              <w:t xml:space="preserve">Структурный компонент </w:t>
            </w:r>
            <w:r w:rsidR="00E71C7F" w:rsidRPr="00BA76E1">
              <w:rPr>
                <w:rFonts w:ascii="Times New Roman" w:eastAsia="Times New Roman" w:hAnsi="Times New Roman" w:cs="Times New Roman"/>
                <w:b/>
                <w:sz w:val="26"/>
                <w:szCs w:val="26"/>
              </w:rPr>
              <w:t>занятия</w:t>
            </w:r>
          </w:p>
        </w:tc>
        <w:tc>
          <w:tcPr>
            <w:tcW w:w="12333" w:type="dxa"/>
          </w:tcPr>
          <w:p w14:paraId="23260DF7" w14:textId="2438EA12" w:rsidR="00B031F0" w:rsidRPr="00BA76E1" w:rsidRDefault="00B031F0" w:rsidP="00725BCC">
            <w:pPr>
              <w:widowControl w:val="0"/>
              <w:spacing w:after="0" w:line="240" w:lineRule="auto"/>
              <w:ind w:left="806" w:hanging="284"/>
              <w:jc w:val="center"/>
              <w:rPr>
                <w:rFonts w:ascii="Times New Roman" w:eastAsia="Times New Roman" w:hAnsi="Times New Roman" w:cs="Times New Roman"/>
                <w:b/>
                <w:sz w:val="26"/>
                <w:szCs w:val="26"/>
              </w:rPr>
            </w:pPr>
            <w:r w:rsidRPr="00BA76E1">
              <w:rPr>
                <w:rFonts w:ascii="Times New Roman" w:eastAsia="Times New Roman" w:hAnsi="Times New Roman" w:cs="Times New Roman"/>
                <w:b/>
                <w:sz w:val="26"/>
                <w:szCs w:val="26"/>
              </w:rPr>
              <w:t>Содержательный компонент</w:t>
            </w:r>
            <w:r w:rsidR="0027620A">
              <w:rPr>
                <w:rFonts w:ascii="Times New Roman" w:eastAsia="Times New Roman" w:hAnsi="Times New Roman" w:cs="Times New Roman"/>
                <w:b/>
                <w:sz w:val="26"/>
                <w:szCs w:val="26"/>
              </w:rPr>
              <w:t xml:space="preserve"> </w:t>
            </w:r>
            <w:r w:rsidRPr="00BA76E1">
              <w:rPr>
                <w:rFonts w:ascii="Times New Roman" w:eastAsia="Times New Roman" w:hAnsi="Times New Roman" w:cs="Times New Roman"/>
                <w:b/>
                <w:sz w:val="26"/>
                <w:szCs w:val="26"/>
              </w:rPr>
              <w:t>занятия</w:t>
            </w:r>
          </w:p>
        </w:tc>
      </w:tr>
      <w:tr w:rsidR="00B031F0" w:rsidRPr="0061064A" w14:paraId="1747FF3A" w14:textId="77777777" w:rsidTr="0044010A">
        <w:trPr>
          <w:trHeight w:val="2304"/>
        </w:trPr>
        <w:tc>
          <w:tcPr>
            <w:tcW w:w="2368" w:type="dxa"/>
            <w:shd w:val="clear" w:color="auto" w:fill="auto"/>
            <w:tcMar>
              <w:top w:w="100" w:type="dxa"/>
              <w:left w:w="100" w:type="dxa"/>
              <w:bottom w:w="100" w:type="dxa"/>
              <w:right w:w="100" w:type="dxa"/>
            </w:tcMar>
          </w:tcPr>
          <w:p w14:paraId="4481C7FD" w14:textId="77777777" w:rsidR="00B031F0" w:rsidRPr="00BA76E1" w:rsidRDefault="00B031F0" w:rsidP="00D86618">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sidRPr="00BA76E1">
              <w:rPr>
                <w:rFonts w:ascii="Times New Roman" w:eastAsia="Times New Roman" w:hAnsi="Times New Roman" w:cs="Times New Roman"/>
                <w:b/>
                <w:sz w:val="26"/>
                <w:szCs w:val="26"/>
              </w:rPr>
              <w:t>Вводный этап</w:t>
            </w:r>
          </w:p>
        </w:tc>
        <w:tc>
          <w:tcPr>
            <w:tcW w:w="12333" w:type="dxa"/>
          </w:tcPr>
          <w:p w14:paraId="62855D64" w14:textId="6475765A" w:rsidR="004D30C8" w:rsidRDefault="003166F5" w:rsidP="0044010A">
            <w:pPr>
              <w:widowControl w:val="0"/>
              <w:shd w:val="clear" w:color="auto" w:fill="FFFFFF"/>
              <w:spacing w:after="0"/>
              <w:ind w:firstLine="608"/>
              <w:jc w:val="both"/>
              <w:rPr>
                <w:rFonts w:ascii="Times New Roman" w:hAnsi="Times New Roman" w:cs="Times New Roman"/>
                <w:sz w:val="26"/>
                <w:szCs w:val="26"/>
              </w:rPr>
            </w:pPr>
            <w:r w:rsidRPr="003166F5">
              <w:rPr>
                <w:rFonts w:ascii="Times New Roman" w:hAnsi="Times New Roman" w:cs="Times New Roman"/>
                <w:b/>
                <w:bCs/>
                <w:sz w:val="26"/>
                <w:szCs w:val="26"/>
              </w:rPr>
              <w:t xml:space="preserve">Вступительное слово </w:t>
            </w:r>
            <w:r w:rsidR="00DC2A3E">
              <w:rPr>
                <w:rFonts w:ascii="Times New Roman" w:hAnsi="Times New Roman" w:cs="Times New Roman"/>
                <w:b/>
                <w:bCs/>
                <w:sz w:val="26"/>
                <w:szCs w:val="26"/>
              </w:rPr>
              <w:t>педагога</w:t>
            </w:r>
            <w:r w:rsidRPr="003166F5">
              <w:rPr>
                <w:rFonts w:ascii="Times New Roman" w:hAnsi="Times New Roman" w:cs="Times New Roman"/>
                <w:sz w:val="26"/>
                <w:szCs w:val="26"/>
              </w:rPr>
              <w:t xml:space="preserve">. </w:t>
            </w:r>
            <w:r w:rsidR="00C60726" w:rsidRPr="00C60726">
              <w:rPr>
                <w:rFonts w:ascii="Times New Roman" w:hAnsi="Times New Roman" w:cs="Times New Roman"/>
                <w:sz w:val="26"/>
                <w:szCs w:val="26"/>
              </w:rPr>
              <w:t>На занятии необходимо подчеркнуть, что будущее суверенной Беларуси напрямую зависит от молодого поколения. Следует обратить внимание на то, что активность, патриотизм и ответственность молодежи оказывают влияние не только на процветание страны, но и на е</w:t>
            </w:r>
            <w:r w:rsidR="004D30C8">
              <w:rPr>
                <w:rFonts w:ascii="Times New Roman" w:hAnsi="Times New Roman" w:cs="Times New Roman"/>
                <w:sz w:val="26"/>
                <w:szCs w:val="26"/>
              </w:rPr>
              <w:t>е</w:t>
            </w:r>
            <w:r w:rsidR="00C60726" w:rsidRPr="00C60726">
              <w:rPr>
                <w:rFonts w:ascii="Times New Roman" w:hAnsi="Times New Roman" w:cs="Times New Roman"/>
                <w:sz w:val="26"/>
                <w:szCs w:val="26"/>
              </w:rPr>
              <w:t xml:space="preserve"> национальную безопасность.</w:t>
            </w:r>
          </w:p>
          <w:p w14:paraId="621D40B3" w14:textId="38CA1DAB" w:rsidR="004D30C8" w:rsidRPr="0044010A" w:rsidRDefault="004D30C8" w:rsidP="0044010A">
            <w:pPr>
              <w:widowControl w:val="0"/>
              <w:shd w:val="clear" w:color="auto" w:fill="FFFFFF"/>
              <w:spacing w:after="0" w:line="240" w:lineRule="auto"/>
              <w:ind w:left="41" w:firstLine="567"/>
              <w:jc w:val="both"/>
              <w:rPr>
                <w:rFonts w:ascii="Times New Roman" w:hAnsi="Times New Roman" w:cs="Times New Roman"/>
                <w:bCs/>
                <w:i/>
                <w:iCs/>
                <w:sz w:val="26"/>
                <w:szCs w:val="26"/>
              </w:rPr>
            </w:pPr>
            <w:r w:rsidRPr="004D30C8">
              <w:rPr>
                <w:rFonts w:ascii="Times New Roman" w:hAnsi="Times New Roman" w:cs="Times New Roman"/>
                <w:bCs/>
                <w:i/>
                <w:iCs/>
                <w:sz w:val="26"/>
                <w:szCs w:val="26"/>
              </w:rPr>
              <w:t xml:space="preserve">Учащимся предлагается просмотр видеосюжета на </w:t>
            </w:r>
            <w:proofErr w:type="spellStart"/>
            <w:r w:rsidRPr="004D30C8">
              <w:rPr>
                <w:rFonts w:ascii="Times New Roman" w:hAnsi="Times New Roman" w:cs="Times New Roman"/>
                <w:bCs/>
                <w:i/>
                <w:iCs/>
                <w:sz w:val="26"/>
                <w:szCs w:val="26"/>
              </w:rPr>
              <w:t>YouTube</w:t>
            </w:r>
            <w:proofErr w:type="spellEnd"/>
            <w:r w:rsidRPr="004D30C8">
              <w:rPr>
                <w:rFonts w:ascii="Times New Roman" w:hAnsi="Times New Roman" w:cs="Times New Roman"/>
                <w:bCs/>
                <w:i/>
                <w:iCs/>
                <w:sz w:val="26"/>
                <w:szCs w:val="26"/>
              </w:rPr>
              <w:t xml:space="preserve"> канале Первого национального канала Белорусского радио: "Брошенные нам вызовы - провокации, санкции, политические ультиматумы!!!" </w:t>
            </w:r>
            <w:hyperlink r:id="rId9" w:history="1">
              <w:r w:rsidRPr="004D30C8">
                <w:rPr>
                  <w:rStyle w:val="a6"/>
                  <w:rFonts w:ascii="Times New Roman" w:hAnsi="Times New Roman" w:cs="Times New Roman"/>
                  <w:bCs/>
                  <w:i/>
                  <w:iCs/>
                  <w:sz w:val="26"/>
                  <w:szCs w:val="26"/>
                </w:rPr>
                <w:t>https://www.youtube.com/watch?v=RCArOG8MMQA</w:t>
              </w:r>
            </w:hyperlink>
            <w:r w:rsidRPr="004D30C8">
              <w:rPr>
                <w:rFonts w:ascii="Times New Roman" w:hAnsi="Times New Roman" w:cs="Times New Roman"/>
                <w:bCs/>
                <w:i/>
                <w:iCs/>
                <w:sz w:val="26"/>
                <w:szCs w:val="26"/>
              </w:rPr>
              <w:t xml:space="preserve"> (фрагмент 1.18 – 4.02 минута)</w:t>
            </w:r>
            <w:r>
              <w:rPr>
                <w:rFonts w:ascii="Times New Roman" w:hAnsi="Times New Roman" w:cs="Times New Roman"/>
                <w:bCs/>
                <w:i/>
                <w:iCs/>
                <w:sz w:val="26"/>
                <w:szCs w:val="26"/>
              </w:rPr>
              <w:t>.</w:t>
            </w:r>
          </w:p>
        </w:tc>
      </w:tr>
      <w:tr w:rsidR="00B031F0" w:rsidRPr="0061064A" w14:paraId="50BD45C1" w14:textId="77777777" w:rsidTr="00C631DB">
        <w:trPr>
          <w:trHeight w:val="20"/>
        </w:trPr>
        <w:tc>
          <w:tcPr>
            <w:tcW w:w="2368" w:type="dxa"/>
            <w:shd w:val="clear" w:color="auto" w:fill="auto"/>
            <w:tcMar>
              <w:top w:w="100" w:type="dxa"/>
              <w:left w:w="100" w:type="dxa"/>
              <w:bottom w:w="100" w:type="dxa"/>
              <w:right w:w="100" w:type="dxa"/>
            </w:tcMar>
          </w:tcPr>
          <w:p w14:paraId="401712A3" w14:textId="77777777" w:rsidR="00B031F0" w:rsidRPr="00BA76E1" w:rsidRDefault="00B031F0" w:rsidP="00D86618">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sidRPr="00BA76E1">
              <w:rPr>
                <w:rFonts w:ascii="Times New Roman" w:eastAsia="Times New Roman" w:hAnsi="Times New Roman" w:cs="Times New Roman"/>
                <w:b/>
                <w:sz w:val="26"/>
                <w:szCs w:val="26"/>
              </w:rPr>
              <w:t>Основной этап</w:t>
            </w:r>
          </w:p>
        </w:tc>
        <w:tc>
          <w:tcPr>
            <w:tcW w:w="12333" w:type="dxa"/>
          </w:tcPr>
          <w:p w14:paraId="5032C464" w14:textId="22C4351C" w:rsidR="00BB59F5" w:rsidRPr="00512997" w:rsidRDefault="00512997" w:rsidP="0051634B">
            <w:pPr>
              <w:spacing w:after="0"/>
              <w:ind w:right="142" w:firstLine="567"/>
              <w:jc w:val="both"/>
              <w:rPr>
                <w:rFonts w:ascii="Times New Roman" w:hAnsi="Times New Roman" w:cs="Times New Roman"/>
                <w:i/>
                <w:iCs/>
                <w:sz w:val="26"/>
                <w:szCs w:val="26"/>
              </w:rPr>
            </w:pPr>
            <w:r w:rsidRPr="00512997">
              <w:rPr>
                <w:rFonts w:ascii="Times New Roman" w:hAnsi="Times New Roman" w:cs="Times New Roman"/>
                <w:i/>
                <w:iCs/>
                <w:sz w:val="26"/>
                <w:szCs w:val="26"/>
              </w:rPr>
              <w:t>Основной этап занятия конструируется на основе информационных материалов, предложенных в приложениях, презентации.</w:t>
            </w:r>
          </w:p>
          <w:p w14:paraId="30B16C70" w14:textId="593BC50C" w:rsidR="00082581" w:rsidRPr="004D30C8" w:rsidRDefault="00082581" w:rsidP="00082581">
            <w:pPr>
              <w:pStyle w:val="a7"/>
              <w:spacing w:after="0" w:line="240" w:lineRule="auto"/>
              <w:ind w:left="0" w:firstLine="720"/>
              <w:jc w:val="both"/>
              <w:rPr>
                <w:rFonts w:ascii="Times New Roman" w:hAnsi="Times New Roman" w:cs="Times New Roman"/>
                <w:bCs/>
                <w:i/>
                <w:iCs/>
                <w:sz w:val="26"/>
                <w:szCs w:val="26"/>
              </w:rPr>
            </w:pPr>
            <w:r w:rsidRPr="00082581">
              <w:rPr>
                <w:rFonts w:ascii="Times New Roman" w:hAnsi="Times New Roman" w:cs="Times New Roman"/>
                <w:bCs/>
                <w:sz w:val="26"/>
                <w:szCs w:val="26"/>
              </w:rPr>
              <w:t>Рекомендуется познакомить</w:t>
            </w:r>
            <w:r>
              <w:rPr>
                <w:rFonts w:ascii="Times New Roman" w:hAnsi="Times New Roman" w:cs="Times New Roman"/>
                <w:bCs/>
                <w:sz w:val="26"/>
                <w:szCs w:val="26"/>
              </w:rPr>
              <w:t xml:space="preserve"> учащихся</w:t>
            </w:r>
            <w:r w:rsidRPr="004D30C8">
              <w:rPr>
                <w:rFonts w:ascii="Times New Roman" w:hAnsi="Times New Roman" w:cs="Times New Roman"/>
                <w:bCs/>
                <w:i/>
                <w:iCs/>
                <w:sz w:val="26"/>
                <w:szCs w:val="26"/>
              </w:rPr>
              <w:t xml:space="preserve"> с</w:t>
            </w:r>
            <w:r w:rsidRPr="004D30C8">
              <w:rPr>
                <w:rFonts w:ascii="Times New Roman" w:hAnsi="Times New Roman" w:cs="Times New Roman"/>
                <w:b/>
                <w:i/>
                <w:iCs/>
                <w:sz w:val="26"/>
                <w:szCs w:val="26"/>
              </w:rPr>
              <w:t xml:space="preserve"> </w:t>
            </w:r>
            <w:bookmarkStart w:id="1" w:name="_Hlk193376251"/>
            <w:r w:rsidRPr="004D30C8">
              <w:rPr>
                <w:rFonts w:ascii="Times New Roman" w:hAnsi="Times New Roman" w:cs="Times New Roman"/>
                <w:b/>
                <w:i/>
                <w:iCs/>
                <w:sz w:val="26"/>
                <w:szCs w:val="26"/>
              </w:rPr>
              <w:t>КОНЦЕПЦИЕЙ НАЦИОНАЛЬНОЙ БЕЗОПАСНОСТИ РЕСПУБЛИКИ БЕЛАРУСЬ</w:t>
            </w:r>
            <w:r w:rsidRPr="004D30C8">
              <w:rPr>
                <w:rFonts w:ascii="Times New Roman" w:hAnsi="Times New Roman" w:cs="Times New Roman"/>
                <w:bCs/>
                <w:i/>
                <w:iCs/>
                <w:sz w:val="26"/>
                <w:szCs w:val="26"/>
              </w:rPr>
              <w:t xml:space="preserve"> (Источник: Национальный правовой Интернет-портал Республики Беларусь </w:t>
            </w:r>
            <w:hyperlink r:id="rId10" w:history="1">
              <w:r w:rsidRPr="004D30C8">
                <w:rPr>
                  <w:rStyle w:val="a6"/>
                  <w:rFonts w:ascii="Times New Roman" w:hAnsi="Times New Roman" w:cs="Times New Roman"/>
                  <w:bCs/>
                  <w:i/>
                  <w:iCs/>
                  <w:sz w:val="26"/>
                  <w:szCs w:val="26"/>
                </w:rPr>
                <w:t>https://pravo.by/document/?guid=3871&amp;p0=P924v0005</w:t>
              </w:r>
            </w:hyperlink>
            <w:r w:rsidRPr="004D30C8">
              <w:rPr>
                <w:rStyle w:val="a6"/>
                <w:rFonts w:ascii="Times New Roman" w:hAnsi="Times New Roman" w:cs="Times New Roman"/>
                <w:bCs/>
                <w:i/>
                <w:iCs/>
                <w:sz w:val="26"/>
                <w:szCs w:val="26"/>
              </w:rPr>
              <w:t>.</w:t>
            </w:r>
            <w:bookmarkEnd w:id="1"/>
            <w:r w:rsidRPr="004D30C8">
              <w:rPr>
                <w:rStyle w:val="a6"/>
                <w:rFonts w:ascii="Times New Roman" w:hAnsi="Times New Roman" w:cs="Times New Roman"/>
                <w:bCs/>
                <w:i/>
                <w:iCs/>
                <w:sz w:val="26"/>
                <w:szCs w:val="26"/>
                <w:u w:val="none"/>
              </w:rPr>
              <w:t>)</w:t>
            </w:r>
            <w:r>
              <w:rPr>
                <w:rStyle w:val="a6"/>
                <w:rFonts w:ascii="Times New Roman" w:hAnsi="Times New Roman" w:cs="Times New Roman"/>
                <w:bCs/>
                <w:i/>
                <w:iCs/>
                <w:sz w:val="26"/>
                <w:szCs w:val="26"/>
                <w:u w:val="none"/>
              </w:rPr>
              <w:t>; о</w:t>
            </w:r>
            <w:r w:rsidRPr="004D30C8">
              <w:rPr>
                <w:rFonts w:ascii="Times New Roman" w:hAnsi="Times New Roman" w:cs="Times New Roman"/>
                <w:bCs/>
                <w:i/>
                <w:iCs/>
                <w:sz w:val="26"/>
                <w:szCs w:val="26"/>
              </w:rPr>
              <w:t xml:space="preserve">пираясь на содержание ГЛАВЫ 4 ОСНОВНЫЕ УГРОЗЫ НАЦИОНАЛЬНОЙ БЕЗОПАСНОСТИ, </w:t>
            </w:r>
            <w:r w:rsidR="009621BC">
              <w:rPr>
                <w:rFonts w:ascii="Times New Roman" w:hAnsi="Times New Roman" w:cs="Times New Roman"/>
                <w:bCs/>
                <w:i/>
                <w:iCs/>
                <w:sz w:val="26"/>
                <w:szCs w:val="26"/>
              </w:rPr>
              <w:t>обсудить</w:t>
            </w:r>
            <w:r w:rsidRPr="004D30C8">
              <w:rPr>
                <w:rFonts w:ascii="Times New Roman" w:hAnsi="Times New Roman" w:cs="Times New Roman"/>
                <w:bCs/>
                <w:i/>
                <w:iCs/>
                <w:sz w:val="26"/>
                <w:szCs w:val="26"/>
              </w:rPr>
              <w:t xml:space="preserve"> современные угрозы и возможные ответы на них</w:t>
            </w:r>
            <w:r>
              <w:rPr>
                <w:rFonts w:ascii="Times New Roman" w:hAnsi="Times New Roman" w:cs="Times New Roman"/>
                <w:bCs/>
                <w:i/>
                <w:iCs/>
                <w:sz w:val="26"/>
                <w:szCs w:val="26"/>
              </w:rPr>
              <w:t xml:space="preserve"> (приложение1).</w:t>
            </w:r>
          </w:p>
          <w:p w14:paraId="39E8BD42" w14:textId="25D78417" w:rsidR="00082581" w:rsidRDefault="00082581" w:rsidP="00082581">
            <w:pPr>
              <w:spacing w:after="0"/>
              <w:ind w:right="142" w:firstLine="567"/>
              <w:jc w:val="both"/>
              <w:rPr>
                <w:rFonts w:ascii="Times New Roman" w:hAnsi="Times New Roman" w:cs="Times New Roman"/>
                <w:sz w:val="26"/>
                <w:szCs w:val="26"/>
              </w:rPr>
            </w:pPr>
            <w:r w:rsidRPr="00C60726">
              <w:rPr>
                <w:rFonts w:ascii="Times New Roman" w:hAnsi="Times New Roman" w:cs="Times New Roman"/>
                <w:sz w:val="26"/>
                <w:szCs w:val="26"/>
              </w:rPr>
              <w:t xml:space="preserve">Важно </w:t>
            </w:r>
            <w:r w:rsidR="009621BC">
              <w:rPr>
                <w:rFonts w:ascii="Times New Roman" w:hAnsi="Times New Roman" w:cs="Times New Roman"/>
                <w:sz w:val="26"/>
                <w:szCs w:val="26"/>
              </w:rPr>
              <w:t>подчеркнуть</w:t>
            </w:r>
            <w:r w:rsidR="00A95AF0">
              <w:rPr>
                <w:rFonts w:ascii="Times New Roman" w:hAnsi="Times New Roman" w:cs="Times New Roman"/>
                <w:sz w:val="26"/>
                <w:szCs w:val="26"/>
              </w:rPr>
              <w:t>, ч</w:t>
            </w:r>
            <w:r w:rsidRPr="00C60726">
              <w:rPr>
                <w:rFonts w:ascii="Times New Roman" w:hAnsi="Times New Roman" w:cs="Times New Roman"/>
                <w:sz w:val="26"/>
                <w:szCs w:val="26"/>
              </w:rPr>
              <w:t xml:space="preserve">то именно молодые люди станут защитниками интересов Беларуси, двигателями её экономики, науки и культуры, а также теми, кто будет укреплять единство общества. </w:t>
            </w:r>
            <w:r>
              <w:rPr>
                <w:rFonts w:ascii="Times New Roman" w:hAnsi="Times New Roman" w:cs="Times New Roman"/>
                <w:sz w:val="26"/>
                <w:szCs w:val="26"/>
              </w:rPr>
              <w:lastRenderedPageBreak/>
              <w:t>Р</w:t>
            </w:r>
            <w:r w:rsidRPr="00C60726">
              <w:rPr>
                <w:rFonts w:ascii="Times New Roman" w:hAnsi="Times New Roman" w:cs="Times New Roman"/>
                <w:sz w:val="26"/>
                <w:szCs w:val="26"/>
              </w:rPr>
              <w:t>екомендуется инициировать обсуждение</w:t>
            </w:r>
            <w:r w:rsidR="009621BC">
              <w:rPr>
                <w:rFonts w:ascii="Times New Roman" w:hAnsi="Times New Roman" w:cs="Times New Roman"/>
                <w:sz w:val="26"/>
                <w:szCs w:val="26"/>
              </w:rPr>
              <w:t xml:space="preserve"> вопроса: </w:t>
            </w:r>
            <w:r w:rsidRPr="00C60726">
              <w:rPr>
                <w:rFonts w:ascii="Times New Roman" w:hAnsi="Times New Roman" w:cs="Times New Roman"/>
                <w:sz w:val="26"/>
                <w:szCs w:val="26"/>
              </w:rPr>
              <w:t xml:space="preserve">как </w:t>
            </w:r>
            <w:r w:rsidR="009621BC">
              <w:rPr>
                <w:rFonts w:ascii="Times New Roman" w:hAnsi="Times New Roman" w:cs="Times New Roman"/>
                <w:sz w:val="26"/>
                <w:szCs w:val="26"/>
              </w:rPr>
              <w:t>молодые люди могут</w:t>
            </w:r>
            <w:r w:rsidRPr="00C60726">
              <w:rPr>
                <w:rFonts w:ascii="Times New Roman" w:hAnsi="Times New Roman" w:cs="Times New Roman"/>
                <w:sz w:val="26"/>
                <w:szCs w:val="26"/>
              </w:rPr>
              <w:t xml:space="preserve"> внести свой вклад в будущее Беларуси</w:t>
            </w:r>
            <w:r w:rsidR="00CE1542">
              <w:rPr>
                <w:rFonts w:ascii="Times New Roman" w:hAnsi="Times New Roman" w:cs="Times New Roman"/>
                <w:sz w:val="26"/>
                <w:szCs w:val="26"/>
              </w:rPr>
              <w:t xml:space="preserve"> (</w:t>
            </w:r>
            <w:r w:rsidR="00CE1542" w:rsidRPr="00CE1542">
              <w:rPr>
                <w:rFonts w:ascii="Times New Roman" w:hAnsi="Times New Roman" w:cs="Times New Roman"/>
                <w:i/>
                <w:iCs/>
                <w:sz w:val="26"/>
                <w:szCs w:val="26"/>
              </w:rPr>
              <w:t>приложение 2</w:t>
            </w:r>
            <w:r w:rsidR="00CE1542">
              <w:rPr>
                <w:rFonts w:ascii="Times New Roman" w:hAnsi="Times New Roman" w:cs="Times New Roman"/>
                <w:sz w:val="26"/>
                <w:szCs w:val="26"/>
              </w:rPr>
              <w:t>) с участием приглашенных гостей.</w:t>
            </w:r>
          </w:p>
          <w:p w14:paraId="41D981D7" w14:textId="02684473" w:rsidR="00303AF4" w:rsidRPr="004D30C8" w:rsidRDefault="00BB59F5" w:rsidP="004D30C8">
            <w:pPr>
              <w:widowControl w:val="0"/>
              <w:shd w:val="clear" w:color="auto" w:fill="FFFFFF"/>
              <w:spacing w:after="0" w:line="240" w:lineRule="auto"/>
              <w:ind w:left="806" w:hanging="284"/>
              <w:jc w:val="both"/>
              <w:rPr>
                <w:rFonts w:ascii="Times New Roman" w:hAnsi="Times New Roman" w:cs="Times New Roman"/>
                <w:b/>
                <w:bCs/>
                <w:sz w:val="26"/>
                <w:szCs w:val="26"/>
              </w:rPr>
            </w:pPr>
            <w:r w:rsidRPr="00BA76E1">
              <w:rPr>
                <w:rFonts w:ascii="Times New Roman" w:hAnsi="Times New Roman" w:cs="Times New Roman"/>
                <w:b/>
                <w:bCs/>
                <w:sz w:val="26"/>
                <w:szCs w:val="26"/>
              </w:rPr>
              <w:t>Примерные вопросы для обсуждения с учащимися:</w:t>
            </w:r>
          </w:p>
          <w:p w14:paraId="54457D8D" w14:textId="36AC8C31" w:rsidR="00C114AF" w:rsidRPr="004D30C8" w:rsidRDefault="004D30C8" w:rsidP="004D30C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114AF" w:rsidRPr="004D30C8">
              <w:rPr>
                <w:rFonts w:ascii="Times New Roman" w:hAnsi="Times New Roman" w:cs="Times New Roman"/>
                <w:sz w:val="26"/>
                <w:szCs w:val="26"/>
              </w:rPr>
              <w:t xml:space="preserve">Какие </w:t>
            </w:r>
            <w:r w:rsidR="00795251" w:rsidRPr="004D30C8">
              <w:rPr>
                <w:rFonts w:ascii="Times New Roman" w:hAnsi="Times New Roman" w:cs="Times New Roman"/>
                <w:sz w:val="26"/>
                <w:szCs w:val="26"/>
              </w:rPr>
              <w:t>возможности есть</w:t>
            </w:r>
            <w:r w:rsidR="00C114AF" w:rsidRPr="004D30C8">
              <w:rPr>
                <w:rFonts w:ascii="Times New Roman" w:hAnsi="Times New Roman" w:cs="Times New Roman"/>
                <w:sz w:val="26"/>
                <w:szCs w:val="26"/>
              </w:rPr>
              <w:t xml:space="preserve"> у молодежи </w:t>
            </w:r>
            <w:r w:rsidR="00795251" w:rsidRPr="004D30C8">
              <w:rPr>
                <w:rFonts w:ascii="Times New Roman" w:hAnsi="Times New Roman" w:cs="Times New Roman"/>
                <w:sz w:val="26"/>
                <w:szCs w:val="26"/>
              </w:rPr>
              <w:t>Беларуси для</w:t>
            </w:r>
            <w:r w:rsidR="00C114AF" w:rsidRPr="004D30C8">
              <w:rPr>
                <w:rFonts w:ascii="Times New Roman" w:hAnsi="Times New Roman" w:cs="Times New Roman"/>
                <w:sz w:val="26"/>
                <w:szCs w:val="26"/>
              </w:rPr>
              <w:t xml:space="preserve"> активного участия в жизни </w:t>
            </w:r>
            <w:r w:rsidR="00795251" w:rsidRPr="004D30C8">
              <w:rPr>
                <w:rFonts w:ascii="Times New Roman" w:hAnsi="Times New Roman" w:cs="Times New Roman"/>
                <w:sz w:val="26"/>
                <w:szCs w:val="26"/>
              </w:rPr>
              <w:t>нашей</w:t>
            </w:r>
            <w:r w:rsidR="00C114AF" w:rsidRPr="004D30C8">
              <w:rPr>
                <w:rFonts w:ascii="Times New Roman" w:hAnsi="Times New Roman" w:cs="Times New Roman"/>
                <w:sz w:val="26"/>
                <w:szCs w:val="26"/>
              </w:rPr>
              <w:t xml:space="preserve"> страны?</w:t>
            </w:r>
          </w:p>
          <w:p w14:paraId="08EE5A66" w14:textId="021AAC07" w:rsidR="00E02D21" w:rsidRPr="004D30C8" w:rsidRDefault="004D30C8" w:rsidP="004D30C8">
            <w:pPr>
              <w:spacing w:after="0" w:line="240" w:lineRule="auto"/>
              <w:jc w:val="both"/>
              <w:rPr>
                <w:rFonts w:ascii="Times New Roman" w:eastAsia="Times New Roman" w:hAnsi="Times New Roman" w:cs="Times New Roman"/>
                <w:sz w:val="26"/>
                <w:szCs w:val="26"/>
                <w:lang w:eastAsia="ru-RU"/>
              </w:rPr>
            </w:pPr>
            <w:r w:rsidRPr="004D30C8">
              <w:rPr>
                <w:rFonts w:ascii="Times New Roman" w:eastAsia="Times New Roman" w:hAnsi="Times New Roman" w:cs="Times New Roman"/>
                <w:sz w:val="26"/>
                <w:szCs w:val="26"/>
                <w:lang w:eastAsia="ru-RU"/>
              </w:rPr>
              <w:t xml:space="preserve">- </w:t>
            </w:r>
            <w:r w:rsidR="00E02D21" w:rsidRPr="004D30C8">
              <w:rPr>
                <w:rFonts w:ascii="Times New Roman" w:eastAsia="Times New Roman" w:hAnsi="Times New Roman" w:cs="Times New Roman"/>
                <w:sz w:val="26"/>
                <w:szCs w:val="26"/>
                <w:lang w:eastAsia="ru-RU"/>
              </w:rPr>
              <w:t>Какие молодежные инициативы, проекты работают на будущее суверенной Беларуси?</w:t>
            </w:r>
          </w:p>
          <w:p w14:paraId="059178A5" w14:textId="790B9950" w:rsidR="004D30C8" w:rsidRPr="00CE1542" w:rsidRDefault="00CE1542" w:rsidP="00CE1542">
            <w:pPr>
              <w:widowControl w:val="0"/>
              <w:shd w:val="clear" w:color="auto" w:fill="FFFFFF"/>
              <w:spacing w:after="0" w:line="240"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w:t>
            </w:r>
            <w:r w:rsidR="004D30C8" w:rsidRPr="00CE1542">
              <w:rPr>
                <w:rFonts w:ascii="Times New Roman" w:eastAsia="Times New Roman" w:hAnsi="Times New Roman" w:cs="Times New Roman"/>
                <w:iCs/>
                <w:sz w:val="26"/>
                <w:szCs w:val="26"/>
              </w:rPr>
              <w:t xml:space="preserve">Какой вы видите нашу Беларусь в будущем? </w:t>
            </w:r>
          </w:p>
          <w:p w14:paraId="3F55918B" w14:textId="24976D87" w:rsidR="001B4A1D" w:rsidRPr="0047623D" w:rsidRDefault="00CE1542" w:rsidP="00CE1542">
            <w:pPr>
              <w:widowControl w:val="0"/>
              <w:shd w:val="clear" w:color="auto" w:fill="FFFFFF"/>
              <w:spacing w:after="0" w:line="240" w:lineRule="auto"/>
              <w:rPr>
                <w:rFonts w:ascii="Times New Roman" w:eastAsia="Times New Roman" w:hAnsi="Times New Roman" w:cs="Times New Roman"/>
                <w:sz w:val="30"/>
                <w:szCs w:val="30"/>
              </w:rPr>
            </w:pPr>
            <w:r>
              <w:rPr>
                <w:rFonts w:ascii="Times New Roman" w:eastAsia="Times New Roman" w:hAnsi="Times New Roman" w:cs="Times New Roman"/>
                <w:iCs/>
                <w:sz w:val="26"/>
                <w:szCs w:val="26"/>
              </w:rPr>
              <w:t>- От</w:t>
            </w:r>
            <w:r w:rsidR="004D30C8" w:rsidRPr="00CE1542">
              <w:rPr>
                <w:rFonts w:ascii="Times New Roman" w:eastAsia="Times New Roman" w:hAnsi="Times New Roman" w:cs="Times New Roman"/>
                <w:iCs/>
                <w:sz w:val="26"/>
                <w:szCs w:val="26"/>
              </w:rPr>
              <w:t xml:space="preserve"> чего и кого зависит наше будущее?</w:t>
            </w:r>
          </w:p>
        </w:tc>
      </w:tr>
      <w:tr w:rsidR="00B031F0" w:rsidRPr="0061064A" w14:paraId="6CDF871B" w14:textId="77777777" w:rsidTr="00C631DB">
        <w:trPr>
          <w:trHeight w:val="731"/>
        </w:trPr>
        <w:tc>
          <w:tcPr>
            <w:tcW w:w="2368" w:type="dxa"/>
            <w:shd w:val="clear" w:color="auto" w:fill="auto"/>
            <w:tcMar>
              <w:top w:w="100" w:type="dxa"/>
              <w:left w:w="100" w:type="dxa"/>
              <w:bottom w:w="100" w:type="dxa"/>
              <w:right w:w="100" w:type="dxa"/>
            </w:tcMar>
          </w:tcPr>
          <w:p w14:paraId="0829E92A" w14:textId="77777777" w:rsidR="00B031F0" w:rsidRPr="003166F5" w:rsidRDefault="00B031F0" w:rsidP="00D86618">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sidRPr="003166F5">
              <w:rPr>
                <w:rFonts w:ascii="Times New Roman" w:eastAsia="Times New Roman" w:hAnsi="Times New Roman" w:cs="Times New Roman"/>
                <w:b/>
                <w:sz w:val="26"/>
                <w:szCs w:val="26"/>
              </w:rPr>
              <w:lastRenderedPageBreak/>
              <w:t>Заключительный этап</w:t>
            </w:r>
          </w:p>
        </w:tc>
        <w:tc>
          <w:tcPr>
            <w:tcW w:w="12333" w:type="dxa"/>
          </w:tcPr>
          <w:p w14:paraId="7903C50E" w14:textId="77777777" w:rsidR="00CE1542" w:rsidRDefault="00D4158A" w:rsidP="00D4158A">
            <w:pPr>
              <w:widowControl w:val="0"/>
              <w:shd w:val="clear" w:color="auto" w:fill="FFFFFF"/>
              <w:spacing w:after="0" w:line="240" w:lineRule="auto"/>
              <w:ind w:left="41" w:firstLine="567"/>
              <w:rPr>
                <w:rFonts w:ascii="Times New Roman" w:eastAsia="Times New Roman" w:hAnsi="Times New Roman" w:cs="Times New Roman"/>
                <w:iCs/>
                <w:sz w:val="26"/>
                <w:szCs w:val="26"/>
              </w:rPr>
            </w:pPr>
            <w:r w:rsidRPr="00B7392A">
              <w:rPr>
                <w:rFonts w:ascii="Times New Roman" w:eastAsia="Times New Roman" w:hAnsi="Times New Roman" w:cs="Times New Roman"/>
                <w:iCs/>
                <w:sz w:val="26"/>
                <w:szCs w:val="26"/>
              </w:rPr>
              <w:t xml:space="preserve">Педагог </w:t>
            </w:r>
            <w:r w:rsidR="00CE1542">
              <w:rPr>
                <w:rFonts w:ascii="Times New Roman" w:eastAsia="Times New Roman" w:hAnsi="Times New Roman" w:cs="Times New Roman"/>
                <w:iCs/>
                <w:sz w:val="26"/>
                <w:szCs w:val="26"/>
              </w:rPr>
              <w:t xml:space="preserve">предлагает учащимся высказать свои суждения: </w:t>
            </w:r>
          </w:p>
          <w:p w14:paraId="2025041E" w14:textId="38CCFD10" w:rsidR="00CE1542" w:rsidRDefault="00CE1542" w:rsidP="00D4158A">
            <w:pPr>
              <w:widowControl w:val="0"/>
              <w:shd w:val="clear" w:color="auto" w:fill="FFFFFF"/>
              <w:spacing w:after="0" w:line="240" w:lineRule="auto"/>
              <w:ind w:left="41" w:firstLine="567"/>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Как они понимают слова </w:t>
            </w:r>
            <w:proofErr w:type="spellStart"/>
            <w:r>
              <w:rPr>
                <w:rFonts w:ascii="Times New Roman" w:eastAsia="Times New Roman" w:hAnsi="Times New Roman" w:cs="Times New Roman"/>
                <w:iCs/>
                <w:sz w:val="26"/>
                <w:szCs w:val="26"/>
              </w:rPr>
              <w:t>А.Г.Лукашенко</w:t>
            </w:r>
            <w:proofErr w:type="spellEnd"/>
            <w:r>
              <w:rPr>
                <w:rFonts w:ascii="Times New Roman" w:eastAsia="Times New Roman" w:hAnsi="Times New Roman" w:cs="Times New Roman"/>
                <w:iCs/>
                <w:sz w:val="26"/>
                <w:szCs w:val="26"/>
              </w:rPr>
              <w:t>, представленные в эпиграфе к занятию.</w:t>
            </w:r>
          </w:p>
          <w:p w14:paraId="2DA9ADC0" w14:textId="07F046A6" w:rsidR="00D4158A" w:rsidRPr="004D30C8" w:rsidRDefault="004D30C8" w:rsidP="00CE1542">
            <w:pPr>
              <w:shd w:val="clear" w:color="auto" w:fill="FFFFFF"/>
              <w:spacing w:after="0" w:line="240" w:lineRule="auto"/>
              <w:ind w:firstLine="608"/>
              <w:jc w:val="both"/>
              <w:rPr>
                <w:rFonts w:ascii="Times New Roman" w:hAnsi="Times New Roman" w:cs="Times New Roman"/>
                <w:b/>
                <w:bCs/>
                <w:sz w:val="26"/>
                <w:szCs w:val="26"/>
              </w:rPr>
            </w:pPr>
            <w:r w:rsidRPr="004D30C8">
              <w:rPr>
                <w:rFonts w:ascii="Times New Roman" w:hAnsi="Times New Roman" w:cs="Times New Roman"/>
                <w:iCs/>
                <w:sz w:val="26"/>
                <w:szCs w:val="26"/>
              </w:rPr>
              <w:t>Какую молодежь можно назвать «мотивированной, образованной и активной»?</w:t>
            </w:r>
          </w:p>
          <w:p w14:paraId="232566A5" w14:textId="058B9432" w:rsidR="00D0581B" w:rsidRPr="00E24261" w:rsidRDefault="00A94D0F" w:rsidP="001C2DB0">
            <w:pPr>
              <w:spacing w:after="0" w:line="240" w:lineRule="auto"/>
              <w:ind w:left="34" w:firstLine="567"/>
              <w:jc w:val="both"/>
              <w:rPr>
                <w:rFonts w:ascii="Times New Roman" w:hAnsi="Times New Roman"/>
                <w:i/>
                <w:iCs/>
                <w:color w:val="000000"/>
                <w:sz w:val="26"/>
                <w:szCs w:val="26"/>
              </w:rPr>
            </w:pPr>
            <w:r w:rsidRPr="00E24261">
              <w:rPr>
                <w:rFonts w:ascii="Times New Roman" w:hAnsi="Times New Roman"/>
                <w:i/>
                <w:sz w:val="26"/>
                <w:szCs w:val="26"/>
              </w:rPr>
              <w:t>П</w:t>
            </w:r>
            <w:r w:rsidR="0022061B" w:rsidRPr="00E24261">
              <w:rPr>
                <w:rFonts w:ascii="Times New Roman" w:hAnsi="Times New Roman"/>
                <w:i/>
                <w:sz w:val="26"/>
                <w:szCs w:val="26"/>
              </w:rPr>
              <w:t>едагог</w:t>
            </w:r>
            <w:r w:rsidR="00795251" w:rsidRPr="00E24261">
              <w:rPr>
                <w:rFonts w:ascii="Times New Roman" w:hAnsi="Times New Roman"/>
                <w:i/>
                <w:sz w:val="26"/>
                <w:szCs w:val="26"/>
              </w:rPr>
              <w:t xml:space="preserve"> </w:t>
            </w:r>
            <w:r w:rsidRPr="00E24261">
              <w:rPr>
                <w:rFonts w:ascii="Times New Roman" w:hAnsi="Times New Roman"/>
                <w:i/>
                <w:sz w:val="26"/>
                <w:szCs w:val="26"/>
              </w:rPr>
              <w:t>предлагает выполнить</w:t>
            </w:r>
            <w:r>
              <w:rPr>
                <w:rFonts w:ascii="Times New Roman" w:hAnsi="Times New Roman"/>
                <w:bCs/>
                <w:color w:val="000000"/>
                <w:sz w:val="26"/>
                <w:szCs w:val="26"/>
              </w:rPr>
              <w:t xml:space="preserve"> </w:t>
            </w:r>
            <w:r w:rsidR="00D0581B" w:rsidRPr="00A94D0F">
              <w:rPr>
                <w:rFonts w:ascii="Times New Roman" w:hAnsi="Times New Roman"/>
                <w:b/>
                <w:color w:val="000000"/>
                <w:sz w:val="26"/>
                <w:szCs w:val="26"/>
              </w:rPr>
              <w:t>задание «Мост из настоящего в будущее»</w:t>
            </w:r>
            <w:r w:rsidR="00E24261">
              <w:rPr>
                <w:rFonts w:ascii="Times New Roman" w:hAnsi="Times New Roman"/>
                <w:b/>
                <w:color w:val="000000"/>
                <w:sz w:val="26"/>
                <w:szCs w:val="26"/>
              </w:rPr>
              <w:t>:</w:t>
            </w:r>
            <w:r w:rsidR="001C2DB0">
              <w:rPr>
                <w:rFonts w:ascii="Times New Roman" w:hAnsi="Times New Roman"/>
                <w:b/>
                <w:color w:val="000000"/>
                <w:sz w:val="26"/>
                <w:szCs w:val="26"/>
              </w:rPr>
              <w:t xml:space="preserve"> </w:t>
            </w:r>
            <w:r w:rsidR="00CE1542">
              <w:rPr>
                <w:rFonts w:ascii="Times New Roman" w:hAnsi="Times New Roman"/>
                <w:i/>
                <w:iCs/>
                <w:color w:val="000000"/>
                <w:sz w:val="26"/>
                <w:szCs w:val="26"/>
              </w:rPr>
              <w:t>П</w:t>
            </w:r>
            <w:r w:rsidR="00D0581B" w:rsidRPr="00E24261">
              <w:rPr>
                <w:rFonts w:ascii="Times New Roman" w:hAnsi="Times New Roman"/>
                <w:i/>
                <w:iCs/>
                <w:color w:val="000000"/>
                <w:sz w:val="26"/>
                <w:szCs w:val="26"/>
              </w:rPr>
              <w:t>опробуем вместе построить</w:t>
            </w:r>
            <w:r w:rsidR="00E24261">
              <w:rPr>
                <w:rFonts w:ascii="Times New Roman" w:hAnsi="Times New Roman"/>
                <w:i/>
                <w:iCs/>
                <w:color w:val="000000"/>
                <w:sz w:val="26"/>
                <w:szCs w:val="26"/>
              </w:rPr>
              <w:t xml:space="preserve"> символический мост</w:t>
            </w:r>
            <w:r w:rsidR="001C2DB0">
              <w:rPr>
                <w:rFonts w:ascii="Times New Roman" w:hAnsi="Times New Roman"/>
                <w:i/>
                <w:iCs/>
                <w:color w:val="000000"/>
                <w:sz w:val="26"/>
                <w:szCs w:val="26"/>
              </w:rPr>
              <w:t xml:space="preserve"> в будущее: определим те </w:t>
            </w:r>
            <w:r w:rsidR="00D0581B" w:rsidRPr="00E24261">
              <w:rPr>
                <w:rFonts w:ascii="Times New Roman" w:hAnsi="Times New Roman"/>
                <w:i/>
                <w:iCs/>
                <w:color w:val="000000"/>
                <w:sz w:val="26"/>
                <w:szCs w:val="26"/>
              </w:rPr>
              <w:t>«кирпичик</w:t>
            </w:r>
            <w:r w:rsidR="001C2DB0">
              <w:rPr>
                <w:rFonts w:ascii="Times New Roman" w:hAnsi="Times New Roman"/>
                <w:i/>
                <w:iCs/>
                <w:color w:val="000000"/>
                <w:sz w:val="26"/>
                <w:szCs w:val="26"/>
              </w:rPr>
              <w:t>и</w:t>
            </w:r>
            <w:r w:rsidR="00D0581B" w:rsidRPr="00E24261">
              <w:rPr>
                <w:rFonts w:ascii="Times New Roman" w:hAnsi="Times New Roman"/>
                <w:i/>
                <w:iCs/>
                <w:color w:val="000000"/>
                <w:sz w:val="26"/>
                <w:szCs w:val="26"/>
              </w:rPr>
              <w:t>» — шаг</w:t>
            </w:r>
            <w:r w:rsidR="001C2DB0">
              <w:rPr>
                <w:rFonts w:ascii="Times New Roman" w:hAnsi="Times New Roman"/>
                <w:i/>
                <w:iCs/>
                <w:color w:val="000000"/>
                <w:sz w:val="26"/>
                <w:szCs w:val="26"/>
              </w:rPr>
              <w:t>и</w:t>
            </w:r>
            <w:r w:rsidR="00E24261">
              <w:rPr>
                <w:rFonts w:ascii="Times New Roman" w:hAnsi="Times New Roman"/>
                <w:i/>
                <w:iCs/>
                <w:color w:val="000000"/>
                <w:sz w:val="26"/>
                <w:szCs w:val="26"/>
              </w:rPr>
              <w:t>,</w:t>
            </w:r>
            <w:r w:rsidR="00D0581B" w:rsidRPr="00E24261">
              <w:rPr>
                <w:rFonts w:ascii="Times New Roman" w:hAnsi="Times New Roman"/>
                <w:i/>
                <w:iCs/>
                <w:color w:val="000000"/>
                <w:sz w:val="26"/>
                <w:szCs w:val="26"/>
              </w:rPr>
              <w:t xml:space="preserve"> действи</w:t>
            </w:r>
            <w:r w:rsidR="001C2DB0">
              <w:rPr>
                <w:rFonts w:ascii="Times New Roman" w:hAnsi="Times New Roman"/>
                <w:i/>
                <w:iCs/>
                <w:color w:val="000000"/>
                <w:sz w:val="26"/>
                <w:szCs w:val="26"/>
              </w:rPr>
              <w:t>я</w:t>
            </w:r>
            <w:r w:rsidR="00D0581B" w:rsidRPr="00E24261">
              <w:rPr>
                <w:rFonts w:ascii="Times New Roman" w:hAnsi="Times New Roman"/>
                <w:i/>
                <w:iCs/>
                <w:color w:val="000000"/>
                <w:sz w:val="26"/>
                <w:szCs w:val="26"/>
              </w:rPr>
              <w:t xml:space="preserve">, которые </w:t>
            </w:r>
            <w:r w:rsidR="00E24261">
              <w:rPr>
                <w:rFonts w:ascii="Times New Roman" w:hAnsi="Times New Roman"/>
                <w:i/>
                <w:iCs/>
                <w:color w:val="000000"/>
                <w:sz w:val="26"/>
                <w:szCs w:val="26"/>
              </w:rPr>
              <w:t>мы</w:t>
            </w:r>
            <w:r w:rsidR="00D0581B" w:rsidRPr="00E24261">
              <w:rPr>
                <w:rFonts w:ascii="Times New Roman" w:hAnsi="Times New Roman"/>
                <w:i/>
                <w:iCs/>
                <w:color w:val="000000"/>
                <w:sz w:val="26"/>
                <w:szCs w:val="26"/>
              </w:rPr>
              <w:t xml:space="preserve"> може</w:t>
            </w:r>
            <w:r w:rsidR="00E24261">
              <w:rPr>
                <w:rFonts w:ascii="Times New Roman" w:hAnsi="Times New Roman"/>
                <w:i/>
                <w:iCs/>
                <w:color w:val="000000"/>
                <w:sz w:val="26"/>
                <w:szCs w:val="26"/>
              </w:rPr>
              <w:t>м</w:t>
            </w:r>
            <w:r w:rsidR="00D0581B" w:rsidRPr="00E24261">
              <w:rPr>
                <w:rFonts w:ascii="Times New Roman" w:hAnsi="Times New Roman"/>
                <w:i/>
                <w:iCs/>
                <w:color w:val="000000"/>
                <w:sz w:val="26"/>
                <w:szCs w:val="26"/>
              </w:rPr>
              <w:t xml:space="preserve"> сделать уже сейчас, чтобы достичь определённых целей в будущем. Напишите, что вы можете </w:t>
            </w:r>
            <w:r w:rsidR="001C2DB0">
              <w:rPr>
                <w:rFonts w:ascii="Times New Roman" w:hAnsi="Times New Roman"/>
                <w:i/>
                <w:iCs/>
                <w:color w:val="000000"/>
                <w:sz w:val="26"/>
                <w:szCs w:val="26"/>
              </w:rPr>
              <w:t xml:space="preserve">(должны) </w:t>
            </w:r>
            <w:r w:rsidR="00D0581B" w:rsidRPr="00E24261">
              <w:rPr>
                <w:rFonts w:ascii="Times New Roman" w:hAnsi="Times New Roman"/>
                <w:i/>
                <w:iCs/>
                <w:color w:val="000000"/>
                <w:sz w:val="26"/>
                <w:szCs w:val="26"/>
              </w:rPr>
              <w:t xml:space="preserve">делать уже сейчас, чтобы повлиять на </w:t>
            </w:r>
            <w:r w:rsidR="001C2DB0">
              <w:rPr>
                <w:rFonts w:ascii="Times New Roman" w:hAnsi="Times New Roman"/>
                <w:i/>
                <w:iCs/>
                <w:color w:val="000000"/>
                <w:sz w:val="26"/>
                <w:szCs w:val="26"/>
              </w:rPr>
              <w:t xml:space="preserve">свое </w:t>
            </w:r>
            <w:r w:rsidR="00D0581B" w:rsidRPr="00E24261">
              <w:rPr>
                <w:rFonts w:ascii="Times New Roman" w:hAnsi="Times New Roman"/>
                <w:i/>
                <w:iCs/>
                <w:color w:val="000000"/>
                <w:sz w:val="26"/>
                <w:szCs w:val="26"/>
              </w:rPr>
              <w:t xml:space="preserve">будущее </w:t>
            </w:r>
            <w:r w:rsidR="001C2DB0">
              <w:rPr>
                <w:rFonts w:ascii="Times New Roman" w:hAnsi="Times New Roman"/>
                <w:i/>
                <w:iCs/>
                <w:color w:val="000000"/>
                <w:sz w:val="26"/>
                <w:szCs w:val="26"/>
              </w:rPr>
              <w:t>и будущее нашей</w:t>
            </w:r>
            <w:r w:rsidR="00D0581B" w:rsidRPr="00E24261">
              <w:rPr>
                <w:rFonts w:ascii="Times New Roman" w:hAnsi="Times New Roman"/>
                <w:i/>
                <w:iCs/>
                <w:color w:val="000000"/>
                <w:sz w:val="26"/>
                <w:szCs w:val="26"/>
              </w:rPr>
              <w:t xml:space="preserve"> страны</w:t>
            </w:r>
            <w:r w:rsidR="001C2DB0">
              <w:rPr>
                <w:rFonts w:ascii="Times New Roman" w:hAnsi="Times New Roman"/>
                <w:i/>
                <w:iCs/>
                <w:color w:val="000000"/>
                <w:sz w:val="26"/>
                <w:szCs w:val="26"/>
              </w:rPr>
              <w:t>.</w:t>
            </w:r>
          </w:p>
        </w:tc>
      </w:tr>
    </w:tbl>
    <w:p w14:paraId="7E7F3D6F" w14:textId="77777777" w:rsidR="00CE1542" w:rsidRDefault="00CE1542" w:rsidP="001011DB">
      <w:pPr>
        <w:spacing w:before="240"/>
        <w:jc w:val="right"/>
        <w:rPr>
          <w:rFonts w:ascii="Times New Roman" w:hAnsi="Times New Roman" w:cs="Times New Roman"/>
          <w:sz w:val="30"/>
          <w:szCs w:val="30"/>
        </w:rPr>
      </w:pPr>
    </w:p>
    <w:p w14:paraId="564EF55E" w14:textId="5CA86192" w:rsidR="003A4A61" w:rsidRPr="00AD76B1" w:rsidRDefault="0022061B" w:rsidP="001011DB">
      <w:pPr>
        <w:spacing w:before="240"/>
        <w:jc w:val="right"/>
        <w:rPr>
          <w:rFonts w:ascii="Times New Roman" w:hAnsi="Times New Roman" w:cs="Times New Roman"/>
          <w:sz w:val="28"/>
          <w:szCs w:val="28"/>
        </w:rPr>
      </w:pPr>
      <w:r w:rsidRPr="00AD76B1">
        <w:rPr>
          <w:rFonts w:ascii="Times New Roman" w:hAnsi="Times New Roman" w:cs="Times New Roman"/>
          <w:sz w:val="28"/>
          <w:szCs w:val="28"/>
        </w:rPr>
        <w:t>П</w:t>
      </w:r>
      <w:r w:rsidR="00587547" w:rsidRPr="00AD76B1">
        <w:rPr>
          <w:rFonts w:ascii="Times New Roman" w:hAnsi="Times New Roman" w:cs="Times New Roman"/>
          <w:sz w:val="28"/>
          <w:szCs w:val="28"/>
        </w:rPr>
        <w:t>риложение</w:t>
      </w:r>
      <w:r w:rsidR="00645FC1" w:rsidRPr="00AD76B1">
        <w:rPr>
          <w:rFonts w:ascii="Times New Roman" w:hAnsi="Times New Roman" w:cs="Times New Roman"/>
          <w:sz w:val="28"/>
          <w:szCs w:val="28"/>
        </w:rPr>
        <w:t xml:space="preserve"> 1</w:t>
      </w:r>
    </w:p>
    <w:p w14:paraId="4EADDC10" w14:textId="6B8A4E8C" w:rsidR="0038717E" w:rsidRPr="00AD76B1" w:rsidRDefault="00587547" w:rsidP="00E24261">
      <w:pPr>
        <w:jc w:val="both"/>
        <w:rPr>
          <w:rFonts w:ascii="Times New Roman" w:hAnsi="Times New Roman" w:cs="Times New Roman"/>
          <w:b/>
          <w:sz w:val="28"/>
          <w:szCs w:val="28"/>
        </w:rPr>
      </w:pPr>
      <w:r w:rsidRPr="00AD76B1">
        <w:rPr>
          <w:rFonts w:ascii="Times New Roman" w:hAnsi="Times New Roman" w:cs="Times New Roman"/>
          <w:b/>
          <w:bCs/>
          <w:sz w:val="28"/>
          <w:szCs w:val="28"/>
        </w:rPr>
        <w:t>Информационны</w:t>
      </w:r>
      <w:r w:rsidR="004A467B" w:rsidRPr="00AD76B1">
        <w:rPr>
          <w:rFonts w:ascii="Times New Roman" w:hAnsi="Times New Roman" w:cs="Times New Roman"/>
          <w:b/>
          <w:bCs/>
          <w:sz w:val="28"/>
          <w:szCs w:val="28"/>
        </w:rPr>
        <w:t>й</w:t>
      </w:r>
      <w:r w:rsidRPr="00AD76B1">
        <w:rPr>
          <w:rFonts w:ascii="Times New Roman" w:hAnsi="Times New Roman" w:cs="Times New Roman"/>
          <w:b/>
          <w:bCs/>
          <w:sz w:val="28"/>
          <w:szCs w:val="28"/>
        </w:rPr>
        <w:t xml:space="preserve"> материал </w:t>
      </w:r>
      <w:r w:rsidR="00E24261" w:rsidRPr="00AD76B1">
        <w:rPr>
          <w:rFonts w:ascii="Times New Roman" w:hAnsi="Times New Roman" w:cs="Times New Roman"/>
          <w:b/>
          <w:bCs/>
          <w:sz w:val="28"/>
          <w:szCs w:val="28"/>
        </w:rPr>
        <w:t>«</w:t>
      </w:r>
      <w:r w:rsidR="0038717E" w:rsidRPr="00AD76B1">
        <w:rPr>
          <w:rFonts w:ascii="Times New Roman" w:hAnsi="Times New Roman" w:cs="Times New Roman"/>
          <w:b/>
          <w:sz w:val="28"/>
          <w:szCs w:val="28"/>
        </w:rPr>
        <w:t>Современные вызовы белорусскому обществу</w:t>
      </w:r>
      <w:r w:rsidR="00E24261" w:rsidRPr="00AD76B1">
        <w:rPr>
          <w:rFonts w:ascii="Times New Roman" w:hAnsi="Times New Roman" w:cs="Times New Roman"/>
          <w:b/>
          <w:sz w:val="28"/>
          <w:szCs w:val="28"/>
        </w:rPr>
        <w:t>»</w:t>
      </w:r>
      <w:r w:rsidR="004F04E5" w:rsidRPr="00AD76B1">
        <w:rPr>
          <w:rFonts w:ascii="Times New Roman" w:hAnsi="Times New Roman" w:cs="Times New Roman"/>
          <w:b/>
          <w:sz w:val="28"/>
          <w:szCs w:val="28"/>
        </w:rPr>
        <w:t>.</w:t>
      </w:r>
    </w:p>
    <w:p w14:paraId="3BC4BE92" w14:textId="045882CE" w:rsidR="004D30C8" w:rsidRPr="00AD76B1" w:rsidRDefault="0027620A" w:rsidP="004D30C8">
      <w:pPr>
        <w:ind w:firstLine="709"/>
        <w:jc w:val="both"/>
        <w:rPr>
          <w:rFonts w:ascii="Times New Roman" w:hAnsi="Times New Roman" w:cs="Times New Roman"/>
          <w:b/>
          <w:sz w:val="28"/>
          <w:szCs w:val="28"/>
        </w:rPr>
      </w:pPr>
      <w:r w:rsidRPr="00AD76B1">
        <w:rPr>
          <w:rFonts w:ascii="Times New Roman" w:hAnsi="Times New Roman" w:cs="Times New Roman"/>
          <w:color w:val="2C2D2E"/>
          <w:sz w:val="28"/>
          <w:szCs w:val="28"/>
          <w:shd w:val="clear" w:color="auto" w:fill="FFFFFF"/>
        </w:rPr>
        <w:t xml:space="preserve">Республика Беларусь </w:t>
      </w:r>
      <w:r w:rsidR="004D30C8" w:rsidRPr="00AD76B1">
        <w:rPr>
          <w:rFonts w:ascii="Times New Roman" w:hAnsi="Times New Roman" w:cs="Times New Roman"/>
          <w:color w:val="2C2D2E"/>
          <w:sz w:val="28"/>
          <w:szCs w:val="28"/>
          <w:shd w:val="clear" w:color="auto" w:fill="FFFFFF"/>
        </w:rPr>
        <w:t>занимает жесткую позицию по борьбе с экстремизмом и терроризмом, рассматривая их как угрозу национальной безопасности и конституционному строю</w:t>
      </w:r>
      <w:r w:rsidR="004D30C8" w:rsidRPr="00AD76B1">
        <w:rPr>
          <w:rFonts w:ascii="Times New Roman" w:hAnsi="Times New Roman" w:cs="Times New Roman"/>
          <w:color w:val="0A0A0A"/>
          <w:sz w:val="28"/>
          <w:szCs w:val="28"/>
          <w:shd w:val="clear" w:color="auto" w:fill="FFFFFF"/>
        </w:rPr>
        <w:t>. Основные меры включают усиление законодательства, создание Межведомственной комиссии и уголовное преследование за распространение информации, дискредитирующей страну. П</w:t>
      </w:r>
      <w:r w:rsidRPr="00AD76B1">
        <w:rPr>
          <w:rFonts w:ascii="Times New Roman" w:hAnsi="Times New Roman" w:cs="Times New Roman"/>
          <w:color w:val="0A0A0A"/>
          <w:sz w:val="28"/>
          <w:szCs w:val="28"/>
          <w:shd w:val="clear" w:color="auto" w:fill="FFFFFF"/>
        </w:rPr>
        <w:t xml:space="preserve">риняты </w:t>
      </w:r>
      <w:r w:rsidR="004D30C8" w:rsidRPr="00AD76B1">
        <w:rPr>
          <w:rFonts w:ascii="Times New Roman" w:hAnsi="Times New Roman" w:cs="Times New Roman"/>
          <w:color w:val="0A0A0A"/>
          <w:sz w:val="28"/>
          <w:szCs w:val="28"/>
          <w:shd w:val="clear" w:color="auto" w:fill="FFFFFF"/>
        </w:rPr>
        <w:t>законы о противодействии экстремизму и недопущении реабилитации нацизма, предусматривающие суровые наказания, включая лишение свободы.</w:t>
      </w:r>
      <w:r w:rsidR="00C67B1D" w:rsidRPr="00AD76B1">
        <w:rPr>
          <w:rFonts w:ascii="Times New Roman" w:hAnsi="Times New Roman" w:cs="Times New Roman"/>
          <w:color w:val="0A0A0A"/>
          <w:sz w:val="28"/>
          <w:szCs w:val="28"/>
          <w:shd w:val="clear" w:color="auto" w:fill="FFFFFF"/>
        </w:rPr>
        <w:t xml:space="preserve"> Закон № 203-З «О противодействии экстремизму» от 15.05.2021</w:t>
      </w:r>
      <w:r w:rsidR="00C41DBC" w:rsidRPr="00AD76B1">
        <w:rPr>
          <w:rFonts w:ascii="Times New Roman" w:hAnsi="Times New Roman" w:cs="Times New Roman"/>
          <w:color w:val="0A0A0A"/>
          <w:sz w:val="28"/>
          <w:szCs w:val="28"/>
          <w:shd w:val="clear" w:color="auto" w:fill="FFFFFF"/>
        </w:rPr>
        <w:t xml:space="preserve">, </w:t>
      </w:r>
      <w:r w:rsidR="008D1068" w:rsidRPr="00AD76B1">
        <w:rPr>
          <w:rFonts w:ascii="Times New Roman" w:hAnsi="Times New Roman" w:cs="Times New Roman"/>
          <w:sz w:val="28"/>
          <w:szCs w:val="28"/>
        </w:rPr>
        <w:t>З</w:t>
      </w:r>
      <w:r w:rsidR="00C41DBC" w:rsidRPr="00AD76B1">
        <w:rPr>
          <w:rFonts w:ascii="Times New Roman" w:hAnsi="Times New Roman" w:cs="Times New Roman"/>
          <w:sz w:val="28"/>
          <w:szCs w:val="28"/>
        </w:rPr>
        <w:t>акон Республики Беларусь 14 мая 2021 г. № 103-З «О недопущении реабилитации нацизма»</w:t>
      </w:r>
      <w:r w:rsidR="008D1068" w:rsidRPr="00AD76B1">
        <w:rPr>
          <w:rFonts w:ascii="Times New Roman" w:hAnsi="Times New Roman" w:cs="Times New Roman"/>
          <w:sz w:val="28"/>
          <w:szCs w:val="28"/>
        </w:rPr>
        <w:t>.</w:t>
      </w:r>
    </w:p>
    <w:p w14:paraId="1322651C" w14:textId="77777777" w:rsidR="007B5F99" w:rsidRDefault="007B5F99" w:rsidP="004D30C8">
      <w:pPr>
        <w:spacing w:after="0" w:line="240" w:lineRule="auto"/>
        <w:ind w:firstLine="709"/>
        <w:jc w:val="both"/>
        <w:rPr>
          <w:rFonts w:ascii="Times New Roman" w:hAnsi="Times New Roman" w:cs="Times New Roman"/>
          <w:b/>
          <w:sz w:val="28"/>
          <w:szCs w:val="28"/>
          <w:u w:val="single"/>
        </w:rPr>
      </w:pPr>
    </w:p>
    <w:p w14:paraId="3757D5CC" w14:textId="77777777" w:rsidR="007B5F99" w:rsidRDefault="007B5F99" w:rsidP="004D30C8">
      <w:pPr>
        <w:spacing w:after="0" w:line="240" w:lineRule="auto"/>
        <w:ind w:firstLine="709"/>
        <w:jc w:val="both"/>
        <w:rPr>
          <w:rFonts w:ascii="Times New Roman" w:hAnsi="Times New Roman" w:cs="Times New Roman"/>
          <w:b/>
          <w:sz w:val="28"/>
          <w:szCs w:val="28"/>
          <w:u w:val="single"/>
        </w:rPr>
      </w:pPr>
    </w:p>
    <w:p w14:paraId="78CAE059" w14:textId="298D9347" w:rsidR="004D30C8" w:rsidRPr="00AD76B1" w:rsidRDefault="002378A2" w:rsidP="004D30C8">
      <w:pPr>
        <w:spacing w:after="0" w:line="240" w:lineRule="auto"/>
        <w:ind w:firstLine="709"/>
        <w:jc w:val="both"/>
        <w:rPr>
          <w:rFonts w:ascii="Times New Roman" w:hAnsi="Times New Roman" w:cs="Times New Roman"/>
          <w:bCs/>
          <w:i/>
          <w:iCs/>
          <w:sz w:val="28"/>
          <w:szCs w:val="28"/>
          <w:u w:val="single"/>
        </w:rPr>
      </w:pPr>
      <w:r w:rsidRPr="00AD76B1">
        <w:rPr>
          <w:rFonts w:ascii="Times New Roman" w:hAnsi="Times New Roman" w:cs="Times New Roman"/>
          <w:b/>
          <w:sz w:val="28"/>
          <w:szCs w:val="28"/>
          <w:u w:val="single"/>
        </w:rPr>
        <w:lastRenderedPageBreak/>
        <w:t>Основны</w:t>
      </w:r>
      <w:r w:rsidR="009B3065" w:rsidRPr="00AD76B1">
        <w:rPr>
          <w:rFonts w:ascii="Times New Roman" w:hAnsi="Times New Roman" w:cs="Times New Roman"/>
          <w:b/>
          <w:sz w:val="28"/>
          <w:szCs w:val="28"/>
          <w:u w:val="single"/>
        </w:rPr>
        <w:t>е</w:t>
      </w:r>
      <w:r w:rsidRPr="00AD76B1">
        <w:rPr>
          <w:rFonts w:ascii="Times New Roman" w:hAnsi="Times New Roman" w:cs="Times New Roman"/>
          <w:b/>
          <w:sz w:val="28"/>
          <w:szCs w:val="28"/>
          <w:u w:val="single"/>
        </w:rPr>
        <w:t xml:space="preserve"> угроз</w:t>
      </w:r>
      <w:r w:rsidR="009B3065" w:rsidRPr="00AD76B1">
        <w:rPr>
          <w:rFonts w:ascii="Times New Roman" w:hAnsi="Times New Roman" w:cs="Times New Roman"/>
          <w:b/>
          <w:sz w:val="28"/>
          <w:szCs w:val="28"/>
          <w:u w:val="single"/>
        </w:rPr>
        <w:t>ы</w:t>
      </w:r>
      <w:r w:rsidRPr="00AD76B1">
        <w:rPr>
          <w:rFonts w:ascii="Times New Roman" w:hAnsi="Times New Roman" w:cs="Times New Roman"/>
          <w:b/>
          <w:sz w:val="28"/>
          <w:szCs w:val="28"/>
          <w:u w:val="single"/>
        </w:rPr>
        <w:t xml:space="preserve"> национальной безопасности </w:t>
      </w:r>
      <w:r w:rsidR="009B3065" w:rsidRPr="00AD76B1">
        <w:rPr>
          <w:rFonts w:ascii="Times New Roman" w:hAnsi="Times New Roman" w:cs="Times New Roman"/>
          <w:b/>
          <w:sz w:val="28"/>
          <w:szCs w:val="28"/>
          <w:u w:val="single"/>
        </w:rPr>
        <w:t>Республики Беларусь:</w:t>
      </w:r>
      <w:r w:rsidR="004D03E6" w:rsidRPr="00AD76B1">
        <w:rPr>
          <w:rFonts w:ascii="Times New Roman" w:hAnsi="Times New Roman" w:cs="Times New Roman"/>
          <w:b/>
          <w:sz w:val="28"/>
          <w:szCs w:val="28"/>
        </w:rPr>
        <w:t xml:space="preserve"> </w:t>
      </w:r>
    </w:p>
    <w:p w14:paraId="22B5135C" w14:textId="0B092486"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посягательства на независимость, территориальную целостность, суверенитет и конституционный строй Республики Беларусь;</w:t>
      </w:r>
    </w:p>
    <w:p w14:paraId="17B47DD3" w14:textId="3FF59B01"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вмешательство извне во внутренние дела, навязывание Республике Беларусь политического курса, не</w:t>
      </w:r>
      <w:r w:rsidR="009926D6" w:rsidRPr="00AD76B1">
        <w:rPr>
          <w:rFonts w:ascii="Times New Roman" w:hAnsi="Times New Roman" w:cs="Times New Roman"/>
          <w:bCs/>
          <w:sz w:val="28"/>
          <w:szCs w:val="28"/>
        </w:rPr>
        <w:t> </w:t>
      </w:r>
      <w:r w:rsidRPr="00AD76B1">
        <w:rPr>
          <w:rFonts w:ascii="Times New Roman" w:hAnsi="Times New Roman" w:cs="Times New Roman"/>
          <w:bCs/>
          <w:sz w:val="28"/>
          <w:szCs w:val="28"/>
        </w:rPr>
        <w:t>отвечающего ее национальным интересам;</w:t>
      </w:r>
    </w:p>
    <w:p w14:paraId="024BD37C" w14:textId="57B05DA3"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проявления экстремизма в любых его формах, в том числе</w:t>
      </w:r>
      <w:r w:rsidR="009C1BB6" w:rsidRPr="00AD76B1">
        <w:rPr>
          <w:rFonts w:ascii="Times New Roman" w:hAnsi="Times New Roman" w:cs="Times New Roman"/>
          <w:bCs/>
          <w:sz w:val="28"/>
          <w:szCs w:val="28"/>
        </w:rPr>
        <w:t xml:space="preserve"> в форме</w:t>
      </w:r>
      <w:r w:rsidRPr="00AD76B1">
        <w:rPr>
          <w:rFonts w:ascii="Times New Roman" w:hAnsi="Times New Roman" w:cs="Times New Roman"/>
          <w:bCs/>
          <w:sz w:val="28"/>
          <w:szCs w:val="28"/>
        </w:rPr>
        <w:t xml:space="preserve"> терроризма, расовой, национальной, религиозной либо иной социальной вражды или розни</w:t>
      </w:r>
      <w:r w:rsidR="009C1BB6" w:rsidRPr="00AD76B1">
        <w:rPr>
          <w:rFonts w:ascii="Times New Roman" w:hAnsi="Times New Roman" w:cs="Times New Roman"/>
          <w:bCs/>
          <w:sz w:val="28"/>
          <w:szCs w:val="28"/>
        </w:rPr>
        <w:t>;</w:t>
      </w:r>
      <w:r w:rsidRPr="00AD76B1">
        <w:rPr>
          <w:rFonts w:ascii="Times New Roman" w:hAnsi="Times New Roman" w:cs="Times New Roman"/>
          <w:bCs/>
          <w:sz w:val="28"/>
          <w:szCs w:val="28"/>
        </w:rPr>
        <w:t xml:space="preserve"> возникновение массовых и иных беспорядков, в</w:t>
      </w:r>
      <w:r w:rsidR="009926D6" w:rsidRPr="00AD76B1">
        <w:rPr>
          <w:rFonts w:ascii="Times New Roman" w:hAnsi="Times New Roman" w:cs="Times New Roman"/>
          <w:bCs/>
          <w:sz w:val="28"/>
          <w:szCs w:val="28"/>
        </w:rPr>
        <w:t> </w:t>
      </w:r>
      <w:r w:rsidRPr="00AD76B1">
        <w:rPr>
          <w:rFonts w:ascii="Times New Roman" w:hAnsi="Times New Roman" w:cs="Times New Roman"/>
          <w:bCs/>
          <w:sz w:val="28"/>
          <w:szCs w:val="28"/>
        </w:rPr>
        <w:t>результате которых создается опасность жизни и здоровью людей, территориальной целостности и</w:t>
      </w:r>
      <w:r w:rsidR="009926D6" w:rsidRPr="00AD76B1">
        <w:rPr>
          <w:rFonts w:ascii="Times New Roman" w:hAnsi="Times New Roman" w:cs="Times New Roman"/>
          <w:bCs/>
          <w:sz w:val="28"/>
          <w:szCs w:val="28"/>
        </w:rPr>
        <w:t> </w:t>
      </w:r>
      <w:r w:rsidRPr="00AD76B1">
        <w:rPr>
          <w:rFonts w:ascii="Times New Roman" w:hAnsi="Times New Roman" w:cs="Times New Roman"/>
          <w:bCs/>
          <w:sz w:val="28"/>
          <w:szCs w:val="28"/>
        </w:rPr>
        <w:t>существованию государства;</w:t>
      </w:r>
      <w:r w:rsidR="009966F9" w:rsidRPr="00AD76B1">
        <w:rPr>
          <w:rFonts w:ascii="Times New Roman" w:hAnsi="Times New Roman" w:cs="Times New Roman"/>
          <w:bCs/>
          <w:sz w:val="28"/>
          <w:szCs w:val="28"/>
        </w:rPr>
        <w:t xml:space="preserve"> </w:t>
      </w:r>
    </w:p>
    <w:p w14:paraId="31FCE8A1"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дезорганизация системы государственного управления, создание препятствий функционированию государственных и общественных институтов;</w:t>
      </w:r>
    </w:p>
    <w:p w14:paraId="4E754540" w14:textId="3AFC4223" w:rsidR="002378A2" w:rsidRPr="00AD76B1" w:rsidRDefault="002378A2" w:rsidP="00E24261">
      <w:pPr>
        <w:pStyle w:val="a7"/>
        <w:spacing w:after="0" w:line="240" w:lineRule="auto"/>
        <w:ind w:left="0" w:firstLine="709"/>
        <w:jc w:val="both"/>
        <w:rPr>
          <w:rFonts w:ascii="Times New Roman" w:hAnsi="Times New Roman" w:cs="Times New Roman"/>
          <w:bCs/>
          <w:color w:val="FF0000"/>
          <w:sz w:val="28"/>
          <w:szCs w:val="28"/>
        </w:rPr>
      </w:pPr>
      <w:r w:rsidRPr="00AD76B1">
        <w:rPr>
          <w:rFonts w:ascii="Times New Roman" w:hAnsi="Times New Roman" w:cs="Times New Roman"/>
          <w:bCs/>
          <w:sz w:val="28"/>
          <w:szCs w:val="28"/>
        </w:rPr>
        <w:t xml:space="preserve">резкое либо масштабное снижение доверия граждан к основным государственным и </w:t>
      </w:r>
      <w:proofErr w:type="spellStart"/>
      <w:r w:rsidRPr="00AD76B1">
        <w:rPr>
          <w:rFonts w:ascii="Times New Roman" w:hAnsi="Times New Roman" w:cs="Times New Roman"/>
          <w:bCs/>
          <w:sz w:val="28"/>
          <w:szCs w:val="28"/>
        </w:rPr>
        <w:t>прогосударственным</w:t>
      </w:r>
      <w:proofErr w:type="spellEnd"/>
      <w:r w:rsidRPr="00AD76B1">
        <w:rPr>
          <w:rFonts w:ascii="Times New Roman" w:hAnsi="Times New Roman" w:cs="Times New Roman"/>
          <w:bCs/>
          <w:sz w:val="28"/>
          <w:szCs w:val="28"/>
        </w:rPr>
        <w:t xml:space="preserve"> общественным институтам;</w:t>
      </w:r>
    </w:p>
    <w:p w14:paraId="03EE9427"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применение отдельными государствами или группами государств в отношении Республики Беларусь санкций (ограничительных мер);</w:t>
      </w:r>
    </w:p>
    <w:p w14:paraId="72B63EDB"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потеря внешних рынков, в том числе в результате дискриминации белорусских производителей;</w:t>
      </w:r>
    </w:p>
    <w:p w14:paraId="54965B95"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недостаточные объемы и низкое качество инвестиций;</w:t>
      </w:r>
    </w:p>
    <w:p w14:paraId="27443F11"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дестабилизация национальной финансово-кредитной системы;</w:t>
      </w:r>
    </w:p>
    <w:p w14:paraId="00344426"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неспособность полностью и своевременно возвращать и обслуживать внешний и внутренний долг;</w:t>
      </w:r>
    </w:p>
    <w:p w14:paraId="70271887"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низкий уровень самообеспечения сырьевыми и энергетическими ресурсами;</w:t>
      </w:r>
    </w:p>
    <w:p w14:paraId="26E4F220" w14:textId="75BCDA83"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отставание от других государств в темпах перехода экономики к передовым технологическим укладам по</w:t>
      </w:r>
      <w:r w:rsidR="009926D6" w:rsidRPr="00AD76B1">
        <w:rPr>
          <w:rFonts w:ascii="Times New Roman" w:hAnsi="Times New Roman" w:cs="Times New Roman"/>
          <w:bCs/>
          <w:sz w:val="28"/>
          <w:szCs w:val="28"/>
        </w:rPr>
        <w:t> </w:t>
      </w:r>
      <w:r w:rsidRPr="00AD76B1">
        <w:rPr>
          <w:rFonts w:ascii="Times New Roman" w:hAnsi="Times New Roman" w:cs="Times New Roman"/>
          <w:bCs/>
          <w:sz w:val="28"/>
          <w:szCs w:val="28"/>
        </w:rPr>
        <w:t>причине ее высокозатратной структуры и низкого технологического уровня развития;</w:t>
      </w:r>
    </w:p>
    <w:p w14:paraId="382979E3"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снижение научно-технологического и образовательного потенциала до уровня, не способного обеспечить научно-технологическое и инновационное развитие;</w:t>
      </w:r>
    </w:p>
    <w:p w14:paraId="2A35BF26"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разрушение (прекращение) научных связей Республики Беларусь, прежде всего со странами, имеющими высокий научно-технологический потенциал;</w:t>
      </w:r>
    </w:p>
    <w:p w14:paraId="6AF2EBCB"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снижение уровня благосостояния и качества жизни населения;</w:t>
      </w:r>
    </w:p>
    <w:p w14:paraId="044CC688"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ухудшение состояния законности и правопорядка, пропаганда или оправдание правонарушений;</w:t>
      </w:r>
    </w:p>
    <w:p w14:paraId="10690595"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 xml:space="preserve">рост количества преступлений и иных правонарушений, особенно связанных с посягательствами на жизнь и здоровье граждан, собственность, порядок осуществления экономической деятельности, проявлениями коррупции, </w:t>
      </w:r>
      <w:r w:rsidRPr="00AD76B1">
        <w:rPr>
          <w:rFonts w:ascii="Times New Roman" w:hAnsi="Times New Roman" w:cs="Times New Roman"/>
          <w:bCs/>
          <w:sz w:val="28"/>
          <w:szCs w:val="28"/>
        </w:rPr>
        <w:lastRenderedPageBreak/>
        <w:t>использованием информационно-коммуникационных технологий, трансграничной организованной преступностью, деятельностью транснациональных либо зарубежных преступных групп и организаций;</w:t>
      </w:r>
    </w:p>
    <w:p w14:paraId="2807E51F"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нарушение устойчивости системы социальной защиты;</w:t>
      </w:r>
    </w:p>
    <w:p w14:paraId="51ED8E62"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рост безработицы, в том числе нерегистрируемой и скрытой;</w:t>
      </w:r>
    </w:p>
    <w:p w14:paraId="217C2151"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депопуляция, демографическое старение, снижение уровня рождаемости, сокращение продолжительности жизни, разложение института традиционной семьи;</w:t>
      </w:r>
    </w:p>
    <w:p w14:paraId="3216E07E"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активизация эмиграционных процессов и нерегулируемая иммиграция в страну;</w:t>
      </w:r>
    </w:p>
    <w:p w14:paraId="32AF00DD"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занос, возникновение и распространение инфекционных и паразитарных болезней человека и животных, болезней и вредителей растений, в том числе новых, редких, ранее не встречавшихся и (или) вновь возвращающихся на территорию Республики Беларусь, расширение ареала их природных очагов;</w:t>
      </w:r>
    </w:p>
    <w:p w14:paraId="7EC0F5DF"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применение биологических и иных смежных технологий (в том числе генной инженерии и синтетической биологии) для разработки, производства и использования патогенных биологических агентов в качестве биологического оружия;</w:t>
      </w:r>
    </w:p>
    <w:p w14:paraId="4BA5792D" w14:textId="5019BC08"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вредное воздействие генно-инженерных организмов на здоровье человека и окружающую среду в</w:t>
      </w:r>
      <w:r w:rsidR="009926D6" w:rsidRPr="00AD76B1">
        <w:rPr>
          <w:rFonts w:ascii="Times New Roman" w:hAnsi="Times New Roman" w:cs="Times New Roman"/>
          <w:bCs/>
          <w:sz w:val="28"/>
          <w:szCs w:val="28"/>
        </w:rPr>
        <w:t> </w:t>
      </w:r>
      <w:r w:rsidRPr="00AD76B1">
        <w:rPr>
          <w:rFonts w:ascii="Times New Roman" w:hAnsi="Times New Roman" w:cs="Times New Roman"/>
          <w:bCs/>
          <w:sz w:val="28"/>
          <w:szCs w:val="28"/>
        </w:rPr>
        <w:t>результате бесконтрольных разработок, использования в хозяйственных целях, высвобождения в окружающую среду, трансграничного перемещения генно-инженерных организмов, обмена расшифрованными последовательностями геномов организмов;</w:t>
      </w:r>
    </w:p>
    <w:p w14:paraId="26269548"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нарушение или утрата биологического разнообразия вследствие проникновения на территорию Республики Беларусь инвазивных и карантинных видов животных и растений;</w:t>
      </w:r>
    </w:p>
    <w:p w14:paraId="3139AE25"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деструктивное информационное воздействие на личность, общество, в первую очередь на молодых граждан страны и государственные институты, наносящее вред национальным интересам Республики Беларусь;</w:t>
      </w:r>
    </w:p>
    <w:p w14:paraId="0CDA83C2"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нарушение безопасности функционирования критической инфраструктуры и критически важных объектов;</w:t>
      </w:r>
    </w:p>
    <w:p w14:paraId="35FD5370"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утрата значительной частью граждан традиционных нравственных ценностей и ориентиров, разрушение национальных культурных и духовных традиций, искажение исторической правды и памяти о героическом прошлом белорусского народа;</w:t>
      </w:r>
    </w:p>
    <w:p w14:paraId="5276BEBC"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снижение темпов развития информационно-коммуникационных технологий;</w:t>
      </w:r>
    </w:p>
    <w:p w14:paraId="30802457"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снижение или потеря конкурентоспособности отечественных средств массовой информации, информационных ресурсов и национального контента;</w:t>
      </w:r>
    </w:p>
    <w:p w14:paraId="3EFEE29D"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lastRenderedPageBreak/>
        <w:t xml:space="preserve">нарушение </w:t>
      </w:r>
      <w:proofErr w:type="spellStart"/>
      <w:r w:rsidRPr="00AD76B1">
        <w:rPr>
          <w:rFonts w:ascii="Times New Roman" w:hAnsi="Times New Roman" w:cs="Times New Roman"/>
          <w:bCs/>
          <w:sz w:val="28"/>
          <w:szCs w:val="28"/>
        </w:rPr>
        <w:t>киберустойчивости</w:t>
      </w:r>
      <w:proofErr w:type="spellEnd"/>
      <w:r w:rsidRPr="00AD76B1">
        <w:rPr>
          <w:rFonts w:ascii="Times New Roman" w:hAnsi="Times New Roman" w:cs="Times New Roman"/>
          <w:bCs/>
          <w:sz w:val="28"/>
          <w:szCs w:val="28"/>
        </w:rPr>
        <w:t xml:space="preserve"> национального сегмента сети Интернет, критически важных объектов информатизации и государственных информационных систем;</w:t>
      </w:r>
    </w:p>
    <w:p w14:paraId="5348860A"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неправомерные действия в отношении персональных данных;</w:t>
      </w:r>
    </w:p>
    <w:p w14:paraId="204B01C8"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утрата либо разглашение информации, распространение и (или) предоставление которой ограничено;</w:t>
      </w:r>
    </w:p>
    <w:p w14:paraId="78900874" w14:textId="77777777" w:rsidR="002378A2" w:rsidRPr="00AD76B1" w:rsidRDefault="002378A2" w:rsidP="00E24261">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возникновение на территории Республики Беларусь либо вблизи ее границ крупномасштабных чрезвычайных ситуаций природного и техногенного характера, эпидемий и эпизоотии;</w:t>
      </w:r>
    </w:p>
    <w:p w14:paraId="22692D54" w14:textId="6A61BF92" w:rsidR="00AF1ED7" w:rsidRPr="00AD76B1" w:rsidRDefault="002378A2" w:rsidP="00703D42">
      <w:pPr>
        <w:pStyle w:val="a7"/>
        <w:spacing w:after="0" w:line="240" w:lineRule="auto"/>
        <w:ind w:left="0" w:firstLine="709"/>
        <w:jc w:val="both"/>
        <w:rPr>
          <w:rFonts w:ascii="Times New Roman" w:hAnsi="Times New Roman" w:cs="Times New Roman"/>
          <w:bCs/>
          <w:sz w:val="28"/>
          <w:szCs w:val="28"/>
        </w:rPr>
      </w:pPr>
      <w:r w:rsidRPr="00AD76B1">
        <w:rPr>
          <w:rFonts w:ascii="Times New Roman" w:hAnsi="Times New Roman" w:cs="Times New Roman"/>
          <w:bCs/>
          <w:sz w:val="28"/>
          <w:szCs w:val="28"/>
        </w:rPr>
        <w:t>радиоактивное, химическое и биологическое загрязнение почв, земель, вод, недр, растительности и</w:t>
      </w:r>
      <w:r w:rsidR="009926D6" w:rsidRPr="00AD76B1">
        <w:rPr>
          <w:rFonts w:ascii="Times New Roman" w:hAnsi="Times New Roman" w:cs="Times New Roman"/>
          <w:bCs/>
          <w:sz w:val="28"/>
          <w:szCs w:val="28"/>
        </w:rPr>
        <w:t> </w:t>
      </w:r>
      <w:r w:rsidRPr="00AD76B1">
        <w:rPr>
          <w:rFonts w:ascii="Times New Roman" w:hAnsi="Times New Roman" w:cs="Times New Roman"/>
          <w:bCs/>
          <w:sz w:val="28"/>
          <w:szCs w:val="28"/>
        </w:rPr>
        <w:t>атмосферы.</w:t>
      </w:r>
    </w:p>
    <w:p w14:paraId="4D1680D8" w14:textId="49782D28" w:rsidR="00645FC1" w:rsidRPr="00AD76B1" w:rsidRDefault="00645FC1" w:rsidP="00645FC1">
      <w:pPr>
        <w:spacing w:before="240"/>
        <w:jc w:val="right"/>
        <w:rPr>
          <w:rFonts w:ascii="Times New Roman" w:hAnsi="Times New Roman" w:cs="Times New Roman"/>
          <w:sz w:val="28"/>
          <w:szCs w:val="28"/>
        </w:rPr>
      </w:pPr>
      <w:r w:rsidRPr="00AD76B1">
        <w:rPr>
          <w:rFonts w:ascii="Times New Roman" w:hAnsi="Times New Roman" w:cs="Times New Roman"/>
          <w:sz w:val="28"/>
          <w:szCs w:val="28"/>
        </w:rPr>
        <w:t>Приложение 2</w:t>
      </w:r>
    </w:p>
    <w:p w14:paraId="397A0750" w14:textId="240523E9" w:rsidR="0038717E" w:rsidRPr="00AD76B1" w:rsidRDefault="00645FC1" w:rsidP="00703D42">
      <w:pPr>
        <w:rPr>
          <w:rFonts w:ascii="Times New Roman" w:hAnsi="Times New Roman" w:cs="Times New Roman"/>
          <w:b/>
          <w:sz w:val="28"/>
          <w:szCs w:val="28"/>
        </w:rPr>
      </w:pPr>
      <w:r w:rsidRPr="00AD76B1">
        <w:rPr>
          <w:rFonts w:ascii="Times New Roman" w:hAnsi="Times New Roman" w:cs="Times New Roman"/>
          <w:b/>
          <w:bCs/>
          <w:sz w:val="28"/>
          <w:szCs w:val="28"/>
        </w:rPr>
        <w:t xml:space="preserve">Информационный материал </w:t>
      </w:r>
      <w:r w:rsidR="00E24261" w:rsidRPr="00AD76B1">
        <w:rPr>
          <w:rFonts w:ascii="Times New Roman" w:hAnsi="Times New Roman" w:cs="Times New Roman"/>
          <w:b/>
          <w:bCs/>
          <w:sz w:val="28"/>
          <w:szCs w:val="28"/>
        </w:rPr>
        <w:t>«</w:t>
      </w:r>
      <w:r w:rsidR="0038717E" w:rsidRPr="00AD76B1">
        <w:rPr>
          <w:rFonts w:ascii="Times New Roman" w:hAnsi="Times New Roman" w:cs="Times New Roman"/>
          <w:b/>
          <w:sz w:val="28"/>
          <w:szCs w:val="28"/>
        </w:rPr>
        <w:t>Вклад каждого из нас в развитие белорусского общества</w:t>
      </w:r>
      <w:r w:rsidR="00E24261" w:rsidRPr="00AD76B1">
        <w:rPr>
          <w:rFonts w:ascii="Times New Roman" w:hAnsi="Times New Roman" w:cs="Times New Roman"/>
          <w:b/>
          <w:sz w:val="28"/>
          <w:szCs w:val="28"/>
        </w:rPr>
        <w:t>»</w:t>
      </w:r>
    </w:p>
    <w:p w14:paraId="19774907" w14:textId="77777777" w:rsidR="00EE4446" w:rsidRPr="00AD76B1" w:rsidRDefault="00B87127" w:rsidP="009146F3">
      <w:pPr>
        <w:spacing w:after="0" w:line="240" w:lineRule="auto"/>
        <w:ind w:firstLine="709"/>
        <w:jc w:val="both"/>
        <w:rPr>
          <w:rFonts w:ascii="Times New Roman" w:hAnsi="Times New Roman" w:cs="Times New Roman"/>
          <w:bCs/>
          <w:sz w:val="28"/>
          <w:szCs w:val="28"/>
        </w:rPr>
      </w:pPr>
      <w:r w:rsidRPr="00AD76B1">
        <w:rPr>
          <w:rFonts w:ascii="Times New Roman" w:hAnsi="Times New Roman" w:cs="Times New Roman"/>
          <w:bCs/>
          <w:sz w:val="28"/>
          <w:szCs w:val="28"/>
        </w:rPr>
        <w:t>Современная Республика Беларусь уверенно идет собственным путем развития. И сегодня у нас есть главное – мирная, стабильная, красивая и независимая страна.</w:t>
      </w:r>
      <w:r w:rsidR="00EE4446" w:rsidRPr="00AD76B1">
        <w:rPr>
          <w:rFonts w:ascii="Times New Roman" w:hAnsi="Times New Roman" w:cs="Times New Roman"/>
          <w:bCs/>
          <w:sz w:val="28"/>
          <w:szCs w:val="28"/>
        </w:rPr>
        <w:t xml:space="preserve"> И от каждого из нас зависит, каким будет наше общее будущее. </w:t>
      </w:r>
    </w:p>
    <w:p w14:paraId="10395787" w14:textId="77777777" w:rsidR="00B87127" w:rsidRPr="00AD76B1" w:rsidRDefault="00EE4446" w:rsidP="009146F3">
      <w:pPr>
        <w:spacing w:after="0" w:line="240" w:lineRule="auto"/>
        <w:ind w:firstLine="709"/>
        <w:jc w:val="both"/>
        <w:rPr>
          <w:rFonts w:ascii="Times New Roman" w:hAnsi="Times New Roman" w:cs="Times New Roman"/>
          <w:bCs/>
          <w:sz w:val="28"/>
          <w:szCs w:val="28"/>
        </w:rPr>
      </w:pPr>
      <w:r w:rsidRPr="00AD76B1">
        <w:rPr>
          <w:rFonts w:ascii="Times New Roman" w:hAnsi="Times New Roman" w:cs="Times New Roman"/>
          <w:bCs/>
          <w:sz w:val="28"/>
          <w:szCs w:val="28"/>
        </w:rPr>
        <w:t>Мы –</w:t>
      </w:r>
      <w:r w:rsidR="002E592C" w:rsidRPr="00AD76B1">
        <w:rPr>
          <w:rFonts w:ascii="Times New Roman" w:hAnsi="Times New Roman" w:cs="Times New Roman"/>
          <w:bCs/>
          <w:sz w:val="28"/>
          <w:szCs w:val="28"/>
        </w:rPr>
        <w:t xml:space="preserve"> </w:t>
      </w:r>
      <w:r w:rsidRPr="00AD76B1">
        <w:rPr>
          <w:rFonts w:ascii="Times New Roman" w:hAnsi="Times New Roman" w:cs="Times New Roman"/>
          <w:bCs/>
          <w:sz w:val="28"/>
          <w:szCs w:val="28"/>
        </w:rPr>
        <w:t>граждане своей страны, мы – творцы своей судьбы. Каждый наш выбор, каждое наше действие, каждая наша мысль – это кирпичик, из которого строится будущее страны.</w:t>
      </w:r>
    </w:p>
    <w:p w14:paraId="5E55F907" w14:textId="0FC3EE79" w:rsidR="00332125" w:rsidRPr="00AD76B1" w:rsidRDefault="00332125" w:rsidP="00703D42">
      <w:pPr>
        <w:spacing w:after="0" w:line="240" w:lineRule="auto"/>
        <w:ind w:firstLine="709"/>
        <w:rPr>
          <w:rFonts w:ascii="Times New Roman" w:hAnsi="Times New Roman" w:cs="Times New Roman"/>
          <w:b/>
          <w:sz w:val="28"/>
          <w:szCs w:val="28"/>
        </w:rPr>
      </w:pPr>
      <w:r w:rsidRPr="00AD76B1">
        <w:rPr>
          <w:rFonts w:ascii="Times New Roman" w:hAnsi="Times New Roman" w:cs="Times New Roman"/>
          <w:b/>
          <w:sz w:val="28"/>
          <w:szCs w:val="28"/>
        </w:rPr>
        <w:t>Какие возможности есть у молодежи Беларуси для активного участия в жизни своей страны?</w:t>
      </w:r>
    </w:p>
    <w:p w14:paraId="513429AD" w14:textId="0202E0F5" w:rsidR="00332125" w:rsidRPr="00AD76B1" w:rsidRDefault="00332125" w:rsidP="00E24261">
      <w:pPr>
        <w:spacing w:after="0" w:line="240" w:lineRule="auto"/>
        <w:ind w:firstLine="709"/>
        <w:jc w:val="both"/>
        <w:rPr>
          <w:rFonts w:ascii="Times New Roman" w:hAnsi="Times New Roman" w:cs="Times New Roman"/>
          <w:sz w:val="28"/>
          <w:szCs w:val="28"/>
        </w:rPr>
      </w:pPr>
      <w:r w:rsidRPr="00AD76B1">
        <w:rPr>
          <w:rFonts w:ascii="Times New Roman" w:hAnsi="Times New Roman" w:cs="Times New Roman"/>
          <w:sz w:val="28"/>
          <w:szCs w:val="28"/>
        </w:rPr>
        <w:t>Молодежь во всем мире – надежда любого государства, гордость нации и основа его цивилизационного развития.</w:t>
      </w:r>
      <w:r w:rsidR="00E24261" w:rsidRPr="00AD76B1">
        <w:rPr>
          <w:rFonts w:ascii="Times New Roman" w:hAnsi="Times New Roman" w:cs="Times New Roman"/>
          <w:sz w:val="28"/>
          <w:szCs w:val="28"/>
        </w:rPr>
        <w:t xml:space="preserve"> </w:t>
      </w:r>
      <w:r w:rsidRPr="00AD76B1">
        <w:rPr>
          <w:rFonts w:ascii="Times New Roman" w:hAnsi="Times New Roman" w:cs="Times New Roman"/>
          <w:sz w:val="28"/>
          <w:szCs w:val="28"/>
        </w:rPr>
        <w:t>В Беларуси созданы все условия для участия во все</w:t>
      </w:r>
      <w:r w:rsidR="00ED54C9" w:rsidRPr="00AD76B1">
        <w:rPr>
          <w:rFonts w:ascii="Times New Roman" w:hAnsi="Times New Roman" w:cs="Times New Roman"/>
          <w:sz w:val="28"/>
          <w:szCs w:val="28"/>
        </w:rPr>
        <w:t>х</w:t>
      </w:r>
      <w:r w:rsidRPr="00AD76B1">
        <w:rPr>
          <w:rFonts w:ascii="Times New Roman" w:hAnsi="Times New Roman" w:cs="Times New Roman"/>
          <w:sz w:val="28"/>
          <w:szCs w:val="28"/>
        </w:rPr>
        <w:t xml:space="preserve"> сферах жизни и деятельности страны, проявления своей гражданской позиции.</w:t>
      </w:r>
    </w:p>
    <w:p w14:paraId="751E4ADE" w14:textId="779DC529" w:rsidR="004D03E6" w:rsidRPr="00AD76B1" w:rsidRDefault="00013345" w:rsidP="00E24261">
      <w:pPr>
        <w:spacing w:after="0" w:line="240" w:lineRule="auto"/>
        <w:ind w:firstLine="709"/>
        <w:jc w:val="both"/>
        <w:rPr>
          <w:rFonts w:ascii="Times New Roman" w:hAnsi="Times New Roman" w:cs="Times New Roman"/>
          <w:bCs/>
          <w:iCs/>
          <w:sz w:val="28"/>
          <w:szCs w:val="28"/>
        </w:rPr>
      </w:pPr>
      <w:r w:rsidRPr="00AD76B1">
        <w:rPr>
          <w:rFonts w:ascii="Times New Roman" w:hAnsi="Times New Roman" w:cs="Times New Roman"/>
          <w:bCs/>
          <w:iCs/>
          <w:sz w:val="28"/>
          <w:szCs w:val="28"/>
        </w:rPr>
        <w:t>26 марта 1998 года Президент Беларуси А.Г. Лукашенко подписал Указ № 157 «О государственных праздниках, праздничных днях и памятных датах в Республике Беларусь», который предписывал отмечать «</w:t>
      </w:r>
      <w:r w:rsidRPr="00AD76B1">
        <w:rPr>
          <w:rFonts w:ascii="Times New Roman" w:hAnsi="Times New Roman" w:cs="Times New Roman"/>
          <w:b/>
          <w:iCs/>
          <w:sz w:val="28"/>
          <w:szCs w:val="28"/>
        </w:rPr>
        <w:t>День молодежи</w:t>
      </w:r>
      <w:r w:rsidRPr="00AD76B1">
        <w:rPr>
          <w:rFonts w:ascii="Times New Roman" w:hAnsi="Times New Roman" w:cs="Times New Roman"/>
          <w:bCs/>
          <w:iCs/>
          <w:sz w:val="28"/>
          <w:szCs w:val="28"/>
        </w:rPr>
        <w:t xml:space="preserve">» в Беларуси ежегодно в последнее воскресенье июня. В этот день по всей Беларуси проходят различные праздничные события и мероприятия. А в преддверии основного праздника в нашей стране проводится </w:t>
      </w:r>
      <w:r w:rsidRPr="00AD76B1">
        <w:rPr>
          <w:rFonts w:ascii="Times New Roman" w:hAnsi="Times New Roman" w:cs="Times New Roman"/>
          <w:b/>
          <w:iCs/>
          <w:sz w:val="28"/>
          <w:szCs w:val="28"/>
        </w:rPr>
        <w:t>Неделя молодежи и студенчества</w:t>
      </w:r>
      <w:r w:rsidRPr="00AD76B1">
        <w:rPr>
          <w:rFonts w:ascii="Times New Roman" w:hAnsi="Times New Roman" w:cs="Times New Roman"/>
          <w:bCs/>
          <w:iCs/>
          <w:sz w:val="28"/>
          <w:szCs w:val="28"/>
        </w:rPr>
        <w:t>, дни которой являются в том числе тематическими.</w:t>
      </w:r>
    </w:p>
    <w:p w14:paraId="5F815652" w14:textId="53C59B17" w:rsidR="004D03E6" w:rsidRPr="00AD76B1" w:rsidRDefault="003F62DA" w:rsidP="00E24261">
      <w:pPr>
        <w:spacing w:after="0" w:line="240" w:lineRule="auto"/>
        <w:ind w:firstLine="709"/>
        <w:jc w:val="both"/>
        <w:rPr>
          <w:rFonts w:ascii="Times New Roman" w:hAnsi="Times New Roman" w:cs="Times New Roman"/>
          <w:bCs/>
          <w:iCs/>
          <w:sz w:val="28"/>
          <w:szCs w:val="28"/>
        </w:rPr>
      </w:pPr>
      <w:r w:rsidRPr="00AD76B1">
        <w:rPr>
          <w:rFonts w:ascii="Times New Roman" w:hAnsi="Times New Roman" w:cs="Times New Roman"/>
          <w:bCs/>
          <w:iCs/>
          <w:sz w:val="28"/>
          <w:szCs w:val="28"/>
        </w:rPr>
        <w:t xml:space="preserve">В Беларуси регулярно проходят масштабные молодежные форумы, направленные на диалог, патриотическое воспитание и развитие инициатив. Ключевые события 2025-2026 годов включают </w:t>
      </w:r>
      <w:r w:rsidRPr="00AD76B1">
        <w:rPr>
          <w:rFonts w:ascii="Times New Roman" w:hAnsi="Times New Roman" w:cs="Times New Roman"/>
          <w:bCs/>
          <w:iCs/>
          <w:sz w:val="28"/>
          <w:szCs w:val="28"/>
          <w:lang w:val="en-US"/>
        </w:rPr>
        <w:t>III</w:t>
      </w:r>
      <w:r w:rsidRPr="00AD76B1">
        <w:rPr>
          <w:rFonts w:ascii="Times New Roman" w:hAnsi="Times New Roman" w:cs="Times New Roman"/>
          <w:bCs/>
          <w:iCs/>
          <w:sz w:val="28"/>
          <w:szCs w:val="28"/>
        </w:rPr>
        <w:t xml:space="preserve"> Молодежный форум СНГ и ЕАЭС (Минск, октябрь 2025), форумы работающей молодежи, военно-патриотические встречи и диалоговые площадки Союзного государства. </w:t>
      </w:r>
    </w:p>
    <w:p w14:paraId="551825E7" w14:textId="6D190B4E" w:rsidR="004D03E6" w:rsidRPr="00AD76B1" w:rsidRDefault="003F62DA" w:rsidP="00E24261">
      <w:pPr>
        <w:spacing w:after="0" w:line="240" w:lineRule="auto"/>
        <w:ind w:firstLine="709"/>
        <w:jc w:val="both"/>
        <w:rPr>
          <w:rFonts w:ascii="Times New Roman" w:hAnsi="Times New Roman" w:cs="Times New Roman"/>
          <w:bCs/>
          <w:iCs/>
          <w:sz w:val="28"/>
          <w:szCs w:val="28"/>
        </w:rPr>
      </w:pPr>
      <w:r w:rsidRPr="00AD76B1">
        <w:rPr>
          <w:rFonts w:ascii="Times New Roman" w:hAnsi="Times New Roman" w:cs="Times New Roman"/>
          <w:b/>
          <w:i/>
          <w:sz w:val="28"/>
          <w:szCs w:val="28"/>
        </w:rPr>
        <w:t>Минск – Молодежная столица Беларуси 2026</w:t>
      </w:r>
      <w:r w:rsidRPr="00AD76B1">
        <w:rPr>
          <w:rFonts w:ascii="Times New Roman" w:hAnsi="Times New Roman" w:cs="Times New Roman"/>
          <w:bCs/>
          <w:i/>
          <w:sz w:val="28"/>
          <w:szCs w:val="28"/>
        </w:rPr>
        <w:t>!</w:t>
      </w:r>
      <w:r w:rsidR="00AA5FE8" w:rsidRPr="00AD76B1">
        <w:rPr>
          <w:rFonts w:ascii="Times New Roman" w:hAnsi="Times New Roman" w:cs="Times New Roman"/>
          <w:bCs/>
          <w:i/>
          <w:sz w:val="28"/>
          <w:szCs w:val="28"/>
        </w:rPr>
        <w:t xml:space="preserve"> </w:t>
      </w:r>
      <w:r w:rsidR="00B634B8" w:rsidRPr="00AD76B1">
        <w:rPr>
          <w:rFonts w:ascii="Times New Roman" w:hAnsi="Times New Roman" w:cs="Times New Roman"/>
          <w:bCs/>
          <w:iCs/>
          <w:sz w:val="28"/>
          <w:szCs w:val="28"/>
        </w:rPr>
        <w:t xml:space="preserve">2026 год станет временем ярких идей, новых проектов и возможностей для самореализации молодежи во всей стране. </w:t>
      </w:r>
      <w:r w:rsidR="00AA5FE8" w:rsidRPr="00AD76B1">
        <w:rPr>
          <w:rFonts w:ascii="Times New Roman" w:hAnsi="Times New Roman" w:cs="Times New Roman"/>
          <w:bCs/>
          <w:iCs/>
          <w:sz w:val="28"/>
          <w:szCs w:val="28"/>
        </w:rPr>
        <w:t xml:space="preserve">Столица официально получила почетный статус по итогам </w:t>
      </w:r>
      <w:r w:rsidR="00AA5FE8" w:rsidRPr="00AD76B1">
        <w:rPr>
          <w:rFonts w:ascii="Times New Roman" w:hAnsi="Times New Roman" w:cs="Times New Roman"/>
          <w:bCs/>
          <w:iCs/>
          <w:sz w:val="28"/>
          <w:szCs w:val="28"/>
        </w:rPr>
        <w:lastRenderedPageBreak/>
        <w:t xml:space="preserve">конкурса Министерства образования. Статус Молодежной столицы – </w:t>
      </w:r>
      <w:r w:rsidR="00B634B8" w:rsidRPr="00AD76B1">
        <w:rPr>
          <w:rFonts w:ascii="Times New Roman" w:hAnsi="Times New Roman" w:cs="Times New Roman"/>
          <w:bCs/>
          <w:iCs/>
          <w:sz w:val="28"/>
          <w:szCs w:val="28"/>
        </w:rPr>
        <w:t xml:space="preserve">это не только почетное звание, это целый год возможностей для демонстрации современной молодежной культуры, обмена передовыми практиками в сфере развития социальной, экономической и гражданской активности молодого поколения; </w:t>
      </w:r>
      <w:r w:rsidR="00AA5FE8" w:rsidRPr="00AD76B1">
        <w:rPr>
          <w:rFonts w:ascii="Times New Roman" w:hAnsi="Times New Roman" w:cs="Times New Roman"/>
          <w:bCs/>
          <w:iCs/>
          <w:sz w:val="28"/>
          <w:szCs w:val="28"/>
        </w:rPr>
        <w:t>это платформа для диалога поколений, развития лидерства и укрепления молодежной среды</w:t>
      </w:r>
      <w:r w:rsidR="00B634B8" w:rsidRPr="00AD76B1">
        <w:rPr>
          <w:rFonts w:ascii="Times New Roman" w:hAnsi="Times New Roman" w:cs="Times New Roman"/>
          <w:bCs/>
          <w:iCs/>
          <w:sz w:val="28"/>
          <w:szCs w:val="28"/>
        </w:rPr>
        <w:t>.</w:t>
      </w:r>
      <w:r w:rsidR="00AA5FE8" w:rsidRPr="00AD76B1">
        <w:rPr>
          <w:rFonts w:ascii="Times New Roman" w:hAnsi="Times New Roman" w:cs="Times New Roman"/>
          <w:bCs/>
          <w:iCs/>
          <w:sz w:val="28"/>
          <w:szCs w:val="28"/>
        </w:rPr>
        <w:t xml:space="preserve"> В разные годы звание завоевывали Барановичи, Полоцк, Могилев, Орша, Пинск, Гродно, Витебск, Новополоцк, Брест и Гомель. </w:t>
      </w:r>
    </w:p>
    <w:p w14:paraId="592FBF3E" w14:textId="7FD97987" w:rsidR="00332125" w:rsidRPr="00AD76B1" w:rsidRDefault="00796D72" w:rsidP="00E24261">
      <w:pPr>
        <w:spacing w:after="0" w:line="240" w:lineRule="auto"/>
        <w:ind w:firstLine="709"/>
        <w:jc w:val="both"/>
        <w:rPr>
          <w:rFonts w:ascii="Times New Roman" w:hAnsi="Times New Roman" w:cs="Times New Roman"/>
          <w:sz w:val="28"/>
          <w:szCs w:val="28"/>
        </w:rPr>
      </w:pPr>
      <w:r w:rsidRPr="00AD76B1">
        <w:rPr>
          <w:rFonts w:ascii="Times New Roman" w:hAnsi="Times New Roman" w:cs="Times New Roman"/>
          <w:bCs/>
          <w:i/>
          <w:sz w:val="28"/>
          <w:szCs w:val="28"/>
        </w:rPr>
        <w:t xml:space="preserve">На </w:t>
      </w:r>
      <w:r w:rsidR="00332125" w:rsidRPr="00AD76B1">
        <w:rPr>
          <w:rFonts w:ascii="Times New Roman" w:hAnsi="Times New Roman" w:cs="Times New Roman"/>
          <w:bCs/>
          <w:i/>
          <w:sz w:val="28"/>
          <w:szCs w:val="28"/>
        </w:rPr>
        <w:t>Интернет-портал</w:t>
      </w:r>
      <w:r w:rsidRPr="00AD76B1">
        <w:rPr>
          <w:rFonts w:ascii="Times New Roman" w:hAnsi="Times New Roman" w:cs="Times New Roman"/>
          <w:bCs/>
          <w:i/>
          <w:sz w:val="28"/>
          <w:szCs w:val="28"/>
        </w:rPr>
        <w:t>е</w:t>
      </w:r>
      <w:r w:rsidR="00332125" w:rsidRPr="00AD76B1">
        <w:rPr>
          <w:rFonts w:ascii="Times New Roman" w:hAnsi="Times New Roman" w:cs="Times New Roman"/>
          <w:bCs/>
          <w:i/>
          <w:sz w:val="28"/>
          <w:szCs w:val="28"/>
        </w:rPr>
        <w:t xml:space="preserve"> «Молодежь Беларуси</w:t>
      </w:r>
      <w:r w:rsidR="00332125" w:rsidRPr="00AD76B1">
        <w:rPr>
          <w:rFonts w:ascii="Times New Roman" w:hAnsi="Times New Roman" w:cs="Times New Roman"/>
          <w:bCs/>
          <w:sz w:val="28"/>
          <w:szCs w:val="28"/>
        </w:rPr>
        <w:t>»</w:t>
      </w:r>
      <w:r w:rsidRPr="00AD76B1">
        <w:rPr>
          <w:rFonts w:ascii="Times New Roman" w:hAnsi="Times New Roman" w:cs="Times New Roman"/>
          <w:bCs/>
          <w:sz w:val="28"/>
          <w:szCs w:val="28"/>
        </w:rPr>
        <w:t>,</w:t>
      </w:r>
      <w:r w:rsidR="00332125" w:rsidRPr="00AD76B1">
        <w:rPr>
          <w:rFonts w:ascii="Times New Roman" w:hAnsi="Times New Roman" w:cs="Times New Roman"/>
          <w:sz w:val="28"/>
          <w:szCs w:val="28"/>
        </w:rPr>
        <w:t xml:space="preserve"> основно</w:t>
      </w:r>
      <w:r w:rsidRPr="00AD76B1">
        <w:rPr>
          <w:rFonts w:ascii="Times New Roman" w:hAnsi="Times New Roman" w:cs="Times New Roman"/>
          <w:sz w:val="28"/>
          <w:szCs w:val="28"/>
        </w:rPr>
        <w:t>м</w:t>
      </w:r>
      <w:r w:rsidR="00332125" w:rsidRPr="00AD76B1">
        <w:rPr>
          <w:rFonts w:ascii="Times New Roman" w:hAnsi="Times New Roman" w:cs="Times New Roman"/>
          <w:sz w:val="28"/>
          <w:szCs w:val="28"/>
        </w:rPr>
        <w:t xml:space="preserve"> государственн</w:t>
      </w:r>
      <w:r w:rsidRPr="00AD76B1">
        <w:rPr>
          <w:rFonts w:ascii="Times New Roman" w:hAnsi="Times New Roman" w:cs="Times New Roman"/>
          <w:sz w:val="28"/>
          <w:szCs w:val="28"/>
        </w:rPr>
        <w:t>ом</w:t>
      </w:r>
      <w:r w:rsidR="00332125" w:rsidRPr="00AD76B1">
        <w:rPr>
          <w:rFonts w:ascii="Times New Roman" w:hAnsi="Times New Roman" w:cs="Times New Roman"/>
          <w:sz w:val="28"/>
          <w:szCs w:val="28"/>
        </w:rPr>
        <w:t xml:space="preserve"> информационн</w:t>
      </w:r>
      <w:r w:rsidRPr="00AD76B1">
        <w:rPr>
          <w:rFonts w:ascii="Times New Roman" w:hAnsi="Times New Roman" w:cs="Times New Roman"/>
          <w:sz w:val="28"/>
          <w:szCs w:val="28"/>
        </w:rPr>
        <w:t>ом</w:t>
      </w:r>
      <w:r w:rsidR="00332125" w:rsidRPr="00AD76B1">
        <w:rPr>
          <w:rFonts w:ascii="Times New Roman" w:hAnsi="Times New Roman" w:cs="Times New Roman"/>
          <w:sz w:val="28"/>
          <w:szCs w:val="28"/>
        </w:rPr>
        <w:t xml:space="preserve"> ресурс</w:t>
      </w:r>
      <w:r w:rsidRPr="00AD76B1">
        <w:rPr>
          <w:rFonts w:ascii="Times New Roman" w:hAnsi="Times New Roman" w:cs="Times New Roman"/>
          <w:sz w:val="28"/>
          <w:szCs w:val="28"/>
        </w:rPr>
        <w:t>е</w:t>
      </w:r>
      <w:r w:rsidR="00332125" w:rsidRPr="00AD76B1">
        <w:rPr>
          <w:rFonts w:ascii="Times New Roman" w:hAnsi="Times New Roman" w:cs="Times New Roman"/>
          <w:sz w:val="28"/>
          <w:szCs w:val="28"/>
        </w:rPr>
        <w:t xml:space="preserve"> в</w:t>
      </w:r>
      <w:r w:rsidR="009926D6" w:rsidRPr="00AD76B1">
        <w:rPr>
          <w:rFonts w:ascii="Times New Roman" w:hAnsi="Times New Roman" w:cs="Times New Roman"/>
          <w:sz w:val="28"/>
          <w:szCs w:val="28"/>
        </w:rPr>
        <w:t> </w:t>
      </w:r>
      <w:r w:rsidR="00332125" w:rsidRPr="00AD76B1">
        <w:rPr>
          <w:rFonts w:ascii="Times New Roman" w:hAnsi="Times New Roman" w:cs="Times New Roman"/>
          <w:sz w:val="28"/>
          <w:szCs w:val="28"/>
        </w:rPr>
        <w:t>сфере молодежной политики</w:t>
      </w:r>
      <w:r w:rsidRPr="00AD76B1">
        <w:rPr>
          <w:rFonts w:ascii="Times New Roman" w:hAnsi="Times New Roman" w:cs="Times New Roman"/>
          <w:sz w:val="28"/>
          <w:szCs w:val="28"/>
        </w:rPr>
        <w:t>,</w:t>
      </w:r>
      <w:r w:rsidR="00332125" w:rsidRPr="00AD76B1">
        <w:rPr>
          <w:rFonts w:ascii="Times New Roman" w:hAnsi="Times New Roman" w:cs="Times New Roman"/>
          <w:sz w:val="28"/>
          <w:szCs w:val="28"/>
        </w:rPr>
        <w:t xml:space="preserve"> размещена </w:t>
      </w:r>
      <w:r w:rsidRPr="00AD76B1">
        <w:rPr>
          <w:rFonts w:ascii="Times New Roman" w:hAnsi="Times New Roman" w:cs="Times New Roman"/>
          <w:sz w:val="28"/>
          <w:szCs w:val="28"/>
        </w:rPr>
        <w:t xml:space="preserve">актуальная </w:t>
      </w:r>
      <w:r w:rsidR="00332125" w:rsidRPr="00AD76B1">
        <w:rPr>
          <w:rFonts w:ascii="Times New Roman" w:hAnsi="Times New Roman" w:cs="Times New Roman"/>
          <w:sz w:val="28"/>
          <w:szCs w:val="28"/>
        </w:rPr>
        <w:t>информация для учащихся, студентов, работающей молодежи, новости о жизни молодежных организаций, информация о молодежных проектах, в которых можно принять участие.</w:t>
      </w:r>
    </w:p>
    <w:p w14:paraId="2E4EDCB2" w14:textId="77777777" w:rsidR="00332125" w:rsidRPr="00AD76B1" w:rsidRDefault="00796D72" w:rsidP="00E24261">
      <w:pPr>
        <w:spacing w:after="0" w:line="240" w:lineRule="auto"/>
        <w:ind w:firstLine="709"/>
        <w:jc w:val="both"/>
        <w:rPr>
          <w:rFonts w:ascii="Times New Roman" w:hAnsi="Times New Roman" w:cs="Times New Roman"/>
          <w:sz w:val="28"/>
          <w:szCs w:val="28"/>
        </w:rPr>
      </w:pPr>
      <w:r w:rsidRPr="00AD76B1">
        <w:rPr>
          <w:rFonts w:ascii="Times New Roman" w:hAnsi="Times New Roman" w:cs="Times New Roman"/>
          <w:bCs/>
          <w:i/>
          <w:sz w:val="28"/>
          <w:szCs w:val="28"/>
        </w:rPr>
        <w:t xml:space="preserve">Работа в молодежных средствах массовой информации (СМИ) </w:t>
      </w:r>
      <w:r w:rsidRPr="00AD76B1">
        <w:rPr>
          <w:rFonts w:ascii="Times New Roman" w:hAnsi="Times New Roman" w:cs="Times New Roman"/>
          <w:bCs/>
          <w:iCs/>
          <w:sz w:val="28"/>
          <w:szCs w:val="28"/>
        </w:rPr>
        <w:t>–</w:t>
      </w:r>
      <w:r w:rsidRPr="00AD76B1">
        <w:rPr>
          <w:rFonts w:ascii="Times New Roman" w:hAnsi="Times New Roman" w:cs="Times New Roman"/>
          <w:sz w:val="28"/>
          <w:szCs w:val="28"/>
        </w:rPr>
        <w:t xml:space="preserve"> отличная</w:t>
      </w:r>
      <w:r w:rsidR="00332125" w:rsidRPr="00AD76B1">
        <w:rPr>
          <w:rFonts w:ascii="Times New Roman" w:hAnsi="Times New Roman" w:cs="Times New Roman"/>
          <w:sz w:val="28"/>
          <w:szCs w:val="28"/>
        </w:rPr>
        <w:t xml:space="preserve"> возможность быть услышанными и получить профессиональный опыт</w:t>
      </w:r>
      <w:r w:rsidRPr="00AD76B1">
        <w:rPr>
          <w:rFonts w:ascii="Times New Roman" w:hAnsi="Times New Roman" w:cs="Times New Roman"/>
          <w:sz w:val="28"/>
          <w:szCs w:val="28"/>
        </w:rPr>
        <w:t xml:space="preserve">. </w:t>
      </w:r>
      <w:r w:rsidR="00B27F7A" w:rsidRPr="00AD76B1">
        <w:rPr>
          <w:rFonts w:ascii="Times New Roman" w:hAnsi="Times New Roman" w:cs="Times New Roman"/>
          <w:sz w:val="28"/>
          <w:szCs w:val="28"/>
        </w:rPr>
        <w:t>Газета «Знамя юности» совместно с БРСМ реализует проекты, в которых могут прия</w:t>
      </w:r>
      <w:r w:rsidR="00CB3000" w:rsidRPr="00AD76B1">
        <w:rPr>
          <w:rFonts w:ascii="Times New Roman" w:hAnsi="Times New Roman" w:cs="Times New Roman"/>
          <w:sz w:val="28"/>
          <w:szCs w:val="28"/>
        </w:rPr>
        <w:t>ть участие молодые кор</w:t>
      </w:r>
      <w:r w:rsidR="00003C8F" w:rsidRPr="00AD76B1">
        <w:rPr>
          <w:rFonts w:ascii="Times New Roman" w:hAnsi="Times New Roman" w:cs="Times New Roman"/>
          <w:sz w:val="28"/>
          <w:szCs w:val="28"/>
        </w:rPr>
        <w:t>респонде</w:t>
      </w:r>
      <w:r w:rsidR="00CB3000" w:rsidRPr="00AD76B1">
        <w:rPr>
          <w:rFonts w:ascii="Times New Roman" w:hAnsi="Times New Roman" w:cs="Times New Roman"/>
          <w:sz w:val="28"/>
          <w:szCs w:val="28"/>
        </w:rPr>
        <w:t>нт</w:t>
      </w:r>
      <w:r w:rsidR="00003C8F" w:rsidRPr="00AD76B1">
        <w:rPr>
          <w:rFonts w:ascii="Times New Roman" w:hAnsi="Times New Roman" w:cs="Times New Roman"/>
          <w:sz w:val="28"/>
          <w:szCs w:val="28"/>
        </w:rPr>
        <w:t>ы («И</w:t>
      </w:r>
      <w:r w:rsidR="00CB3000" w:rsidRPr="00AD76B1">
        <w:rPr>
          <w:rFonts w:ascii="Times New Roman" w:hAnsi="Times New Roman" w:cs="Times New Roman"/>
          <w:sz w:val="28"/>
          <w:szCs w:val="28"/>
        </w:rPr>
        <w:t>х имена названы»</w:t>
      </w:r>
      <w:r w:rsidR="00935203" w:rsidRPr="00AD76B1">
        <w:rPr>
          <w:rFonts w:ascii="Times New Roman" w:hAnsi="Times New Roman" w:cs="Times New Roman"/>
          <w:sz w:val="28"/>
          <w:szCs w:val="28"/>
        </w:rPr>
        <w:t xml:space="preserve"> </w:t>
      </w:r>
      <w:r w:rsidR="00003C8F" w:rsidRPr="00AD76B1">
        <w:rPr>
          <w:rFonts w:ascii="Times New Roman" w:hAnsi="Times New Roman" w:cs="Times New Roman"/>
          <w:sz w:val="28"/>
          <w:szCs w:val="28"/>
        </w:rPr>
        <w:t>(участники стройотрядов рассказывают о подвигах солдат и командиров, подпольщиков и комсомольцах, в честь которых названы их отряды), «</w:t>
      </w:r>
      <w:r w:rsidR="001011DB" w:rsidRPr="00AD76B1">
        <w:rPr>
          <w:rFonts w:ascii="Times New Roman" w:hAnsi="Times New Roman" w:cs="Times New Roman"/>
          <w:sz w:val="28"/>
          <w:szCs w:val="28"/>
        </w:rPr>
        <w:t>Знают</w:t>
      </w:r>
      <w:r w:rsidR="00003C8F" w:rsidRPr="00AD76B1">
        <w:rPr>
          <w:rFonts w:ascii="Times New Roman" w:hAnsi="Times New Roman" w:cs="Times New Roman"/>
          <w:sz w:val="28"/>
          <w:szCs w:val="28"/>
        </w:rPr>
        <w:t xml:space="preserve"> как лучше»</w:t>
      </w:r>
      <w:r w:rsidR="009146F3" w:rsidRPr="00AD76B1">
        <w:rPr>
          <w:rFonts w:ascii="Times New Roman" w:hAnsi="Times New Roman" w:cs="Times New Roman"/>
          <w:sz w:val="28"/>
          <w:szCs w:val="28"/>
        </w:rPr>
        <w:t xml:space="preserve"> </w:t>
      </w:r>
      <w:r w:rsidR="00003C8F" w:rsidRPr="00AD76B1">
        <w:rPr>
          <w:rFonts w:ascii="Times New Roman" w:hAnsi="Times New Roman" w:cs="Times New Roman"/>
          <w:sz w:val="28"/>
          <w:szCs w:val="28"/>
        </w:rPr>
        <w:t>(победители конкурса инициатив рассказывают о своих проектах и их реализации) и др.).</w:t>
      </w:r>
    </w:p>
    <w:p w14:paraId="22755D86" w14:textId="0B5A07CA" w:rsidR="00332125" w:rsidRPr="00AD76B1" w:rsidRDefault="00332125" w:rsidP="00E24261">
      <w:pPr>
        <w:spacing w:after="0" w:line="240" w:lineRule="auto"/>
        <w:ind w:firstLine="709"/>
        <w:jc w:val="both"/>
        <w:rPr>
          <w:rFonts w:ascii="Times New Roman" w:hAnsi="Times New Roman" w:cs="Times New Roman"/>
          <w:sz w:val="28"/>
          <w:szCs w:val="28"/>
        </w:rPr>
      </w:pPr>
      <w:r w:rsidRPr="00AD76B1">
        <w:rPr>
          <w:rFonts w:ascii="Times New Roman" w:hAnsi="Times New Roman" w:cs="Times New Roman"/>
          <w:bCs/>
          <w:i/>
          <w:sz w:val="28"/>
          <w:szCs w:val="28"/>
        </w:rPr>
        <w:t>Молодежное самоуправление</w:t>
      </w:r>
      <w:r w:rsidRPr="00AD76B1">
        <w:rPr>
          <w:rFonts w:ascii="Times New Roman" w:hAnsi="Times New Roman" w:cs="Times New Roman"/>
          <w:bCs/>
          <w:sz w:val="28"/>
          <w:szCs w:val="28"/>
        </w:rPr>
        <w:t xml:space="preserve"> </w:t>
      </w:r>
      <w:r w:rsidRPr="00AD76B1">
        <w:rPr>
          <w:rFonts w:ascii="Times New Roman" w:hAnsi="Times New Roman" w:cs="Times New Roman"/>
          <w:sz w:val="28"/>
          <w:szCs w:val="28"/>
        </w:rPr>
        <w:t>предполагает активное участие юных граждан Беларуси в принятии и</w:t>
      </w:r>
      <w:r w:rsidR="009926D6" w:rsidRPr="00AD76B1">
        <w:rPr>
          <w:rFonts w:ascii="Times New Roman" w:hAnsi="Times New Roman" w:cs="Times New Roman"/>
          <w:sz w:val="28"/>
          <w:szCs w:val="28"/>
        </w:rPr>
        <w:t> </w:t>
      </w:r>
      <w:r w:rsidRPr="00AD76B1">
        <w:rPr>
          <w:rFonts w:ascii="Times New Roman" w:hAnsi="Times New Roman" w:cs="Times New Roman"/>
          <w:sz w:val="28"/>
          <w:szCs w:val="28"/>
        </w:rPr>
        <w:t xml:space="preserve">реализации управленческих решений, касающихся жизни и деятельности молодежи, защиты ее прав и интересов. В республике действует Молодежный </w:t>
      </w:r>
      <w:r w:rsidR="00123A8B" w:rsidRPr="00AD76B1">
        <w:rPr>
          <w:rFonts w:ascii="Times New Roman" w:hAnsi="Times New Roman" w:cs="Times New Roman"/>
          <w:sz w:val="28"/>
          <w:szCs w:val="28"/>
        </w:rPr>
        <w:t>совет</w:t>
      </w:r>
      <w:r w:rsidRPr="00AD76B1">
        <w:rPr>
          <w:rFonts w:ascii="Times New Roman" w:hAnsi="Times New Roman" w:cs="Times New Roman"/>
          <w:sz w:val="28"/>
          <w:szCs w:val="28"/>
        </w:rPr>
        <w:t xml:space="preserve"> при</w:t>
      </w:r>
      <w:r w:rsidR="00123A8B" w:rsidRPr="00AD76B1">
        <w:rPr>
          <w:rFonts w:ascii="Times New Roman" w:hAnsi="Times New Roman" w:cs="Times New Roman"/>
          <w:sz w:val="28"/>
          <w:szCs w:val="28"/>
        </w:rPr>
        <w:t xml:space="preserve"> Совете Республики</w:t>
      </w:r>
      <w:r w:rsidRPr="00AD76B1">
        <w:rPr>
          <w:rFonts w:ascii="Times New Roman" w:hAnsi="Times New Roman" w:cs="Times New Roman"/>
          <w:sz w:val="28"/>
          <w:szCs w:val="28"/>
        </w:rPr>
        <w:t xml:space="preserve"> Национально</w:t>
      </w:r>
      <w:r w:rsidR="00123A8B" w:rsidRPr="00AD76B1">
        <w:rPr>
          <w:rFonts w:ascii="Times New Roman" w:hAnsi="Times New Roman" w:cs="Times New Roman"/>
          <w:sz w:val="28"/>
          <w:szCs w:val="28"/>
        </w:rPr>
        <w:t>го</w:t>
      </w:r>
      <w:r w:rsidRPr="00AD76B1">
        <w:rPr>
          <w:rFonts w:ascii="Times New Roman" w:hAnsi="Times New Roman" w:cs="Times New Roman"/>
          <w:sz w:val="28"/>
          <w:szCs w:val="28"/>
        </w:rPr>
        <w:t xml:space="preserve"> собрани</w:t>
      </w:r>
      <w:r w:rsidR="00123A8B" w:rsidRPr="00AD76B1">
        <w:rPr>
          <w:rFonts w:ascii="Times New Roman" w:hAnsi="Times New Roman" w:cs="Times New Roman"/>
          <w:sz w:val="28"/>
          <w:szCs w:val="28"/>
        </w:rPr>
        <w:t>я</w:t>
      </w:r>
      <w:r w:rsidRPr="00AD76B1">
        <w:rPr>
          <w:rFonts w:ascii="Times New Roman" w:hAnsi="Times New Roman" w:cs="Times New Roman"/>
          <w:sz w:val="28"/>
          <w:szCs w:val="28"/>
        </w:rPr>
        <w:t xml:space="preserve"> Республики Беларуси</w:t>
      </w:r>
      <w:r w:rsidR="00935203" w:rsidRPr="00AD76B1">
        <w:rPr>
          <w:rFonts w:ascii="Times New Roman" w:hAnsi="Times New Roman" w:cs="Times New Roman"/>
          <w:sz w:val="28"/>
          <w:szCs w:val="28"/>
        </w:rPr>
        <w:t>.</w:t>
      </w:r>
    </w:p>
    <w:p w14:paraId="42FBBE02" w14:textId="7A66E6AB" w:rsidR="00030BBD" w:rsidRPr="00030BBD" w:rsidRDefault="00030BBD" w:rsidP="00030BBD">
      <w:pPr>
        <w:spacing w:after="0" w:line="240" w:lineRule="auto"/>
        <w:ind w:firstLine="709"/>
        <w:jc w:val="both"/>
        <w:rPr>
          <w:rFonts w:ascii="Times New Roman" w:hAnsi="Times New Roman" w:cs="Times New Roman"/>
          <w:sz w:val="30"/>
          <w:szCs w:val="30"/>
        </w:rPr>
      </w:pPr>
      <w:r w:rsidRPr="00030BBD">
        <w:rPr>
          <w:rStyle w:val="fontstyle01"/>
          <w:rFonts w:ascii="Times New Roman" w:hAnsi="Times New Roman" w:cs="Times New Roman"/>
          <w:color w:val="auto"/>
          <w:sz w:val="30"/>
          <w:szCs w:val="30"/>
        </w:rPr>
        <w:t>С целью содействия деятельности Национального собрания в области законодательного регулирования прав и законных</w:t>
      </w:r>
      <w:r w:rsidRPr="00030BBD">
        <w:rPr>
          <w:rFonts w:ascii="Times New Roman" w:hAnsi="Times New Roman" w:cs="Times New Roman"/>
          <w:sz w:val="30"/>
          <w:szCs w:val="30"/>
        </w:rPr>
        <w:t xml:space="preserve"> </w:t>
      </w:r>
      <w:r w:rsidRPr="00030BBD">
        <w:rPr>
          <w:rStyle w:val="fontstyle01"/>
          <w:rFonts w:ascii="Times New Roman" w:hAnsi="Times New Roman" w:cs="Times New Roman"/>
          <w:color w:val="auto"/>
          <w:sz w:val="30"/>
          <w:szCs w:val="30"/>
        </w:rPr>
        <w:t>интересов молодёжи в 2020 году был создан</w:t>
      </w:r>
      <w:r w:rsidRPr="00030BBD">
        <w:rPr>
          <w:rFonts w:ascii="Times New Roman" w:hAnsi="Times New Roman" w:cs="Times New Roman"/>
          <w:sz w:val="30"/>
          <w:szCs w:val="30"/>
        </w:rPr>
        <w:t xml:space="preserve"> </w:t>
      </w:r>
      <w:r w:rsidRPr="00030BBD">
        <w:rPr>
          <w:rStyle w:val="fontstyle01"/>
          <w:rFonts w:ascii="Times New Roman" w:hAnsi="Times New Roman" w:cs="Times New Roman"/>
          <w:color w:val="auto"/>
          <w:sz w:val="30"/>
          <w:szCs w:val="30"/>
        </w:rPr>
        <w:t>Молодёжный совет (парламент) при Национальном собрании Республики Беларусь. В 2025 году Молодежный совет (парламент) реорганизовали: были созданы Молодёжный совет при Совете Республики и Молодежный совет при Палате представителей Национального собрания Республики Беларусь. Молодежный совет при Совете Республики</w:t>
      </w:r>
      <w:r w:rsidRPr="00030BBD">
        <w:rPr>
          <w:rFonts w:ascii="Times New Roman" w:hAnsi="Times New Roman" w:cs="Times New Roman"/>
          <w:sz w:val="30"/>
          <w:szCs w:val="30"/>
        </w:rPr>
        <w:t xml:space="preserve"> </w:t>
      </w:r>
      <w:r w:rsidRPr="00030BBD">
        <w:rPr>
          <w:rStyle w:val="fontstyle01"/>
          <w:rFonts w:ascii="Times New Roman" w:hAnsi="Times New Roman" w:cs="Times New Roman"/>
          <w:color w:val="auto"/>
          <w:sz w:val="30"/>
          <w:szCs w:val="30"/>
        </w:rPr>
        <w:t xml:space="preserve">является правопреемником Молодежного совета (парламента) и действует </w:t>
      </w:r>
      <w:r w:rsidRPr="00030BBD">
        <w:rPr>
          <w:rFonts w:ascii="Times New Roman" w:hAnsi="Times New Roman" w:cs="Times New Roman"/>
          <w:sz w:val="30"/>
          <w:szCs w:val="30"/>
        </w:rPr>
        <w:t xml:space="preserve">во главе с председателем – Алиной Андреевной </w:t>
      </w:r>
      <w:proofErr w:type="spellStart"/>
      <w:r w:rsidRPr="00030BBD">
        <w:rPr>
          <w:rFonts w:ascii="Times New Roman" w:hAnsi="Times New Roman" w:cs="Times New Roman"/>
          <w:sz w:val="30"/>
          <w:szCs w:val="30"/>
        </w:rPr>
        <w:t>Ретьковой</w:t>
      </w:r>
      <w:proofErr w:type="spellEnd"/>
      <w:r w:rsidRPr="00030BBD">
        <w:rPr>
          <w:rFonts w:ascii="Times New Roman" w:hAnsi="Times New Roman" w:cs="Times New Roman"/>
          <w:sz w:val="30"/>
          <w:szCs w:val="30"/>
        </w:rPr>
        <w:t xml:space="preserve">. Молодежный совет при </w:t>
      </w:r>
      <w:r w:rsidRPr="00030BBD">
        <w:rPr>
          <w:rStyle w:val="fontstyle01"/>
          <w:rFonts w:ascii="Times New Roman" w:hAnsi="Times New Roman" w:cs="Times New Roman"/>
          <w:color w:val="auto"/>
          <w:sz w:val="30"/>
          <w:szCs w:val="30"/>
        </w:rPr>
        <w:t>Палате представителей Национального собрания Республики Беларусь</w:t>
      </w:r>
      <w:r w:rsidRPr="00030BBD">
        <w:rPr>
          <w:rFonts w:ascii="Times New Roman" w:hAnsi="Times New Roman" w:cs="Times New Roman"/>
          <w:sz w:val="30"/>
          <w:szCs w:val="30"/>
        </w:rPr>
        <w:t xml:space="preserve"> </w:t>
      </w:r>
      <w:r w:rsidRPr="00030BBD">
        <w:rPr>
          <w:rFonts w:ascii="Times New Roman" w:hAnsi="Times New Roman" w:cs="Times New Roman"/>
          <w:sz w:val="30"/>
          <w:szCs w:val="30"/>
        </w:rPr>
        <w:t xml:space="preserve">действует во главе с председателем – Яном Александровичем </w:t>
      </w:r>
      <w:proofErr w:type="spellStart"/>
      <w:r w:rsidRPr="00030BBD">
        <w:rPr>
          <w:rFonts w:ascii="Times New Roman" w:hAnsi="Times New Roman" w:cs="Times New Roman"/>
          <w:sz w:val="30"/>
          <w:szCs w:val="30"/>
        </w:rPr>
        <w:t>Острожинским</w:t>
      </w:r>
      <w:proofErr w:type="spellEnd"/>
      <w:r w:rsidRPr="00030BBD">
        <w:rPr>
          <w:rFonts w:ascii="Times New Roman" w:hAnsi="Times New Roman" w:cs="Times New Roman"/>
          <w:sz w:val="30"/>
          <w:szCs w:val="30"/>
        </w:rPr>
        <w:t xml:space="preserve">. </w:t>
      </w:r>
    </w:p>
    <w:p w14:paraId="4EB534A8" w14:textId="77777777" w:rsidR="00030BBD" w:rsidRPr="00030BBD" w:rsidRDefault="00030BBD" w:rsidP="00030BBD">
      <w:pPr>
        <w:spacing w:after="0" w:line="240" w:lineRule="auto"/>
        <w:ind w:firstLine="709"/>
        <w:jc w:val="both"/>
        <w:rPr>
          <w:rFonts w:ascii="Times New Roman" w:hAnsi="Times New Roman" w:cs="Times New Roman"/>
          <w:sz w:val="30"/>
          <w:szCs w:val="30"/>
        </w:rPr>
      </w:pPr>
      <w:r w:rsidRPr="00030BBD">
        <w:rPr>
          <w:rStyle w:val="fontstyle01"/>
          <w:rFonts w:ascii="Times New Roman" w:hAnsi="Times New Roman" w:cs="Times New Roman"/>
          <w:color w:val="auto"/>
          <w:sz w:val="30"/>
          <w:szCs w:val="30"/>
        </w:rPr>
        <w:t>Члены Молодежных советов являются</w:t>
      </w:r>
      <w:r w:rsidRPr="00030BBD">
        <w:rPr>
          <w:rFonts w:ascii="Times New Roman" w:hAnsi="Times New Roman" w:cs="Times New Roman"/>
          <w:sz w:val="30"/>
          <w:szCs w:val="30"/>
        </w:rPr>
        <w:t xml:space="preserve"> </w:t>
      </w:r>
      <w:r w:rsidRPr="00030BBD">
        <w:rPr>
          <w:rStyle w:val="fontstyle01"/>
          <w:rFonts w:ascii="Times New Roman" w:hAnsi="Times New Roman" w:cs="Times New Roman"/>
          <w:color w:val="auto"/>
          <w:sz w:val="30"/>
          <w:szCs w:val="30"/>
        </w:rPr>
        <w:t xml:space="preserve">участниками практически всех важных мероприятий в нашей стране: заседаний Всебелорусского народного собрания, Республиканского педагогического совета, сессий Палаты представителей и Совета Республики Национального собрания и др. </w:t>
      </w:r>
    </w:p>
    <w:p w14:paraId="5EF3097C" w14:textId="77777777" w:rsidR="00030BBD" w:rsidRDefault="00030BBD" w:rsidP="00030BBD">
      <w:pPr>
        <w:spacing w:after="0" w:line="240" w:lineRule="auto"/>
        <w:ind w:firstLine="709"/>
        <w:jc w:val="both"/>
        <w:rPr>
          <w:rFonts w:ascii="Times New Roman" w:hAnsi="Times New Roman" w:cs="Times New Roman"/>
          <w:sz w:val="30"/>
          <w:szCs w:val="30"/>
        </w:rPr>
      </w:pPr>
      <w:r w:rsidRPr="00030BBD">
        <w:rPr>
          <w:rFonts w:ascii="Times New Roman" w:hAnsi="Times New Roman" w:cs="Times New Roman"/>
          <w:sz w:val="30"/>
          <w:szCs w:val="30"/>
        </w:rPr>
        <w:t xml:space="preserve">В состав Молодежного совета при Совете Республики включаются представители молодежи в возрасте от 18 до 31 года, являющиеся гражданами Республики Беларусь, как правило, из числа депутатов местных Советов </w:t>
      </w:r>
      <w:r w:rsidRPr="00030BBD">
        <w:rPr>
          <w:rFonts w:ascii="Times New Roman" w:hAnsi="Times New Roman" w:cs="Times New Roman"/>
          <w:sz w:val="30"/>
          <w:szCs w:val="30"/>
        </w:rPr>
        <w:lastRenderedPageBreak/>
        <w:t xml:space="preserve">депутатов, руководителей (представителей) органов молодежного парламентаризма. От каждого района и города областного подчинения президиумы соответствующих местных Советов депутатов базового территориального уровня делегируют в состав Молодежного совета по одному кандидату по месту жительства и (или) работы в данном районе или городе областного подчинения. От города Минска президиум Минского городского Совета депутатов делегирует 10 кандидатов. </w:t>
      </w:r>
    </w:p>
    <w:p w14:paraId="18B1FA62" w14:textId="58AC2422" w:rsidR="00030BBD" w:rsidRPr="00030BBD" w:rsidRDefault="00030BBD" w:rsidP="00030BBD">
      <w:pPr>
        <w:spacing w:after="0" w:line="240" w:lineRule="auto"/>
        <w:ind w:firstLine="709"/>
        <w:jc w:val="both"/>
        <w:rPr>
          <w:rFonts w:ascii="Times New Roman" w:hAnsi="Times New Roman" w:cs="Times New Roman"/>
          <w:sz w:val="30"/>
          <w:szCs w:val="30"/>
        </w:rPr>
      </w:pPr>
      <w:bookmarkStart w:id="2" w:name="_GoBack"/>
      <w:bookmarkEnd w:id="2"/>
      <w:r w:rsidRPr="00030BBD">
        <w:rPr>
          <w:rStyle w:val="fontstyle01"/>
          <w:rFonts w:ascii="Times New Roman" w:hAnsi="Times New Roman" w:cs="Times New Roman"/>
          <w:color w:val="auto"/>
          <w:sz w:val="30"/>
          <w:szCs w:val="30"/>
        </w:rPr>
        <w:t>В состав Молодежного совета при Палате представителей входят 110 молодых людей в возрасте от 18 до 31 года — представители молодежи</w:t>
      </w:r>
      <w:r w:rsidRPr="00030BBD">
        <w:rPr>
          <w:rFonts w:ascii="Times New Roman" w:hAnsi="Times New Roman" w:cs="Times New Roman"/>
          <w:sz w:val="30"/>
          <w:szCs w:val="30"/>
        </w:rPr>
        <w:t xml:space="preserve"> </w:t>
      </w:r>
      <w:r w:rsidRPr="00030BBD">
        <w:rPr>
          <w:rStyle w:val="fontstyle01"/>
          <w:rFonts w:ascii="Times New Roman" w:hAnsi="Times New Roman" w:cs="Times New Roman"/>
          <w:color w:val="auto"/>
          <w:sz w:val="30"/>
          <w:szCs w:val="30"/>
        </w:rPr>
        <w:t>от 110 депутатских округов.</w:t>
      </w:r>
    </w:p>
    <w:p w14:paraId="62382F5C" w14:textId="2167A98D" w:rsidR="003B7638" w:rsidRPr="00AD76B1" w:rsidRDefault="003B7638" w:rsidP="003B7638">
      <w:pPr>
        <w:spacing w:after="240" w:line="240" w:lineRule="auto"/>
        <w:ind w:firstLine="709"/>
        <w:jc w:val="both"/>
        <w:rPr>
          <w:rFonts w:ascii="Times New Roman" w:eastAsia="Times New Roman" w:hAnsi="Times New Roman" w:cs="Times New Roman"/>
          <w:sz w:val="28"/>
          <w:szCs w:val="28"/>
          <w:lang w:eastAsia="ru-RU"/>
        </w:rPr>
      </w:pPr>
      <w:r w:rsidRPr="00AD76B1">
        <w:rPr>
          <w:rFonts w:ascii="Times New Roman" w:eastAsia="Times New Roman" w:hAnsi="Times New Roman" w:cs="Times New Roman"/>
          <w:sz w:val="28"/>
          <w:szCs w:val="28"/>
          <w:lang w:eastAsia="ru-RU"/>
        </w:rPr>
        <w:t>Наше будущее зависит от знаний, навыков и стремления к развитию учащихся школ. Каждый из учеников — это потенциал, который может изменить к лучшему нашу страну, Республику Беларусь. Но, для этого нужно уже сегодня ответственно подходить к уч</w:t>
      </w:r>
      <w:r w:rsidR="00962C98" w:rsidRPr="00AD76B1">
        <w:rPr>
          <w:rFonts w:ascii="Times New Roman" w:eastAsia="Times New Roman" w:hAnsi="Times New Roman" w:cs="Times New Roman"/>
          <w:sz w:val="28"/>
          <w:szCs w:val="28"/>
          <w:lang w:eastAsia="ru-RU"/>
        </w:rPr>
        <w:t>е</w:t>
      </w:r>
      <w:r w:rsidRPr="00AD76B1">
        <w:rPr>
          <w:rFonts w:ascii="Times New Roman" w:eastAsia="Times New Roman" w:hAnsi="Times New Roman" w:cs="Times New Roman"/>
          <w:sz w:val="28"/>
          <w:szCs w:val="28"/>
          <w:lang w:eastAsia="ru-RU"/>
        </w:rPr>
        <w:t>бе, усердно осваивать новое и стремиться к высоким результатам.</w:t>
      </w:r>
    </w:p>
    <w:p w14:paraId="15173F65" w14:textId="6D0737BE" w:rsidR="00962C98" w:rsidRPr="00AD76B1" w:rsidRDefault="003B7638" w:rsidP="00962C98">
      <w:pPr>
        <w:spacing w:after="0" w:line="240" w:lineRule="auto"/>
        <w:ind w:firstLine="709"/>
        <w:jc w:val="both"/>
        <w:rPr>
          <w:rFonts w:ascii="Times New Roman" w:eastAsia="Times New Roman" w:hAnsi="Times New Roman" w:cs="Times New Roman"/>
          <w:sz w:val="28"/>
          <w:szCs w:val="28"/>
          <w:lang w:eastAsia="ru-RU"/>
        </w:rPr>
      </w:pPr>
      <w:r w:rsidRPr="00AD76B1">
        <w:rPr>
          <w:rFonts w:ascii="Times New Roman" w:eastAsia="Times New Roman" w:hAnsi="Times New Roman" w:cs="Times New Roman"/>
          <w:b/>
          <w:bCs/>
          <w:sz w:val="28"/>
          <w:szCs w:val="28"/>
          <w:lang w:eastAsia="ru-RU"/>
        </w:rPr>
        <w:t>Хорошее образование — главный инструмент</w:t>
      </w:r>
      <w:r w:rsidR="00962C98" w:rsidRPr="00AD76B1">
        <w:rPr>
          <w:rFonts w:ascii="Times New Roman" w:eastAsia="Times New Roman" w:hAnsi="Times New Roman" w:cs="Times New Roman"/>
          <w:b/>
          <w:bCs/>
          <w:sz w:val="28"/>
          <w:szCs w:val="28"/>
          <w:lang w:eastAsia="ru-RU"/>
        </w:rPr>
        <w:t xml:space="preserve"> любого школьника</w:t>
      </w:r>
      <w:r w:rsidRPr="00AD76B1">
        <w:rPr>
          <w:rFonts w:ascii="Times New Roman" w:eastAsia="Times New Roman" w:hAnsi="Times New Roman" w:cs="Times New Roman"/>
          <w:b/>
          <w:bCs/>
          <w:sz w:val="28"/>
          <w:szCs w:val="28"/>
          <w:lang w:eastAsia="ru-RU"/>
        </w:rPr>
        <w:t>.</w:t>
      </w:r>
      <w:r w:rsidRPr="00AD76B1">
        <w:rPr>
          <w:rFonts w:ascii="Times New Roman" w:eastAsia="Times New Roman" w:hAnsi="Times New Roman" w:cs="Times New Roman"/>
          <w:sz w:val="28"/>
          <w:szCs w:val="28"/>
          <w:lang w:eastAsia="ru-RU"/>
        </w:rPr>
        <w:t xml:space="preserve"> Оно открывает двери в профессии, которые не только принесут </w:t>
      </w:r>
      <w:r w:rsidR="00962C98" w:rsidRPr="00AD76B1">
        <w:rPr>
          <w:rFonts w:ascii="Times New Roman" w:eastAsia="Times New Roman" w:hAnsi="Times New Roman" w:cs="Times New Roman"/>
          <w:sz w:val="28"/>
          <w:szCs w:val="28"/>
          <w:lang w:eastAsia="ru-RU"/>
        </w:rPr>
        <w:t>каждому</w:t>
      </w:r>
      <w:r w:rsidRPr="00AD76B1">
        <w:rPr>
          <w:rFonts w:ascii="Times New Roman" w:eastAsia="Times New Roman" w:hAnsi="Times New Roman" w:cs="Times New Roman"/>
          <w:sz w:val="28"/>
          <w:szCs w:val="28"/>
          <w:lang w:eastAsia="ru-RU"/>
        </w:rPr>
        <w:t xml:space="preserve"> личное благополучие, но и позволят вносить реальный вклад в развитие </w:t>
      </w:r>
      <w:r w:rsidR="00962C98" w:rsidRPr="00AD76B1">
        <w:rPr>
          <w:rFonts w:ascii="Times New Roman" w:eastAsia="Times New Roman" w:hAnsi="Times New Roman" w:cs="Times New Roman"/>
          <w:sz w:val="28"/>
          <w:szCs w:val="28"/>
          <w:lang w:eastAsia="ru-RU"/>
        </w:rPr>
        <w:t>республики</w:t>
      </w:r>
      <w:r w:rsidRPr="00AD76B1">
        <w:rPr>
          <w:rFonts w:ascii="Times New Roman" w:eastAsia="Times New Roman" w:hAnsi="Times New Roman" w:cs="Times New Roman"/>
          <w:sz w:val="28"/>
          <w:szCs w:val="28"/>
          <w:lang w:eastAsia="ru-RU"/>
        </w:rPr>
        <w:t>. Будь то инженерия, медицина, IT, сельское хозяйство</w:t>
      </w:r>
      <w:r w:rsidR="00564255" w:rsidRPr="00AD76B1">
        <w:rPr>
          <w:rFonts w:ascii="Times New Roman" w:eastAsia="Times New Roman" w:hAnsi="Times New Roman" w:cs="Times New Roman"/>
          <w:sz w:val="28"/>
          <w:szCs w:val="28"/>
          <w:lang w:eastAsia="ru-RU"/>
        </w:rPr>
        <w:t>, промышленность, энергетика</w:t>
      </w:r>
      <w:r w:rsidRPr="00AD76B1">
        <w:rPr>
          <w:rFonts w:ascii="Times New Roman" w:eastAsia="Times New Roman" w:hAnsi="Times New Roman" w:cs="Times New Roman"/>
          <w:sz w:val="28"/>
          <w:szCs w:val="28"/>
          <w:lang w:eastAsia="ru-RU"/>
        </w:rPr>
        <w:t xml:space="preserve"> или культура — каждая специальность нужна нашему государству.</w:t>
      </w:r>
    </w:p>
    <w:p w14:paraId="149499AF" w14:textId="716D9C6F" w:rsidR="003B7638" w:rsidRPr="00AD76B1" w:rsidRDefault="003B7638" w:rsidP="00962C98">
      <w:pPr>
        <w:spacing w:after="0" w:line="240" w:lineRule="auto"/>
        <w:ind w:firstLine="709"/>
        <w:jc w:val="both"/>
        <w:rPr>
          <w:rFonts w:ascii="Times New Roman" w:eastAsia="Times New Roman" w:hAnsi="Times New Roman" w:cs="Times New Roman"/>
          <w:sz w:val="28"/>
          <w:szCs w:val="28"/>
          <w:lang w:eastAsia="ru-RU"/>
        </w:rPr>
      </w:pPr>
      <w:r w:rsidRPr="00AD76B1">
        <w:rPr>
          <w:rFonts w:ascii="Times New Roman" w:eastAsia="Times New Roman" w:hAnsi="Times New Roman" w:cs="Times New Roman"/>
          <w:b/>
          <w:bCs/>
          <w:sz w:val="28"/>
          <w:szCs w:val="28"/>
          <w:lang w:eastAsia="ru-RU"/>
        </w:rPr>
        <w:t>Учитесь не только для себя, но и для будущего страны.</w:t>
      </w:r>
      <w:r w:rsidRPr="00AD76B1">
        <w:rPr>
          <w:rFonts w:ascii="Times New Roman" w:eastAsia="Times New Roman" w:hAnsi="Times New Roman" w:cs="Times New Roman"/>
          <w:sz w:val="28"/>
          <w:szCs w:val="28"/>
          <w:lang w:eastAsia="ru-RU"/>
        </w:rPr>
        <w:t> Ваш труд, ваши идеи и профессионализм станут основой сильной, процветающей Республики. Помните: чем больше вы вложите в своё развитие сегодня, тем значимее будет ваш вклад завтра.</w:t>
      </w:r>
    </w:p>
    <w:p w14:paraId="23D88726" w14:textId="77777777" w:rsidR="003B7638" w:rsidRPr="00AD76B1" w:rsidRDefault="003B7638" w:rsidP="00962C98">
      <w:pPr>
        <w:spacing w:after="240" w:line="240" w:lineRule="auto"/>
        <w:ind w:firstLine="709"/>
        <w:jc w:val="both"/>
        <w:rPr>
          <w:rFonts w:ascii="Times New Roman" w:eastAsia="Times New Roman" w:hAnsi="Times New Roman" w:cs="Times New Roman"/>
          <w:sz w:val="28"/>
          <w:szCs w:val="28"/>
          <w:lang w:eastAsia="ru-RU"/>
        </w:rPr>
      </w:pPr>
      <w:r w:rsidRPr="00AD76B1">
        <w:rPr>
          <w:rFonts w:ascii="Times New Roman" w:eastAsia="Times New Roman" w:hAnsi="Times New Roman" w:cs="Times New Roman"/>
          <w:sz w:val="28"/>
          <w:szCs w:val="28"/>
          <w:lang w:eastAsia="ru-RU"/>
        </w:rPr>
        <w:t>Вера в вас — это вера в будущее Беларуси. Учитесь, развивайтесь и стремитесь к лучшему!</w:t>
      </w:r>
    </w:p>
    <w:p w14:paraId="616DDECA" w14:textId="1A73047C" w:rsidR="009966F9" w:rsidRPr="00AD76B1" w:rsidRDefault="009966F9" w:rsidP="00E24261">
      <w:pPr>
        <w:spacing w:after="0" w:line="240" w:lineRule="auto"/>
        <w:ind w:firstLine="709"/>
        <w:jc w:val="both"/>
        <w:rPr>
          <w:rFonts w:ascii="Times New Roman" w:eastAsia="Times New Roman" w:hAnsi="Times New Roman" w:cs="Times New Roman"/>
          <w:bCs/>
          <w:color w:val="FF0000"/>
          <w:sz w:val="28"/>
          <w:szCs w:val="28"/>
          <w:u w:val="single"/>
          <w:lang w:eastAsia="ru-RU"/>
        </w:rPr>
      </w:pPr>
    </w:p>
    <w:sectPr w:rsidR="009966F9" w:rsidRPr="00AD76B1" w:rsidSect="00824A9B">
      <w:footerReference w:type="default" r:id="rId11"/>
      <w:pgSz w:w="16838" w:h="11906" w:orient="landscape"/>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AF588" w14:textId="77777777" w:rsidR="00F9781A" w:rsidRDefault="00F9781A" w:rsidP="009A4BD0">
      <w:pPr>
        <w:spacing w:after="0" w:line="240" w:lineRule="auto"/>
      </w:pPr>
      <w:r>
        <w:separator/>
      </w:r>
    </w:p>
  </w:endnote>
  <w:endnote w:type="continuationSeparator" w:id="0">
    <w:p w14:paraId="22916D03" w14:textId="77777777" w:rsidR="00F9781A" w:rsidRDefault="00F9781A" w:rsidP="009A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Roboto-Regular">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147102"/>
      <w:docPartObj>
        <w:docPartGallery w:val="Page Numbers (Bottom of Page)"/>
        <w:docPartUnique/>
      </w:docPartObj>
    </w:sdtPr>
    <w:sdtEndPr/>
    <w:sdtContent>
      <w:p w14:paraId="136540A8" w14:textId="77777777" w:rsidR="00186AD2" w:rsidRDefault="00186AD2">
        <w:pPr>
          <w:pStyle w:val="af"/>
          <w:jc w:val="center"/>
        </w:pPr>
        <w:r>
          <w:fldChar w:fldCharType="begin"/>
        </w:r>
        <w:r>
          <w:instrText>PAGE   \* MERGEFORMAT</w:instrText>
        </w:r>
        <w:r>
          <w:fldChar w:fldCharType="separate"/>
        </w:r>
        <w:r w:rsidR="009926D6">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79798" w14:textId="77777777" w:rsidR="00F9781A" w:rsidRDefault="00F9781A" w:rsidP="009A4BD0">
      <w:pPr>
        <w:spacing w:after="0" w:line="240" w:lineRule="auto"/>
      </w:pPr>
      <w:r>
        <w:separator/>
      </w:r>
    </w:p>
  </w:footnote>
  <w:footnote w:type="continuationSeparator" w:id="0">
    <w:p w14:paraId="4A1D8F27" w14:textId="77777777" w:rsidR="00F9781A" w:rsidRDefault="00F9781A" w:rsidP="009A4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89.5pt;height:622.5pt" o:bullet="t">
        <v:imagedata r:id="rId1" o:title="foni-papik-pro-hg77-p-kartinki-belorusskaya-simvolika-na-prozrac-6"/>
      </v:shape>
    </w:pict>
  </w:numPicBullet>
  <w:abstractNum w:abstractNumId="0" w15:restartNumberingAfterBreak="0">
    <w:nsid w:val="03946605"/>
    <w:multiLevelType w:val="hybridMultilevel"/>
    <w:tmpl w:val="3EE66F3A"/>
    <w:lvl w:ilvl="0" w:tplc="0419000F">
      <w:start w:val="1"/>
      <w:numFmt w:val="decimal"/>
      <w:lvlText w:val="%1."/>
      <w:lvlJc w:val="left"/>
      <w:pPr>
        <w:ind w:left="985" w:hanging="360"/>
      </w:pPr>
    </w:lvl>
    <w:lvl w:ilvl="1" w:tplc="04190019" w:tentative="1">
      <w:start w:val="1"/>
      <w:numFmt w:val="lowerLetter"/>
      <w:lvlText w:val="%2."/>
      <w:lvlJc w:val="left"/>
      <w:pPr>
        <w:ind w:left="1705" w:hanging="360"/>
      </w:pPr>
    </w:lvl>
    <w:lvl w:ilvl="2" w:tplc="0419001B" w:tentative="1">
      <w:start w:val="1"/>
      <w:numFmt w:val="lowerRoman"/>
      <w:lvlText w:val="%3."/>
      <w:lvlJc w:val="right"/>
      <w:pPr>
        <w:ind w:left="2425" w:hanging="180"/>
      </w:pPr>
    </w:lvl>
    <w:lvl w:ilvl="3" w:tplc="0419000F" w:tentative="1">
      <w:start w:val="1"/>
      <w:numFmt w:val="decimal"/>
      <w:lvlText w:val="%4."/>
      <w:lvlJc w:val="left"/>
      <w:pPr>
        <w:ind w:left="3145" w:hanging="360"/>
      </w:pPr>
    </w:lvl>
    <w:lvl w:ilvl="4" w:tplc="04190019" w:tentative="1">
      <w:start w:val="1"/>
      <w:numFmt w:val="lowerLetter"/>
      <w:lvlText w:val="%5."/>
      <w:lvlJc w:val="left"/>
      <w:pPr>
        <w:ind w:left="3865" w:hanging="360"/>
      </w:pPr>
    </w:lvl>
    <w:lvl w:ilvl="5" w:tplc="0419001B" w:tentative="1">
      <w:start w:val="1"/>
      <w:numFmt w:val="lowerRoman"/>
      <w:lvlText w:val="%6."/>
      <w:lvlJc w:val="right"/>
      <w:pPr>
        <w:ind w:left="4585" w:hanging="180"/>
      </w:pPr>
    </w:lvl>
    <w:lvl w:ilvl="6" w:tplc="0419000F" w:tentative="1">
      <w:start w:val="1"/>
      <w:numFmt w:val="decimal"/>
      <w:lvlText w:val="%7."/>
      <w:lvlJc w:val="left"/>
      <w:pPr>
        <w:ind w:left="5305" w:hanging="360"/>
      </w:pPr>
    </w:lvl>
    <w:lvl w:ilvl="7" w:tplc="04190019" w:tentative="1">
      <w:start w:val="1"/>
      <w:numFmt w:val="lowerLetter"/>
      <w:lvlText w:val="%8."/>
      <w:lvlJc w:val="left"/>
      <w:pPr>
        <w:ind w:left="6025" w:hanging="360"/>
      </w:pPr>
    </w:lvl>
    <w:lvl w:ilvl="8" w:tplc="0419001B" w:tentative="1">
      <w:start w:val="1"/>
      <w:numFmt w:val="lowerRoman"/>
      <w:lvlText w:val="%9."/>
      <w:lvlJc w:val="right"/>
      <w:pPr>
        <w:ind w:left="6745" w:hanging="180"/>
      </w:pPr>
    </w:lvl>
  </w:abstractNum>
  <w:abstractNum w:abstractNumId="1" w15:restartNumberingAfterBreak="0">
    <w:nsid w:val="0D274CAB"/>
    <w:multiLevelType w:val="hybridMultilevel"/>
    <w:tmpl w:val="5446677A"/>
    <w:lvl w:ilvl="0" w:tplc="78F252F0">
      <w:start w:val="1"/>
      <w:numFmt w:val="decimal"/>
      <w:lvlText w:val="%1."/>
      <w:lvlJc w:val="left"/>
      <w:pPr>
        <w:ind w:left="568" w:hanging="360"/>
      </w:pPr>
      <w:rPr>
        <w:rFonts w:hint="default"/>
      </w:rPr>
    </w:lvl>
    <w:lvl w:ilvl="1" w:tplc="04190019" w:tentative="1">
      <w:start w:val="1"/>
      <w:numFmt w:val="lowerLetter"/>
      <w:lvlText w:val="%2."/>
      <w:lvlJc w:val="left"/>
      <w:pPr>
        <w:ind w:left="1288" w:hanging="360"/>
      </w:pPr>
    </w:lvl>
    <w:lvl w:ilvl="2" w:tplc="0419001B" w:tentative="1">
      <w:start w:val="1"/>
      <w:numFmt w:val="lowerRoman"/>
      <w:lvlText w:val="%3."/>
      <w:lvlJc w:val="right"/>
      <w:pPr>
        <w:ind w:left="2008" w:hanging="180"/>
      </w:pPr>
    </w:lvl>
    <w:lvl w:ilvl="3" w:tplc="0419000F" w:tentative="1">
      <w:start w:val="1"/>
      <w:numFmt w:val="decimal"/>
      <w:lvlText w:val="%4."/>
      <w:lvlJc w:val="left"/>
      <w:pPr>
        <w:ind w:left="2728" w:hanging="360"/>
      </w:pPr>
    </w:lvl>
    <w:lvl w:ilvl="4" w:tplc="04190019" w:tentative="1">
      <w:start w:val="1"/>
      <w:numFmt w:val="lowerLetter"/>
      <w:lvlText w:val="%5."/>
      <w:lvlJc w:val="left"/>
      <w:pPr>
        <w:ind w:left="3448" w:hanging="360"/>
      </w:pPr>
    </w:lvl>
    <w:lvl w:ilvl="5" w:tplc="0419001B" w:tentative="1">
      <w:start w:val="1"/>
      <w:numFmt w:val="lowerRoman"/>
      <w:lvlText w:val="%6."/>
      <w:lvlJc w:val="right"/>
      <w:pPr>
        <w:ind w:left="4168" w:hanging="180"/>
      </w:pPr>
    </w:lvl>
    <w:lvl w:ilvl="6" w:tplc="0419000F" w:tentative="1">
      <w:start w:val="1"/>
      <w:numFmt w:val="decimal"/>
      <w:lvlText w:val="%7."/>
      <w:lvlJc w:val="left"/>
      <w:pPr>
        <w:ind w:left="4888" w:hanging="360"/>
      </w:pPr>
    </w:lvl>
    <w:lvl w:ilvl="7" w:tplc="04190019" w:tentative="1">
      <w:start w:val="1"/>
      <w:numFmt w:val="lowerLetter"/>
      <w:lvlText w:val="%8."/>
      <w:lvlJc w:val="left"/>
      <w:pPr>
        <w:ind w:left="5608" w:hanging="360"/>
      </w:pPr>
    </w:lvl>
    <w:lvl w:ilvl="8" w:tplc="0419001B" w:tentative="1">
      <w:start w:val="1"/>
      <w:numFmt w:val="lowerRoman"/>
      <w:lvlText w:val="%9."/>
      <w:lvlJc w:val="right"/>
      <w:pPr>
        <w:ind w:left="6328" w:hanging="180"/>
      </w:pPr>
    </w:lvl>
  </w:abstractNum>
  <w:abstractNum w:abstractNumId="2" w15:restartNumberingAfterBreak="0">
    <w:nsid w:val="19254439"/>
    <w:multiLevelType w:val="hybridMultilevel"/>
    <w:tmpl w:val="67A6AB44"/>
    <w:lvl w:ilvl="0" w:tplc="DFC2B9AA">
      <w:start w:val="2"/>
      <w:numFmt w:val="bullet"/>
      <w:lvlText w:val=""/>
      <w:lvlJc w:val="left"/>
      <w:pPr>
        <w:ind w:left="1105" w:hanging="360"/>
      </w:pPr>
      <w:rPr>
        <w:rFonts w:ascii="Symbol" w:eastAsiaTheme="minorHAnsi" w:hAnsi="Symbol" w:cstheme="minorBidi" w:hint="default"/>
      </w:rPr>
    </w:lvl>
    <w:lvl w:ilvl="1" w:tplc="20000003" w:tentative="1">
      <w:start w:val="1"/>
      <w:numFmt w:val="bullet"/>
      <w:lvlText w:val="o"/>
      <w:lvlJc w:val="left"/>
      <w:pPr>
        <w:ind w:left="1825" w:hanging="360"/>
      </w:pPr>
      <w:rPr>
        <w:rFonts w:ascii="Courier New" w:hAnsi="Courier New" w:cs="Courier New" w:hint="default"/>
      </w:rPr>
    </w:lvl>
    <w:lvl w:ilvl="2" w:tplc="20000005" w:tentative="1">
      <w:start w:val="1"/>
      <w:numFmt w:val="bullet"/>
      <w:lvlText w:val=""/>
      <w:lvlJc w:val="left"/>
      <w:pPr>
        <w:ind w:left="2545" w:hanging="360"/>
      </w:pPr>
      <w:rPr>
        <w:rFonts w:ascii="Wingdings" w:hAnsi="Wingdings" w:hint="default"/>
      </w:rPr>
    </w:lvl>
    <w:lvl w:ilvl="3" w:tplc="20000001" w:tentative="1">
      <w:start w:val="1"/>
      <w:numFmt w:val="bullet"/>
      <w:lvlText w:val=""/>
      <w:lvlJc w:val="left"/>
      <w:pPr>
        <w:ind w:left="3265" w:hanging="360"/>
      </w:pPr>
      <w:rPr>
        <w:rFonts w:ascii="Symbol" w:hAnsi="Symbol" w:hint="default"/>
      </w:rPr>
    </w:lvl>
    <w:lvl w:ilvl="4" w:tplc="20000003" w:tentative="1">
      <w:start w:val="1"/>
      <w:numFmt w:val="bullet"/>
      <w:lvlText w:val="o"/>
      <w:lvlJc w:val="left"/>
      <w:pPr>
        <w:ind w:left="3985" w:hanging="360"/>
      </w:pPr>
      <w:rPr>
        <w:rFonts w:ascii="Courier New" w:hAnsi="Courier New" w:cs="Courier New" w:hint="default"/>
      </w:rPr>
    </w:lvl>
    <w:lvl w:ilvl="5" w:tplc="20000005" w:tentative="1">
      <w:start w:val="1"/>
      <w:numFmt w:val="bullet"/>
      <w:lvlText w:val=""/>
      <w:lvlJc w:val="left"/>
      <w:pPr>
        <w:ind w:left="4705" w:hanging="360"/>
      </w:pPr>
      <w:rPr>
        <w:rFonts w:ascii="Wingdings" w:hAnsi="Wingdings" w:hint="default"/>
      </w:rPr>
    </w:lvl>
    <w:lvl w:ilvl="6" w:tplc="20000001" w:tentative="1">
      <w:start w:val="1"/>
      <w:numFmt w:val="bullet"/>
      <w:lvlText w:val=""/>
      <w:lvlJc w:val="left"/>
      <w:pPr>
        <w:ind w:left="5425" w:hanging="360"/>
      </w:pPr>
      <w:rPr>
        <w:rFonts w:ascii="Symbol" w:hAnsi="Symbol" w:hint="default"/>
      </w:rPr>
    </w:lvl>
    <w:lvl w:ilvl="7" w:tplc="20000003" w:tentative="1">
      <w:start w:val="1"/>
      <w:numFmt w:val="bullet"/>
      <w:lvlText w:val="o"/>
      <w:lvlJc w:val="left"/>
      <w:pPr>
        <w:ind w:left="6145" w:hanging="360"/>
      </w:pPr>
      <w:rPr>
        <w:rFonts w:ascii="Courier New" w:hAnsi="Courier New" w:cs="Courier New" w:hint="default"/>
      </w:rPr>
    </w:lvl>
    <w:lvl w:ilvl="8" w:tplc="20000005" w:tentative="1">
      <w:start w:val="1"/>
      <w:numFmt w:val="bullet"/>
      <w:lvlText w:val=""/>
      <w:lvlJc w:val="left"/>
      <w:pPr>
        <w:ind w:left="6865" w:hanging="360"/>
      </w:pPr>
      <w:rPr>
        <w:rFonts w:ascii="Wingdings" w:hAnsi="Wingdings" w:hint="default"/>
      </w:rPr>
    </w:lvl>
  </w:abstractNum>
  <w:abstractNum w:abstractNumId="3" w15:restartNumberingAfterBreak="0">
    <w:nsid w:val="1B793923"/>
    <w:multiLevelType w:val="hybridMultilevel"/>
    <w:tmpl w:val="BE7403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EBB24D5"/>
    <w:multiLevelType w:val="hybridMultilevel"/>
    <w:tmpl w:val="F460BE4E"/>
    <w:lvl w:ilvl="0" w:tplc="867E3588">
      <w:start w:val="1"/>
      <w:numFmt w:val="decimal"/>
      <w:lvlText w:val="%1."/>
      <w:lvlJc w:val="left"/>
      <w:pPr>
        <w:ind w:left="565" w:hanging="360"/>
      </w:pPr>
      <w:rPr>
        <w:rFonts w:hint="default"/>
      </w:rPr>
    </w:lvl>
    <w:lvl w:ilvl="1" w:tplc="04190019" w:tentative="1">
      <w:start w:val="1"/>
      <w:numFmt w:val="lowerLetter"/>
      <w:lvlText w:val="%2."/>
      <w:lvlJc w:val="left"/>
      <w:pPr>
        <w:ind w:left="1285" w:hanging="360"/>
      </w:pPr>
    </w:lvl>
    <w:lvl w:ilvl="2" w:tplc="0419001B" w:tentative="1">
      <w:start w:val="1"/>
      <w:numFmt w:val="lowerRoman"/>
      <w:lvlText w:val="%3."/>
      <w:lvlJc w:val="right"/>
      <w:pPr>
        <w:ind w:left="2005" w:hanging="180"/>
      </w:pPr>
    </w:lvl>
    <w:lvl w:ilvl="3" w:tplc="0419000F" w:tentative="1">
      <w:start w:val="1"/>
      <w:numFmt w:val="decimal"/>
      <w:lvlText w:val="%4."/>
      <w:lvlJc w:val="left"/>
      <w:pPr>
        <w:ind w:left="2725" w:hanging="360"/>
      </w:pPr>
    </w:lvl>
    <w:lvl w:ilvl="4" w:tplc="04190019" w:tentative="1">
      <w:start w:val="1"/>
      <w:numFmt w:val="lowerLetter"/>
      <w:lvlText w:val="%5."/>
      <w:lvlJc w:val="left"/>
      <w:pPr>
        <w:ind w:left="3445" w:hanging="360"/>
      </w:pPr>
    </w:lvl>
    <w:lvl w:ilvl="5" w:tplc="0419001B" w:tentative="1">
      <w:start w:val="1"/>
      <w:numFmt w:val="lowerRoman"/>
      <w:lvlText w:val="%6."/>
      <w:lvlJc w:val="right"/>
      <w:pPr>
        <w:ind w:left="4165" w:hanging="180"/>
      </w:pPr>
    </w:lvl>
    <w:lvl w:ilvl="6" w:tplc="0419000F" w:tentative="1">
      <w:start w:val="1"/>
      <w:numFmt w:val="decimal"/>
      <w:lvlText w:val="%7."/>
      <w:lvlJc w:val="left"/>
      <w:pPr>
        <w:ind w:left="4885" w:hanging="360"/>
      </w:pPr>
    </w:lvl>
    <w:lvl w:ilvl="7" w:tplc="04190019" w:tentative="1">
      <w:start w:val="1"/>
      <w:numFmt w:val="lowerLetter"/>
      <w:lvlText w:val="%8."/>
      <w:lvlJc w:val="left"/>
      <w:pPr>
        <w:ind w:left="5605" w:hanging="360"/>
      </w:pPr>
    </w:lvl>
    <w:lvl w:ilvl="8" w:tplc="0419001B" w:tentative="1">
      <w:start w:val="1"/>
      <w:numFmt w:val="lowerRoman"/>
      <w:lvlText w:val="%9."/>
      <w:lvlJc w:val="right"/>
      <w:pPr>
        <w:ind w:left="6325" w:hanging="180"/>
      </w:pPr>
    </w:lvl>
  </w:abstractNum>
  <w:abstractNum w:abstractNumId="5" w15:restartNumberingAfterBreak="0">
    <w:nsid w:val="1EDF076B"/>
    <w:multiLevelType w:val="hybridMultilevel"/>
    <w:tmpl w:val="569AD4A8"/>
    <w:lvl w:ilvl="0" w:tplc="A91046BE">
      <w:start w:val="1"/>
      <w:numFmt w:val="decimal"/>
      <w:lvlText w:val="%1."/>
      <w:lvlJc w:val="left"/>
      <w:pPr>
        <w:ind w:left="561" w:hanging="360"/>
      </w:pPr>
      <w:rPr>
        <w:rFonts w:hint="default"/>
      </w:rPr>
    </w:lvl>
    <w:lvl w:ilvl="1" w:tplc="20000019" w:tentative="1">
      <w:start w:val="1"/>
      <w:numFmt w:val="lowerLetter"/>
      <w:lvlText w:val="%2."/>
      <w:lvlJc w:val="left"/>
      <w:pPr>
        <w:ind w:left="1281" w:hanging="360"/>
      </w:pPr>
    </w:lvl>
    <w:lvl w:ilvl="2" w:tplc="2000001B" w:tentative="1">
      <w:start w:val="1"/>
      <w:numFmt w:val="lowerRoman"/>
      <w:lvlText w:val="%3."/>
      <w:lvlJc w:val="right"/>
      <w:pPr>
        <w:ind w:left="2001" w:hanging="180"/>
      </w:pPr>
    </w:lvl>
    <w:lvl w:ilvl="3" w:tplc="2000000F" w:tentative="1">
      <w:start w:val="1"/>
      <w:numFmt w:val="decimal"/>
      <w:lvlText w:val="%4."/>
      <w:lvlJc w:val="left"/>
      <w:pPr>
        <w:ind w:left="2721" w:hanging="360"/>
      </w:pPr>
    </w:lvl>
    <w:lvl w:ilvl="4" w:tplc="20000019" w:tentative="1">
      <w:start w:val="1"/>
      <w:numFmt w:val="lowerLetter"/>
      <w:lvlText w:val="%5."/>
      <w:lvlJc w:val="left"/>
      <w:pPr>
        <w:ind w:left="3441" w:hanging="360"/>
      </w:pPr>
    </w:lvl>
    <w:lvl w:ilvl="5" w:tplc="2000001B" w:tentative="1">
      <w:start w:val="1"/>
      <w:numFmt w:val="lowerRoman"/>
      <w:lvlText w:val="%6."/>
      <w:lvlJc w:val="right"/>
      <w:pPr>
        <w:ind w:left="4161" w:hanging="180"/>
      </w:pPr>
    </w:lvl>
    <w:lvl w:ilvl="6" w:tplc="2000000F" w:tentative="1">
      <w:start w:val="1"/>
      <w:numFmt w:val="decimal"/>
      <w:lvlText w:val="%7."/>
      <w:lvlJc w:val="left"/>
      <w:pPr>
        <w:ind w:left="4881" w:hanging="360"/>
      </w:pPr>
    </w:lvl>
    <w:lvl w:ilvl="7" w:tplc="20000019" w:tentative="1">
      <w:start w:val="1"/>
      <w:numFmt w:val="lowerLetter"/>
      <w:lvlText w:val="%8."/>
      <w:lvlJc w:val="left"/>
      <w:pPr>
        <w:ind w:left="5601" w:hanging="360"/>
      </w:pPr>
    </w:lvl>
    <w:lvl w:ilvl="8" w:tplc="2000001B" w:tentative="1">
      <w:start w:val="1"/>
      <w:numFmt w:val="lowerRoman"/>
      <w:lvlText w:val="%9."/>
      <w:lvlJc w:val="right"/>
      <w:pPr>
        <w:ind w:left="6321" w:hanging="180"/>
      </w:pPr>
    </w:lvl>
  </w:abstractNum>
  <w:abstractNum w:abstractNumId="6" w15:restartNumberingAfterBreak="0">
    <w:nsid w:val="1FA1091C"/>
    <w:multiLevelType w:val="multilevel"/>
    <w:tmpl w:val="6568DB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F76977"/>
    <w:multiLevelType w:val="hybridMultilevel"/>
    <w:tmpl w:val="3E42CA42"/>
    <w:lvl w:ilvl="0" w:tplc="F6CECF3E">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212A0CC3"/>
    <w:multiLevelType w:val="hybridMultilevel"/>
    <w:tmpl w:val="995A9B80"/>
    <w:lvl w:ilvl="0" w:tplc="07BE57B8">
      <w:start w:val="1"/>
      <w:numFmt w:val="decimal"/>
      <w:lvlText w:val="%1."/>
      <w:lvlJc w:val="left"/>
      <w:pPr>
        <w:ind w:left="574" w:hanging="360"/>
      </w:pPr>
      <w:rPr>
        <w:rFonts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9" w15:restartNumberingAfterBreak="0">
    <w:nsid w:val="242A2511"/>
    <w:multiLevelType w:val="hybridMultilevel"/>
    <w:tmpl w:val="7A56AB18"/>
    <w:lvl w:ilvl="0" w:tplc="04190001">
      <w:start w:val="1"/>
      <w:numFmt w:val="bullet"/>
      <w:lvlText w:val=""/>
      <w:lvlJc w:val="left"/>
      <w:pPr>
        <w:ind w:left="1328" w:hanging="360"/>
      </w:pPr>
      <w:rPr>
        <w:rFonts w:ascii="Symbol" w:hAnsi="Symbol" w:hint="default"/>
      </w:rPr>
    </w:lvl>
    <w:lvl w:ilvl="1" w:tplc="04190003" w:tentative="1">
      <w:start w:val="1"/>
      <w:numFmt w:val="bullet"/>
      <w:lvlText w:val="o"/>
      <w:lvlJc w:val="left"/>
      <w:pPr>
        <w:ind w:left="2048" w:hanging="360"/>
      </w:pPr>
      <w:rPr>
        <w:rFonts w:ascii="Courier New" w:hAnsi="Courier New" w:cs="Courier New" w:hint="default"/>
      </w:rPr>
    </w:lvl>
    <w:lvl w:ilvl="2" w:tplc="04190005" w:tentative="1">
      <w:start w:val="1"/>
      <w:numFmt w:val="bullet"/>
      <w:lvlText w:val=""/>
      <w:lvlJc w:val="left"/>
      <w:pPr>
        <w:ind w:left="2768" w:hanging="360"/>
      </w:pPr>
      <w:rPr>
        <w:rFonts w:ascii="Wingdings" w:hAnsi="Wingdings" w:hint="default"/>
      </w:rPr>
    </w:lvl>
    <w:lvl w:ilvl="3" w:tplc="04190001" w:tentative="1">
      <w:start w:val="1"/>
      <w:numFmt w:val="bullet"/>
      <w:lvlText w:val=""/>
      <w:lvlJc w:val="left"/>
      <w:pPr>
        <w:ind w:left="3488" w:hanging="360"/>
      </w:pPr>
      <w:rPr>
        <w:rFonts w:ascii="Symbol" w:hAnsi="Symbol" w:hint="default"/>
      </w:rPr>
    </w:lvl>
    <w:lvl w:ilvl="4" w:tplc="04190003" w:tentative="1">
      <w:start w:val="1"/>
      <w:numFmt w:val="bullet"/>
      <w:lvlText w:val="o"/>
      <w:lvlJc w:val="left"/>
      <w:pPr>
        <w:ind w:left="4208" w:hanging="360"/>
      </w:pPr>
      <w:rPr>
        <w:rFonts w:ascii="Courier New" w:hAnsi="Courier New" w:cs="Courier New" w:hint="default"/>
      </w:rPr>
    </w:lvl>
    <w:lvl w:ilvl="5" w:tplc="04190005" w:tentative="1">
      <w:start w:val="1"/>
      <w:numFmt w:val="bullet"/>
      <w:lvlText w:val=""/>
      <w:lvlJc w:val="left"/>
      <w:pPr>
        <w:ind w:left="4928" w:hanging="360"/>
      </w:pPr>
      <w:rPr>
        <w:rFonts w:ascii="Wingdings" w:hAnsi="Wingdings" w:hint="default"/>
      </w:rPr>
    </w:lvl>
    <w:lvl w:ilvl="6" w:tplc="04190001" w:tentative="1">
      <w:start w:val="1"/>
      <w:numFmt w:val="bullet"/>
      <w:lvlText w:val=""/>
      <w:lvlJc w:val="left"/>
      <w:pPr>
        <w:ind w:left="5648" w:hanging="360"/>
      </w:pPr>
      <w:rPr>
        <w:rFonts w:ascii="Symbol" w:hAnsi="Symbol" w:hint="default"/>
      </w:rPr>
    </w:lvl>
    <w:lvl w:ilvl="7" w:tplc="04190003" w:tentative="1">
      <w:start w:val="1"/>
      <w:numFmt w:val="bullet"/>
      <w:lvlText w:val="o"/>
      <w:lvlJc w:val="left"/>
      <w:pPr>
        <w:ind w:left="6368" w:hanging="360"/>
      </w:pPr>
      <w:rPr>
        <w:rFonts w:ascii="Courier New" w:hAnsi="Courier New" w:cs="Courier New" w:hint="default"/>
      </w:rPr>
    </w:lvl>
    <w:lvl w:ilvl="8" w:tplc="04190005" w:tentative="1">
      <w:start w:val="1"/>
      <w:numFmt w:val="bullet"/>
      <w:lvlText w:val=""/>
      <w:lvlJc w:val="left"/>
      <w:pPr>
        <w:ind w:left="7088" w:hanging="360"/>
      </w:pPr>
      <w:rPr>
        <w:rFonts w:ascii="Wingdings" w:hAnsi="Wingdings" w:hint="default"/>
      </w:rPr>
    </w:lvl>
  </w:abstractNum>
  <w:abstractNum w:abstractNumId="10" w15:restartNumberingAfterBreak="0">
    <w:nsid w:val="24C02037"/>
    <w:multiLevelType w:val="hybridMultilevel"/>
    <w:tmpl w:val="30163FDC"/>
    <w:lvl w:ilvl="0" w:tplc="454E45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505651B"/>
    <w:multiLevelType w:val="hybridMultilevel"/>
    <w:tmpl w:val="2D8473FE"/>
    <w:lvl w:ilvl="0" w:tplc="94528258">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8C305DE"/>
    <w:multiLevelType w:val="hybridMultilevel"/>
    <w:tmpl w:val="5C6E61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A5963D2"/>
    <w:multiLevelType w:val="multilevel"/>
    <w:tmpl w:val="9B7425EE"/>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AA417B9"/>
    <w:multiLevelType w:val="hybridMultilevel"/>
    <w:tmpl w:val="6898E7AA"/>
    <w:lvl w:ilvl="0" w:tplc="D0247268">
      <w:start w:val="1"/>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5" w15:restartNumberingAfterBreak="0">
    <w:nsid w:val="2E05256B"/>
    <w:multiLevelType w:val="hybridMultilevel"/>
    <w:tmpl w:val="19A42172"/>
    <w:lvl w:ilvl="0" w:tplc="94528258">
      <w:start w:val="1"/>
      <w:numFmt w:val="bullet"/>
      <w:lvlText w:val=""/>
      <w:lvlPicBulletId w:val="0"/>
      <w:lvlJc w:val="left"/>
      <w:pPr>
        <w:ind w:left="1328" w:hanging="360"/>
      </w:pPr>
      <w:rPr>
        <w:rFonts w:ascii="Symbol" w:hAnsi="Symbol" w:hint="default"/>
        <w:color w:val="auto"/>
      </w:rPr>
    </w:lvl>
    <w:lvl w:ilvl="1" w:tplc="04190003" w:tentative="1">
      <w:start w:val="1"/>
      <w:numFmt w:val="bullet"/>
      <w:lvlText w:val="o"/>
      <w:lvlJc w:val="left"/>
      <w:pPr>
        <w:ind w:left="2048" w:hanging="360"/>
      </w:pPr>
      <w:rPr>
        <w:rFonts w:ascii="Courier New" w:hAnsi="Courier New" w:cs="Courier New" w:hint="default"/>
      </w:rPr>
    </w:lvl>
    <w:lvl w:ilvl="2" w:tplc="04190005" w:tentative="1">
      <w:start w:val="1"/>
      <w:numFmt w:val="bullet"/>
      <w:lvlText w:val=""/>
      <w:lvlJc w:val="left"/>
      <w:pPr>
        <w:ind w:left="2768" w:hanging="360"/>
      </w:pPr>
      <w:rPr>
        <w:rFonts w:ascii="Wingdings" w:hAnsi="Wingdings" w:hint="default"/>
      </w:rPr>
    </w:lvl>
    <w:lvl w:ilvl="3" w:tplc="04190001" w:tentative="1">
      <w:start w:val="1"/>
      <w:numFmt w:val="bullet"/>
      <w:lvlText w:val=""/>
      <w:lvlJc w:val="left"/>
      <w:pPr>
        <w:ind w:left="3488" w:hanging="360"/>
      </w:pPr>
      <w:rPr>
        <w:rFonts w:ascii="Symbol" w:hAnsi="Symbol" w:hint="default"/>
      </w:rPr>
    </w:lvl>
    <w:lvl w:ilvl="4" w:tplc="04190003" w:tentative="1">
      <w:start w:val="1"/>
      <w:numFmt w:val="bullet"/>
      <w:lvlText w:val="o"/>
      <w:lvlJc w:val="left"/>
      <w:pPr>
        <w:ind w:left="4208" w:hanging="360"/>
      </w:pPr>
      <w:rPr>
        <w:rFonts w:ascii="Courier New" w:hAnsi="Courier New" w:cs="Courier New" w:hint="default"/>
      </w:rPr>
    </w:lvl>
    <w:lvl w:ilvl="5" w:tplc="04190005" w:tentative="1">
      <w:start w:val="1"/>
      <w:numFmt w:val="bullet"/>
      <w:lvlText w:val=""/>
      <w:lvlJc w:val="left"/>
      <w:pPr>
        <w:ind w:left="4928" w:hanging="360"/>
      </w:pPr>
      <w:rPr>
        <w:rFonts w:ascii="Wingdings" w:hAnsi="Wingdings" w:hint="default"/>
      </w:rPr>
    </w:lvl>
    <w:lvl w:ilvl="6" w:tplc="04190001" w:tentative="1">
      <w:start w:val="1"/>
      <w:numFmt w:val="bullet"/>
      <w:lvlText w:val=""/>
      <w:lvlJc w:val="left"/>
      <w:pPr>
        <w:ind w:left="5648" w:hanging="360"/>
      </w:pPr>
      <w:rPr>
        <w:rFonts w:ascii="Symbol" w:hAnsi="Symbol" w:hint="default"/>
      </w:rPr>
    </w:lvl>
    <w:lvl w:ilvl="7" w:tplc="04190003" w:tentative="1">
      <w:start w:val="1"/>
      <w:numFmt w:val="bullet"/>
      <w:lvlText w:val="o"/>
      <w:lvlJc w:val="left"/>
      <w:pPr>
        <w:ind w:left="6368" w:hanging="360"/>
      </w:pPr>
      <w:rPr>
        <w:rFonts w:ascii="Courier New" w:hAnsi="Courier New" w:cs="Courier New" w:hint="default"/>
      </w:rPr>
    </w:lvl>
    <w:lvl w:ilvl="8" w:tplc="04190005" w:tentative="1">
      <w:start w:val="1"/>
      <w:numFmt w:val="bullet"/>
      <w:lvlText w:val=""/>
      <w:lvlJc w:val="left"/>
      <w:pPr>
        <w:ind w:left="7088" w:hanging="360"/>
      </w:pPr>
      <w:rPr>
        <w:rFonts w:ascii="Wingdings" w:hAnsi="Wingdings" w:hint="default"/>
      </w:rPr>
    </w:lvl>
  </w:abstractNum>
  <w:abstractNum w:abstractNumId="16" w15:restartNumberingAfterBreak="0">
    <w:nsid w:val="31985914"/>
    <w:multiLevelType w:val="hybridMultilevel"/>
    <w:tmpl w:val="3BB85F52"/>
    <w:lvl w:ilvl="0" w:tplc="3B687A2C">
      <w:start w:val="1"/>
      <w:numFmt w:val="decimal"/>
      <w:lvlText w:val="%1."/>
      <w:lvlJc w:val="left"/>
      <w:pPr>
        <w:ind w:left="719" w:hanging="360"/>
      </w:pPr>
      <w:rPr>
        <w:rFonts w:hint="default"/>
        <w:b w:val="0"/>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7" w15:restartNumberingAfterBreak="0">
    <w:nsid w:val="357459FB"/>
    <w:multiLevelType w:val="hybridMultilevel"/>
    <w:tmpl w:val="F710BBD4"/>
    <w:lvl w:ilvl="0" w:tplc="CE1CBE24">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BA66BB"/>
    <w:multiLevelType w:val="multilevel"/>
    <w:tmpl w:val="D9922F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6F735E"/>
    <w:multiLevelType w:val="hybridMultilevel"/>
    <w:tmpl w:val="629EE256"/>
    <w:lvl w:ilvl="0" w:tplc="35E0352C">
      <w:start w:val="1"/>
      <w:numFmt w:val="decimal"/>
      <w:lvlText w:val="%1."/>
      <w:lvlJc w:val="left"/>
      <w:pPr>
        <w:ind w:left="825" w:hanging="360"/>
      </w:pPr>
      <w:rPr>
        <w:rFonts w:hint="default"/>
      </w:rPr>
    </w:lvl>
    <w:lvl w:ilvl="1" w:tplc="20000019" w:tentative="1">
      <w:start w:val="1"/>
      <w:numFmt w:val="lowerLetter"/>
      <w:lvlText w:val="%2."/>
      <w:lvlJc w:val="left"/>
      <w:pPr>
        <w:ind w:left="1545" w:hanging="360"/>
      </w:pPr>
    </w:lvl>
    <w:lvl w:ilvl="2" w:tplc="2000001B" w:tentative="1">
      <w:start w:val="1"/>
      <w:numFmt w:val="lowerRoman"/>
      <w:lvlText w:val="%3."/>
      <w:lvlJc w:val="right"/>
      <w:pPr>
        <w:ind w:left="2265" w:hanging="180"/>
      </w:pPr>
    </w:lvl>
    <w:lvl w:ilvl="3" w:tplc="2000000F" w:tentative="1">
      <w:start w:val="1"/>
      <w:numFmt w:val="decimal"/>
      <w:lvlText w:val="%4."/>
      <w:lvlJc w:val="left"/>
      <w:pPr>
        <w:ind w:left="2985" w:hanging="360"/>
      </w:pPr>
    </w:lvl>
    <w:lvl w:ilvl="4" w:tplc="20000019" w:tentative="1">
      <w:start w:val="1"/>
      <w:numFmt w:val="lowerLetter"/>
      <w:lvlText w:val="%5."/>
      <w:lvlJc w:val="left"/>
      <w:pPr>
        <w:ind w:left="3705" w:hanging="360"/>
      </w:pPr>
    </w:lvl>
    <w:lvl w:ilvl="5" w:tplc="2000001B" w:tentative="1">
      <w:start w:val="1"/>
      <w:numFmt w:val="lowerRoman"/>
      <w:lvlText w:val="%6."/>
      <w:lvlJc w:val="right"/>
      <w:pPr>
        <w:ind w:left="4425" w:hanging="180"/>
      </w:pPr>
    </w:lvl>
    <w:lvl w:ilvl="6" w:tplc="2000000F" w:tentative="1">
      <w:start w:val="1"/>
      <w:numFmt w:val="decimal"/>
      <w:lvlText w:val="%7."/>
      <w:lvlJc w:val="left"/>
      <w:pPr>
        <w:ind w:left="5145" w:hanging="360"/>
      </w:pPr>
    </w:lvl>
    <w:lvl w:ilvl="7" w:tplc="20000019" w:tentative="1">
      <w:start w:val="1"/>
      <w:numFmt w:val="lowerLetter"/>
      <w:lvlText w:val="%8."/>
      <w:lvlJc w:val="left"/>
      <w:pPr>
        <w:ind w:left="5865" w:hanging="360"/>
      </w:pPr>
    </w:lvl>
    <w:lvl w:ilvl="8" w:tplc="2000001B" w:tentative="1">
      <w:start w:val="1"/>
      <w:numFmt w:val="lowerRoman"/>
      <w:lvlText w:val="%9."/>
      <w:lvlJc w:val="right"/>
      <w:pPr>
        <w:ind w:left="6585" w:hanging="180"/>
      </w:pPr>
    </w:lvl>
  </w:abstractNum>
  <w:abstractNum w:abstractNumId="20" w15:restartNumberingAfterBreak="0">
    <w:nsid w:val="36F771B5"/>
    <w:multiLevelType w:val="hybridMultilevel"/>
    <w:tmpl w:val="81B80AF0"/>
    <w:lvl w:ilvl="0" w:tplc="C9C41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7172192"/>
    <w:multiLevelType w:val="hybridMultilevel"/>
    <w:tmpl w:val="0C42BC86"/>
    <w:lvl w:ilvl="0" w:tplc="4FA04762">
      <w:numFmt w:val="bullet"/>
      <w:lvlText w:val="-"/>
      <w:lvlJc w:val="left"/>
      <w:pPr>
        <w:ind w:left="945" w:hanging="360"/>
      </w:pPr>
      <w:rPr>
        <w:rFonts w:ascii="Times New Roman" w:eastAsia="Times New Roman" w:hAnsi="Times New Roman" w:cs="Times New Roman"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2" w15:restartNumberingAfterBreak="0">
    <w:nsid w:val="3A2F5452"/>
    <w:multiLevelType w:val="hybridMultilevel"/>
    <w:tmpl w:val="18DAAE96"/>
    <w:lvl w:ilvl="0" w:tplc="94528258">
      <w:start w:val="1"/>
      <w:numFmt w:val="bullet"/>
      <w:lvlText w:val=""/>
      <w:lvlPicBulletId w:val="0"/>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072F31"/>
    <w:multiLevelType w:val="hybridMultilevel"/>
    <w:tmpl w:val="733A0994"/>
    <w:lvl w:ilvl="0" w:tplc="9452825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2837DA"/>
    <w:multiLevelType w:val="hybridMultilevel"/>
    <w:tmpl w:val="ECD0922A"/>
    <w:lvl w:ilvl="0" w:tplc="CD2224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AC364C"/>
    <w:multiLevelType w:val="hybridMultilevel"/>
    <w:tmpl w:val="2E8038D2"/>
    <w:lvl w:ilvl="0" w:tplc="DFE844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43566B76"/>
    <w:multiLevelType w:val="hybridMultilevel"/>
    <w:tmpl w:val="B6B4B24A"/>
    <w:lvl w:ilvl="0" w:tplc="31DC3DE8">
      <w:start w:val="1"/>
      <w:numFmt w:val="decimal"/>
      <w:lvlText w:val="%1."/>
      <w:lvlJc w:val="left"/>
      <w:pPr>
        <w:ind w:left="720" w:hanging="360"/>
      </w:pPr>
      <w:rPr>
        <w:rFonts w:ascii="Times New Roman" w:hAnsi="Times New Roman" w:cs="Times New Roman" w:hint="default"/>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3764391"/>
    <w:multiLevelType w:val="multilevel"/>
    <w:tmpl w:val="9C94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CA0CFA"/>
    <w:multiLevelType w:val="multilevel"/>
    <w:tmpl w:val="FEB6287E"/>
    <w:lvl w:ilvl="0">
      <w:start w:val="1"/>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9365EF3"/>
    <w:multiLevelType w:val="hybridMultilevel"/>
    <w:tmpl w:val="CDCC8BC8"/>
    <w:lvl w:ilvl="0" w:tplc="1902C2E2">
      <w:start w:val="1"/>
      <w:numFmt w:val="decimal"/>
      <w:lvlText w:val="%1."/>
      <w:lvlJc w:val="left"/>
      <w:pPr>
        <w:ind w:left="1080" w:hanging="360"/>
      </w:pPr>
      <w:rPr>
        <w:rFonts w:eastAsia="Times New Roman" w:cstheme="minorBidi"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54FD3E4F"/>
    <w:multiLevelType w:val="hybridMultilevel"/>
    <w:tmpl w:val="0E88D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C35AFA"/>
    <w:multiLevelType w:val="hybridMultilevel"/>
    <w:tmpl w:val="74205B10"/>
    <w:lvl w:ilvl="0" w:tplc="C562B4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D2C25B7"/>
    <w:multiLevelType w:val="hybridMultilevel"/>
    <w:tmpl w:val="2512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50F65"/>
    <w:multiLevelType w:val="hybridMultilevel"/>
    <w:tmpl w:val="47E219B4"/>
    <w:lvl w:ilvl="0" w:tplc="239A259C">
      <w:start w:val="1"/>
      <w:numFmt w:val="decimal"/>
      <w:lvlText w:val="%1."/>
      <w:lvlJc w:val="left"/>
      <w:pPr>
        <w:ind w:left="574" w:hanging="360"/>
      </w:pPr>
      <w:rPr>
        <w:rFonts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34" w15:restartNumberingAfterBreak="0">
    <w:nsid w:val="5FBF6CDD"/>
    <w:multiLevelType w:val="hybridMultilevel"/>
    <w:tmpl w:val="0AD28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C53C5D"/>
    <w:multiLevelType w:val="hybridMultilevel"/>
    <w:tmpl w:val="1E0633F4"/>
    <w:lvl w:ilvl="0" w:tplc="747896E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AD1A63"/>
    <w:multiLevelType w:val="hybridMultilevel"/>
    <w:tmpl w:val="0AD28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1C4291"/>
    <w:multiLevelType w:val="hybridMultilevel"/>
    <w:tmpl w:val="586A2EAA"/>
    <w:lvl w:ilvl="0" w:tplc="DF24E8C4">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F57265"/>
    <w:multiLevelType w:val="hybridMultilevel"/>
    <w:tmpl w:val="01C41A5E"/>
    <w:lvl w:ilvl="0" w:tplc="E7BEFBF6">
      <w:start w:val="1"/>
      <w:numFmt w:val="decimal"/>
      <w:lvlText w:val="%1."/>
      <w:lvlJc w:val="left"/>
      <w:pPr>
        <w:ind w:left="826" w:hanging="360"/>
      </w:pPr>
      <w:rPr>
        <w:rFonts w:ascii="Times New Roman" w:eastAsiaTheme="minorHAnsi" w:hAnsi="Times New Roman" w:cs="Times New Roman"/>
      </w:rPr>
    </w:lvl>
    <w:lvl w:ilvl="1" w:tplc="20000019" w:tentative="1">
      <w:start w:val="1"/>
      <w:numFmt w:val="lowerLetter"/>
      <w:lvlText w:val="%2."/>
      <w:lvlJc w:val="left"/>
      <w:pPr>
        <w:ind w:left="1546" w:hanging="360"/>
      </w:pPr>
    </w:lvl>
    <w:lvl w:ilvl="2" w:tplc="2000001B" w:tentative="1">
      <w:start w:val="1"/>
      <w:numFmt w:val="lowerRoman"/>
      <w:lvlText w:val="%3."/>
      <w:lvlJc w:val="right"/>
      <w:pPr>
        <w:ind w:left="2266" w:hanging="180"/>
      </w:pPr>
    </w:lvl>
    <w:lvl w:ilvl="3" w:tplc="2000000F" w:tentative="1">
      <w:start w:val="1"/>
      <w:numFmt w:val="decimal"/>
      <w:lvlText w:val="%4."/>
      <w:lvlJc w:val="left"/>
      <w:pPr>
        <w:ind w:left="2986" w:hanging="360"/>
      </w:pPr>
    </w:lvl>
    <w:lvl w:ilvl="4" w:tplc="20000019" w:tentative="1">
      <w:start w:val="1"/>
      <w:numFmt w:val="lowerLetter"/>
      <w:lvlText w:val="%5."/>
      <w:lvlJc w:val="left"/>
      <w:pPr>
        <w:ind w:left="3706" w:hanging="360"/>
      </w:pPr>
    </w:lvl>
    <w:lvl w:ilvl="5" w:tplc="2000001B" w:tentative="1">
      <w:start w:val="1"/>
      <w:numFmt w:val="lowerRoman"/>
      <w:lvlText w:val="%6."/>
      <w:lvlJc w:val="right"/>
      <w:pPr>
        <w:ind w:left="4426" w:hanging="180"/>
      </w:pPr>
    </w:lvl>
    <w:lvl w:ilvl="6" w:tplc="2000000F" w:tentative="1">
      <w:start w:val="1"/>
      <w:numFmt w:val="decimal"/>
      <w:lvlText w:val="%7."/>
      <w:lvlJc w:val="left"/>
      <w:pPr>
        <w:ind w:left="5146" w:hanging="360"/>
      </w:pPr>
    </w:lvl>
    <w:lvl w:ilvl="7" w:tplc="20000019" w:tentative="1">
      <w:start w:val="1"/>
      <w:numFmt w:val="lowerLetter"/>
      <w:lvlText w:val="%8."/>
      <w:lvlJc w:val="left"/>
      <w:pPr>
        <w:ind w:left="5866" w:hanging="360"/>
      </w:pPr>
    </w:lvl>
    <w:lvl w:ilvl="8" w:tplc="2000001B" w:tentative="1">
      <w:start w:val="1"/>
      <w:numFmt w:val="lowerRoman"/>
      <w:lvlText w:val="%9."/>
      <w:lvlJc w:val="right"/>
      <w:pPr>
        <w:ind w:left="6586" w:hanging="180"/>
      </w:pPr>
    </w:lvl>
  </w:abstractNum>
  <w:abstractNum w:abstractNumId="39" w15:restartNumberingAfterBreak="0">
    <w:nsid w:val="7296231B"/>
    <w:multiLevelType w:val="hybridMultilevel"/>
    <w:tmpl w:val="13EE05F8"/>
    <w:lvl w:ilvl="0" w:tplc="002AABFA">
      <w:start w:val="1"/>
      <w:numFmt w:val="decimal"/>
      <w:lvlText w:val="%1."/>
      <w:lvlJc w:val="left"/>
      <w:pPr>
        <w:ind w:left="826" w:hanging="360"/>
      </w:pPr>
      <w:rPr>
        <w:rFonts w:hint="default"/>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40" w15:restartNumberingAfterBreak="0">
    <w:nsid w:val="72BC78F5"/>
    <w:multiLevelType w:val="multilevel"/>
    <w:tmpl w:val="68AE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E22145"/>
    <w:multiLevelType w:val="multilevel"/>
    <w:tmpl w:val="094E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8F1044"/>
    <w:multiLevelType w:val="hybridMultilevel"/>
    <w:tmpl w:val="916C5CF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75008C1"/>
    <w:multiLevelType w:val="hybridMultilevel"/>
    <w:tmpl w:val="FE6C3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4C4EF9"/>
    <w:multiLevelType w:val="hybridMultilevel"/>
    <w:tmpl w:val="FE522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0D4F17"/>
    <w:multiLevelType w:val="hybridMultilevel"/>
    <w:tmpl w:val="2938C506"/>
    <w:lvl w:ilvl="0" w:tplc="AC42F5E0">
      <w:start w:val="1"/>
      <w:numFmt w:val="decimal"/>
      <w:lvlText w:val="%1."/>
      <w:lvlJc w:val="left"/>
      <w:pPr>
        <w:ind w:left="574" w:hanging="360"/>
      </w:pPr>
      <w:rPr>
        <w:rFonts w:hint="default"/>
      </w:rPr>
    </w:lvl>
    <w:lvl w:ilvl="1" w:tplc="20000019" w:tentative="1">
      <w:start w:val="1"/>
      <w:numFmt w:val="lowerLetter"/>
      <w:lvlText w:val="%2."/>
      <w:lvlJc w:val="left"/>
      <w:pPr>
        <w:ind w:left="1294" w:hanging="360"/>
      </w:pPr>
    </w:lvl>
    <w:lvl w:ilvl="2" w:tplc="2000001B" w:tentative="1">
      <w:start w:val="1"/>
      <w:numFmt w:val="lowerRoman"/>
      <w:lvlText w:val="%3."/>
      <w:lvlJc w:val="right"/>
      <w:pPr>
        <w:ind w:left="2014" w:hanging="180"/>
      </w:pPr>
    </w:lvl>
    <w:lvl w:ilvl="3" w:tplc="2000000F" w:tentative="1">
      <w:start w:val="1"/>
      <w:numFmt w:val="decimal"/>
      <w:lvlText w:val="%4."/>
      <w:lvlJc w:val="left"/>
      <w:pPr>
        <w:ind w:left="2734" w:hanging="360"/>
      </w:pPr>
    </w:lvl>
    <w:lvl w:ilvl="4" w:tplc="20000019" w:tentative="1">
      <w:start w:val="1"/>
      <w:numFmt w:val="lowerLetter"/>
      <w:lvlText w:val="%5."/>
      <w:lvlJc w:val="left"/>
      <w:pPr>
        <w:ind w:left="3454" w:hanging="360"/>
      </w:pPr>
    </w:lvl>
    <w:lvl w:ilvl="5" w:tplc="2000001B" w:tentative="1">
      <w:start w:val="1"/>
      <w:numFmt w:val="lowerRoman"/>
      <w:lvlText w:val="%6."/>
      <w:lvlJc w:val="right"/>
      <w:pPr>
        <w:ind w:left="4174" w:hanging="180"/>
      </w:pPr>
    </w:lvl>
    <w:lvl w:ilvl="6" w:tplc="2000000F" w:tentative="1">
      <w:start w:val="1"/>
      <w:numFmt w:val="decimal"/>
      <w:lvlText w:val="%7."/>
      <w:lvlJc w:val="left"/>
      <w:pPr>
        <w:ind w:left="4894" w:hanging="360"/>
      </w:pPr>
    </w:lvl>
    <w:lvl w:ilvl="7" w:tplc="20000019" w:tentative="1">
      <w:start w:val="1"/>
      <w:numFmt w:val="lowerLetter"/>
      <w:lvlText w:val="%8."/>
      <w:lvlJc w:val="left"/>
      <w:pPr>
        <w:ind w:left="5614" w:hanging="360"/>
      </w:pPr>
    </w:lvl>
    <w:lvl w:ilvl="8" w:tplc="2000001B" w:tentative="1">
      <w:start w:val="1"/>
      <w:numFmt w:val="lowerRoman"/>
      <w:lvlText w:val="%9."/>
      <w:lvlJc w:val="right"/>
      <w:pPr>
        <w:ind w:left="6334" w:hanging="180"/>
      </w:pPr>
    </w:lvl>
  </w:abstractNum>
  <w:abstractNum w:abstractNumId="46" w15:restartNumberingAfterBreak="0">
    <w:nsid w:val="7C6462BB"/>
    <w:multiLevelType w:val="hybridMultilevel"/>
    <w:tmpl w:val="FB664168"/>
    <w:lvl w:ilvl="0" w:tplc="0419000F">
      <w:start w:val="1"/>
      <w:numFmt w:val="decimal"/>
      <w:lvlText w:val="%1."/>
      <w:lvlJc w:val="left"/>
      <w:pPr>
        <w:ind w:left="1328" w:hanging="360"/>
      </w:pPr>
    </w:lvl>
    <w:lvl w:ilvl="1" w:tplc="04190019" w:tentative="1">
      <w:start w:val="1"/>
      <w:numFmt w:val="lowerLetter"/>
      <w:lvlText w:val="%2."/>
      <w:lvlJc w:val="left"/>
      <w:pPr>
        <w:ind w:left="2048" w:hanging="360"/>
      </w:pPr>
    </w:lvl>
    <w:lvl w:ilvl="2" w:tplc="0419001B" w:tentative="1">
      <w:start w:val="1"/>
      <w:numFmt w:val="lowerRoman"/>
      <w:lvlText w:val="%3."/>
      <w:lvlJc w:val="right"/>
      <w:pPr>
        <w:ind w:left="2768" w:hanging="180"/>
      </w:pPr>
    </w:lvl>
    <w:lvl w:ilvl="3" w:tplc="0419000F" w:tentative="1">
      <w:start w:val="1"/>
      <w:numFmt w:val="decimal"/>
      <w:lvlText w:val="%4."/>
      <w:lvlJc w:val="left"/>
      <w:pPr>
        <w:ind w:left="3488" w:hanging="360"/>
      </w:pPr>
    </w:lvl>
    <w:lvl w:ilvl="4" w:tplc="04190019" w:tentative="1">
      <w:start w:val="1"/>
      <w:numFmt w:val="lowerLetter"/>
      <w:lvlText w:val="%5."/>
      <w:lvlJc w:val="left"/>
      <w:pPr>
        <w:ind w:left="4208" w:hanging="360"/>
      </w:pPr>
    </w:lvl>
    <w:lvl w:ilvl="5" w:tplc="0419001B" w:tentative="1">
      <w:start w:val="1"/>
      <w:numFmt w:val="lowerRoman"/>
      <w:lvlText w:val="%6."/>
      <w:lvlJc w:val="right"/>
      <w:pPr>
        <w:ind w:left="4928" w:hanging="180"/>
      </w:pPr>
    </w:lvl>
    <w:lvl w:ilvl="6" w:tplc="0419000F" w:tentative="1">
      <w:start w:val="1"/>
      <w:numFmt w:val="decimal"/>
      <w:lvlText w:val="%7."/>
      <w:lvlJc w:val="left"/>
      <w:pPr>
        <w:ind w:left="5648" w:hanging="360"/>
      </w:pPr>
    </w:lvl>
    <w:lvl w:ilvl="7" w:tplc="04190019" w:tentative="1">
      <w:start w:val="1"/>
      <w:numFmt w:val="lowerLetter"/>
      <w:lvlText w:val="%8."/>
      <w:lvlJc w:val="left"/>
      <w:pPr>
        <w:ind w:left="6368" w:hanging="360"/>
      </w:pPr>
    </w:lvl>
    <w:lvl w:ilvl="8" w:tplc="0419001B" w:tentative="1">
      <w:start w:val="1"/>
      <w:numFmt w:val="lowerRoman"/>
      <w:lvlText w:val="%9."/>
      <w:lvlJc w:val="right"/>
      <w:pPr>
        <w:ind w:left="7088" w:hanging="180"/>
      </w:pPr>
    </w:lvl>
  </w:abstractNum>
  <w:abstractNum w:abstractNumId="47" w15:restartNumberingAfterBreak="0">
    <w:nsid w:val="7D9C0C76"/>
    <w:multiLevelType w:val="hybridMultilevel"/>
    <w:tmpl w:val="9C3C2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ED4B90"/>
    <w:multiLevelType w:val="hybridMultilevel"/>
    <w:tmpl w:val="924E4C16"/>
    <w:lvl w:ilvl="0" w:tplc="64325F52">
      <w:start w:val="1"/>
      <w:numFmt w:val="decimal"/>
      <w:lvlText w:val="%1."/>
      <w:lvlJc w:val="left"/>
      <w:pPr>
        <w:ind w:left="719" w:hanging="360"/>
      </w:pPr>
      <w:rPr>
        <w:rFonts w:ascii="Times New Roman" w:eastAsiaTheme="minorHAnsi" w:hAnsi="Times New Roman" w:cstheme="minorBidi"/>
        <w:b w:val="0"/>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num w:numId="1">
    <w:abstractNumId w:val="13"/>
  </w:num>
  <w:num w:numId="2">
    <w:abstractNumId w:val="28"/>
  </w:num>
  <w:num w:numId="3">
    <w:abstractNumId w:val="10"/>
  </w:num>
  <w:num w:numId="4">
    <w:abstractNumId w:val="31"/>
  </w:num>
  <w:num w:numId="5">
    <w:abstractNumId w:val="42"/>
  </w:num>
  <w:num w:numId="6">
    <w:abstractNumId w:val="20"/>
  </w:num>
  <w:num w:numId="7">
    <w:abstractNumId w:val="19"/>
  </w:num>
  <w:num w:numId="8">
    <w:abstractNumId w:val="4"/>
  </w:num>
  <w:num w:numId="9">
    <w:abstractNumId w:val="14"/>
  </w:num>
  <w:num w:numId="10">
    <w:abstractNumId w:val="39"/>
  </w:num>
  <w:num w:numId="11">
    <w:abstractNumId w:val="7"/>
  </w:num>
  <w:num w:numId="12">
    <w:abstractNumId w:val="47"/>
  </w:num>
  <w:num w:numId="13">
    <w:abstractNumId w:val="16"/>
  </w:num>
  <w:num w:numId="14">
    <w:abstractNumId w:val="48"/>
  </w:num>
  <w:num w:numId="15">
    <w:abstractNumId w:val="18"/>
  </w:num>
  <w:num w:numId="16">
    <w:abstractNumId w:val="40"/>
  </w:num>
  <w:num w:numId="17">
    <w:abstractNumId w:val="29"/>
  </w:num>
  <w:num w:numId="18">
    <w:abstractNumId w:val="3"/>
  </w:num>
  <w:num w:numId="19">
    <w:abstractNumId w:val="45"/>
  </w:num>
  <w:num w:numId="20">
    <w:abstractNumId w:val="6"/>
  </w:num>
  <w:num w:numId="21">
    <w:abstractNumId w:val="27"/>
  </w:num>
  <w:num w:numId="22">
    <w:abstractNumId w:val="8"/>
  </w:num>
  <w:num w:numId="23">
    <w:abstractNumId w:val="33"/>
  </w:num>
  <w:num w:numId="24">
    <w:abstractNumId w:val="34"/>
  </w:num>
  <w:num w:numId="25">
    <w:abstractNumId w:val="36"/>
  </w:num>
  <w:num w:numId="26">
    <w:abstractNumId w:val="24"/>
  </w:num>
  <w:num w:numId="27">
    <w:abstractNumId w:val="26"/>
  </w:num>
  <w:num w:numId="28">
    <w:abstractNumId w:val="41"/>
  </w:num>
  <w:num w:numId="29">
    <w:abstractNumId w:val="1"/>
  </w:num>
  <w:num w:numId="30">
    <w:abstractNumId w:val="37"/>
  </w:num>
  <w:num w:numId="31">
    <w:abstractNumId w:val="32"/>
  </w:num>
  <w:num w:numId="32">
    <w:abstractNumId w:val="17"/>
  </w:num>
  <w:num w:numId="33">
    <w:abstractNumId w:val="5"/>
  </w:num>
  <w:num w:numId="34">
    <w:abstractNumId w:val="38"/>
  </w:num>
  <w:num w:numId="35">
    <w:abstractNumId w:val="2"/>
  </w:num>
  <w:num w:numId="36">
    <w:abstractNumId w:val="25"/>
  </w:num>
  <w:num w:numId="37">
    <w:abstractNumId w:val="9"/>
  </w:num>
  <w:num w:numId="38">
    <w:abstractNumId w:val="44"/>
  </w:num>
  <w:num w:numId="39">
    <w:abstractNumId w:val="0"/>
  </w:num>
  <w:num w:numId="40">
    <w:abstractNumId w:val="30"/>
  </w:num>
  <w:num w:numId="41">
    <w:abstractNumId w:val="35"/>
  </w:num>
  <w:num w:numId="42">
    <w:abstractNumId w:val="22"/>
  </w:num>
  <w:num w:numId="43">
    <w:abstractNumId w:val="11"/>
  </w:num>
  <w:num w:numId="44">
    <w:abstractNumId w:val="46"/>
  </w:num>
  <w:num w:numId="45">
    <w:abstractNumId w:val="15"/>
  </w:num>
  <w:num w:numId="46">
    <w:abstractNumId w:val="21"/>
  </w:num>
  <w:num w:numId="47">
    <w:abstractNumId w:val="23"/>
  </w:num>
  <w:num w:numId="48">
    <w:abstractNumId w:val="12"/>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7547"/>
    <w:rsid w:val="00002E60"/>
    <w:rsid w:val="00002F7F"/>
    <w:rsid w:val="00003C8F"/>
    <w:rsid w:val="00004C7D"/>
    <w:rsid w:val="00005945"/>
    <w:rsid w:val="00013345"/>
    <w:rsid w:val="00022006"/>
    <w:rsid w:val="000304B0"/>
    <w:rsid w:val="00030BBD"/>
    <w:rsid w:val="00031150"/>
    <w:rsid w:val="00042C5B"/>
    <w:rsid w:val="00067C1F"/>
    <w:rsid w:val="00082581"/>
    <w:rsid w:val="00092237"/>
    <w:rsid w:val="00094E83"/>
    <w:rsid w:val="00096818"/>
    <w:rsid w:val="0009687F"/>
    <w:rsid w:val="000A1CFB"/>
    <w:rsid w:val="000B6F8D"/>
    <w:rsid w:val="000B6FEF"/>
    <w:rsid w:val="000C00F5"/>
    <w:rsid w:val="000C1BAB"/>
    <w:rsid w:val="000C2171"/>
    <w:rsid w:val="000C5894"/>
    <w:rsid w:val="000C71A9"/>
    <w:rsid w:val="000C7E50"/>
    <w:rsid w:val="000D62B3"/>
    <w:rsid w:val="000F3059"/>
    <w:rsid w:val="000F312A"/>
    <w:rsid w:val="000F5103"/>
    <w:rsid w:val="000F7D6D"/>
    <w:rsid w:val="001011DB"/>
    <w:rsid w:val="0010322D"/>
    <w:rsid w:val="0011213E"/>
    <w:rsid w:val="00112B67"/>
    <w:rsid w:val="00122D4D"/>
    <w:rsid w:val="00123A8B"/>
    <w:rsid w:val="00124A7F"/>
    <w:rsid w:val="00130F44"/>
    <w:rsid w:val="0015182C"/>
    <w:rsid w:val="001755F4"/>
    <w:rsid w:val="00176F77"/>
    <w:rsid w:val="00177105"/>
    <w:rsid w:val="00183449"/>
    <w:rsid w:val="0018552F"/>
    <w:rsid w:val="00186AD2"/>
    <w:rsid w:val="001921E8"/>
    <w:rsid w:val="00196317"/>
    <w:rsid w:val="001973F0"/>
    <w:rsid w:val="001A5D8A"/>
    <w:rsid w:val="001A7823"/>
    <w:rsid w:val="001B4A1D"/>
    <w:rsid w:val="001B6BB0"/>
    <w:rsid w:val="001C2D7D"/>
    <w:rsid w:val="001C2DB0"/>
    <w:rsid w:val="001C5E71"/>
    <w:rsid w:val="001C7542"/>
    <w:rsid w:val="001C7649"/>
    <w:rsid w:val="001D0850"/>
    <w:rsid w:val="001E00A7"/>
    <w:rsid w:val="002012FD"/>
    <w:rsid w:val="00205B0B"/>
    <w:rsid w:val="00210348"/>
    <w:rsid w:val="00216336"/>
    <w:rsid w:val="0022061B"/>
    <w:rsid w:val="00222098"/>
    <w:rsid w:val="002349C9"/>
    <w:rsid w:val="00235521"/>
    <w:rsid w:val="00235830"/>
    <w:rsid w:val="002378A2"/>
    <w:rsid w:val="00241759"/>
    <w:rsid w:val="00242D94"/>
    <w:rsid w:val="002558BA"/>
    <w:rsid w:val="002616EA"/>
    <w:rsid w:val="00262695"/>
    <w:rsid w:val="00263EE7"/>
    <w:rsid w:val="00270CA3"/>
    <w:rsid w:val="00273F21"/>
    <w:rsid w:val="0027556C"/>
    <w:rsid w:val="0027620A"/>
    <w:rsid w:val="002772FC"/>
    <w:rsid w:val="00294035"/>
    <w:rsid w:val="002944B2"/>
    <w:rsid w:val="002C0137"/>
    <w:rsid w:val="002C2BD0"/>
    <w:rsid w:val="002D0955"/>
    <w:rsid w:val="002D15AA"/>
    <w:rsid w:val="002E167F"/>
    <w:rsid w:val="002E56C4"/>
    <w:rsid w:val="002E592C"/>
    <w:rsid w:val="00303287"/>
    <w:rsid w:val="00303AF4"/>
    <w:rsid w:val="00307E26"/>
    <w:rsid w:val="00310D4A"/>
    <w:rsid w:val="0031129B"/>
    <w:rsid w:val="003115CD"/>
    <w:rsid w:val="00315CA8"/>
    <w:rsid w:val="003166F5"/>
    <w:rsid w:val="0033161E"/>
    <w:rsid w:val="00331BB3"/>
    <w:rsid w:val="00332125"/>
    <w:rsid w:val="00335DD4"/>
    <w:rsid w:val="00336F0C"/>
    <w:rsid w:val="00347959"/>
    <w:rsid w:val="00350CAD"/>
    <w:rsid w:val="00362924"/>
    <w:rsid w:val="00370D2A"/>
    <w:rsid w:val="00386C2E"/>
    <w:rsid w:val="0038717E"/>
    <w:rsid w:val="0039238F"/>
    <w:rsid w:val="003926D8"/>
    <w:rsid w:val="00393BBD"/>
    <w:rsid w:val="003A4A61"/>
    <w:rsid w:val="003A64FA"/>
    <w:rsid w:val="003B68DE"/>
    <w:rsid w:val="003B7638"/>
    <w:rsid w:val="003C21C3"/>
    <w:rsid w:val="003D1375"/>
    <w:rsid w:val="003D377F"/>
    <w:rsid w:val="003D3D76"/>
    <w:rsid w:val="003D6BFA"/>
    <w:rsid w:val="003D7E95"/>
    <w:rsid w:val="003E1E81"/>
    <w:rsid w:val="003E36C3"/>
    <w:rsid w:val="003E4044"/>
    <w:rsid w:val="003E4BEF"/>
    <w:rsid w:val="003E4D27"/>
    <w:rsid w:val="003F62DA"/>
    <w:rsid w:val="004009B0"/>
    <w:rsid w:val="00404C78"/>
    <w:rsid w:val="0041182E"/>
    <w:rsid w:val="00416A2A"/>
    <w:rsid w:val="004222BA"/>
    <w:rsid w:val="00422A48"/>
    <w:rsid w:val="004355EC"/>
    <w:rsid w:val="0044010A"/>
    <w:rsid w:val="004520E3"/>
    <w:rsid w:val="0046375F"/>
    <w:rsid w:val="00463CB0"/>
    <w:rsid w:val="00474651"/>
    <w:rsid w:val="00474774"/>
    <w:rsid w:val="0047623D"/>
    <w:rsid w:val="0048069E"/>
    <w:rsid w:val="00486930"/>
    <w:rsid w:val="00487DA5"/>
    <w:rsid w:val="00490E07"/>
    <w:rsid w:val="00495C47"/>
    <w:rsid w:val="0049770D"/>
    <w:rsid w:val="004A0C68"/>
    <w:rsid w:val="004A467B"/>
    <w:rsid w:val="004B16B3"/>
    <w:rsid w:val="004B4044"/>
    <w:rsid w:val="004B4048"/>
    <w:rsid w:val="004B4C5A"/>
    <w:rsid w:val="004C157A"/>
    <w:rsid w:val="004C1A9B"/>
    <w:rsid w:val="004C2C8A"/>
    <w:rsid w:val="004C4A90"/>
    <w:rsid w:val="004C764F"/>
    <w:rsid w:val="004D03E6"/>
    <w:rsid w:val="004D30C8"/>
    <w:rsid w:val="004E5713"/>
    <w:rsid w:val="004E7102"/>
    <w:rsid w:val="004F04E5"/>
    <w:rsid w:val="004F6699"/>
    <w:rsid w:val="00512997"/>
    <w:rsid w:val="0051634B"/>
    <w:rsid w:val="005255B3"/>
    <w:rsid w:val="00525BF3"/>
    <w:rsid w:val="005363B6"/>
    <w:rsid w:val="005621B3"/>
    <w:rsid w:val="005626F9"/>
    <w:rsid w:val="00563EDA"/>
    <w:rsid w:val="00564255"/>
    <w:rsid w:val="00570895"/>
    <w:rsid w:val="00586ECD"/>
    <w:rsid w:val="00587547"/>
    <w:rsid w:val="0059469C"/>
    <w:rsid w:val="005A0CFF"/>
    <w:rsid w:val="005A30B3"/>
    <w:rsid w:val="005A6236"/>
    <w:rsid w:val="005A7E11"/>
    <w:rsid w:val="005C04CC"/>
    <w:rsid w:val="005C756B"/>
    <w:rsid w:val="005D131E"/>
    <w:rsid w:val="005E0BBE"/>
    <w:rsid w:val="005E3756"/>
    <w:rsid w:val="005E4724"/>
    <w:rsid w:val="005F1012"/>
    <w:rsid w:val="0060156B"/>
    <w:rsid w:val="0061064A"/>
    <w:rsid w:val="006113AF"/>
    <w:rsid w:val="00616E81"/>
    <w:rsid w:val="00623671"/>
    <w:rsid w:val="00630254"/>
    <w:rsid w:val="00631F98"/>
    <w:rsid w:val="00637F3B"/>
    <w:rsid w:val="00642B15"/>
    <w:rsid w:val="0064466A"/>
    <w:rsid w:val="00645FC1"/>
    <w:rsid w:val="00656795"/>
    <w:rsid w:val="006700D0"/>
    <w:rsid w:val="00670C64"/>
    <w:rsid w:val="006869C4"/>
    <w:rsid w:val="0068791F"/>
    <w:rsid w:val="00687F53"/>
    <w:rsid w:val="006B02ED"/>
    <w:rsid w:val="006B2768"/>
    <w:rsid w:val="006B29F5"/>
    <w:rsid w:val="006B4628"/>
    <w:rsid w:val="006C012D"/>
    <w:rsid w:val="006C0B38"/>
    <w:rsid w:val="006C2CAA"/>
    <w:rsid w:val="006C3006"/>
    <w:rsid w:val="006C7B53"/>
    <w:rsid w:val="006D2EEB"/>
    <w:rsid w:val="006E753B"/>
    <w:rsid w:val="006F66FA"/>
    <w:rsid w:val="00700612"/>
    <w:rsid w:val="00703D42"/>
    <w:rsid w:val="0071069D"/>
    <w:rsid w:val="00725BCC"/>
    <w:rsid w:val="007371FE"/>
    <w:rsid w:val="00743E8F"/>
    <w:rsid w:val="00744FD7"/>
    <w:rsid w:val="00746F4F"/>
    <w:rsid w:val="0076160E"/>
    <w:rsid w:val="00772BAF"/>
    <w:rsid w:val="00774E91"/>
    <w:rsid w:val="007824F4"/>
    <w:rsid w:val="00795251"/>
    <w:rsid w:val="00796D72"/>
    <w:rsid w:val="007A5013"/>
    <w:rsid w:val="007B20AE"/>
    <w:rsid w:val="007B5F99"/>
    <w:rsid w:val="007C1D9D"/>
    <w:rsid w:val="007D6FA2"/>
    <w:rsid w:val="007E7529"/>
    <w:rsid w:val="007F1634"/>
    <w:rsid w:val="007F3F1D"/>
    <w:rsid w:val="00806F83"/>
    <w:rsid w:val="00824A9B"/>
    <w:rsid w:val="00824F57"/>
    <w:rsid w:val="00840CA7"/>
    <w:rsid w:val="00845EB5"/>
    <w:rsid w:val="00864B60"/>
    <w:rsid w:val="008665F9"/>
    <w:rsid w:val="00871195"/>
    <w:rsid w:val="008812E7"/>
    <w:rsid w:val="008902F8"/>
    <w:rsid w:val="008919DB"/>
    <w:rsid w:val="00893257"/>
    <w:rsid w:val="008A536F"/>
    <w:rsid w:val="008B2A5E"/>
    <w:rsid w:val="008B5416"/>
    <w:rsid w:val="008C1DB4"/>
    <w:rsid w:val="008C3F4D"/>
    <w:rsid w:val="008D1068"/>
    <w:rsid w:val="008D6068"/>
    <w:rsid w:val="008E1804"/>
    <w:rsid w:val="0090162F"/>
    <w:rsid w:val="00910C06"/>
    <w:rsid w:val="00913434"/>
    <w:rsid w:val="009146F3"/>
    <w:rsid w:val="009269E7"/>
    <w:rsid w:val="00927E0B"/>
    <w:rsid w:val="009327B2"/>
    <w:rsid w:val="00935203"/>
    <w:rsid w:val="00936A15"/>
    <w:rsid w:val="00946FC5"/>
    <w:rsid w:val="009621BC"/>
    <w:rsid w:val="009628FB"/>
    <w:rsid w:val="00962C98"/>
    <w:rsid w:val="00963935"/>
    <w:rsid w:val="0097585F"/>
    <w:rsid w:val="00977DA2"/>
    <w:rsid w:val="009857A6"/>
    <w:rsid w:val="0099133A"/>
    <w:rsid w:val="009926D6"/>
    <w:rsid w:val="009966F9"/>
    <w:rsid w:val="009A3C9A"/>
    <w:rsid w:val="009A4BD0"/>
    <w:rsid w:val="009B23EF"/>
    <w:rsid w:val="009B3065"/>
    <w:rsid w:val="009C0030"/>
    <w:rsid w:val="009C1BB6"/>
    <w:rsid w:val="009E17D9"/>
    <w:rsid w:val="009E5164"/>
    <w:rsid w:val="009E6E9B"/>
    <w:rsid w:val="009F0084"/>
    <w:rsid w:val="009F4AD9"/>
    <w:rsid w:val="00A06388"/>
    <w:rsid w:val="00A141CE"/>
    <w:rsid w:val="00A21DCE"/>
    <w:rsid w:val="00A23E90"/>
    <w:rsid w:val="00A36ED3"/>
    <w:rsid w:val="00A403F9"/>
    <w:rsid w:val="00A40D3C"/>
    <w:rsid w:val="00A47361"/>
    <w:rsid w:val="00A500EF"/>
    <w:rsid w:val="00A50772"/>
    <w:rsid w:val="00A5717A"/>
    <w:rsid w:val="00A63AFD"/>
    <w:rsid w:val="00A67B7A"/>
    <w:rsid w:val="00A73421"/>
    <w:rsid w:val="00A736F8"/>
    <w:rsid w:val="00A80CC9"/>
    <w:rsid w:val="00A9074B"/>
    <w:rsid w:val="00A93CCB"/>
    <w:rsid w:val="00A94D0F"/>
    <w:rsid w:val="00A95AF0"/>
    <w:rsid w:val="00A97ECE"/>
    <w:rsid w:val="00AA5FE8"/>
    <w:rsid w:val="00AA7C2B"/>
    <w:rsid w:val="00AB5C73"/>
    <w:rsid w:val="00AC1C4C"/>
    <w:rsid w:val="00AC3262"/>
    <w:rsid w:val="00AC5C0E"/>
    <w:rsid w:val="00AC6B18"/>
    <w:rsid w:val="00AD76B1"/>
    <w:rsid w:val="00AE51CA"/>
    <w:rsid w:val="00AF1ED7"/>
    <w:rsid w:val="00AF35E1"/>
    <w:rsid w:val="00AF7DA9"/>
    <w:rsid w:val="00B027D7"/>
    <w:rsid w:val="00B031F0"/>
    <w:rsid w:val="00B205E5"/>
    <w:rsid w:val="00B23499"/>
    <w:rsid w:val="00B27F7A"/>
    <w:rsid w:val="00B35048"/>
    <w:rsid w:val="00B453FE"/>
    <w:rsid w:val="00B51944"/>
    <w:rsid w:val="00B545BE"/>
    <w:rsid w:val="00B55CC7"/>
    <w:rsid w:val="00B60758"/>
    <w:rsid w:val="00B634B8"/>
    <w:rsid w:val="00B64ECB"/>
    <w:rsid w:val="00B7392A"/>
    <w:rsid w:val="00B829D0"/>
    <w:rsid w:val="00B85323"/>
    <w:rsid w:val="00B87127"/>
    <w:rsid w:val="00B94011"/>
    <w:rsid w:val="00B94723"/>
    <w:rsid w:val="00B95AB8"/>
    <w:rsid w:val="00BA728E"/>
    <w:rsid w:val="00BA76E1"/>
    <w:rsid w:val="00BB05EF"/>
    <w:rsid w:val="00BB16DE"/>
    <w:rsid w:val="00BB2DD5"/>
    <w:rsid w:val="00BB3E66"/>
    <w:rsid w:val="00BB59F5"/>
    <w:rsid w:val="00BB5CBD"/>
    <w:rsid w:val="00BB696E"/>
    <w:rsid w:val="00BC0496"/>
    <w:rsid w:val="00BC3501"/>
    <w:rsid w:val="00BD0F08"/>
    <w:rsid w:val="00BD25E1"/>
    <w:rsid w:val="00BD2817"/>
    <w:rsid w:val="00BE7272"/>
    <w:rsid w:val="00C01F6A"/>
    <w:rsid w:val="00C114AF"/>
    <w:rsid w:val="00C16A1B"/>
    <w:rsid w:val="00C205EF"/>
    <w:rsid w:val="00C20A0A"/>
    <w:rsid w:val="00C20D1F"/>
    <w:rsid w:val="00C27B02"/>
    <w:rsid w:val="00C316A5"/>
    <w:rsid w:val="00C33DD1"/>
    <w:rsid w:val="00C33F58"/>
    <w:rsid w:val="00C348FD"/>
    <w:rsid w:val="00C356A4"/>
    <w:rsid w:val="00C378D9"/>
    <w:rsid w:val="00C4097F"/>
    <w:rsid w:val="00C41DBC"/>
    <w:rsid w:val="00C46337"/>
    <w:rsid w:val="00C47FB9"/>
    <w:rsid w:val="00C60726"/>
    <w:rsid w:val="00C61885"/>
    <w:rsid w:val="00C631DB"/>
    <w:rsid w:val="00C6416F"/>
    <w:rsid w:val="00C64440"/>
    <w:rsid w:val="00C67B1D"/>
    <w:rsid w:val="00C71318"/>
    <w:rsid w:val="00C84612"/>
    <w:rsid w:val="00C92D0B"/>
    <w:rsid w:val="00C94E68"/>
    <w:rsid w:val="00CB16A8"/>
    <w:rsid w:val="00CB3000"/>
    <w:rsid w:val="00CC4628"/>
    <w:rsid w:val="00CD6D7C"/>
    <w:rsid w:val="00CE1542"/>
    <w:rsid w:val="00CE1B03"/>
    <w:rsid w:val="00CE47F2"/>
    <w:rsid w:val="00CF726C"/>
    <w:rsid w:val="00D02954"/>
    <w:rsid w:val="00D03D3E"/>
    <w:rsid w:val="00D05575"/>
    <w:rsid w:val="00D0581B"/>
    <w:rsid w:val="00D125A2"/>
    <w:rsid w:val="00D13770"/>
    <w:rsid w:val="00D16083"/>
    <w:rsid w:val="00D16DAF"/>
    <w:rsid w:val="00D21A16"/>
    <w:rsid w:val="00D244EF"/>
    <w:rsid w:val="00D24926"/>
    <w:rsid w:val="00D271A0"/>
    <w:rsid w:val="00D3002A"/>
    <w:rsid w:val="00D3177E"/>
    <w:rsid w:val="00D4158A"/>
    <w:rsid w:val="00D42C4F"/>
    <w:rsid w:val="00D46E13"/>
    <w:rsid w:val="00D47763"/>
    <w:rsid w:val="00D50835"/>
    <w:rsid w:val="00D51E15"/>
    <w:rsid w:val="00D569AE"/>
    <w:rsid w:val="00D77483"/>
    <w:rsid w:val="00D855B2"/>
    <w:rsid w:val="00D86618"/>
    <w:rsid w:val="00D91C76"/>
    <w:rsid w:val="00D94246"/>
    <w:rsid w:val="00DA1AF2"/>
    <w:rsid w:val="00DB01A4"/>
    <w:rsid w:val="00DC2A3E"/>
    <w:rsid w:val="00DC6851"/>
    <w:rsid w:val="00DD49D7"/>
    <w:rsid w:val="00DE05F6"/>
    <w:rsid w:val="00E004F4"/>
    <w:rsid w:val="00E02177"/>
    <w:rsid w:val="00E02D21"/>
    <w:rsid w:val="00E20A20"/>
    <w:rsid w:val="00E24261"/>
    <w:rsid w:val="00E266AB"/>
    <w:rsid w:val="00E3088E"/>
    <w:rsid w:val="00E36AD5"/>
    <w:rsid w:val="00E42FE5"/>
    <w:rsid w:val="00E44CF1"/>
    <w:rsid w:val="00E664B5"/>
    <w:rsid w:val="00E71C7F"/>
    <w:rsid w:val="00E80392"/>
    <w:rsid w:val="00E81C5F"/>
    <w:rsid w:val="00EB354E"/>
    <w:rsid w:val="00EC7414"/>
    <w:rsid w:val="00ED286B"/>
    <w:rsid w:val="00ED54C9"/>
    <w:rsid w:val="00ED67DC"/>
    <w:rsid w:val="00ED70EF"/>
    <w:rsid w:val="00EE4446"/>
    <w:rsid w:val="00EF4AA1"/>
    <w:rsid w:val="00F01720"/>
    <w:rsid w:val="00F01CD2"/>
    <w:rsid w:val="00F141E3"/>
    <w:rsid w:val="00F17E2A"/>
    <w:rsid w:val="00F204DE"/>
    <w:rsid w:val="00F26F5F"/>
    <w:rsid w:val="00F27880"/>
    <w:rsid w:val="00F3389D"/>
    <w:rsid w:val="00F40FE1"/>
    <w:rsid w:val="00F42DA5"/>
    <w:rsid w:val="00F53593"/>
    <w:rsid w:val="00F53844"/>
    <w:rsid w:val="00F5676B"/>
    <w:rsid w:val="00F56B8E"/>
    <w:rsid w:val="00F83A18"/>
    <w:rsid w:val="00F86133"/>
    <w:rsid w:val="00F957AE"/>
    <w:rsid w:val="00F9781A"/>
    <w:rsid w:val="00F97DC7"/>
    <w:rsid w:val="00FA252F"/>
    <w:rsid w:val="00FA5BB1"/>
    <w:rsid w:val="00FC3FC2"/>
    <w:rsid w:val="00FC5204"/>
    <w:rsid w:val="00FC541C"/>
    <w:rsid w:val="00FE2F33"/>
    <w:rsid w:val="00FE5B50"/>
    <w:rsid w:val="00FE6E27"/>
    <w:rsid w:val="00FF0698"/>
    <w:rsid w:val="00FF087F"/>
    <w:rsid w:val="00FF09B4"/>
    <w:rsid w:val="00FF2C6B"/>
    <w:rsid w:val="00FF68DE"/>
    <w:rsid w:val="00FF7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1E03"/>
  <w15:docId w15:val="{7CF1B5A6-8F8C-465C-A0B1-FCDD938F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next w:val="a"/>
    <w:link w:val="30"/>
    <w:uiPriority w:val="9"/>
    <w:semiHidden/>
    <w:unhideWhenUsed/>
    <w:qFormat/>
    <w:rsid w:val="00A21D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DD49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A4BD0"/>
    <w:pPr>
      <w:spacing w:after="0" w:line="240" w:lineRule="auto"/>
    </w:pPr>
    <w:rPr>
      <w:sz w:val="20"/>
      <w:szCs w:val="20"/>
    </w:rPr>
  </w:style>
  <w:style w:type="character" w:customStyle="1" w:styleId="a4">
    <w:name w:val="Текст сноски Знак"/>
    <w:basedOn w:val="a0"/>
    <w:link w:val="a3"/>
    <w:uiPriority w:val="99"/>
    <w:semiHidden/>
    <w:rsid w:val="009A4BD0"/>
    <w:rPr>
      <w:sz w:val="20"/>
      <w:szCs w:val="20"/>
    </w:rPr>
  </w:style>
  <w:style w:type="character" w:styleId="a5">
    <w:name w:val="footnote reference"/>
    <w:basedOn w:val="a0"/>
    <w:uiPriority w:val="99"/>
    <w:semiHidden/>
    <w:unhideWhenUsed/>
    <w:rsid w:val="009A4BD0"/>
    <w:rPr>
      <w:vertAlign w:val="superscript"/>
    </w:rPr>
  </w:style>
  <w:style w:type="character" w:styleId="a6">
    <w:name w:val="Hyperlink"/>
    <w:basedOn w:val="a0"/>
    <w:uiPriority w:val="99"/>
    <w:unhideWhenUsed/>
    <w:rsid w:val="009A4BD0"/>
    <w:rPr>
      <w:color w:val="0000FF"/>
      <w:u w:val="single"/>
    </w:rPr>
  </w:style>
  <w:style w:type="paragraph" w:styleId="a7">
    <w:name w:val="List Paragraph"/>
    <w:basedOn w:val="a"/>
    <w:link w:val="a8"/>
    <w:uiPriority w:val="34"/>
    <w:qFormat/>
    <w:rsid w:val="00262695"/>
    <w:pPr>
      <w:ind w:left="720"/>
      <w:contextualSpacing/>
    </w:pPr>
  </w:style>
  <w:style w:type="character" w:customStyle="1" w:styleId="a8">
    <w:name w:val="Абзац списка Знак"/>
    <w:link w:val="a7"/>
    <w:uiPriority w:val="34"/>
    <w:locked/>
    <w:rsid w:val="001973F0"/>
  </w:style>
  <w:style w:type="character" w:customStyle="1" w:styleId="1">
    <w:name w:val="Неразрешенное упоминание1"/>
    <w:basedOn w:val="a0"/>
    <w:uiPriority w:val="99"/>
    <w:semiHidden/>
    <w:unhideWhenUsed/>
    <w:rsid w:val="00F56B8E"/>
    <w:rPr>
      <w:color w:val="605E5C"/>
      <w:shd w:val="clear" w:color="auto" w:fill="E1DFDD"/>
    </w:rPr>
  </w:style>
  <w:style w:type="paragraph" w:styleId="a9">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aa"/>
    <w:uiPriority w:val="99"/>
    <w:qFormat/>
    <w:rsid w:val="00B03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Интернет) Знак"/>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9"/>
    <w:uiPriority w:val="99"/>
    <w:locked/>
    <w:rsid w:val="00B031F0"/>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DD49D7"/>
    <w:rPr>
      <w:rFonts w:ascii="Times New Roman" w:eastAsia="Times New Roman" w:hAnsi="Times New Roman" w:cs="Times New Roman"/>
      <w:b/>
      <w:bCs/>
      <w:sz w:val="24"/>
      <w:szCs w:val="24"/>
      <w:lang w:eastAsia="ru-RU"/>
    </w:rPr>
  </w:style>
  <w:style w:type="character" w:styleId="ab">
    <w:name w:val="Strong"/>
    <w:basedOn w:val="a0"/>
    <w:uiPriority w:val="22"/>
    <w:qFormat/>
    <w:rsid w:val="00DD49D7"/>
    <w:rPr>
      <w:b/>
      <w:bCs/>
    </w:rPr>
  </w:style>
  <w:style w:type="table" w:styleId="ac">
    <w:name w:val="Table Grid"/>
    <w:basedOn w:val="a1"/>
    <w:uiPriority w:val="39"/>
    <w:rsid w:val="00E26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B5CB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B5CBD"/>
  </w:style>
  <w:style w:type="paragraph" w:styleId="af">
    <w:name w:val="footer"/>
    <w:basedOn w:val="a"/>
    <w:link w:val="af0"/>
    <w:uiPriority w:val="99"/>
    <w:unhideWhenUsed/>
    <w:rsid w:val="00BB5CB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B5CBD"/>
  </w:style>
  <w:style w:type="character" w:customStyle="1" w:styleId="2">
    <w:name w:val="Неразрешенное упоминание2"/>
    <w:basedOn w:val="a0"/>
    <w:uiPriority w:val="99"/>
    <w:semiHidden/>
    <w:unhideWhenUsed/>
    <w:rsid w:val="00D21A16"/>
    <w:rPr>
      <w:color w:val="605E5C"/>
      <w:shd w:val="clear" w:color="auto" w:fill="E1DFDD"/>
    </w:rPr>
  </w:style>
  <w:style w:type="character" w:customStyle="1" w:styleId="31">
    <w:name w:val="Неразрешенное упоминание3"/>
    <w:basedOn w:val="a0"/>
    <w:uiPriority w:val="99"/>
    <w:semiHidden/>
    <w:unhideWhenUsed/>
    <w:rsid w:val="00772BAF"/>
    <w:rPr>
      <w:color w:val="605E5C"/>
      <w:shd w:val="clear" w:color="auto" w:fill="E1DFDD"/>
    </w:rPr>
  </w:style>
  <w:style w:type="character" w:customStyle="1" w:styleId="30">
    <w:name w:val="Заголовок 3 Знак"/>
    <w:basedOn w:val="a0"/>
    <w:link w:val="3"/>
    <w:uiPriority w:val="9"/>
    <w:semiHidden/>
    <w:rsid w:val="00A21DCE"/>
    <w:rPr>
      <w:rFonts w:asciiTheme="majorHAnsi" w:eastAsiaTheme="majorEastAsia" w:hAnsiTheme="majorHAnsi" w:cstheme="majorBidi"/>
      <w:color w:val="1F3763" w:themeColor="accent1" w:themeShade="7F"/>
      <w:sz w:val="24"/>
      <w:szCs w:val="24"/>
    </w:rPr>
  </w:style>
  <w:style w:type="character" w:styleId="af1">
    <w:name w:val="FollowedHyperlink"/>
    <w:basedOn w:val="a0"/>
    <w:uiPriority w:val="99"/>
    <w:semiHidden/>
    <w:unhideWhenUsed/>
    <w:rsid w:val="00E24261"/>
    <w:rPr>
      <w:color w:val="954F72" w:themeColor="followedHyperlink"/>
      <w:u w:val="single"/>
    </w:rPr>
  </w:style>
  <w:style w:type="character" w:customStyle="1" w:styleId="5">
    <w:name w:val="Основной текст (5)_"/>
    <w:basedOn w:val="a0"/>
    <w:link w:val="50"/>
    <w:rsid w:val="00DC6851"/>
    <w:rPr>
      <w:rFonts w:ascii="Times New Roman" w:eastAsia="Times New Roman" w:hAnsi="Times New Roman" w:cs="Times New Roman"/>
      <w:sz w:val="28"/>
      <w:szCs w:val="28"/>
      <w:shd w:val="clear" w:color="auto" w:fill="FFFFFF"/>
    </w:rPr>
  </w:style>
  <w:style w:type="paragraph" w:customStyle="1" w:styleId="50">
    <w:name w:val="Основной текст (5)"/>
    <w:basedOn w:val="a"/>
    <w:link w:val="5"/>
    <w:rsid w:val="00DC6851"/>
    <w:pPr>
      <w:widowControl w:val="0"/>
      <w:shd w:val="clear" w:color="auto" w:fill="FFFFFF"/>
      <w:spacing w:before="320" w:after="0" w:line="341" w:lineRule="exact"/>
    </w:pPr>
    <w:rPr>
      <w:rFonts w:ascii="Times New Roman" w:eastAsia="Times New Roman" w:hAnsi="Times New Roman" w:cs="Times New Roman"/>
      <w:sz w:val="28"/>
      <w:szCs w:val="28"/>
    </w:rPr>
  </w:style>
  <w:style w:type="character" w:customStyle="1" w:styleId="fontstyle01">
    <w:name w:val="fontstyle01"/>
    <w:basedOn w:val="a0"/>
    <w:rsid w:val="00030BBD"/>
    <w:rPr>
      <w:rFonts w:ascii="Roboto-Regular" w:hAnsi="Roboto-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00829">
      <w:bodyDiv w:val="1"/>
      <w:marLeft w:val="0"/>
      <w:marRight w:val="0"/>
      <w:marTop w:val="0"/>
      <w:marBottom w:val="0"/>
      <w:divBdr>
        <w:top w:val="none" w:sz="0" w:space="0" w:color="auto"/>
        <w:left w:val="none" w:sz="0" w:space="0" w:color="auto"/>
        <w:bottom w:val="none" w:sz="0" w:space="0" w:color="auto"/>
        <w:right w:val="none" w:sz="0" w:space="0" w:color="auto"/>
      </w:divBdr>
    </w:div>
    <w:div w:id="670331316">
      <w:bodyDiv w:val="1"/>
      <w:marLeft w:val="0"/>
      <w:marRight w:val="0"/>
      <w:marTop w:val="0"/>
      <w:marBottom w:val="0"/>
      <w:divBdr>
        <w:top w:val="none" w:sz="0" w:space="0" w:color="auto"/>
        <w:left w:val="none" w:sz="0" w:space="0" w:color="auto"/>
        <w:bottom w:val="none" w:sz="0" w:space="0" w:color="auto"/>
        <w:right w:val="none" w:sz="0" w:space="0" w:color="auto"/>
      </w:divBdr>
    </w:div>
    <w:div w:id="1133988368">
      <w:bodyDiv w:val="1"/>
      <w:marLeft w:val="0"/>
      <w:marRight w:val="0"/>
      <w:marTop w:val="0"/>
      <w:marBottom w:val="0"/>
      <w:divBdr>
        <w:top w:val="none" w:sz="0" w:space="0" w:color="auto"/>
        <w:left w:val="none" w:sz="0" w:space="0" w:color="auto"/>
        <w:bottom w:val="none" w:sz="0" w:space="0" w:color="auto"/>
        <w:right w:val="none" w:sz="0" w:space="0" w:color="auto"/>
      </w:divBdr>
    </w:div>
    <w:div w:id="1643316069">
      <w:bodyDiv w:val="1"/>
      <w:marLeft w:val="0"/>
      <w:marRight w:val="0"/>
      <w:marTop w:val="0"/>
      <w:marBottom w:val="0"/>
      <w:divBdr>
        <w:top w:val="none" w:sz="0" w:space="0" w:color="auto"/>
        <w:left w:val="none" w:sz="0" w:space="0" w:color="auto"/>
        <w:bottom w:val="none" w:sz="0" w:space="0" w:color="auto"/>
        <w:right w:val="none" w:sz="0" w:space="0" w:color="auto"/>
      </w:divBdr>
    </w:div>
    <w:div w:id="165159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by/document/?guid=3871&amp;p0=P924v00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avo.by/document/?guid=3871&amp;p0=P924v0005" TargetMode="External"/><Relationship Id="rId4" Type="http://schemas.openxmlformats.org/officeDocument/2006/relationships/settings" Target="settings.xml"/><Relationship Id="rId9" Type="http://schemas.openxmlformats.org/officeDocument/2006/relationships/hyperlink" Target="https://www.youtube.com/watch?v=RCArOG8MMQ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A3EFA-38B3-49A1-94E4-BED1FC1D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3879</TotalTime>
  <Pages>8</Pages>
  <Words>2470</Words>
  <Characters>14083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cp:lastPrinted>2025-03-02T09:18:00Z</cp:lastPrinted>
  <dcterms:created xsi:type="dcterms:W3CDTF">2025-01-07T12:02:00Z</dcterms:created>
  <dcterms:modified xsi:type="dcterms:W3CDTF">2026-04-09T08:51:00Z</dcterms:modified>
</cp:coreProperties>
</file>