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2C117B1" w14:textId="77777777" w:rsidR="002E5821" w:rsidRDefault="002E5821"/>
    <w:p w14:paraId="54B6C75A" w14:textId="77777777" w:rsidR="002E5821" w:rsidRDefault="00E44449">
      <w:pPr>
        <w:rPr>
          <w:b/>
          <w:i/>
          <w:sz w:val="28"/>
          <w:szCs w:val="28"/>
        </w:rPr>
      </w:pPr>
      <w:r>
        <w:rPr>
          <w:b/>
          <w:i/>
          <w:sz w:val="28"/>
          <w:szCs w:val="28"/>
        </w:rPr>
        <w:t>Прочтите это в первую очередь!</w:t>
      </w:r>
    </w:p>
    <w:p w14:paraId="030AB0AD" w14:textId="77777777" w:rsidR="002E5821" w:rsidRDefault="002E5821">
      <w:pPr>
        <w:rPr>
          <w:b/>
          <w:i/>
          <w:sz w:val="28"/>
          <w:szCs w:val="28"/>
        </w:rPr>
      </w:pPr>
    </w:p>
    <w:p w14:paraId="4C287C51" w14:textId="77777777" w:rsidR="002E5821" w:rsidRDefault="002E5821">
      <w:pPr>
        <w:rPr>
          <w:b/>
          <w:i/>
        </w:rPr>
      </w:pPr>
    </w:p>
    <w:p w14:paraId="4836145B" w14:textId="77777777" w:rsidR="002E5821" w:rsidRDefault="00E44449">
      <w:r>
        <w:t xml:space="preserve">Мы рады приветствовать Вас в качестве участника дистанционных смен по подготовке к олимпиадам по астрономии! </w:t>
      </w:r>
    </w:p>
    <w:p w14:paraId="5DB7CB3C" w14:textId="77777777" w:rsidR="002E5821" w:rsidRDefault="002E5821"/>
    <w:p w14:paraId="6EFCB761" w14:textId="77777777" w:rsidR="002E5821" w:rsidRDefault="00E44449">
      <w:r>
        <w:t>1. Запланировано проведение 6 дистанционных смен и  4 очных смен для подготовки к республиканской олимпиаде по учебному предмету “Астрономия” в 2026-2027 учебном году.</w:t>
      </w:r>
    </w:p>
    <w:p w14:paraId="7013E45E" w14:textId="77777777" w:rsidR="002E5821" w:rsidRDefault="00E44449">
      <w:r>
        <w:t>2. Вы можете принимать участие в любом количестве дистанционных смен. В каждой смене Вы можете дать ответы на любой число задач, т.е. некоторые задачи могут остаться не решенными. Будьте внимательны – задачи олимпиадные, и не такие простые, как может показаться на первый взгляд!</w:t>
      </w:r>
    </w:p>
    <w:p w14:paraId="462CEC26" w14:textId="77777777" w:rsidR="002E5821" w:rsidRDefault="00E44449">
      <w:r>
        <w:t>3. На очную смену будут приглашены участники, набравшие наибольшее число баллов за прошедшие дистанционные смены.</w:t>
      </w:r>
    </w:p>
    <w:p w14:paraId="446C4D57" w14:textId="6B950E1F" w:rsidR="002E5821" w:rsidRDefault="00E44449">
      <w:r>
        <w:t xml:space="preserve">4. Задания </w:t>
      </w:r>
      <w:r w:rsidR="007A08FB">
        <w:t>второй</w:t>
      </w:r>
      <w:r>
        <w:t xml:space="preserve"> дистанционной смены состоят из 7 задач, которые требуют не только численного ответа, но и обоснования решения (см. Лист ответов).</w:t>
      </w:r>
    </w:p>
    <w:p w14:paraId="09DFCCCA" w14:textId="77777777" w:rsidR="002E5821" w:rsidRDefault="00E44449">
      <w:r>
        <w:t>5. Помимо условий задач вам предлагается Лист ответов. В Листе ответов указаны максимальные баллы за каждый пункт предлагаемых задач.</w:t>
      </w:r>
    </w:p>
    <w:p w14:paraId="69C00E1D" w14:textId="4243F264" w:rsidR="002E5821" w:rsidRDefault="00E44449">
      <w:r>
        <w:t xml:space="preserve">6. Для участия в этой смене вы должны выслать в </w:t>
      </w:r>
      <w:r>
        <w:rPr>
          <w:b/>
          <w:u w:val="single"/>
        </w:rPr>
        <w:t>одном</w:t>
      </w:r>
      <w:r>
        <w:t xml:space="preserve"> файле по электронной почте по адресу </w:t>
      </w:r>
      <w:hyperlink r:id="rId7" w:history="1">
        <w:r>
          <w:rPr>
            <w:rStyle w:val="a8"/>
            <w:lang w:val="en-US"/>
          </w:rPr>
          <w:t>AstronomyOlymp</w:t>
        </w:r>
        <w:r>
          <w:rPr>
            <w:rStyle w:val="a8"/>
          </w:rPr>
          <w:t>@</w:t>
        </w:r>
        <w:r>
          <w:rPr>
            <w:rStyle w:val="a8"/>
            <w:lang w:val="en-US"/>
          </w:rPr>
          <w:t>yandex</w:t>
        </w:r>
        <w:r>
          <w:rPr>
            <w:rStyle w:val="a8"/>
          </w:rPr>
          <w:t>.</w:t>
        </w:r>
        <w:r>
          <w:rPr>
            <w:rStyle w:val="a8"/>
            <w:lang w:val="en-US"/>
          </w:rPr>
          <w:t>by</w:t>
        </w:r>
      </w:hyperlink>
      <w:r>
        <w:t xml:space="preserve"> до 2</w:t>
      </w:r>
      <w:r w:rsidR="007A08FB">
        <w:t>5</w:t>
      </w:r>
      <w:r>
        <w:t xml:space="preserve"> </w:t>
      </w:r>
      <w:r w:rsidR="007A08FB">
        <w:t>октября</w:t>
      </w:r>
      <w:r>
        <w:t xml:space="preserve"> 2026 года:</w:t>
      </w:r>
    </w:p>
    <w:p w14:paraId="07EA593D" w14:textId="77777777" w:rsidR="002E5821" w:rsidRDefault="00E44449">
      <w:r>
        <w:t>- заполненную в электронном виде анкету участника;</w:t>
      </w:r>
    </w:p>
    <w:p w14:paraId="446E1F73" w14:textId="77777777" w:rsidR="002E5821" w:rsidRDefault="00E44449">
      <w:r>
        <w:t>- заполненный Лист ответов (на листе ответов укажите свою фамилию и имя; в графе «оценки» будут выставлены баллы за ваши решения, Вам ее заполнять не следует).</w:t>
      </w:r>
    </w:p>
    <w:p w14:paraId="4FB951A6" w14:textId="77777777" w:rsidR="002E5821" w:rsidRDefault="00E44449">
      <w:r>
        <w:t>7. Подробные решения задач высылать не следует (они не проверяются и не оцениваются).</w:t>
      </w:r>
    </w:p>
    <w:p w14:paraId="137E231A" w14:textId="77777777" w:rsidR="002E5821" w:rsidRDefault="00E44449">
      <w:r>
        <w:t xml:space="preserve">8. Лист ответов можете заполнить в электронном виде (если умеете набирать формулы и делать рисунки). Можете заполнить его вручную (разборчивым почерком) и сфотографировать, после чего вставить эту фотографию в ваш файл. </w:t>
      </w:r>
    </w:p>
    <w:p w14:paraId="69154F18" w14:textId="77777777" w:rsidR="002E5821" w:rsidRDefault="00E44449">
      <w:r>
        <w:t>9. Формулы ваших ответов должны входить только те величины, которые известны из условия задачи (за исключением некоторых общеизвестных величин, таких как продолжительность земных суток, года и  т. д.). Численные результаты должны быть правильно округлены, не забудьте также указать размерности полученных значений.</w:t>
      </w:r>
    </w:p>
    <w:p w14:paraId="718843D3" w14:textId="5328381D" w:rsidR="002E5821" w:rsidRDefault="00E44449">
      <w:r>
        <w:t>10. Назовите высылаемый файл «ДС_астрономия_</w:t>
      </w:r>
      <w:r w:rsidR="007A08FB">
        <w:t>2</w:t>
      </w:r>
      <w:r>
        <w:t xml:space="preserve"> тур _ </w:t>
      </w:r>
      <w:proofErr w:type="gramStart"/>
      <w:r>
        <w:rPr>
          <w:i/>
        </w:rPr>
        <w:t>фамилия</w:t>
      </w:r>
      <w:r>
        <w:t xml:space="preserve">»   </w:t>
      </w:r>
      <w:proofErr w:type="gramEnd"/>
      <w:r>
        <w:t xml:space="preserve">(фамилия на русском языке)  </w:t>
      </w:r>
    </w:p>
    <w:p w14:paraId="139EFC60" w14:textId="77777777" w:rsidR="002E5821" w:rsidRDefault="002E5821"/>
    <w:p w14:paraId="5544B921" w14:textId="77777777" w:rsidR="002E5821" w:rsidRDefault="00E44449">
      <w:pPr>
        <w:jc w:val="center"/>
        <w:rPr>
          <w:b/>
          <w:i/>
          <w:sz w:val="28"/>
          <w:szCs w:val="28"/>
        </w:rPr>
      </w:pPr>
      <w:r>
        <w:rPr>
          <w:b/>
          <w:i/>
          <w:sz w:val="28"/>
          <w:szCs w:val="28"/>
        </w:rPr>
        <w:t>Желаем успехов в выполнении заданий!</w:t>
      </w:r>
    </w:p>
    <w:p w14:paraId="487F010D" w14:textId="435323CB" w:rsidR="002E5821" w:rsidRDefault="00E44449">
      <w:pPr>
        <w:rPr>
          <w:b/>
          <w:sz w:val="28"/>
          <w:szCs w:val="28"/>
        </w:rPr>
      </w:pPr>
      <w:r>
        <w:rPr>
          <w:b/>
          <w:i/>
          <w:sz w:val="28"/>
          <w:szCs w:val="28"/>
        </w:rPr>
        <w:br w:type="page"/>
      </w:r>
      <w:r>
        <w:rPr>
          <w:b/>
          <w:sz w:val="28"/>
          <w:szCs w:val="28"/>
        </w:rPr>
        <w:lastRenderedPageBreak/>
        <w:t>Анкета участника (</w:t>
      </w:r>
      <w:r w:rsidR="007A08FB">
        <w:rPr>
          <w:b/>
          <w:sz w:val="28"/>
          <w:szCs w:val="28"/>
        </w:rPr>
        <w:t>2</w:t>
      </w:r>
      <w:r>
        <w:rPr>
          <w:b/>
          <w:sz w:val="28"/>
          <w:szCs w:val="28"/>
        </w:rPr>
        <w:t xml:space="preserve"> тур)</w:t>
      </w:r>
    </w:p>
    <w:p w14:paraId="4B58364D" w14:textId="77777777" w:rsidR="002E5821" w:rsidRDefault="002E5821">
      <w:pPr>
        <w:rPr>
          <w:b/>
        </w:rPr>
      </w:pPr>
    </w:p>
    <w:tbl>
      <w:tblPr>
        <w:tblW w:w="0" w:type="auto"/>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448"/>
        <w:gridCol w:w="2655"/>
        <w:gridCol w:w="6613"/>
      </w:tblGrid>
      <w:tr w:rsidR="002E5821" w14:paraId="7CD631FC" w14:textId="77777777">
        <w:tc>
          <w:tcPr>
            <w:tcW w:w="450" w:type="dxa"/>
            <w:shd w:val="clear" w:color="auto" w:fill="auto"/>
          </w:tcPr>
          <w:p w14:paraId="1227F501" w14:textId="77777777" w:rsidR="002E5821" w:rsidRDefault="00E44449">
            <w:r>
              <w:t>1</w:t>
            </w:r>
          </w:p>
        </w:tc>
        <w:tc>
          <w:tcPr>
            <w:tcW w:w="2679" w:type="dxa"/>
            <w:shd w:val="clear" w:color="auto" w:fill="auto"/>
          </w:tcPr>
          <w:p w14:paraId="21EED05A" w14:textId="77777777" w:rsidR="002E5821" w:rsidRDefault="00E44449">
            <w:r>
              <w:t>Фамилия</w:t>
            </w:r>
          </w:p>
        </w:tc>
        <w:tc>
          <w:tcPr>
            <w:tcW w:w="6725" w:type="dxa"/>
            <w:shd w:val="clear" w:color="auto" w:fill="auto"/>
          </w:tcPr>
          <w:p w14:paraId="61BBCDE2" w14:textId="77777777" w:rsidR="002E5821" w:rsidRDefault="002E5821">
            <w:pPr>
              <w:rPr>
                <w:sz w:val="40"/>
                <w:szCs w:val="40"/>
              </w:rPr>
            </w:pPr>
          </w:p>
        </w:tc>
      </w:tr>
      <w:tr w:rsidR="002E5821" w14:paraId="444F019E" w14:textId="77777777">
        <w:tc>
          <w:tcPr>
            <w:tcW w:w="450" w:type="dxa"/>
            <w:shd w:val="clear" w:color="auto" w:fill="auto"/>
          </w:tcPr>
          <w:p w14:paraId="40489D6A" w14:textId="77777777" w:rsidR="002E5821" w:rsidRDefault="00E44449">
            <w:r>
              <w:t>2</w:t>
            </w:r>
          </w:p>
        </w:tc>
        <w:tc>
          <w:tcPr>
            <w:tcW w:w="2679" w:type="dxa"/>
            <w:shd w:val="clear" w:color="auto" w:fill="auto"/>
          </w:tcPr>
          <w:p w14:paraId="3CCBB191" w14:textId="77777777" w:rsidR="002E5821" w:rsidRDefault="00E44449">
            <w:r>
              <w:t>Имя</w:t>
            </w:r>
          </w:p>
        </w:tc>
        <w:tc>
          <w:tcPr>
            <w:tcW w:w="6725" w:type="dxa"/>
            <w:shd w:val="clear" w:color="auto" w:fill="auto"/>
          </w:tcPr>
          <w:p w14:paraId="6D67DB25" w14:textId="77777777" w:rsidR="002E5821" w:rsidRDefault="002E5821">
            <w:pPr>
              <w:rPr>
                <w:sz w:val="40"/>
                <w:szCs w:val="40"/>
              </w:rPr>
            </w:pPr>
          </w:p>
        </w:tc>
      </w:tr>
      <w:tr w:rsidR="002E5821" w14:paraId="3534C55D" w14:textId="77777777">
        <w:tc>
          <w:tcPr>
            <w:tcW w:w="450" w:type="dxa"/>
            <w:shd w:val="clear" w:color="auto" w:fill="auto"/>
          </w:tcPr>
          <w:p w14:paraId="25FDE8E3" w14:textId="77777777" w:rsidR="002E5821" w:rsidRDefault="00E44449">
            <w:r>
              <w:t>3</w:t>
            </w:r>
          </w:p>
        </w:tc>
        <w:tc>
          <w:tcPr>
            <w:tcW w:w="2679" w:type="dxa"/>
            <w:shd w:val="clear" w:color="auto" w:fill="auto"/>
          </w:tcPr>
          <w:p w14:paraId="18DC01D1" w14:textId="77777777" w:rsidR="002E5821" w:rsidRDefault="00E44449">
            <w:r>
              <w:t>Отчество</w:t>
            </w:r>
          </w:p>
        </w:tc>
        <w:tc>
          <w:tcPr>
            <w:tcW w:w="6725" w:type="dxa"/>
            <w:shd w:val="clear" w:color="auto" w:fill="auto"/>
          </w:tcPr>
          <w:p w14:paraId="4B3E6EFD" w14:textId="77777777" w:rsidR="002E5821" w:rsidRDefault="002E5821">
            <w:pPr>
              <w:rPr>
                <w:sz w:val="40"/>
                <w:szCs w:val="40"/>
              </w:rPr>
            </w:pPr>
          </w:p>
        </w:tc>
      </w:tr>
      <w:tr w:rsidR="002E5821" w14:paraId="627E9AA4" w14:textId="77777777">
        <w:tc>
          <w:tcPr>
            <w:tcW w:w="450" w:type="dxa"/>
            <w:shd w:val="clear" w:color="auto" w:fill="auto"/>
          </w:tcPr>
          <w:p w14:paraId="44845860" w14:textId="77777777" w:rsidR="002E5821" w:rsidRDefault="00E44449">
            <w:r>
              <w:t>4</w:t>
            </w:r>
          </w:p>
        </w:tc>
        <w:tc>
          <w:tcPr>
            <w:tcW w:w="2679" w:type="dxa"/>
            <w:shd w:val="clear" w:color="auto" w:fill="auto"/>
          </w:tcPr>
          <w:p w14:paraId="243F41AE" w14:textId="77777777" w:rsidR="002E5821" w:rsidRDefault="00E44449">
            <w:r>
              <w:t>Область, район, город (деревня)</w:t>
            </w:r>
          </w:p>
        </w:tc>
        <w:tc>
          <w:tcPr>
            <w:tcW w:w="6725" w:type="dxa"/>
            <w:shd w:val="clear" w:color="auto" w:fill="auto"/>
          </w:tcPr>
          <w:p w14:paraId="29C76BC8" w14:textId="77777777" w:rsidR="002E5821" w:rsidRDefault="002E5821">
            <w:pPr>
              <w:rPr>
                <w:sz w:val="40"/>
                <w:szCs w:val="40"/>
              </w:rPr>
            </w:pPr>
          </w:p>
        </w:tc>
      </w:tr>
      <w:tr w:rsidR="002E5821" w14:paraId="74ECB8D6" w14:textId="77777777">
        <w:tc>
          <w:tcPr>
            <w:tcW w:w="450" w:type="dxa"/>
            <w:shd w:val="clear" w:color="auto" w:fill="auto"/>
          </w:tcPr>
          <w:p w14:paraId="2DFF6E41" w14:textId="77777777" w:rsidR="002E5821" w:rsidRDefault="00E44449">
            <w:r>
              <w:t>5</w:t>
            </w:r>
          </w:p>
        </w:tc>
        <w:tc>
          <w:tcPr>
            <w:tcW w:w="2679" w:type="dxa"/>
            <w:shd w:val="clear" w:color="auto" w:fill="auto"/>
          </w:tcPr>
          <w:p w14:paraId="3B3583F0" w14:textId="77777777" w:rsidR="002E5821" w:rsidRDefault="00E44449">
            <w:r>
              <w:t>Школа</w:t>
            </w:r>
          </w:p>
        </w:tc>
        <w:tc>
          <w:tcPr>
            <w:tcW w:w="6725" w:type="dxa"/>
            <w:shd w:val="clear" w:color="auto" w:fill="auto"/>
          </w:tcPr>
          <w:p w14:paraId="0F135D3D" w14:textId="77777777" w:rsidR="002E5821" w:rsidRDefault="002E5821">
            <w:pPr>
              <w:rPr>
                <w:sz w:val="40"/>
                <w:szCs w:val="40"/>
              </w:rPr>
            </w:pPr>
          </w:p>
        </w:tc>
      </w:tr>
      <w:tr w:rsidR="002E5821" w14:paraId="433B2EDA" w14:textId="77777777">
        <w:tc>
          <w:tcPr>
            <w:tcW w:w="450" w:type="dxa"/>
            <w:shd w:val="clear" w:color="auto" w:fill="auto"/>
          </w:tcPr>
          <w:p w14:paraId="387BD51D" w14:textId="77777777" w:rsidR="002E5821" w:rsidRDefault="00E44449">
            <w:r>
              <w:t>6</w:t>
            </w:r>
          </w:p>
        </w:tc>
        <w:tc>
          <w:tcPr>
            <w:tcW w:w="2679" w:type="dxa"/>
            <w:shd w:val="clear" w:color="auto" w:fill="auto"/>
          </w:tcPr>
          <w:p w14:paraId="01AB9E9E" w14:textId="77777777" w:rsidR="002E5821" w:rsidRDefault="00E44449">
            <w:r>
              <w:t>Класс</w:t>
            </w:r>
          </w:p>
        </w:tc>
        <w:tc>
          <w:tcPr>
            <w:tcW w:w="6725" w:type="dxa"/>
            <w:shd w:val="clear" w:color="auto" w:fill="auto"/>
          </w:tcPr>
          <w:p w14:paraId="2FF0C826" w14:textId="77777777" w:rsidR="002E5821" w:rsidRDefault="002E5821">
            <w:pPr>
              <w:rPr>
                <w:sz w:val="40"/>
                <w:szCs w:val="40"/>
              </w:rPr>
            </w:pPr>
          </w:p>
        </w:tc>
      </w:tr>
      <w:tr w:rsidR="002E5821" w14:paraId="60DF3209" w14:textId="77777777">
        <w:tc>
          <w:tcPr>
            <w:tcW w:w="450" w:type="dxa"/>
            <w:shd w:val="clear" w:color="auto" w:fill="auto"/>
          </w:tcPr>
          <w:p w14:paraId="508131E4" w14:textId="77777777" w:rsidR="002E5821" w:rsidRDefault="00E44449">
            <w:r>
              <w:t>7</w:t>
            </w:r>
          </w:p>
        </w:tc>
        <w:tc>
          <w:tcPr>
            <w:tcW w:w="2679" w:type="dxa"/>
            <w:shd w:val="clear" w:color="auto" w:fill="auto"/>
          </w:tcPr>
          <w:p w14:paraId="0763E9B9" w14:textId="77777777" w:rsidR="002E5821" w:rsidRDefault="00E44449">
            <w:r>
              <w:t>Мобильный телефон</w:t>
            </w:r>
          </w:p>
        </w:tc>
        <w:tc>
          <w:tcPr>
            <w:tcW w:w="6725" w:type="dxa"/>
            <w:shd w:val="clear" w:color="auto" w:fill="auto"/>
          </w:tcPr>
          <w:p w14:paraId="1F0A1548" w14:textId="77777777" w:rsidR="002E5821" w:rsidRDefault="002E5821">
            <w:pPr>
              <w:rPr>
                <w:sz w:val="40"/>
                <w:szCs w:val="40"/>
              </w:rPr>
            </w:pPr>
          </w:p>
        </w:tc>
      </w:tr>
      <w:tr w:rsidR="002E5821" w14:paraId="05C96388" w14:textId="77777777">
        <w:tc>
          <w:tcPr>
            <w:tcW w:w="450" w:type="dxa"/>
            <w:shd w:val="clear" w:color="auto" w:fill="auto"/>
          </w:tcPr>
          <w:p w14:paraId="6D8F7D07" w14:textId="77777777" w:rsidR="002E5821" w:rsidRDefault="00E44449">
            <w:pPr>
              <w:rPr>
                <w:lang w:val="en-US"/>
              </w:rPr>
            </w:pPr>
            <w:r>
              <w:rPr>
                <w:lang w:val="en-US"/>
              </w:rPr>
              <w:t>8</w:t>
            </w:r>
          </w:p>
        </w:tc>
        <w:tc>
          <w:tcPr>
            <w:tcW w:w="2679" w:type="dxa"/>
            <w:shd w:val="clear" w:color="auto" w:fill="auto"/>
          </w:tcPr>
          <w:p w14:paraId="34BC55C0" w14:textId="77777777" w:rsidR="002E5821" w:rsidRDefault="00E44449">
            <w:pPr>
              <w:rPr>
                <w:lang w:val="en-US"/>
              </w:rPr>
            </w:pPr>
            <w:r>
              <w:rPr>
                <w:lang w:val="en-US"/>
              </w:rPr>
              <w:t>e-mail</w:t>
            </w:r>
          </w:p>
        </w:tc>
        <w:tc>
          <w:tcPr>
            <w:tcW w:w="6725" w:type="dxa"/>
            <w:shd w:val="clear" w:color="auto" w:fill="auto"/>
          </w:tcPr>
          <w:p w14:paraId="38328948" w14:textId="77777777" w:rsidR="002E5821" w:rsidRDefault="002E5821">
            <w:pPr>
              <w:rPr>
                <w:sz w:val="40"/>
                <w:szCs w:val="40"/>
              </w:rPr>
            </w:pPr>
          </w:p>
        </w:tc>
      </w:tr>
      <w:tr w:rsidR="002E5821" w14:paraId="06843606" w14:textId="77777777">
        <w:tc>
          <w:tcPr>
            <w:tcW w:w="450" w:type="dxa"/>
            <w:shd w:val="clear" w:color="auto" w:fill="auto"/>
          </w:tcPr>
          <w:p w14:paraId="19FBF9C1" w14:textId="77777777" w:rsidR="002E5821" w:rsidRDefault="00E44449">
            <w:pPr>
              <w:rPr>
                <w:lang w:val="en-US"/>
              </w:rPr>
            </w:pPr>
            <w:r>
              <w:rPr>
                <w:lang w:val="en-US"/>
              </w:rPr>
              <w:t>9</w:t>
            </w:r>
          </w:p>
        </w:tc>
        <w:tc>
          <w:tcPr>
            <w:tcW w:w="2679" w:type="dxa"/>
            <w:shd w:val="clear" w:color="auto" w:fill="auto"/>
          </w:tcPr>
          <w:p w14:paraId="72A90E11" w14:textId="77777777" w:rsidR="002E5821" w:rsidRDefault="00E44449">
            <w:r>
              <w:t>Учитель астрономии (фамилия, имя, отчество)</w:t>
            </w:r>
          </w:p>
        </w:tc>
        <w:tc>
          <w:tcPr>
            <w:tcW w:w="6725" w:type="dxa"/>
            <w:shd w:val="clear" w:color="auto" w:fill="auto"/>
          </w:tcPr>
          <w:p w14:paraId="5A8DA1C7" w14:textId="77777777" w:rsidR="002E5821" w:rsidRDefault="002E5821">
            <w:pPr>
              <w:rPr>
                <w:sz w:val="36"/>
                <w:szCs w:val="36"/>
              </w:rPr>
            </w:pPr>
          </w:p>
        </w:tc>
      </w:tr>
      <w:tr w:rsidR="007A08FB" w14:paraId="38845D60" w14:textId="77777777">
        <w:tc>
          <w:tcPr>
            <w:tcW w:w="450" w:type="dxa"/>
            <w:shd w:val="clear" w:color="auto" w:fill="auto"/>
          </w:tcPr>
          <w:p w14:paraId="10DF7551" w14:textId="5D648522" w:rsidR="007A08FB" w:rsidRPr="007A08FB" w:rsidRDefault="007A08FB">
            <w:r>
              <w:t>10.</w:t>
            </w:r>
          </w:p>
        </w:tc>
        <w:tc>
          <w:tcPr>
            <w:tcW w:w="2679" w:type="dxa"/>
            <w:shd w:val="clear" w:color="auto" w:fill="auto"/>
          </w:tcPr>
          <w:p w14:paraId="67A46217" w14:textId="674D6252" w:rsidR="007A08FB" w:rsidRDefault="007A08FB">
            <w:r>
              <w:t>Должность (для учителей)</w:t>
            </w:r>
          </w:p>
        </w:tc>
        <w:tc>
          <w:tcPr>
            <w:tcW w:w="6725" w:type="dxa"/>
            <w:shd w:val="clear" w:color="auto" w:fill="auto"/>
          </w:tcPr>
          <w:p w14:paraId="2853F901" w14:textId="77777777" w:rsidR="007A08FB" w:rsidRDefault="007A08FB">
            <w:pPr>
              <w:rPr>
                <w:sz w:val="36"/>
                <w:szCs w:val="36"/>
              </w:rPr>
            </w:pPr>
          </w:p>
        </w:tc>
      </w:tr>
    </w:tbl>
    <w:p w14:paraId="191938C8" w14:textId="77777777" w:rsidR="002E5821" w:rsidRDefault="002E5821">
      <w:pPr>
        <w:rPr>
          <w:b/>
        </w:rPr>
      </w:pPr>
    </w:p>
    <w:p w14:paraId="77A417C3" w14:textId="0A695198" w:rsidR="002E5821" w:rsidRDefault="00E44449">
      <w:pPr>
        <w:jc w:val="center"/>
        <w:rPr>
          <w:b/>
          <w:i/>
          <w:sz w:val="28"/>
          <w:szCs w:val="28"/>
          <w:u w:val="single"/>
        </w:rPr>
      </w:pPr>
      <w:r>
        <w:rPr>
          <w:b/>
          <w:i/>
          <w:sz w:val="28"/>
          <w:szCs w:val="28"/>
        </w:rPr>
        <w:br w:type="page"/>
      </w:r>
      <w:r w:rsidR="007A08FB">
        <w:rPr>
          <w:b/>
          <w:i/>
          <w:sz w:val="28"/>
          <w:szCs w:val="28"/>
          <w:u w:val="single"/>
        </w:rPr>
        <w:lastRenderedPageBreak/>
        <w:t>2</w:t>
      </w:r>
      <w:r>
        <w:rPr>
          <w:b/>
          <w:i/>
          <w:sz w:val="28"/>
          <w:szCs w:val="28"/>
          <w:u w:val="single"/>
        </w:rPr>
        <w:t xml:space="preserve"> тур. Условия задач</w:t>
      </w:r>
    </w:p>
    <w:p w14:paraId="6D307C23" w14:textId="77777777" w:rsidR="002E5821" w:rsidRDefault="002E5821">
      <w:pPr>
        <w:jc w:val="right"/>
        <w:rPr>
          <w:b/>
          <w:sz w:val="32"/>
          <w:szCs w:val="32"/>
        </w:rPr>
      </w:pPr>
    </w:p>
    <w:p w14:paraId="781744EB" w14:textId="77777777" w:rsidR="002E5821" w:rsidRDefault="002E5821">
      <w:pPr>
        <w:rPr>
          <w:b/>
          <w:sz w:val="28"/>
          <w:szCs w:val="28"/>
        </w:rPr>
      </w:pPr>
    </w:p>
    <w:p w14:paraId="2FBBF577" w14:textId="77777777" w:rsidR="002E5821" w:rsidRDefault="00E44449">
      <w:pPr>
        <w:rPr>
          <w:b/>
          <w:sz w:val="28"/>
          <w:szCs w:val="28"/>
        </w:rPr>
      </w:pPr>
      <w:r>
        <w:rPr>
          <w:b/>
          <w:sz w:val="28"/>
          <w:szCs w:val="28"/>
        </w:rPr>
        <w:t xml:space="preserve">Задача 1.  </w:t>
      </w:r>
    </w:p>
    <w:p w14:paraId="73143BE8" w14:textId="6AC6E363" w:rsidR="007A08FB" w:rsidRDefault="007A08FB" w:rsidP="007A08FB">
      <w:pPr>
        <w:ind w:firstLine="709"/>
        <w:rPr>
          <w:sz w:val="28"/>
          <w:szCs w:val="28"/>
        </w:rPr>
      </w:pPr>
      <w:r w:rsidRPr="007A08FB">
        <w:rPr>
          <w:sz w:val="28"/>
          <w:szCs w:val="28"/>
        </w:rPr>
        <w:t xml:space="preserve">Известно, что диаметр колец </w:t>
      </w:r>
      <w:proofErr w:type="spellStart"/>
      <w:r w:rsidRPr="007A08FB">
        <w:rPr>
          <w:sz w:val="28"/>
          <w:szCs w:val="28"/>
        </w:rPr>
        <w:t>сатурна</w:t>
      </w:r>
      <w:proofErr w:type="spellEnd"/>
      <w:r w:rsidRPr="007A08FB">
        <w:rPr>
          <w:sz w:val="28"/>
          <w:szCs w:val="28"/>
        </w:rPr>
        <w:t xml:space="preserve"> 270 тыс. км. Расстояние от Сатурна до Солнца 1500 млн. км. Определите, на каком минимальном расстоянии от наблюдателя должна находиться копеечная монета, чтобы для наблюдателя она закрывала кольца Сатурна. Считать, что Сатурн находится в противостоянии.</w:t>
      </w:r>
    </w:p>
    <w:p w14:paraId="6B0E357D" w14:textId="77777777" w:rsidR="007A08FB" w:rsidRDefault="007A08FB" w:rsidP="007A08FB">
      <w:pPr>
        <w:ind w:firstLine="709"/>
        <w:rPr>
          <w:sz w:val="28"/>
          <w:szCs w:val="28"/>
        </w:rPr>
      </w:pPr>
    </w:p>
    <w:p w14:paraId="44AC7221" w14:textId="03912A66" w:rsidR="002E5821" w:rsidRDefault="00E44449">
      <w:pPr>
        <w:rPr>
          <w:b/>
          <w:sz w:val="28"/>
          <w:szCs w:val="28"/>
        </w:rPr>
      </w:pPr>
      <w:r>
        <w:rPr>
          <w:b/>
          <w:sz w:val="28"/>
          <w:szCs w:val="28"/>
        </w:rPr>
        <w:t xml:space="preserve">Задача 2.  </w:t>
      </w:r>
    </w:p>
    <w:p w14:paraId="04318AF4" w14:textId="6E2D72DA" w:rsidR="007A08FB" w:rsidRDefault="007A08FB">
      <w:pPr>
        <w:ind w:firstLine="709"/>
        <w:rPr>
          <w:sz w:val="28"/>
          <w:szCs w:val="28"/>
        </w:rPr>
      </w:pPr>
      <w:r w:rsidRPr="007A08FB">
        <w:rPr>
          <w:sz w:val="28"/>
          <w:szCs w:val="28"/>
        </w:rPr>
        <w:t xml:space="preserve">Оцените, на сколько изменится блеск Венеры (в звездных величинах) при ее перемещении из западной элонгации в верхнее соединение. Считать, что Земля и Венера движутся по круговым орбитам, радиусов </w:t>
      </w:r>
      <m:oMath>
        <m:sSub>
          <m:sSubPr>
            <m:ctrlPr>
              <w:rPr>
                <w:rFonts w:ascii="Cambria Math" w:hAnsi="Cambria Math"/>
                <w:i/>
                <w:sz w:val="28"/>
                <w:szCs w:val="28"/>
              </w:rPr>
            </m:ctrlPr>
          </m:sSubPr>
          <m:e>
            <m:r>
              <w:rPr>
                <w:rFonts w:ascii="Cambria Math" w:hAnsi="Cambria Math"/>
                <w:sz w:val="28"/>
                <w:szCs w:val="28"/>
                <w:lang w:val="en-US"/>
              </w:rPr>
              <m:t>r</m:t>
            </m:r>
          </m:e>
          <m:sub>
            <m:r>
              <w:rPr>
                <w:rFonts w:ascii="Cambria Math" w:hAnsi="Cambria Math"/>
                <w:sz w:val="28"/>
                <w:szCs w:val="28"/>
              </w:rPr>
              <m:t>1</m:t>
            </m:r>
          </m:sub>
        </m:sSub>
        <m:r>
          <w:rPr>
            <w:rFonts w:ascii="Cambria Math" w:hAnsi="Cambria Math"/>
            <w:sz w:val="28"/>
            <w:szCs w:val="28"/>
          </w:rPr>
          <m:t xml:space="preserve">=150 </m:t>
        </m:r>
      </m:oMath>
      <w:r w:rsidRPr="007A08FB">
        <w:rPr>
          <w:sz w:val="28"/>
          <w:szCs w:val="28"/>
        </w:rPr>
        <w:t xml:space="preserve"> млн. км и </w:t>
      </w:r>
      <m:oMath>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2</m:t>
            </m:r>
          </m:sub>
        </m:sSub>
        <m:r>
          <w:rPr>
            <w:rFonts w:ascii="Cambria Math" w:hAnsi="Cambria Math"/>
            <w:sz w:val="28"/>
            <w:szCs w:val="28"/>
          </w:rPr>
          <m:t xml:space="preserve">=108 </m:t>
        </m:r>
      </m:oMath>
      <w:r w:rsidRPr="007A08FB">
        <w:rPr>
          <w:sz w:val="28"/>
          <w:szCs w:val="28"/>
        </w:rPr>
        <w:t xml:space="preserve"> млн. км соответственно.</w:t>
      </w:r>
    </w:p>
    <w:p w14:paraId="4B0CD0E5" w14:textId="5968D126" w:rsidR="002E5821" w:rsidRDefault="007A08FB">
      <w:pPr>
        <w:ind w:firstLine="709"/>
        <w:rPr>
          <w:i/>
          <w:iCs/>
          <w:sz w:val="28"/>
          <w:szCs w:val="28"/>
        </w:rPr>
      </w:pPr>
      <w:r w:rsidRPr="007A08FB">
        <w:rPr>
          <w:i/>
          <w:iCs/>
          <w:sz w:val="28"/>
          <w:szCs w:val="28"/>
        </w:rPr>
        <w:t xml:space="preserve">Указание: учесть, что в некоторых положениях Солнцем может быть освещена не вся видимая поверхность </w:t>
      </w:r>
      <w:proofErr w:type="gramStart"/>
      <w:r w:rsidRPr="007A08FB">
        <w:rPr>
          <w:i/>
          <w:iCs/>
          <w:sz w:val="28"/>
          <w:szCs w:val="28"/>
        </w:rPr>
        <w:t>Венеры.</w:t>
      </w:r>
      <w:r w:rsidR="00E44449">
        <w:rPr>
          <w:i/>
          <w:iCs/>
          <w:sz w:val="28"/>
          <w:szCs w:val="28"/>
        </w:rPr>
        <w:t>.</w:t>
      </w:r>
      <w:proofErr w:type="gramEnd"/>
    </w:p>
    <w:p w14:paraId="45B6C778" w14:textId="77777777" w:rsidR="002E5821" w:rsidRDefault="00E44449">
      <w:pPr>
        <w:rPr>
          <w:b/>
          <w:sz w:val="28"/>
          <w:szCs w:val="28"/>
        </w:rPr>
      </w:pPr>
      <w:r>
        <w:rPr>
          <w:b/>
          <w:sz w:val="28"/>
          <w:szCs w:val="28"/>
        </w:rPr>
        <w:t xml:space="preserve">Задача 3.  </w:t>
      </w:r>
    </w:p>
    <w:p w14:paraId="2F02F802" w14:textId="7DF66C1E" w:rsidR="002E5821" w:rsidRDefault="007A08FB">
      <w:pPr>
        <w:tabs>
          <w:tab w:val="left" w:pos="283"/>
          <w:tab w:val="left" w:pos="9540"/>
        </w:tabs>
        <w:spacing w:line="340" w:lineRule="atLeast"/>
        <w:ind w:right="278" w:firstLine="709"/>
        <w:jc w:val="both"/>
        <w:rPr>
          <w:i/>
          <w:iCs/>
          <w:sz w:val="28"/>
          <w:szCs w:val="28"/>
        </w:rPr>
      </w:pPr>
      <w:r w:rsidRPr="007A08FB">
        <w:rPr>
          <w:sz w:val="28"/>
          <w:szCs w:val="28"/>
        </w:rPr>
        <w:t xml:space="preserve">Метод транзитов является одним из методов поиска экзопланет. Он заключается в наблюдении изменения блеска звезды во время события транзита - когда экзопланета проходит точно между Землей и звездой. У некоторой звезды методом транзитов были обнаружены две экзопланеты. В результате транзита одной из них блеск звезды меняется на </w:t>
      </w:r>
      <m:oMath>
        <m:r>
          <w:rPr>
            <w:rFonts w:ascii="Cambria Math" w:hAnsi="Cambria Math"/>
            <w:sz w:val="28"/>
            <w:szCs w:val="28"/>
          </w:rPr>
          <m:t>Δ</m:t>
        </m:r>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1</m:t>
            </m:r>
          </m:sub>
        </m:sSub>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0,008</m:t>
            </m:r>
          </m:e>
          <m:sup>
            <m:r>
              <w:rPr>
                <w:rFonts w:ascii="Cambria Math" w:hAnsi="Cambria Math"/>
                <w:sz w:val="28"/>
                <w:szCs w:val="28"/>
              </w:rPr>
              <m:t>m</m:t>
            </m:r>
          </m:sup>
        </m:sSup>
      </m:oMath>
      <w:r w:rsidRPr="007A08FB">
        <w:rPr>
          <w:sz w:val="28"/>
          <w:szCs w:val="28"/>
        </w:rPr>
        <w:t xml:space="preserve">, в результате транзита другой - на </w:t>
      </w:r>
      <m:oMath>
        <m:r>
          <w:rPr>
            <w:rFonts w:ascii="Cambria Math" w:hAnsi="Cambria Math"/>
            <w:sz w:val="28"/>
            <w:szCs w:val="28"/>
          </w:rPr>
          <m:t>Δ</m:t>
        </m:r>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1</m:t>
            </m:r>
          </m:sub>
        </m:sSub>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0,003</m:t>
            </m:r>
          </m:e>
          <m:sup>
            <m:r>
              <w:rPr>
                <w:rFonts w:ascii="Cambria Math" w:hAnsi="Cambria Math"/>
                <w:sz w:val="28"/>
                <w:szCs w:val="28"/>
              </w:rPr>
              <m:t>m</m:t>
            </m:r>
          </m:sup>
        </m:sSup>
      </m:oMath>
      <w:r w:rsidRPr="007A08FB">
        <w:rPr>
          <w:sz w:val="28"/>
          <w:szCs w:val="28"/>
        </w:rPr>
        <w:t>. Во сколько раз радиус большей из экзопланет больше, чем радиус меньшей?</w:t>
      </w:r>
    </w:p>
    <w:p w14:paraId="1FF1246B" w14:textId="77777777" w:rsidR="002E5821" w:rsidRDefault="002E5821">
      <w:pPr>
        <w:tabs>
          <w:tab w:val="left" w:pos="283"/>
          <w:tab w:val="left" w:pos="9540"/>
        </w:tabs>
        <w:spacing w:line="340" w:lineRule="atLeast"/>
        <w:ind w:right="278" w:firstLine="709"/>
        <w:jc w:val="both"/>
        <w:rPr>
          <w:sz w:val="28"/>
          <w:szCs w:val="28"/>
        </w:rPr>
      </w:pPr>
    </w:p>
    <w:p w14:paraId="010EDF7D" w14:textId="77777777" w:rsidR="002E5821" w:rsidRDefault="00E44449">
      <w:pPr>
        <w:tabs>
          <w:tab w:val="left" w:pos="283"/>
          <w:tab w:val="left" w:pos="9540"/>
        </w:tabs>
        <w:spacing w:line="340" w:lineRule="atLeast"/>
        <w:ind w:right="279"/>
        <w:jc w:val="both"/>
        <w:rPr>
          <w:b/>
          <w:sz w:val="28"/>
          <w:szCs w:val="28"/>
        </w:rPr>
      </w:pPr>
      <w:r>
        <w:rPr>
          <w:b/>
          <w:sz w:val="28"/>
          <w:szCs w:val="28"/>
        </w:rPr>
        <w:t xml:space="preserve">Задача 4. </w:t>
      </w:r>
    </w:p>
    <w:p w14:paraId="39B3A90F" w14:textId="77777777" w:rsidR="007A08FB" w:rsidRDefault="007A08FB">
      <w:pPr>
        <w:tabs>
          <w:tab w:val="left" w:pos="283"/>
          <w:tab w:val="left" w:pos="9540"/>
        </w:tabs>
        <w:spacing w:line="340" w:lineRule="atLeast"/>
        <w:ind w:right="278" w:firstLine="709"/>
        <w:rPr>
          <w:sz w:val="28"/>
          <w:szCs w:val="28"/>
        </w:rPr>
      </w:pPr>
      <w:r w:rsidRPr="007A08FB">
        <w:rPr>
          <w:sz w:val="28"/>
          <w:szCs w:val="28"/>
        </w:rPr>
        <w:t xml:space="preserve">О некоторой двойной звезде известно, что она состоит из двух светящихся компонент, орбита движения которых видна "с ребра". График зависимости блеска от времени является строго периодическим, с периодом 350 дней. При этом все максимумы графика равны </w:t>
      </w:r>
      <m:oMath>
        <m:sSup>
          <m:sSupPr>
            <m:ctrlPr>
              <w:rPr>
                <w:rFonts w:ascii="Cambria Math" w:hAnsi="Cambria Math"/>
                <w:i/>
                <w:sz w:val="28"/>
                <w:szCs w:val="28"/>
              </w:rPr>
            </m:ctrlPr>
          </m:sSupPr>
          <m:e>
            <m:r>
              <w:rPr>
                <w:rFonts w:ascii="Cambria Math" w:hAnsi="Cambria Math"/>
                <w:sz w:val="28"/>
                <w:szCs w:val="28"/>
              </w:rPr>
              <m:t>2,1</m:t>
            </m:r>
          </m:e>
          <m:sup>
            <m:r>
              <w:rPr>
                <w:rFonts w:ascii="Cambria Math" w:hAnsi="Cambria Math"/>
                <w:sz w:val="28"/>
                <w:szCs w:val="28"/>
              </w:rPr>
              <m:t>m</m:t>
            </m:r>
          </m:sup>
        </m:sSup>
      </m:oMath>
      <w:r w:rsidRPr="007A08FB">
        <w:rPr>
          <w:sz w:val="28"/>
          <w:szCs w:val="28"/>
        </w:rPr>
        <w:t xml:space="preserve">, а все минимумы </w:t>
      </w:r>
      <m:oMath>
        <m:sSup>
          <m:sSupPr>
            <m:ctrlPr>
              <w:rPr>
                <w:rFonts w:ascii="Cambria Math" w:hAnsi="Cambria Math"/>
                <w:i/>
                <w:sz w:val="28"/>
                <w:szCs w:val="28"/>
              </w:rPr>
            </m:ctrlPr>
          </m:sSupPr>
          <m:e>
            <m:r>
              <w:rPr>
                <w:rFonts w:ascii="Cambria Math" w:hAnsi="Cambria Math"/>
                <w:sz w:val="28"/>
                <w:szCs w:val="28"/>
              </w:rPr>
              <m:t>2,5</m:t>
            </m:r>
          </m:e>
          <m:sup>
            <m:r>
              <w:rPr>
                <w:rFonts w:ascii="Cambria Math" w:hAnsi="Cambria Math"/>
                <w:sz w:val="28"/>
                <w:szCs w:val="28"/>
              </w:rPr>
              <m:t>m</m:t>
            </m:r>
          </m:sup>
        </m:sSup>
      </m:oMath>
      <w:r w:rsidRPr="007A08FB">
        <w:rPr>
          <w:sz w:val="28"/>
          <w:szCs w:val="28"/>
        </w:rPr>
        <w:t xml:space="preserve"> </w:t>
      </w:r>
    </w:p>
    <w:p w14:paraId="359D5460" w14:textId="77777777" w:rsidR="007A08FB" w:rsidRDefault="007A08FB">
      <w:pPr>
        <w:tabs>
          <w:tab w:val="left" w:pos="283"/>
          <w:tab w:val="left" w:pos="9540"/>
        </w:tabs>
        <w:spacing w:line="340" w:lineRule="atLeast"/>
        <w:ind w:right="278" w:firstLine="709"/>
        <w:rPr>
          <w:sz w:val="28"/>
          <w:szCs w:val="28"/>
        </w:rPr>
      </w:pPr>
      <w:r w:rsidRPr="007A08FB">
        <w:rPr>
          <w:sz w:val="28"/>
          <w:szCs w:val="28"/>
        </w:rPr>
        <w:t xml:space="preserve">а). Чему равен период движения двойной звезды? </w:t>
      </w:r>
    </w:p>
    <w:p w14:paraId="32A05DE2" w14:textId="3C697AEB" w:rsidR="002E5821" w:rsidRDefault="007A08FB">
      <w:pPr>
        <w:tabs>
          <w:tab w:val="left" w:pos="283"/>
          <w:tab w:val="left" w:pos="9540"/>
        </w:tabs>
        <w:spacing w:line="340" w:lineRule="atLeast"/>
        <w:ind w:right="278" w:firstLine="709"/>
        <w:rPr>
          <w:sz w:val="28"/>
          <w:szCs w:val="28"/>
        </w:rPr>
      </w:pPr>
      <w:r w:rsidRPr="007A08FB">
        <w:rPr>
          <w:sz w:val="28"/>
          <w:szCs w:val="28"/>
        </w:rPr>
        <w:t>б). Определите звездные величины каждой из компонент.</w:t>
      </w:r>
    </w:p>
    <w:p w14:paraId="4D3E65AB" w14:textId="77777777" w:rsidR="002E5821" w:rsidRDefault="002E5821">
      <w:pPr>
        <w:tabs>
          <w:tab w:val="left" w:pos="283"/>
          <w:tab w:val="left" w:pos="9540"/>
        </w:tabs>
        <w:spacing w:line="340" w:lineRule="atLeast"/>
        <w:ind w:right="278" w:firstLine="709"/>
        <w:rPr>
          <w:sz w:val="28"/>
          <w:szCs w:val="28"/>
        </w:rPr>
      </w:pPr>
    </w:p>
    <w:p w14:paraId="6DCF29CC" w14:textId="77777777" w:rsidR="002E5821" w:rsidRDefault="00E44449">
      <w:pPr>
        <w:rPr>
          <w:b/>
          <w:sz w:val="28"/>
          <w:szCs w:val="28"/>
        </w:rPr>
      </w:pPr>
      <w:r>
        <w:rPr>
          <w:b/>
          <w:sz w:val="28"/>
          <w:szCs w:val="28"/>
        </w:rPr>
        <w:t xml:space="preserve">Задача 5.  </w:t>
      </w:r>
    </w:p>
    <w:p w14:paraId="6A3BFE27" w14:textId="77777777" w:rsidR="00033488" w:rsidRDefault="007A08FB">
      <w:pPr>
        <w:tabs>
          <w:tab w:val="left" w:pos="283"/>
          <w:tab w:val="left" w:pos="9540"/>
        </w:tabs>
        <w:spacing w:line="340" w:lineRule="atLeast"/>
        <w:ind w:right="278" w:firstLine="709"/>
        <w:rPr>
          <w:sz w:val="28"/>
          <w:szCs w:val="28"/>
        </w:rPr>
      </w:pPr>
      <w:r w:rsidRPr="007A08FB">
        <w:rPr>
          <w:sz w:val="28"/>
          <w:szCs w:val="28"/>
        </w:rPr>
        <w:t xml:space="preserve">Звезда </w:t>
      </w:r>
      <w:proofErr w:type="spellStart"/>
      <w:r w:rsidRPr="007A08FB">
        <w:rPr>
          <w:sz w:val="28"/>
          <w:szCs w:val="28"/>
        </w:rPr>
        <w:t>Дубхе</w:t>
      </w:r>
      <w:proofErr w:type="spellEnd"/>
      <w:r w:rsidRPr="007A08FB">
        <w:rPr>
          <w:sz w:val="28"/>
          <w:szCs w:val="28"/>
        </w:rPr>
        <w:t xml:space="preserve"> А (</w:t>
      </w:r>
      <w:r w:rsidR="00033488">
        <w:rPr>
          <w:sz w:val="28"/>
          <w:szCs w:val="28"/>
        </w:rPr>
        <w:t>α</w:t>
      </w:r>
      <w:r w:rsidRPr="007A08FB">
        <w:rPr>
          <w:sz w:val="28"/>
          <w:szCs w:val="28"/>
        </w:rPr>
        <w:t xml:space="preserve"> Большой медведицы) находится на расстоянии 122,88 св. года от Солнца. Ее видимая звездная величина </w:t>
      </w:r>
      <m:oMath>
        <m:sSup>
          <m:sSupPr>
            <m:ctrlPr>
              <w:rPr>
                <w:rFonts w:ascii="Cambria Math" w:hAnsi="Cambria Math"/>
                <w:i/>
                <w:sz w:val="28"/>
                <w:szCs w:val="28"/>
              </w:rPr>
            </m:ctrlPr>
          </m:sSupPr>
          <m:e>
            <m:r>
              <w:rPr>
                <w:rFonts w:ascii="Cambria Math" w:hAnsi="Cambria Math"/>
                <w:sz w:val="28"/>
                <w:szCs w:val="28"/>
              </w:rPr>
              <m:t>1,79</m:t>
            </m:r>
          </m:e>
          <m:sup>
            <m:r>
              <w:rPr>
                <w:rFonts w:ascii="Cambria Math" w:hAnsi="Cambria Math"/>
                <w:sz w:val="28"/>
                <w:szCs w:val="28"/>
              </w:rPr>
              <m:t>m</m:t>
            </m:r>
          </m:sup>
        </m:sSup>
      </m:oMath>
      <w:r w:rsidRPr="007A08FB">
        <w:rPr>
          <w:sz w:val="28"/>
          <w:szCs w:val="28"/>
        </w:rPr>
        <w:t xml:space="preserve">. Оцените радиус звезды, если максимум ее излучения приходится на 610 </w:t>
      </w:r>
      <w:proofErr w:type="spellStart"/>
      <w:r w:rsidRPr="007A08FB">
        <w:rPr>
          <w:sz w:val="28"/>
          <w:szCs w:val="28"/>
        </w:rPr>
        <w:t>нм</w:t>
      </w:r>
      <w:proofErr w:type="spellEnd"/>
      <w:r w:rsidRPr="007A08FB">
        <w:rPr>
          <w:sz w:val="28"/>
          <w:szCs w:val="28"/>
        </w:rPr>
        <w:t>.</w:t>
      </w:r>
    </w:p>
    <w:p w14:paraId="2E7A0CC8" w14:textId="1AA905EB" w:rsidR="002E5821" w:rsidRDefault="00033488">
      <w:pPr>
        <w:tabs>
          <w:tab w:val="left" w:pos="283"/>
          <w:tab w:val="left" w:pos="9540"/>
        </w:tabs>
        <w:spacing w:line="340" w:lineRule="atLeast"/>
        <w:ind w:right="278" w:firstLine="709"/>
        <w:rPr>
          <w:i/>
          <w:iCs/>
          <w:sz w:val="28"/>
          <w:szCs w:val="28"/>
        </w:rPr>
      </w:pPr>
      <w:r w:rsidRPr="00033488">
        <w:rPr>
          <w:i/>
          <w:iCs/>
          <w:sz w:val="28"/>
          <w:szCs w:val="28"/>
        </w:rPr>
        <w:t xml:space="preserve">Для справки: Видимая звездная величина Солнца </w:t>
      </w:r>
      <m:oMath>
        <m:sSub>
          <m:sSubPr>
            <m:ctrlPr>
              <w:rPr>
                <w:rFonts w:ascii="Cambria Math" w:hAnsi="Cambria Math"/>
                <w:i/>
                <w:iCs/>
                <w:sz w:val="28"/>
                <w:szCs w:val="28"/>
              </w:rPr>
            </m:ctrlPr>
          </m:sSubPr>
          <m:e>
            <m:r>
              <w:rPr>
                <w:rFonts w:ascii="Cambria Math" w:hAnsi="Cambria Math"/>
                <w:sz w:val="28"/>
                <w:szCs w:val="28"/>
              </w:rPr>
              <m:t>m</m:t>
            </m:r>
          </m:e>
          <m:sub>
            <m:r>
              <w:rPr>
                <w:rFonts w:ascii="Cambria Math" w:hAnsi="Cambria Math"/>
                <w:sz w:val="28"/>
                <w:szCs w:val="28"/>
              </w:rPr>
              <m:t>⊙</m:t>
            </m:r>
          </m:sub>
        </m:sSub>
        <m:r>
          <w:rPr>
            <w:rFonts w:ascii="Cambria Math" w:hAnsi="Cambria Math"/>
            <w:sz w:val="28"/>
            <w:szCs w:val="28"/>
          </w:rPr>
          <m:t>=-26,72,</m:t>
        </m:r>
      </m:oMath>
      <w:r w:rsidRPr="00033488">
        <w:rPr>
          <w:i/>
          <w:iCs/>
          <w:sz w:val="28"/>
          <w:szCs w:val="28"/>
        </w:rPr>
        <w:t xml:space="preserve"> его светимость </w:t>
      </w:r>
      <m:oMath>
        <m:sSub>
          <m:sSubPr>
            <m:ctrlPr>
              <w:rPr>
                <w:rFonts w:ascii="Cambria Math" w:hAnsi="Cambria Math"/>
                <w:i/>
                <w:iCs/>
                <w:sz w:val="28"/>
                <w:szCs w:val="28"/>
              </w:rPr>
            </m:ctrlPr>
          </m:sSubPr>
          <m:e>
            <m:r>
              <w:rPr>
                <w:rFonts w:ascii="Cambria Math" w:hAnsi="Cambria Math"/>
                <w:sz w:val="28"/>
                <w:szCs w:val="28"/>
              </w:rPr>
              <m:t>L</m:t>
            </m:r>
          </m:e>
          <m:sub>
            <m:r>
              <w:rPr>
                <w:rFonts w:ascii="Cambria Math" w:hAnsi="Cambria Math"/>
                <w:sz w:val="28"/>
                <w:szCs w:val="28"/>
              </w:rPr>
              <m:t>⊙</m:t>
            </m:r>
          </m:sub>
        </m:sSub>
        <m:r>
          <w:rPr>
            <w:rFonts w:ascii="Cambria Math" w:hAnsi="Cambria Math"/>
            <w:sz w:val="28"/>
            <w:szCs w:val="28"/>
          </w:rPr>
          <m:t>=3,827⦁</m:t>
        </m:r>
        <m:sSup>
          <m:sSupPr>
            <m:ctrlPr>
              <w:rPr>
                <w:rFonts w:ascii="Cambria Math" w:hAnsi="Cambria Math"/>
                <w:i/>
                <w:iCs/>
                <w:sz w:val="28"/>
                <w:szCs w:val="28"/>
              </w:rPr>
            </m:ctrlPr>
          </m:sSupPr>
          <m:e>
            <m:r>
              <w:rPr>
                <w:rFonts w:ascii="Cambria Math" w:hAnsi="Cambria Math"/>
                <w:sz w:val="28"/>
                <w:szCs w:val="28"/>
              </w:rPr>
              <m:t>10</m:t>
            </m:r>
          </m:e>
          <m:sup>
            <m:r>
              <w:rPr>
                <w:rFonts w:ascii="Cambria Math" w:hAnsi="Cambria Math"/>
                <w:sz w:val="28"/>
                <w:szCs w:val="28"/>
              </w:rPr>
              <m:t>26</m:t>
            </m:r>
          </m:sup>
        </m:sSup>
      </m:oMath>
      <w:r w:rsidRPr="00033488">
        <w:rPr>
          <w:i/>
          <w:iCs/>
          <w:sz w:val="28"/>
          <w:szCs w:val="28"/>
        </w:rPr>
        <w:t xml:space="preserve"> Вт, постоянная Стефана-Больцмана </w:t>
      </w:r>
      <m:oMath>
        <m:r>
          <w:rPr>
            <w:rFonts w:ascii="Cambria Math" w:hAnsi="Cambria Math"/>
            <w:sz w:val="28"/>
            <w:szCs w:val="28"/>
          </w:rPr>
          <m:t>σ=5,7⦁</m:t>
        </m:r>
        <m:sSup>
          <m:sSupPr>
            <m:ctrlPr>
              <w:rPr>
                <w:rFonts w:ascii="Cambria Math" w:hAnsi="Cambria Math"/>
                <w:i/>
                <w:iCs/>
                <w:sz w:val="28"/>
                <w:szCs w:val="28"/>
              </w:rPr>
            </m:ctrlPr>
          </m:sSupPr>
          <m:e>
            <m:r>
              <w:rPr>
                <w:rFonts w:ascii="Cambria Math" w:hAnsi="Cambria Math"/>
                <w:sz w:val="28"/>
                <w:szCs w:val="28"/>
              </w:rPr>
              <m:t>10</m:t>
            </m:r>
          </m:e>
          <m:sup>
            <m:r>
              <w:rPr>
                <w:rFonts w:ascii="Cambria Math" w:hAnsi="Cambria Math"/>
                <w:sz w:val="28"/>
                <w:szCs w:val="28"/>
              </w:rPr>
              <m:t>-8</m:t>
            </m:r>
          </m:sup>
        </m:sSup>
        <m:r>
          <w:rPr>
            <w:rFonts w:ascii="Cambria Math" w:hAnsi="Cambria Math"/>
            <w:sz w:val="28"/>
            <w:szCs w:val="28"/>
          </w:rPr>
          <m:t>Вт/</m:t>
        </m:r>
        <m:sSup>
          <m:sSupPr>
            <m:ctrlPr>
              <w:rPr>
                <w:rFonts w:ascii="Cambria Math" w:hAnsi="Cambria Math"/>
                <w:i/>
                <w:iCs/>
                <w:sz w:val="28"/>
                <w:szCs w:val="28"/>
              </w:rPr>
            </m:ctrlPr>
          </m:sSupPr>
          <m:e>
            <m:r>
              <w:rPr>
                <w:rFonts w:ascii="Cambria Math" w:hAnsi="Cambria Math"/>
                <w:sz w:val="28"/>
                <w:szCs w:val="28"/>
              </w:rPr>
              <m:t>м</m:t>
            </m:r>
          </m:e>
          <m:sup>
            <m:r>
              <w:rPr>
                <w:rFonts w:ascii="Cambria Math" w:hAnsi="Cambria Math"/>
                <w:sz w:val="28"/>
                <w:szCs w:val="28"/>
              </w:rPr>
              <m:t>2</m:t>
            </m:r>
          </m:sup>
        </m:sSup>
        <m:sSup>
          <m:sSupPr>
            <m:ctrlPr>
              <w:rPr>
                <w:rFonts w:ascii="Cambria Math" w:hAnsi="Cambria Math"/>
                <w:i/>
                <w:iCs/>
                <w:sz w:val="28"/>
                <w:szCs w:val="28"/>
              </w:rPr>
            </m:ctrlPr>
          </m:sSupPr>
          <m:e>
            <m:r>
              <w:rPr>
                <w:rFonts w:ascii="Cambria Math" w:hAnsi="Cambria Math"/>
                <w:sz w:val="28"/>
                <w:szCs w:val="28"/>
              </w:rPr>
              <m:t>град</m:t>
            </m:r>
          </m:e>
          <m:sup>
            <m:r>
              <w:rPr>
                <w:rFonts w:ascii="Cambria Math" w:hAnsi="Cambria Math"/>
                <w:sz w:val="28"/>
                <w:szCs w:val="28"/>
              </w:rPr>
              <m:t>4</m:t>
            </m:r>
          </m:sup>
        </m:sSup>
      </m:oMath>
      <w:r>
        <w:rPr>
          <w:i/>
          <w:iCs/>
          <w:sz w:val="28"/>
          <w:szCs w:val="28"/>
        </w:rPr>
        <w:t>,</w:t>
      </w:r>
      <w:r w:rsidRPr="00033488">
        <w:rPr>
          <w:i/>
          <w:iCs/>
          <w:sz w:val="28"/>
          <w:szCs w:val="28"/>
        </w:rPr>
        <w:t xml:space="preserve">   постоянная Вина </w:t>
      </w:r>
      <m:oMath>
        <m:r>
          <w:rPr>
            <w:rFonts w:ascii="Cambria Math" w:hAnsi="Cambria Math"/>
            <w:sz w:val="28"/>
            <w:szCs w:val="28"/>
          </w:rPr>
          <m:t>b=2,898⦁</m:t>
        </m:r>
        <m:sSup>
          <m:sSupPr>
            <m:ctrlPr>
              <w:rPr>
                <w:rFonts w:ascii="Cambria Math" w:hAnsi="Cambria Math"/>
                <w:i/>
                <w:iCs/>
                <w:sz w:val="28"/>
                <w:szCs w:val="28"/>
              </w:rPr>
            </m:ctrlPr>
          </m:sSupPr>
          <m:e>
            <m:r>
              <w:rPr>
                <w:rFonts w:ascii="Cambria Math" w:hAnsi="Cambria Math"/>
                <w:sz w:val="28"/>
                <w:szCs w:val="28"/>
              </w:rPr>
              <m:t>10</m:t>
            </m:r>
          </m:e>
          <m:sup>
            <m:r>
              <w:rPr>
                <w:rFonts w:ascii="Cambria Math" w:hAnsi="Cambria Math"/>
                <w:sz w:val="28"/>
                <w:szCs w:val="28"/>
              </w:rPr>
              <m:t>-3</m:t>
            </m:r>
          </m:sup>
        </m:sSup>
      </m:oMath>
      <w:r>
        <w:rPr>
          <w:i/>
          <w:iCs/>
          <w:sz w:val="28"/>
          <w:szCs w:val="28"/>
        </w:rPr>
        <w:t>м К.</w:t>
      </w:r>
    </w:p>
    <w:p w14:paraId="6154C177" w14:textId="77777777" w:rsidR="00033488" w:rsidRPr="00033488" w:rsidRDefault="00033488">
      <w:pPr>
        <w:tabs>
          <w:tab w:val="left" w:pos="283"/>
          <w:tab w:val="left" w:pos="9540"/>
        </w:tabs>
        <w:spacing w:line="340" w:lineRule="atLeast"/>
        <w:ind w:right="278" w:firstLine="709"/>
        <w:rPr>
          <w:i/>
          <w:iCs/>
          <w:sz w:val="28"/>
          <w:szCs w:val="28"/>
        </w:rPr>
      </w:pPr>
    </w:p>
    <w:p w14:paraId="1B493252" w14:textId="57CF7742" w:rsidR="002E5821" w:rsidRDefault="002E5821">
      <w:pPr>
        <w:tabs>
          <w:tab w:val="left" w:pos="283"/>
          <w:tab w:val="left" w:pos="9540"/>
        </w:tabs>
        <w:spacing w:line="340" w:lineRule="atLeast"/>
        <w:ind w:right="278" w:firstLine="709"/>
        <w:rPr>
          <w:sz w:val="28"/>
          <w:szCs w:val="28"/>
        </w:rPr>
      </w:pPr>
    </w:p>
    <w:p w14:paraId="621C2936" w14:textId="77777777" w:rsidR="002E5821" w:rsidRDefault="00E44449">
      <w:pPr>
        <w:rPr>
          <w:b/>
          <w:sz w:val="28"/>
          <w:szCs w:val="28"/>
        </w:rPr>
      </w:pPr>
      <w:r>
        <w:rPr>
          <w:b/>
          <w:sz w:val="28"/>
          <w:szCs w:val="28"/>
        </w:rPr>
        <w:lastRenderedPageBreak/>
        <w:t xml:space="preserve">Задача 6.  </w:t>
      </w:r>
    </w:p>
    <w:p w14:paraId="31D36F67" w14:textId="57420C37" w:rsidR="005E327D" w:rsidRDefault="00033488" w:rsidP="005E327D">
      <w:pPr>
        <w:tabs>
          <w:tab w:val="left" w:pos="283"/>
          <w:tab w:val="left" w:pos="9540"/>
        </w:tabs>
        <w:spacing w:line="340" w:lineRule="atLeast"/>
        <w:ind w:right="278" w:firstLine="709"/>
        <w:rPr>
          <w:sz w:val="28"/>
          <w:szCs w:val="28"/>
        </w:rPr>
      </w:pPr>
      <w:r w:rsidRPr="00033488">
        <w:rPr>
          <w:sz w:val="28"/>
          <w:szCs w:val="28"/>
        </w:rPr>
        <w:t xml:space="preserve">6 октября 2026 года нобелевская премия по физике была присуждена Фрэнсису </w:t>
      </w:r>
      <w:proofErr w:type="spellStart"/>
      <w:r w:rsidRPr="00033488">
        <w:rPr>
          <w:sz w:val="28"/>
          <w:szCs w:val="28"/>
        </w:rPr>
        <w:t>Хальцену</w:t>
      </w:r>
      <w:proofErr w:type="spellEnd"/>
      <w:r w:rsidRPr="00033488">
        <w:rPr>
          <w:sz w:val="28"/>
          <w:szCs w:val="28"/>
        </w:rPr>
        <w:t xml:space="preserve">, за его вклад в работу нейтринной обсерватории </w:t>
      </w:r>
      <w:proofErr w:type="spellStart"/>
      <w:r w:rsidRPr="00033488">
        <w:rPr>
          <w:sz w:val="28"/>
          <w:szCs w:val="28"/>
        </w:rPr>
        <w:t>IceCube</w:t>
      </w:r>
      <w:proofErr w:type="spellEnd"/>
      <w:r w:rsidRPr="00033488">
        <w:rPr>
          <w:sz w:val="28"/>
          <w:szCs w:val="28"/>
        </w:rPr>
        <w:t xml:space="preserve">. Основной принцип действия данной обсерватории заключается в следующем. Космическое мюонное нейтрино </w:t>
      </w:r>
      <m:oMath>
        <m:sSub>
          <m:sSubPr>
            <m:ctrlPr>
              <w:rPr>
                <w:rFonts w:ascii="Cambria Math" w:hAnsi="Cambria Math"/>
                <w:i/>
                <w:sz w:val="28"/>
                <w:szCs w:val="28"/>
              </w:rPr>
            </m:ctrlPr>
          </m:sSubPr>
          <m:e>
            <m:r>
              <w:rPr>
                <w:rFonts w:ascii="Cambria Math" w:hAnsi="Cambria Math"/>
                <w:sz w:val="28"/>
                <w:szCs w:val="28"/>
              </w:rPr>
              <m:t>ν</m:t>
            </m:r>
          </m:e>
          <m:sub>
            <m:r>
              <w:rPr>
                <w:rFonts w:ascii="Cambria Math" w:hAnsi="Cambria Math"/>
                <w:sz w:val="28"/>
                <w:szCs w:val="28"/>
              </w:rPr>
              <m:t>μ</m:t>
            </m:r>
          </m:sub>
        </m:sSub>
      </m:oMath>
      <w:r w:rsidRPr="00033488">
        <w:rPr>
          <w:sz w:val="28"/>
          <w:szCs w:val="28"/>
        </w:rPr>
        <w:t>, пролетая через ледяной куб, образует быстро движущийся мюон</w:t>
      </w:r>
      <w:r>
        <w:rPr>
          <w:sz w:val="28"/>
          <w:szCs w:val="28"/>
        </w:rPr>
        <w:t xml:space="preserve"> </w:t>
      </w:r>
      <m:oMath>
        <m:r>
          <w:rPr>
            <w:rFonts w:ascii="Cambria Math" w:hAnsi="Cambria Math"/>
            <w:sz w:val="28"/>
            <w:szCs w:val="28"/>
          </w:rPr>
          <m:t>μ</m:t>
        </m:r>
      </m:oMath>
      <w:r w:rsidRPr="00033488">
        <w:rPr>
          <w:sz w:val="28"/>
          <w:szCs w:val="28"/>
        </w:rPr>
        <w:t xml:space="preserve"> в реакции</w:t>
      </w:r>
      <w:r w:rsidR="005E327D" w:rsidRPr="005E327D">
        <w:rPr>
          <w:sz w:val="28"/>
          <w:szCs w:val="28"/>
        </w:rPr>
        <w:t xml:space="preserve"> </w:t>
      </w:r>
      <w:r w:rsidR="005E327D">
        <w:rPr>
          <w:sz w:val="28"/>
          <w:szCs w:val="28"/>
        </w:rPr>
        <w:t xml:space="preserve">нейтроном </w:t>
      </w:r>
      <w:r w:rsidR="005E327D">
        <w:rPr>
          <w:sz w:val="28"/>
          <w:szCs w:val="28"/>
          <w:lang w:val="en-US"/>
        </w:rPr>
        <w:t>n</w:t>
      </w:r>
      <w:r w:rsidRPr="00033488">
        <w:rPr>
          <w:sz w:val="28"/>
          <w:szCs w:val="28"/>
        </w:rPr>
        <w:t>:</w:t>
      </w:r>
    </w:p>
    <w:p w14:paraId="0F345301" w14:textId="1BDB8FFF" w:rsidR="005E327D" w:rsidRPr="005E327D" w:rsidRDefault="0022052A">
      <w:pPr>
        <w:tabs>
          <w:tab w:val="left" w:pos="283"/>
          <w:tab w:val="left" w:pos="9540"/>
        </w:tabs>
        <w:spacing w:line="340" w:lineRule="atLeast"/>
        <w:ind w:right="278" w:firstLine="709"/>
        <w:rPr>
          <w:i/>
          <w:sz w:val="28"/>
          <w:szCs w:val="28"/>
          <w:lang w:val="en-US"/>
        </w:rPr>
      </w:pPr>
      <m:oMathPara>
        <m:oMath>
          <m:sSub>
            <m:sSubPr>
              <m:ctrlPr>
                <w:rPr>
                  <w:rFonts w:ascii="Cambria Math" w:hAnsi="Cambria Math"/>
                  <w:i/>
                  <w:sz w:val="28"/>
                  <w:szCs w:val="28"/>
                </w:rPr>
              </m:ctrlPr>
            </m:sSubPr>
            <m:e>
              <m:r>
                <w:rPr>
                  <w:rFonts w:ascii="Cambria Math" w:hAnsi="Cambria Math"/>
                  <w:sz w:val="28"/>
                  <w:szCs w:val="28"/>
                </w:rPr>
                <m:t>ν</m:t>
              </m:r>
            </m:e>
            <m:sub>
              <m:r>
                <w:rPr>
                  <w:rFonts w:ascii="Cambria Math" w:hAnsi="Cambria Math"/>
                  <w:sz w:val="28"/>
                  <w:szCs w:val="28"/>
                </w:rPr>
                <m:t>μ</m:t>
              </m:r>
            </m:sub>
          </m:sSub>
          <m:r>
            <w:rPr>
              <w:rFonts w:ascii="Cambria Math" w:hAnsi="Cambria Math"/>
              <w:sz w:val="28"/>
              <w:szCs w:val="28"/>
            </w:rPr>
            <m:t>+</m:t>
          </m:r>
          <m:r>
            <w:rPr>
              <w:rFonts w:ascii="Cambria Math" w:hAnsi="Cambria Math"/>
              <w:sz w:val="28"/>
              <w:szCs w:val="28"/>
              <w:lang w:val="en-US"/>
            </w:rPr>
            <m:t>n→μ+p.</m:t>
          </m:r>
        </m:oMath>
      </m:oMathPara>
    </w:p>
    <w:p w14:paraId="06D3D349" w14:textId="77777777" w:rsidR="005E327D" w:rsidRDefault="005E327D">
      <w:pPr>
        <w:tabs>
          <w:tab w:val="left" w:pos="283"/>
          <w:tab w:val="left" w:pos="9540"/>
        </w:tabs>
        <w:spacing w:line="340" w:lineRule="atLeast"/>
        <w:ind w:right="278" w:firstLine="709"/>
        <w:rPr>
          <w:iCs/>
          <w:sz w:val="28"/>
          <w:szCs w:val="28"/>
        </w:rPr>
      </w:pPr>
      <w:r>
        <w:rPr>
          <w:iCs/>
          <w:sz w:val="28"/>
          <w:szCs w:val="28"/>
        </w:rPr>
        <w:t xml:space="preserve">Здесь </w:t>
      </w:r>
      <w:r>
        <w:rPr>
          <w:iCs/>
          <w:sz w:val="28"/>
          <w:szCs w:val="28"/>
          <w:lang w:val="en-US"/>
        </w:rPr>
        <w:t>p</w:t>
      </w:r>
      <w:r w:rsidRPr="005E327D">
        <w:rPr>
          <w:iCs/>
          <w:sz w:val="28"/>
          <w:szCs w:val="28"/>
        </w:rPr>
        <w:t xml:space="preserve"> – </w:t>
      </w:r>
      <w:r>
        <w:rPr>
          <w:iCs/>
          <w:sz w:val="28"/>
          <w:szCs w:val="28"/>
        </w:rPr>
        <w:t xml:space="preserve">протон. </w:t>
      </w:r>
      <w:r w:rsidRPr="005E327D">
        <w:rPr>
          <w:iCs/>
          <w:sz w:val="28"/>
          <w:szCs w:val="28"/>
        </w:rPr>
        <w:t xml:space="preserve">При движении во льду, мюон излучает излучение Вавилова-Черенкова, которое и детектируется обсерваторией. </w:t>
      </w:r>
    </w:p>
    <w:p w14:paraId="1E752872" w14:textId="77777777" w:rsidR="005E327D" w:rsidRDefault="005E327D">
      <w:pPr>
        <w:tabs>
          <w:tab w:val="left" w:pos="283"/>
          <w:tab w:val="left" w:pos="9540"/>
        </w:tabs>
        <w:spacing w:line="340" w:lineRule="atLeast"/>
        <w:ind w:right="278" w:firstLine="709"/>
        <w:rPr>
          <w:iCs/>
          <w:sz w:val="28"/>
          <w:szCs w:val="28"/>
        </w:rPr>
      </w:pPr>
      <w:r w:rsidRPr="005E327D">
        <w:rPr>
          <w:iCs/>
          <w:sz w:val="28"/>
          <w:szCs w:val="28"/>
        </w:rPr>
        <w:t xml:space="preserve">а). Определите, какую минимальную энергию (в МэВ) должно иметь мюонное нейтрино, чтобы его можно было </w:t>
      </w:r>
      <w:proofErr w:type="spellStart"/>
      <w:r w:rsidRPr="005E327D">
        <w:rPr>
          <w:iCs/>
          <w:sz w:val="28"/>
          <w:szCs w:val="28"/>
        </w:rPr>
        <w:t>задетектировать</w:t>
      </w:r>
      <w:proofErr w:type="spellEnd"/>
      <w:r w:rsidRPr="005E327D">
        <w:rPr>
          <w:iCs/>
          <w:sz w:val="28"/>
          <w:szCs w:val="28"/>
        </w:rPr>
        <w:t xml:space="preserve">. </w:t>
      </w:r>
    </w:p>
    <w:p w14:paraId="512FE055" w14:textId="0F9D5191" w:rsidR="005E327D" w:rsidRDefault="005E327D">
      <w:pPr>
        <w:tabs>
          <w:tab w:val="left" w:pos="283"/>
          <w:tab w:val="left" w:pos="9540"/>
        </w:tabs>
        <w:spacing w:line="340" w:lineRule="atLeast"/>
        <w:ind w:right="278" w:firstLine="709"/>
        <w:rPr>
          <w:iCs/>
          <w:sz w:val="28"/>
          <w:szCs w:val="28"/>
        </w:rPr>
      </w:pPr>
      <w:r w:rsidRPr="005E327D">
        <w:rPr>
          <w:iCs/>
          <w:sz w:val="28"/>
          <w:szCs w:val="28"/>
        </w:rPr>
        <w:t>б). Определите, какую скорость имеют такие нейтрино (в скоростях света c).</w:t>
      </w:r>
    </w:p>
    <w:p w14:paraId="7A68CF3E" w14:textId="77777777" w:rsidR="005E327D" w:rsidRDefault="005E327D" w:rsidP="005E327D">
      <w:pPr>
        <w:tabs>
          <w:tab w:val="left" w:pos="283"/>
          <w:tab w:val="left" w:pos="9540"/>
        </w:tabs>
        <w:spacing w:line="340" w:lineRule="atLeast"/>
        <w:ind w:right="278" w:firstLine="709"/>
        <w:rPr>
          <w:i/>
          <w:sz w:val="28"/>
          <w:szCs w:val="28"/>
        </w:rPr>
      </w:pPr>
      <w:r w:rsidRPr="005E327D">
        <w:rPr>
          <w:i/>
          <w:sz w:val="28"/>
          <w:szCs w:val="28"/>
        </w:rPr>
        <w:t>Указания:</w:t>
      </w:r>
    </w:p>
    <w:p w14:paraId="1963EF84" w14:textId="73A9D079" w:rsidR="005E327D" w:rsidRPr="005E327D" w:rsidRDefault="005E327D" w:rsidP="005E327D">
      <w:pPr>
        <w:tabs>
          <w:tab w:val="left" w:pos="283"/>
          <w:tab w:val="left" w:pos="9540"/>
        </w:tabs>
        <w:spacing w:line="340" w:lineRule="atLeast"/>
        <w:ind w:right="278" w:firstLine="709"/>
        <w:rPr>
          <w:i/>
          <w:sz w:val="28"/>
          <w:szCs w:val="28"/>
        </w:rPr>
      </w:pPr>
      <w:r w:rsidRPr="005E327D">
        <w:rPr>
          <w:i/>
          <w:sz w:val="28"/>
          <w:szCs w:val="28"/>
        </w:rPr>
        <w:t xml:space="preserve">Излучение Вавилова-Черенкова - электромагнитное излучение, которое возникает, когда частица движется в среде со скоростью большей, чем скорость света для данной среды (которая </w:t>
      </w:r>
      <w:r>
        <w:rPr>
          <w:i/>
          <w:sz w:val="28"/>
          <w:szCs w:val="28"/>
        </w:rPr>
        <w:t xml:space="preserve">равна </w:t>
      </w:r>
      <w:r>
        <w:rPr>
          <w:i/>
          <w:sz w:val="28"/>
          <w:szCs w:val="28"/>
          <w:lang w:val="en-US"/>
        </w:rPr>
        <w:t>c</w:t>
      </w:r>
      <w:r w:rsidRPr="005E327D">
        <w:rPr>
          <w:i/>
          <w:sz w:val="28"/>
          <w:szCs w:val="28"/>
        </w:rPr>
        <w:t>/</w:t>
      </w:r>
      <w:r>
        <w:rPr>
          <w:i/>
          <w:sz w:val="28"/>
          <w:szCs w:val="28"/>
          <w:lang w:val="en-US"/>
        </w:rPr>
        <w:t>n</w:t>
      </w:r>
      <w:r w:rsidRPr="005E327D">
        <w:rPr>
          <w:i/>
          <w:sz w:val="28"/>
          <w:szCs w:val="28"/>
        </w:rPr>
        <w:t xml:space="preserve">, </w:t>
      </w:r>
      <w:r>
        <w:rPr>
          <w:i/>
          <w:sz w:val="28"/>
          <w:szCs w:val="28"/>
        </w:rPr>
        <w:t xml:space="preserve">где </w:t>
      </w:r>
      <w:r>
        <w:rPr>
          <w:i/>
          <w:sz w:val="28"/>
          <w:szCs w:val="28"/>
          <w:lang w:val="en-US"/>
        </w:rPr>
        <w:t>n</w:t>
      </w:r>
      <w:r w:rsidRPr="005E327D">
        <w:rPr>
          <w:i/>
          <w:sz w:val="28"/>
          <w:szCs w:val="28"/>
        </w:rPr>
        <w:t xml:space="preserve"> </w:t>
      </w:r>
      <w:r>
        <w:rPr>
          <w:i/>
          <w:sz w:val="28"/>
          <w:szCs w:val="28"/>
        </w:rPr>
        <w:t>–</w:t>
      </w:r>
      <w:r w:rsidRPr="005E327D">
        <w:rPr>
          <w:i/>
          <w:sz w:val="28"/>
          <w:szCs w:val="28"/>
        </w:rPr>
        <w:t xml:space="preserve"> </w:t>
      </w:r>
      <w:r>
        <w:rPr>
          <w:i/>
          <w:sz w:val="28"/>
          <w:szCs w:val="28"/>
        </w:rPr>
        <w:t>показатель преломления среды</w:t>
      </w:r>
      <w:r w:rsidRPr="005E327D">
        <w:rPr>
          <w:i/>
          <w:sz w:val="28"/>
          <w:szCs w:val="28"/>
        </w:rPr>
        <w:t>).</w:t>
      </w:r>
    </w:p>
    <w:p w14:paraId="29E866EF" w14:textId="77777777" w:rsidR="005E327D" w:rsidRPr="005E327D" w:rsidRDefault="005E327D" w:rsidP="005E327D">
      <w:pPr>
        <w:tabs>
          <w:tab w:val="left" w:pos="283"/>
          <w:tab w:val="left" w:pos="9540"/>
        </w:tabs>
        <w:spacing w:line="340" w:lineRule="atLeast"/>
        <w:ind w:right="278" w:firstLine="709"/>
        <w:rPr>
          <w:i/>
          <w:sz w:val="28"/>
          <w:szCs w:val="28"/>
        </w:rPr>
      </w:pPr>
      <w:r w:rsidRPr="005E327D">
        <w:rPr>
          <w:i/>
          <w:sz w:val="28"/>
          <w:szCs w:val="28"/>
        </w:rPr>
        <w:t>Так как энергии всех частиц, участвующих в реакции велики, для расчета энергий необходимо использовать релятивистские формулы.</w:t>
      </w:r>
    </w:p>
    <w:p w14:paraId="214EEB57" w14:textId="424EF97A" w:rsidR="005E327D" w:rsidRDefault="005E327D" w:rsidP="005E327D">
      <w:pPr>
        <w:tabs>
          <w:tab w:val="left" w:pos="283"/>
          <w:tab w:val="left" w:pos="9540"/>
        </w:tabs>
        <w:spacing w:line="340" w:lineRule="atLeast"/>
        <w:ind w:right="278" w:firstLine="709"/>
        <w:rPr>
          <w:i/>
          <w:sz w:val="28"/>
          <w:szCs w:val="28"/>
        </w:rPr>
      </w:pPr>
      <w:r w:rsidRPr="005E327D">
        <w:rPr>
          <w:i/>
          <w:sz w:val="28"/>
          <w:szCs w:val="28"/>
        </w:rPr>
        <w:t xml:space="preserve">Показатель преломления льда считать равным n=1,31. Масса </w:t>
      </w:r>
      <w:r>
        <w:rPr>
          <w:i/>
          <w:sz w:val="28"/>
          <w:szCs w:val="28"/>
        </w:rPr>
        <w:t xml:space="preserve">покоя </w:t>
      </w:r>
      <w:r w:rsidRPr="005E327D">
        <w:rPr>
          <w:i/>
          <w:sz w:val="28"/>
          <w:szCs w:val="28"/>
        </w:rPr>
        <w:t xml:space="preserve">протона </w:t>
      </w:r>
      <m:oMath>
        <m:sSub>
          <m:sSubPr>
            <m:ctrlPr>
              <w:rPr>
                <w:rFonts w:ascii="Cambria Math" w:hAnsi="Cambria Math"/>
                <w:i/>
                <w:sz w:val="28"/>
                <w:szCs w:val="28"/>
              </w:rPr>
            </m:ctrlPr>
          </m:sSubPr>
          <m:e>
            <m:r>
              <w:rPr>
                <w:rFonts w:ascii="Cambria Math" w:hAnsi="Cambria Math"/>
                <w:sz w:val="28"/>
                <w:szCs w:val="28"/>
                <w:lang w:val="en-US"/>
              </w:rPr>
              <m:t>m</m:t>
            </m:r>
          </m:e>
          <m:sub>
            <m:r>
              <w:rPr>
                <w:rFonts w:ascii="Cambria Math" w:hAnsi="Cambria Math"/>
                <w:sz w:val="28"/>
                <w:szCs w:val="28"/>
              </w:rPr>
              <m:t>p</m:t>
            </m:r>
          </m:sub>
        </m:sSub>
        <m:r>
          <w:rPr>
            <w:rFonts w:ascii="Cambria Math" w:hAnsi="Cambria Math"/>
            <w:sz w:val="28"/>
            <w:szCs w:val="28"/>
          </w:rPr>
          <m:t>=938,3</m:t>
        </m:r>
      </m:oMath>
      <w:r w:rsidRPr="005E327D">
        <w:rPr>
          <w:i/>
          <w:sz w:val="28"/>
          <w:szCs w:val="28"/>
        </w:rPr>
        <w:t xml:space="preserve"> МэВ, масса покоя нейтрона </w:t>
      </w:r>
      <m:oMath>
        <m:sSub>
          <m:sSubPr>
            <m:ctrlPr>
              <w:rPr>
                <w:rFonts w:ascii="Cambria Math" w:hAnsi="Cambria Math"/>
                <w:i/>
                <w:sz w:val="28"/>
                <w:szCs w:val="28"/>
              </w:rPr>
            </m:ctrlPr>
          </m:sSubPr>
          <m:e>
            <m:r>
              <w:rPr>
                <w:rFonts w:ascii="Cambria Math" w:hAnsi="Cambria Math"/>
                <w:sz w:val="28"/>
                <w:szCs w:val="28"/>
                <w:lang w:val="en-US"/>
              </w:rPr>
              <m:t>m</m:t>
            </m:r>
          </m:e>
          <m:sub>
            <m:r>
              <w:rPr>
                <w:rFonts w:ascii="Cambria Math" w:hAnsi="Cambria Math"/>
                <w:sz w:val="28"/>
                <w:szCs w:val="28"/>
              </w:rPr>
              <m:t>n</m:t>
            </m:r>
          </m:sub>
        </m:sSub>
        <m:r>
          <w:rPr>
            <w:rFonts w:ascii="Cambria Math" w:hAnsi="Cambria Math"/>
            <w:sz w:val="28"/>
            <w:szCs w:val="28"/>
          </w:rPr>
          <m:t>=939,4</m:t>
        </m:r>
      </m:oMath>
      <w:r w:rsidRPr="005E327D">
        <w:rPr>
          <w:i/>
          <w:sz w:val="28"/>
          <w:szCs w:val="28"/>
        </w:rPr>
        <w:t xml:space="preserve"> МэВ, масса покоя мюона </w:t>
      </w:r>
      <m:oMath>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μ</m:t>
            </m:r>
          </m:sub>
        </m:sSub>
        <m:r>
          <w:rPr>
            <w:rFonts w:ascii="Cambria Math" w:hAnsi="Cambria Math"/>
            <w:sz w:val="28"/>
            <w:szCs w:val="28"/>
          </w:rPr>
          <m:t>=105,7</m:t>
        </m:r>
      </m:oMath>
      <w:r w:rsidRPr="005E327D">
        <w:rPr>
          <w:i/>
          <w:sz w:val="28"/>
          <w:szCs w:val="28"/>
        </w:rPr>
        <w:t xml:space="preserve"> МэВ, масса покоя мюонного нейтрино </w:t>
      </w:r>
      <m:oMath>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ν</m:t>
            </m:r>
          </m:sub>
        </m:sSub>
        <m:r>
          <w:rPr>
            <w:rFonts w:ascii="Cambria Math" w:hAnsi="Cambria Math"/>
            <w:sz w:val="28"/>
            <w:szCs w:val="28"/>
          </w:rPr>
          <m:t>=0,25</m:t>
        </m:r>
      </m:oMath>
      <w:r w:rsidRPr="005E327D">
        <w:rPr>
          <w:i/>
          <w:sz w:val="28"/>
          <w:szCs w:val="28"/>
        </w:rPr>
        <w:t xml:space="preserve"> эВ.</w:t>
      </w:r>
    </w:p>
    <w:p w14:paraId="6AC5A2EC" w14:textId="77777777" w:rsidR="005E327D" w:rsidRPr="005E327D" w:rsidRDefault="005E327D" w:rsidP="005E327D">
      <w:pPr>
        <w:tabs>
          <w:tab w:val="left" w:pos="283"/>
          <w:tab w:val="left" w:pos="9540"/>
        </w:tabs>
        <w:spacing w:line="340" w:lineRule="atLeast"/>
        <w:ind w:right="278" w:firstLine="709"/>
        <w:rPr>
          <w:i/>
          <w:sz w:val="28"/>
          <w:szCs w:val="28"/>
        </w:rPr>
      </w:pPr>
    </w:p>
    <w:p w14:paraId="22334547" w14:textId="77777777" w:rsidR="002E5821" w:rsidRDefault="00E44449">
      <w:pPr>
        <w:rPr>
          <w:b/>
          <w:sz w:val="28"/>
          <w:szCs w:val="28"/>
        </w:rPr>
      </w:pPr>
      <w:r>
        <w:rPr>
          <w:b/>
          <w:sz w:val="28"/>
          <w:szCs w:val="28"/>
        </w:rPr>
        <w:t xml:space="preserve">Задача 7.  </w:t>
      </w:r>
    </w:p>
    <w:p w14:paraId="602BD6E0" w14:textId="77777777" w:rsidR="006E6562" w:rsidRDefault="005E327D">
      <w:pPr>
        <w:tabs>
          <w:tab w:val="left" w:pos="283"/>
          <w:tab w:val="left" w:pos="9540"/>
        </w:tabs>
        <w:spacing w:line="340" w:lineRule="atLeast"/>
        <w:ind w:right="278" w:firstLine="709"/>
        <w:rPr>
          <w:sz w:val="28"/>
          <w:szCs w:val="28"/>
        </w:rPr>
      </w:pPr>
      <w:r w:rsidRPr="005E327D">
        <w:rPr>
          <w:sz w:val="28"/>
          <w:szCs w:val="28"/>
        </w:rPr>
        <w:t xml:space="preserve">22 октября астроном-любитель наблюдал звезду </w:t>
      </w:r>
      <w:proofErr w:type="spellStart"/>
      <w:r w:rsidRPr="005E327D">
        <w:rPr>
          <w:sz w:val="28"/>
          <w:szCs w:val="28"/>
        </w:rPr>
        <w:t>Альферац</w:t>
      </w:r>
      <w:proofErr w:type="spellEnd"/>
      <w:r w:rsidRPr="005E327D">
        <w:rPr>
          <w:sz w:val="28"/>
          <w:szCs w:val="28"/>
        </w:rPr>
        <w:t xml:space="preserve"> ( </w:t>
      </w:r>
      <m:oMath>
        <m:r>
          <w:rPr>
            <w:rFonts w:ascii="Cambria Math" w:hAnsi="Cambria Math"/>
            <w:sz w:val="28"/>
            <w:szCs w:val="28"/>
          </w:rPr>
          <m:t>α=</m:t>
        </m:r>
        <m:sSup>
          <m:sSupPr>
            <m:ctrlPr>
              <w:rPr>
                <w:rFonts w:ascii="Cambria Math" w:hAnsi="Cambria Math"/>
                <w:i/>
                <w:sz w:val="28"/>
                <w:szCs w:val="28"/>
              </w:rPr>
            </m:ctrlPr>
          </m:sSupPr>
          <m:e>
            <m:r>
              <w:rPr>
                <w:rFonts w:ascii="Cambria Math" w:hAnsi="Cambria Math"/>
                <w:sz w:val="28"/>
                <w:szCs w:val="28"/>
              </w:rPr>
              <m:t>0</m:t>
            </m:r>
          </m:e>
          <m:sup>
            <m:r>
              <w:rPr>
                <w:rFonts w:ascii="Cambria Math" w:hAnsi="Cambria Math"/>
                <w:sz w:val="28"/>
                <w:szCs w:val="28"/>
              </w:rPr>
              <m:t>h</m:t>
            </m:r>
          </m:sup>
        </m:sSup>
        <m:r>
          <w:rPr>
            <w:rFonts w:ascii="Cambria Math" w:hAnsi="Cambria Math"/>
            <w:sz w:val="28"/>
            <w:szCs w:val="28"/>
          </w:rPr>
          <m:t xml:space="preserve"> </m:t>
        </m:r>
        <m:sSup>
          <m:sSupPr>
            <m:ctrlPr>
              <w:rPr>
                <w:rFonts w:ascii="Cambria Math" w:hAnsi="Cambria Math"/>
                <w:i/>
                <w:sz w:val="28"/>
                <w:szCs w:val="28"/>
              </w:rPr>
            </m:ctrlPr>
          </m:sSupPr>
          <m:e>
            <m:r>
              <w:rPr>
                <w:rFonts w:ascii="Cambria Math" w:hAnsi="Cambria Math"/>
                <w:sz w:val="28"/>
                <w:szCs w:val="28"/>
              </w:rPr>
              <m:t>08</m:t>
            </m:r>
          </m:e>
          <m:sup>
            <m:r>
              <w:rPr>
                <w:rFonts w:ascii="Cambria Math" w:hAnsi="Cambria Math"/>
                <w:sz w:val="28"/>
                <w:szCs w:val="28"/>
              </w:rPr>
              <m:t>m</m:t>
            </m:r>
          </m:sup>
        </m:sSup>
        <m:r>
          <w:rPr>
            <w:rFonts w:ascii="Cambria Math" w:hAnsi="Cambria Math"/>
            <w:sz w:val="28"/>
            <w:szCs w:val="28"/>
          </w:rPr>
          <m:t xml:space="preserve"> </m:t>
        </m:r>
        <m:sSup>
          <m:sSupPr>
            <m:ctrlPr>
              <w:rPr>
                <w:rFonts w:ascii="Cambria Math" w:hAnsi="Cambria Math"/>
                <w:i/>
                <w:sz w:val="28"/>
                <w:szCs w:val="28"/>
              </w:rPr>
            </m:ctrlPr>
          </m:sSupPr>
          <m:e>
            <m:r>
              <w:rPr>
                <w:rFonts w:ascii="Cambria Math" w:hAnsi="Cambria Math"/>
                <w:sz w:val="28"/>
                <w:szCs w:val="28"/>
              </w:rPr>
              <m:t>23</m:t>
            </m:r>
          </m:e>
          <m:sup>
            <m:r>
              <w:rPr>
                <w:rFonts w:ascii="Cambria Math" w:hAnsi="Cambria Math"/>
                <w:sz w:val="28"/>
                <w:szCs w:val="28"/>
              </w:rPr>
              <m:t>s</m:t>
            </m:r>
          </m:sup>
        </m:sSup>
      </m:oMath>
      <w:r w:rsidRPr="005E327D">
        <w:rPr>
          <w:sz w:val="28"/>
          <w:szCs w:val="28"/>
        </w:rPr>
        <w:t xml:space="preserve">,  </w:t>
      </w:r>
      <m:oMath>
        <m:r>
          <w:rPr>
            <w:rFonts w:ascii="Cambria Math" w:hAnsi="Cambria Math"/>
            <w:sz w:val="28"/>
            <w:szCs w:val="28"/>
            <w:lang w:val="en-US"/>
          </w:rPr>
          <m:t>δ</m:t>
        </m:r>
        <m:r>
          <w:rPr>
            <w:rFonts w:ascii="Cambria Math" w:hAnsi="Cambria Math"/>
            <w:sz w:val="28"/>
            <w:szCs w:val="28"/>
          </w:rPr>
          <m:t>=</m:t>
        </m:r>
        <m:sSup>
          <m:sSupPr>
            <m:ctrlPr>
              <w:rPr>
                <w:rFonts w:ascii="Cambria Math" w:hAnsi="Cambria Math"/>
                <w:i/>
                <w:sz w:val="28"/>
                <w:szCs w:val="28"/>
                <w:lang w:val="en-US"/>
              </w:rPr>
            </m:ctrlPr>
          </m:sSupPr>
          <m:e>
            <m:r>
              <w:rPr>
                <w:rFonts w:ascii="Cambria Math" w:hAnsi="Cambria Math"/>
                <w:sz w:val="28"/>
                <w:szCs w:val="28"/>
              </w:rPr>
              <m:t>29</m:t>
            </m:r>
          </m:e>
          <m:sup>
            <m:r>
              <w:rPr>
                <w:rFonts w:ascii="Cambria Math" w:hAnsi="Cambria Math"/>
                <w:sz w:val="28"/>
                <w:szCs w:val="28"/>
              </w:rPr>
              <m:t>0</m:t>
            </m:r>
          </m:sup>
        </m:sSup>
        <m:r>
          <w:rPr>
            <w:rFonts w:ascii="Cambria Math" w:hAnsi="Cambria Math"/>
            <w:sz w:val="28"/>
            <w:szCs w:val="28"/>
          </w:rPr>
          <m:t xml:space="preserve"> 05' 26''</m:t>
        </m:r>
      </m:oMath>
      <w:r w:rsidRPr="005E327D">
        <w:rPr>
          <w:sz w:val="28"/>
          <w:szCs w:val="28"/>
        </w:rPr>
        <w:t xml:space="preserve"> ) в Минске. С помощью теодолита он определил, что высота звезды над математическим горизонтом h</w:t>
      </w:r>
      <w:r w:rsidR="006E6562" w:rsidRPr="006E6562">
        <w:rPr>
          <w:sz w:val="28"/>
          <w:szCs w:val="28"/>
        </w:rPr>
        <w:t xml:space="preserve"> </w:t>
      </w:r>
      <w:r w:rsidRPr="005E327D">
        <w:rPr>
          <w:sz w:val="28"/>
          <w:szCs w:val="28"/>
        </w:rPr>
        <w:t xml:space="preserve">составляет </w:t>
      </w:r>
      <m:oMath>
        <m:sSup>
          <m:sSupPr>
            <m:ctrlPr>
              <w:rPr>
                <w:rFonts w:ascii="Cambria Math" w:hAnsi="Cambria Math"/>
                <w:i/>
                <w:sz w:val="28"/>
                <w:szCs w:val="28"/>
              </w:rPr>
            </m:ctrlPr>
          </m:sSupPr>
          <m:e>
            <m:r>
              <w:rPr>
                <w:rFonts w:ascii="Cambria Math" w:hAnsi="Cambria Math"/>
                <w:sz w:val="28"/>
                <w:szCs w:val="28"/>
              </w:rPr>
              <m:t>46</m:t>
            </m:r>
          </m:e>
          <m:sup>
            <m:r>
              <w:rPr>
                <w:rFonts w:ascii="Cambria Math" w:hAnsi="Cambria Math"/>
                <w:sz w:val="28"/>
                <w:szCs w:val="28"/>
              </w:rPr>
              <m:t>0</m:t>
            </m:r>
          </m:sup>
        </m:sSup>
        <m:r>
          <w:rPr>
            <w:rFonts w:ascii="Cambria Math" w:hAnsi="Cambria Math"/>
            <w:sz w:val="28"/>
            <w:szCs w:val="28"/>
          </w:rPr>
          <m:t xml:space="preserve"> 22' 16''</m:t>
        </m:r>
      </m:oMath>
      <w:r w:rsidRPr="005E327D">
        <w:rPr>
          <w:sz w:val="28"/>
          <w:szCs w:val="28"/>
        </w:rPr>
        <w:t xml:space="preserve">. Определите, чему было равно поясное время в Минске в этот момент с точностью до минуты. Северную широту Минска считать равной </w:t>
      </w:r>
      <m:oMath>
        <m:sSup>
          <m:sSupPr>
            <m:ctrlPr>
              <w:rPr>
                <w:rFonts w:ascii="Cambria Math" w:hAnsi="Cambria Math"/>
                <w:i/>
                <w:sz w:val="28"/>
                <w:szCs w:val="28"/>
              </w:rPr>
            </m:ctrlPr>
          </m:sSupPr>
          <m:e>
            <m:r>
              <w:rPr>
                <w:rFonts w:ascii="Cambria Math" w:hAnsi="Cambria Math"/>
                <w:sz w:val="28"/>
                <w:szCs w:val="28"/>
              </w:rPr>
              <m:t>53</m:t>
            </m:r>
          </m:e>
          <m:sup>
            <m:r>
              <w:rPr>
                <w:rFonts w:ascii="Cambria Math" w:hAnsi="Cambria Math"/>
                <w:sz w:val="28"/>
                <w:szCs w:val="28"/>
              </w:rPr>
              <m:t>0</m:t>
            </m:r>
          </m:sup>
        </m:sSup>
        <m:r>
          <w:rPr>
            <w:rFonts w:ascii="Cambria Math" w:hAnsi="Cambria Math"/>
            <w:sz w:val="28"/>
            <w:szCs w:val="28"/>
          </w:rPr>
          <m:t>54' 08''</m:t>
        </m:r>
      </m:oMath>
      <w:r w:rsidRPr="005E327D">
        <w:rPr>
          <w:sz w:val="28"/>
          <w:szCs w:val="28"/>
        </w:rPr>
        <w:t xml:space="preserve">, восточную долготу </w:t>
      </w:r>
      <m:oMath>
        <m:r>
          <w:rPr>
            <w:rFonts w:ascii="Cambria Math" w:hAnsi="Cambria Math"/>
            <w:sz w:val="28"/>
            <w:szCs w:val="28"/>
          </w:rPr>
          <m:t>β=</m:t>
        </m:r>
        <m:sSup>
          <m:sSupPr>
            <m:ctrlPr>
              <w:rPr>
                <w:rFonts w:ascii="Cambria Math" w:hAnsi="Cambria Math"/>
                <w:i/>
                <w:sz w:val="28"/>
                <w:szCs w:val="28"/>
              </w:rPr>
            </m:ctrlPr>
          </m:sSupPr>
          <m:e>
            <m:r>
              <w:rPr>
                <w:rFonts w:ascii="Cambria Math" w:hAnsi="Cambria Math"/>
                <w:sz w:val="28"/>
                <w:szCs w:val="28"/>
              </w:rPr>
              <m:t>27</m:t>
            </m:r>
          </m:e>
          <m:sup>
            <m:r>
              <w:rPr>
                <w:rFonts w:ascii="Cambria Math" w:hAnsi="Cambria Math"/>
                <w:sz w:val="28"/>
                <w:szCs w:val="28"/>
              </w:rPr>
              <m:t>0</m:t>
            </m:r>
          </m:sup>
        </m:sSup>
        <m:r>
          <w:rPr>
            <w:rFonts w:ascii="Cambria Math" w:hAnsi="Cambria Math"/>
            <w:sz w:val="28"/>
            <w:szCs w:val="28"/>
          </w:rPr>
          <m:t xml:space="preserve"> 33' 43''</m:t>
        </m:r>
      </m:oMath>
      <w:r w:rsidRPr="005E327D">
        <w:rPr>
          <w:sz w:val="28"/>
          <w:szCs w:val="28"/>
        </w:rPr>
        <w:t>.</w:t>
      </w:r>
      <w:r w:rsidR="006E6562" w:rsidRPr="006E6562">
        <w:rPr>
          <w:sz w:val="28"/>
          <w:szCs w:val="28"/>
        </w:rPr>
        <w:t xml:space="preserve"> </w:t>
      </w:r>
    </w:p>
    <w:p w14:paraId="1B26544A" w14:textId="4CE49ED6" w:rsidR="002E5821" w:rsidRDefault="006E6562">
      <w:pPr>
        <w:tabs>
          <w:tab w:val="left" w:pos="283"/>
          <w:tab w:val="left" w:pos="9540"/>
        </w:tabs>
        <w:spacing w:line="340" w:lineRule="atLeast"/>
        <w:ind w:right="278" w:firstLine="709"/>
        <w:rPr>
          <w:b/>
          <w:sz w:val="28"/>
          <w:szCs w:val="28"/>
        </w:rPr>
      </w:pPr>
      <w:r w:rsidRPr="006E6562">
        <w:rPr>
          <w:i/>
          <w:iCs/>
          <w:sz w:val="28"/>
          <w:szCs w:val="28"/>
        </w:rPr>
        <w:t>Указание: учесть, что поясное время в Минске UTC+3.</w:t>
      </w:r>
      <w:r w:rsidR="00E44449">
        <w:rPr>
          <w:b/>
          <w:bCs/>
        </w:rPr>
        <w:br w:type="page"/>
      </w:r>
      <w:r w:rsidR="00E44449">
        <w:rPr>
          <w:b/>
          <w:sz w:val="28"/>
          <w:szCs w:val="28"/>
        </w:rPr>
        <w:lastRenderedPageBreak/>
        <w:t>Лист ответов (1 тур)</w:t>
      </w:r>
    </w:p>
    <w:p w14:paraId="287C5BFF" w14:textId="77777777" w:rsidR="002E5821" w:rsidRDefault="00E44449">
      <w:pPr>
        <w:jc w:val="right"/>
      </w:pPr>
      <w:r>
        <w:t>Фамилия, имя_____________________________</w:t>
      </w:r>
    </w:p>
    <w:p w14:paraId="45E2198E" w14:textId="77777777" w:rsidR="002E5821" w:rsidRDefault="002E5821">
      <w:pPr>
        <w:jc w:val="right"/>
      </w:pPr>
    </w:p>
    <w:tbl>
      <w:tblPr>
        <w:tblW w:w="0" w:type="auto"/>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1104"/>
        <w:gridCol w:w="923"/>
        <w:gridCol w:w="6022"/>
        <w:gridCol w:w="851"/>
        <w:gridCol w:w="804"/>
      </w:tblGrid>
      <w:tr w:rsidR="002E5821" w14:paraId="7F6127E7" w14:textId="77777777">
        <w:tc>
          <w:tcPr>
            <w:tcW w:w="1104" w:type="dxa"/>
            <w:tcBorders>
              <w:top w:val="thinThickSmallGap" w:sz="24" w:space="0" w:color="auto"/>
              <w:left w:val="thinThickSmallGap" w:sz="24" w:space="0" w:color="auto"/>
              <w:bottom w:val="double" w:sz="4" w:space="0" w:color="auto"/>
            </w:tcBorders>
            <w:shd w:val="clear" w:color="auto" w:fill="auto"/>
          </w:tcPr>
          <w:p w14:paraId="0DFB4736" w14:textId="77777777" w:rsidR="002E5821" w:rsidRDefault="00E44449">
            <w:pPr>
              <w:jc w:val="center"/>
            </w:pPr>
            <w:r>
              <w:t>Задача</w:t>
            </w:r>
          </w:p>
        </w:tc>
        <w:tc>
          <w:tcPr>
            <w:tcW w:w="923" w:type="dxa"/>
            <w:tcBorders>
              <w:top w:val="thinThickSmallGap" w:sz="24" w:space="0" w:color="auto"/>
              <w:bottom w:val="double" w:sz="4" w:space="0" w:color="auto"/>
            </w:tcBorders>
            <w:shd w:val="clear" w:color="auto" w:fill="auto"/>
          </w:tcPr>
          <w:p w14:paraId="7BE7A84C" w14:textId="77777777" w:rsidR="002E5821" w:rsidRDefault="00E44449">
            <w:pPr>
              <w:jc w:val="center"/>
            </w:pPr>
            <w:r>
              <w:t>Вопрос задачи</w:t>
            </w:r>
          </w:p>
        </w:tc>
        <w:tc>
          <w:tcPr>
            <w:tcW w:w="6022" w:type="dxa"/>
            <w:tcBorders>
              <w:top w:val="thinThickSmallGap" w:sz="24" w:space="0" w:color="auto"/>
              <w:bottom w:val="double" w:sz="4" w:space="0" w:color="auto"/>
            </w:tcBorders>
            <w:shd w:val="clear" w:color="auto" w:fill="auto"/>
          </w:tcPr>
          <w:p w14:paraId="013068F8" w14:textId="77777777" w:rsidR="002E5821" w:rsidRDefault="00E44449">
            <w:pPr>
              <w:jc w:val="center"/>
            </w:pPr>
            <w:r>
              <w:t>Ответ</w:t>
            </w:r>
          </w:p>
        </w:tc>
        <w:tc>
          <w:tcPr>
            <w:tcW w:w="851" w:type="dxa"/>
            <w:tcBorders>
              <w:top w:val="thinThickSmallGap" w:sz="24" w:space="0" w:color="auto"/>
              <w:bottom w:val="double" w:sz="4" w:space="0" w:color="auto"/>
            </w:tcBorders>
            <w:shd w:val="clear" w:color="auto" w:fill="auto"/>
          </w:tcPr>
          <w:p w14:paraId="3937A139" w14:textId="77777777" w:rsidR="002E5821" w:rsidRDefault="00E44449">
            <w:pPr>
              <w:jc w:val="center"/>
            </w:pPr>
            <w:r>
              <w:t>макс.</w:t>
            </w:r>
          </w:p>
          <w:p w14:paraId="2630EB37" w14:textId="77777777" w:rsidR="002E5821" w:rsidRDefault="00E44449">
            <w:pPr>
              <w:jc w:val="center"/>
            </w:pPr>
            <w:r>
              <w:t xml:space="preserve"> балл</w:t>
            </w:r>
          </w:p>
        </w:tc>
        <w:tc>
          <w:tcPr>
            <w:tcW w:w="804" w:type="dxa"/>
            <w:tcBorders>
              <w:top w:val="thinThickSmallGap" w:sz="24" w:space="0" w:color="auto"/>
              <w:bottom w:val="double" w:sz="4" w:space="0" w:color="auto"/>
              <w:right w:val="thickThinSmallGap" w:sz="24" w:space="0" w:color="auto"/>
            </w:tcBorders>
            <w:shd w:val="clear" w:color="auto" w:fill="auto"/>
          </w:tcPr>
          <w:p w14:paraId="3DBC6450" w14:textId="77777777" w:rsidR="002E5821" w:rsidRDefault="00E44449">
            <w:pPr>
              <w:jc w:val="center"/>
            </w:pPr>
            <w:r>
              <w:t>оценка</w:t>
            </w:r>
          </w:p>
        </w:tc>
      </w:tr>
      <w:tr w:rsidR="002E5821" w14:paraId="02B67350" w14:textId="77777777">
        <w:tc>
          <w:tcPr>
            <w:tcW w:w="8049" w:type="dxa"/>
            <w:gridSpan w:val="3"/>
            <w:tcBorders>
              <w:top w:val="double" w:sz="4" w:space="0" w:color="auto"/>
              <w:left w:val="thinThickSmallGap" w:sz="24" w:space="0" w:color="auto"/>
            </w:tcBorders>
            <w:shd w:val="clear" w:color="auto" w:fill="auto"/>
          </w:tcPr>
          <w:p w14:paraId="4D44B6C3" w14:textId="77777777" w:rsidR="002E5821" w:rsidRDefault="00E44449">
            <w:pPr>
              <w:rPr>
                <w:b/>
              </w:rPr>
            </w:pPr>
            <w:r>
              <w:rPr>
                <w:b/>
              </w:rPr>
              <w:t>Задача 1.</w:t>
            </w:r>
          </w:p>
        </w:tc>
        <w:tc>
          <w:tcPr>
            <w:tcW w:w="851" w:type="dxa"/>
            <w:tcBorders>
              <w:top w:val="double" w:sz="4" w:space="0" w:color="auto"/>
            </w:tcBorders>
            <w:shd w:val="clear" w:color="auto" w:fill="auto"/>
          </w:tcPr>
          <w:p w14:paraId="60243BC4" w14:textId="571903C1" w:rsidR="002E5821" w:rsidRDefault="005F482C">
            <w:pPr>
              <w:jc w:val="center"/>
              <w:rPr>
                <w:b/>
                <w:lang w:val="en-US"/>
              </w:rPr>
            </w:pPr>
            <w:r>
              <w:rPr>
                <w:b/>
                <w:lang w:val="en-US"/>
              </w:rPr>
              <w:t>6</w:t>
            </w:r>
          </w:p>
        </w:tc>
        <w:tc>
          <w:tcPr>
            <w:tcW w:w="804" w:type="dxa"/>
            <w:tcBorders>
              <w:top w:val="double" w:sz="4" w:space="0" w:color="auto"/>
              <w:right w:val="thickThinSmallGap" w:sz="24" w:space="0" w:color="auto"/>
            </w:tcBorders>
            <w:shd w:val="clear" w:color="auto" w:fill="auto"/>
          </w:tcPr>
          <w:p w14:paraId="6915C1BE" w14:textId="77777777" w:rsidR="002E5821" w:rsidRDefault="002E5821">
            <w:pPr>
              <w:jc w:val="center"/>
            </w:pPr>
          </w:p>
        </w:tc>
      </w:tr>
      <w:tr w:rsidR="002E5821" w14:paraId="76973A2E" w14:textId="77777777">
        <w:trPr>
          <w:trHeight w:val="1404"/>
        </w:trPr>
        <w:tc>
          <w:tcPr>
            <w:tcW w:w="1104" w:type="dxa"/>
            <w:tcBorders>
              <w:left w:val="thinThickSmallGap" w:sz="24" w:space="0" w:color="auto"/>
              <w:bottom w:val="double" w:sz="4" w:space="0" w:color="auto"/>
            </w:tcBorders>
            <w:shd w:val="clear" w:color="auto" w:fill="auto"/>
          </w:tcPr>
          <w:p w14:paraId="2C727D02" w14:textId="77777777" w:rsidR="002E5821" w:rsidRDefault="002E5821">
            <w:pPr>
              <w:jc w:val="center"/>
            </w:pPr>
          </w:p>
        </w:tc>
        <w:tc>
          <w:tcPr>
            <w:tcW w:w="923" w:type="dxa"/>
            <w:tcBorders>
              <w:bottom w:val="double" w:sz="4" w:space="0" w:color="auto"/>
            </w:tcBorders>
            <w:shd w:val="clear" w:color="auto" w:fill="auto"/>
          </w:tcPr>
          <w:p w14:paraId="3F32915E" w14:textId="77777777" w:rsidR="002E5821" w:rsidRDefault="00E44449">
            <w:pPr>
              <w:jc w:val="center"/>
              <w:rPr>
                <w:lang w:val="en-US"/>
              </w:rPr>
            </w:pPr>
            <w:r>
              <w:t>1.</w:t>
            </w:r>
            <w:r>
              <w:rPr>
                <w:lang w:val="en-US"/>
              </w:rPr>
              <w:t>1</w:t>
            </w:r>
          </w:p>
        </w:tc>
        <w:tc>
          <w:tcPr>
            <w:tcW w:w="6022" w:type="dxa"/>
            <w:tcBorders>
              <w:bottom w:val="double" w:sz="4" w:space="0" w:color="auto"/>
            </w:tcBorders>
            <w:shd w:val="clear" w:color="auto" w:fill="auto"/>
          </w:tcPr>
          <w:p w14:paraId="11FF9340" w14:textId="77777777" w:rsidR="002E5821" w:rsidRDefault="00E44449">
            <w:r>
              <w:t>Формула</w:t>
            </w:r>
          </w:p>
        </w:tc>
        <w:tc>
          <w:tcPr>
            <w:tcW w:w="851" w:type="dxa"/>
            <w:tcBorders>
              <w:bottom w:val="double" w:sz="4" w:space="0" w:color="auto"/>
            </w:tcBorders>
            <w:shd w:val="clear" w:color="auto" w:fill="auto"/>
          </w:tcPr>
          <w:p w14:paraId="14C0B866" w14:textId="65E6901F" w:rsidR="002E5821" w:rsidRDefault="005F482C">
            <w:pPr>
              <w:jc w:val="center"/>
              <w:rPr>
                <w:lang w:val="en-US"/>
              </w:rPr>
            </w:pPr>
            <w:r>
              <w:rPr>
                <w:lang w:val="en-US"/>
              </w:rPr>
              <w:t>3</w:t>
            </w:r>
          </w:p>
        </w:tc>
        <w:tc>
          <w:tcPr>
            <w:tcW w:w="804" w:type="dxa"/>
            <w:tcBorders>
              <w:bottom w:val="double" w:sz="4" w:space="0" w:color="auto"/>
              <w:right w:val="thickThinSmallGap" w:sz="24" w:space="0" w:color="auto"/>
            </w:tcBorders>
            <w:shd w:val="clear" w:color="auto" w:fill="auto"/>
          </w:tcPr>
          <w:p w14:paraId="406ED2BC" w14:textId="77777777" w:rsidR="002E5821" w:rsidRDefault="002E5821">
            <w:pPr>
              <w:jc w:val="center"/>
            </w:pPr>
          </w:p>
        </w:tc>
      </w:tr>
      <w:tr w:rsidR="002E5821" w14:paraId="76246930" w14:textId="77777777">
        <w:trPr>
          <w:trHeight w:val="1094"/>
        </w:trPr>
        <w:tc>
          <w:tcPr>
            <w:tcW w:w="1104" w:type="dxa"/>
            <w:tcBorders>
              <w:left w:val="thinThickSmallGap" w:sz="24" w:space="0" w:color="auto"/>
              <w:bottom w:val="double" w:sz="4" w:space="0" w:color="auto"/>
            </w:tcBorders>
            <w:shd w:val="clear" w:color="auto" w:fill="auto"/>
          </w:tcPr>
          <w:p w14:paraId="229FE648" w14:textId="77777777" w:rsidR="002E5821" w:rsidRDefault="002E5821">
            <w:pPr>
              <w:jc w:val="center"/>
            </w:pPr>
          </w:p>
        </w:tc>
        <w:tc>
          <w:tcPr>
            <w:tcW w:w="923" w:type="dxa"/>
            <w:tcBorders>
              <w:bottom w:val="double" w:sz="4" w:space="0" w:color="auto"/>
            </w:tcBorders>
            <w:shd w:val="clear" w:color="auto" w:fill="auto"/>
          </w:tcPr>
          <w:p w14:paraId="6B521D76" w14:textId="77777777" w:rsidR="002E5821" w:rsidRDefault="00E44449">
            <w:pPr>
              <w:jc w:val="center"/>
            </w:pPr>
            <w:r>
              <w:t>1.2</w:t>
            </w:r>
          </w:p>
        </w:tc>
        <w:tc>
          <w:tcPr>
            <w:tcW w:w="6022" w:type="dxa"/>
            <w:tcBorders>
              <w:bottom w:val="double" w:sz="4" w:space="0" w:color="auto"/>
            </w:tcBorders>
            <w:shd w:val="clear" w:color="auto" w:fill="auto"/>
          </w:tcPr>
          <w:p w14:paraId="484138BE" w14:textId="77777777" w:rsidR="002E5821" w:rsidRDefault="00E44449">
            <w:r>
              <w:t>Ответ</w:t>
            </w:r>
          </w:p>
          <w:p w14:paraId="092ABB0D" w14:textId="77777777" w:rsidR="002E5821" w:rsidRDefault="002E5821"/>
          <w:p w14:paraId="47569606" w14:textId="77777777" w:rsidR="002E5821" w:rsidRDefault="002E5821"/>
          <w:p w14:paraId="5FC635C6" w14:textId="77777777" w:rsidR="002E5821" w:rsidRDefault="002E5821"/>
          <w:p w14:paraId="5209E5B7" w14:textId="77777777" w:rsidR="002E5821" w:rsidRDefault="002E5821"/>
        </w:tc>
        <w:tc>
          <w:tcPr>
            <w:tcW w:w="851" w:type="dxa"/>
            <w:tcBorders>
              <w:bottom w:val="double" w:sz="4" w:space="0" w:color="auto"/>
            </w:tcBorders>
            <w:shd w:val="clear" w:color="auto" w:fill="auto"/>
          </w:tcPr>
          <w:p w14:paraId="60BE6FD3" w14:textId="37DB793C" w:rsidR="002E5821" w:rsidRDefault="005F482C">
            <w:pPr>
              <w:jc w:val="center"/>
              <w:rPr>
                <w:lang w:val="en-US"/>
              </w:rPr>
            </w:pPr>
            <w:r>
              <w:rPr>
                <w:lang w:val="en-US"/>
              </w:rPr>
              <w:t>3</w:t>
            </w:r>
          </w:p>
        </w:tc>
        <w:tc>
          <w:tcPr>
            <w:tcW w:w="804" w:type="dxa"/>
            <w:tcBorders>
              <w:bottom w:val="double" w:sz="4" w:space="0" w:color="auto"/>
              <w:right w:val="thickThinSmallGap" w:sz="24" w:space="0" w:color="auto"/>
            </w:tcBorders>
            <w:shd w:val="clear" w:color="auto" w:fill="auto"/>
          </w:tcPr>
          <w:p w14:paraId="04D4E366" w14:textId="77777777" w:rsidR="002E5821" w:rsidRDefault="002E5821">
            <w:pPr>
              <w:jc w:val="center"/>
            </w:pPr>
          </w:p>
        </w:tc>
      </w:tr>
      <w:tr w:rsidR="002E5821" w14:paraId="20E11FAE" w14:textId="77777777">
        <w:tc>
          <w:tcPr>
            <w:tcW w:w="8049" w:type="dxa"/>
            <w:gridSpan w:val="3"/>
            <w:tcBorders>
              <w:top w:val="double" w:sz="4" w:space="0" w:color="auto"/>
              <w:left w:val="thinThickSmallGap" w:sz="24" w:space="0" w:color="auto"/>
            </w:tcBorders>
            <w:shd w:val="clear" w:color="auto" w:fill="auto"/>
          </w:tcPr>
          <w:p w14:paraId="6DE44BEC" w14:textId="77777777" w:rsidR="002E5821" w:rsidRDefault="00E44449">
            <w:pPr>
              <w:rPr>
                <w:b/>
              </w:rPr>
            </w:pPr>
            <w:r>
              <w:rPr>
                <w:b/>
              </w:rPr>
              <w:t>Задача 2.</w:t>
            </w:r>
          </w:p>
        </w:tc>
        <w:tc>
          <w:tcPr>
            <w:tcW w:w="851" w:type="dxa"/>
            <w:tcBorders>
              <w:top w:val="double" w:sz="4" w:space="0" w:color="auto"/>
            </w:tcBorders>
            <w:shd w:val="clear" w:color="auto" w:fill="auto"/>
          </w:tcPr>
          <w:p w14:paraId="6A4195BE" w14:textId="77777777" w:rsidR="002E5821" w:rsidRDefault="00E44449">
            <w:pPr>
              <w:jc w:val="center"/>
              <w:rPr>
                <w:b/>
                <w:lang w:val="en-US"/>
              </w:rPr>
            </w:pPr>
            <w:r>
              <w:rPr>
                <w:b/>
                <w:lang w:val="en-US"/>
              </w:rPr>
              <w:t>8</w:t>
            </w:r>
          </w:p>
        </w:tc>
        <w:tc>
          <w:tcPr>
            <w:tcW w:w="804" w:type="dxa"/>
            <w:tcBorders>
              <w:top w:val="double" w:sz="4" w:space="0" w:color="auto"/>
              <w:right w:val="thickThinSmallGap" w:sz="24" w:space="0" w:color="auto"/>
            </w:tcBorders>
            <w:shd w:val="clear" w:color="auto" w:fill="auto"/>
          </w:tcPr>
          <w:p w14:paraId="711A8159" w14:textId="77777777" w:rsidR="002E5821" w:rsidRDefault="002E5821">
            <w:pPr>
              <w:jc w:val="center"/>
            </w:pPr>
          </w:p>
        </w:tc>
      </w:tr>
      <w:tr w:rsidR="002E5821" w14:paraId="7CC79DE9" w14:textId="77777777">
        <w:trPr>
          <w:trHeight w:val="1958"/>
        </w:trPr>
        <w:tc>
          <w:tcPr>
            <w:tcW w:w="1104" w:type="dxa"/>
            <w:tcBorders>
              <w:left w:val="thinThickSmallGap" w:sz="24" w:space="0" w:color="auto"/>
            </w:tcBorders>
            <w:shd w:val="clear" w:color="auto" w:fill="auto"/>
          </w:tcPr>
          <w:p w14:paraId="778922DC" w14:textId="77777777" w:rsidR="002E5821" w:rsidRDefault="002E5821">
            <w:pPr>
              <w:jc w:val="center"/>
            </w:pPr>
          </w:p>
        </w:tc>
        <w:tc>
          <w:tcPr>
            <w:tcW w:w="923" w:type="dxa"/>
            <w:shd w:val="clear" w:color="auto" w:fill="auto"/>
          </w:tcPr>
          <w:p w14:paraId="630B4B27" w14:textId="77777777" w:rsidR="002E5821" w:rsidRDefault="00E44449">
            <w:pPr>
              <w:jc w:val="center"/>
            </w:pPr>
            <w:r>
              <w:t>2.1</w:t>
            </w:r>
          </w:p>
        </w:tc>
        <w:tc>
          <w:tcPr>
            <w:tcW w:w="6022" w:type="dxa"/>
            <w:shd w:val="clear" w:color="auto" w:fill="auto"/>
          </w:tcPr>
          <w:p w14:paraId="434F1379" w14:textId="77777777" w:rsidR="002E5821" w:rsidRDefault="00E44449">
            <w:pPr>
              <w:jc w:val="both"/>
            </w:pPr>
            <w:r>
              <w:t>Рисунок</w:t>
            </w:r>
          </w:p>
        </w:tc>
        <w:tc>
          <w:tcPr>
            <w:tcW w:w="851" w:type="dxa"/>
            <w:shd w:val="clear" w:color="auto" w:fill="auto"/>
          </w:tcPr>
          <w:p w14:paraId="4BAAEFE8" w14:textId="77777777" w:rsidR="002E5821" w:rsidRDefault="00E44449">
            <w:pPr>
              <w:jc w:val="center"/>
            </w:pPr>
            <w:r>
              <w:t>2</w:t>
            </w:r>
          </w:p>
        </w:tc>
        <w:tc>
          <w:tcPr>
            <w:tcW w:w="804" w:type="dxa"/>
            <w:tcBorders>
              <w:right w:val="thickThinSmallGap" w:sz="24" w:space="0" w:color="auto"/>
            </w:tcBorders>
            <w:shd w:val="clear" w:color="auto" w:fill="auto"/>
          </w:tcPr>
          <w:p w14:paraId="77C28725" w14:textId="77777777" w:rsidR="002E5821" w:rsidRDefault="002E5821">
            <w:pPr>
              <w:jc w:val="center"/>
            </w:pPr>
          </w:p>
        </w:tc>
      </w:tr>
      <w:tr w:rsidR="002E5821" w14:paraId="5F508CE3" w14:textId="77777777">
        <w:tc>
          <w:tcPr>
            <w:tcW w:w="1104" w:type="dxa"/>
            <w:tcBorders>
              <w:left w:val="thinThickSmallGap" w:sz="24" w:space="0" w:color="auto"/>
            </w:tcBorders>
            <w:shd w:val="clear" w:color="auto" w:fill="auto"/>
          </w:tcPr>
          <w:p w14:paraId="1101DD12" w14:textId="77777777" w:rsidR="002E5821" w:rsidRDefault="002E5821">
            <w:pPr>
              <w:jc w:val="center"/>
            </w:pPr>
          </w:p>
        </w:tc>
        <w:tc>
          <w:tcPr>
            <w:tcW w:w="923" w:type="dxa"/>
            <w:shd w:val="clear" w:color="auto" w:fill="auto"/>
          </w:tcPr>
          <w:p w14:paraId="0F8AC4E6" w14:textId="77777777" w:rsidR="002E5821" w:rsidRDefault="00E44449">
            <w:pPr>
              <w:jc w:val="center"/>
            </w:pPr>
            <w:r>
              <w:t>2.2</w:t>
            </w:r>
          </w:p>
        </w:tc>
        <w:tc>
          <w:tcPr>
            <w:tcW w:w="6022" w:type="dxa"/>
            <w:shd w:val="clear" w:color="auto" w:fill="auto"/>
          </w:tcPr>
          <w:p w14:paraId="59B0585C" w14:textId="77777777" w:rsidR="002E5821" w:rsidRDefault="00E44449">
            <w:pPr>
              <w:jc w:val="both"/>
            </w:pPr>
            <w:r>
              <w:t>Формула</w:t>
            </w:r>
          </w:p>
          <w:p w14:paraId="5D3AB316" w14:textId="77777777" w:rsidR="002E5821" w:rsidRDefault="00E44449">
            <w:pPr>
              <w:tabs>
                <w:tab w:val="left" w:pos="1344"/>
              </w:tabs>
              <w:jc w:val="both"/>
            </w:pPr>
            <w:r>
              <w:tab/>
            </w:r>
          </w:p>
          <w:p w14:paraId="2FF541E3" w14:textId="77777777" w:rsidR="002E5821" w:rsidRDefault="002E5821">
            <w:pPr>
              <w:jc w:val="both"/>
            </w:pPr>
          </w:p>
        </w:tc>
        <w:tc>
          <w:tcPr>
            <w:tcW w:w="851" w:type="dxa"/>
            <w:shd w:val="clear" w:color="auto" w:fill="auto"/>
          </w:tcPr>
          <w:p w14:paraId="6EED74B5" w14:textId="77777777" w:rsidR="002E5821" w:rsidRDefault="00E44449">
            <w:pPr>
              <w:jc w:val="center"/>
              <w:rPr>
                <w:lang w:val="en-US"/>
              </w:rPr>
            </w:pPr>
            <w:r>
              <w:rPr>
                <w:lang w:val="en-US"/>
              </w:rPr>
              <w:t>3</w:t>
            </w:r>
          </w:p>
        </w:tc>
        <w:tc>
          <w:tcPr>
            <w:tcW w:w="804" w:type="dxa"/>
            <w:tcBorders>
              <w:right w:val="thickThinSmallGap" w:sz="24" w:space="0" w:color="auto"/>
            </w:tcBorders>
            <w:shd w:val="clear" w:color="auto" w:fill="auto"/>
          </w:tcPr>
          <w:p w14:paraId="26A33C64" w14:textId="77777777" w:rsidR="002E5821" w:rsidRDefault="002E5821">
            <w:pPr>
              <w:jc w:val="center"/>
            </w:pPr>
          </w:p>
        </w:tc>
      </w:tr>
      <w:tr w:rsidR="002E5821" w14:paraId="5405EED0" w14:textId="77777777">
        <w:tc>
          <w:tcPr>
            <w:tcW w:w="1104" w:type="dxa"/>
            <w:tcBorders>
              <w:left w:val="thinThickSmallGap" w:sz="24" w:space="0" w:color="auto"/>
              <w:bottom w:val="double" w:sz="4" w:space="0" w:color="auto"/>
            </w:tcBorders>
            <w:shd w:val="clear" w:color="auto" w:fill="auto"/>
          </w:tcPr>
          <w:p w14:paraId="3039C206" w14:textId="77777777" w:rsidR="002E5821" w:rsidRDefault="002E5821">
            <w:pPr>
              <w:jc w:val="center"/>
            </w:pPr>
          </w:p>
        </w:tc>
        <w:tc>
          <w:tcPr>
            <w:tcW w:w="923" w:type="dxa"/>
            <w:tcBorders>
              <w:bottom w:val="double" w:sz="4" w:space="0" w:color="auto"/>
            </w:tcBorders>
            <w:shd w:val="clear" w:color="auto" w:fill="auto"/>
          </w:tcPr>
          <w:p w14:paraId="32D526B0" w14:textId="77777777" w:rsidR="002E5821" w:rsidRDefault="00E44449">
            <w:pPr>
              <w:jc w:val="center"/>
            </w:pPr>
            <w:r>
              <w:t>2.3</w:t>
            </w:r>
          </w:p>
        </w:tc>
        <w:tc>
          <w:tcPr>
            <w:tcW w:w="6022" w:type="dxa"/>
            <w:tcBorders>
              <w:bottom w:val="double" w:sz="4" w:space="0" w:color="auto"/>
            </w:tcBorders>
            <w:shd w:val="clear" w:color="auto" w:fill="auto"/>
          </w:tcPr>
          <w:p w14:paraId="363A04DB" w14:textId="77777777" w:rsidR="002E5821" w:rsidRDefault="00E44449">
            <w:pPr>
              <w:jc w:val="both"/>
            </w:pPr>
            <w:r>
              <w:t>Ответ</w:t>
            </w:r>
          </w:p>
          <w:p w14:paraId="6AD91402" w14:textId="77777777" w:rsidR="002E5821" w:rsidRDefault="002E5821">
            <w:pPr>
              <w:jc w:val="both"/>
            </w:pPr>
          </w:p>
          <w:p w14:paraId="24E17163" w14:textId="77777777" w:rsidR="002E5821" w:rsidRDefault="002E5821">
            <w:pPr>
              <w:jc w:val="both"/>
            </w:pPr>
          </w:p>
        </w:tc>
        <w:tc>
          <w:tcPr>
            <w:tcW w:w="851" w:type="dxa"/>
            <w:tcBorders>
              <w:bottom w:val="double" w:sz="4" w:space="0" w:color="auto"/>
            </w:tcBorders>
            <w:shd w:val="clear" w:color="auto" w:fill="auto"/>
          </w:tcPr>
          <w:p w14:paraId="77C7A2BA" w14:textId="77777777" w:rsidR="002E5821" w:rsidRDefault="00E44449">
            <w:pPr>
              <w:jc w:val="center"/>
              <w:rPr>
                <w:lang w:val="en-US"/>
              </w:rPr>
            </w:pPr>
            <w:r>
              <w:rPr>
                <w:lang w:val="en-US"/>
              </w:rPr>
              <w:t>3</w:t>
            </w:r>
          </w:p>
        </w:tc>
        <w:tc>
          <w:tcPr>
            <w:tcW w:w="804" w:type="dxa"/>
            <w:tcBorders>
              <w:bottom w:val="double" w:sz="4" w:space="0" w:color="auto"/>
              <w:right w:val="thickThinSmallGap" w:sz="24" w:space="0" w:color="auto"/>
            </w:tcBorders>
            <w:shd w:val="clear" w:color="auto" w:fill="auto"/>
          </w:tcPr>
          <w:p w14:paraId="40BAA983" w14:textId="77777777" w:rsidR="002E5821" w:rsidRDefault="002E5821">
            <w:pPr>
              <w:jc w:val="center"/>
            </w:pPr>
          </w:p>
        </w:tc>
      </w:tr>
      <w:tr w:rsidR="002E5821" w14:paraId="23CE686E" w14:textId="77777777">
        <w:tc>
          <w:tcPr>
            <w:tcW w:w="8049" w:type="dxa"/>
            <w:gridSpan w:val="3"/>
            <w:tcBorders>
              <w:left w:val="thinThickSmallGap" w:sz="24" w:space="0" w:color="auto"/>
              <w:bottom w:val="double" w:sz="4" w:space="0" w:color="auto"/>
            </w:tcBorders>
            <w:shd w:val="clear" w:color="auto" w:fill="auto"/>
          </w:tcPr>
          <w:p w14:paraId="02A794CE" w14:textId="77777777" w:rsidR="002E5821" w:rsidRDefault="00E44449">
            <w:pPr>
              <w:jc w:val="both"/>
              <w:rPr>
                <w:lang w:val="en-US"/>
              </w:rPr>
            </w:pPr>
            <w:r>
              <w:rPr>
                <w:b/>
              </w:rPr>
              <w:t xml:space="preserve">Задача </w:t>
            </w:r>
            <w:r>
              <w:rPr>
                <w:b/>
                <w:lang w:val="en-US"/>
              </w:rPr>
              <w:t>3</w:t>
            </w:r>
            <w:r>
              <w:rPr>
                <w:b/>
              </w:rPr>
              <w:t>.</w:t>
            </w:r>
          </w:p>
        </w:tc>
        <w:tc>
          <w:tcPr>
            <w:tcW w:w="851" w:type="dxa"/>
            <w:tcBorders>
              <w:bottom w:val="double" w:sz="4" w:space="0" w:color="auto"/>
            </w:tcBorders>
            <w:shd w:val="clear" w:color="auto" w:fill="auto"/>
          </w:tcPr>
          <w:p w14:paraId="7204643F" w14:textId="77777777" w:rsidR="002E5821" w:rsidRDefault="00E44449">
            <w:pPr>
              <w:jc w:val="center"/>
              <w:rPr>
                <w:b/>
                <w:bCs/>
              </w:rPr>
            </w:pPr>
            <w:r>
              <w:rPr>
                <w:b/>
                <w:bCs/>
              </w:rPr>
              <w:t>8</w:t>
            </w:r>
          </w:p>
        </w:tc>
        <w:tc>
          <w:tcPr>
            <w:tcW w:w="804" w:type="dxa"/>
            <w:tcBorders>
              <w:bottom w:val="double" w:sz="4" w:space="0" w:color="auto"/>
              <w:right w:val="thickThinSmallGap" w:sz="24" w:space="0" w:color="auto"/>
            </w:tcBorders>
            <w:shd w:val="clear" w:color="auto" w:fill="auto"/>
          </w:tcPr>
          <w:p w14:paraId="2D86B4AF" w14:textId="77777777" w:rsidR="002E5821" w:rsidRDefault="002E5821">
            <w:pPr>
              <w:jc w:val="center"/>
            </w:pPr>
          </w:p>
        </w:tc>
      </w:tr>
      <w:tr w:rsidR="005F482C" w14:paraId="78EBC685" w14:textId="77777777">
        <w:trPr>
          <w:trHeight w:val="1813"/>
        </w:trPr>
        <w:tc>
          <w:tcPr>
            <w:tcW w:w="1104" w:type="dxa"/>
            <w:tcBorders>
              <w:left w:val="thinThickSmallGap" w:sz="24" w:space="0" w:color="auto"/>
              <w:bottom w:val="double" w:sz="4" w:space="0" w:color="auto"/>
            </w:tcBorders>
            <w:shd w:val="clear" w:color="auto" w:fill="auto"/>
          </w:tcPr>
          <w:p w14:paraId="4089090C" w14:textId="77777777" w:rsidR="005F482C" w:rsidRDefault="005F482C" w:rsidP="005F482C">
            <w:pPr>
              <w:jc w:val="center"/>
            </w:pPr>
          </w:p>
        </w:tc>
        <w:tc>
          <w:tcPr>
            <w:tcW w:w="923" w:type="dxa"/>
            <w:tcBorders>
              <w:bottom w:val="double" w:sz="4" w:space="0" w:color="auto"/>
            </w:tcBorders>
            <w:shd w:val="clear" w:color="auto" w:fill="auto"/>
          </w:tcPr>
          <w:p w14:paraId="642CD6F7" w14:textId="46406F98" w:rsidR="005F482C" w:rsidRDefault="005F482C" w:rsidP="005F482C">
            <w:pPr>
              <w:jc w:val="center"/>
              <w:rPr>
                <w:lang w:val="en-US"/>
              </w:rPr>
            </w:pPr>
            <w:r>
              <w:rPr>
                <w:lang w:val="en-US"/>
              </w:rPr>
              <w:t>3</w:t>
            </w:r>
            <w:r>
              <w:t>.1</w:t>
            </w:r>
          </w:p>
        </w:tc>
        <w:tc>
          <w:tcPr>
            <w:tcW w:w="6022" w:type="dxa"/>
            <w:tcBorders>
              <w:bottom w:val="double" w:sz="4" w:space="0" w:color="auto"/>
            </w:tcBorders>
            <w:shd w:val="clear" w:color="auto" w:fill="auto"/>
          </w:tcPr>
          <w:p w14:paraId="275A14DA" w14:textId="206E4AC4" w:rsidR="005F482C" w:rsidRDefault="005F482C" w:rsidP="005F482C">
            <w:pPr>
              <w:jc w:val="both"/>
            </w:pPr>
            <w:r>
              <w:t>Рисунок</w:t>
            </w:r>
          </w:p>
        </w:tc>
        <w:tc>
          <w:tcPr>
            <w:tcW w:w="851" w:type="dxa"/>
            <w:tcBorders>
              <w:bottom w:val="double" w:sz="4" w:space="0" w:color="auto"/>
            </w:tcBorders>
            <w:shd w:val="clear" w:color="auto" w:fill="auto"/>
          </w:tcPr>
          <w:p w14:paraId="45DEB2B5" w14:textId="51A32564" w:rsidR="005F482C" w:rsidRDefault="005F482C" w:rsidP="005F482C">
            <w:pPr>
              <w:jc w:val="center"/>
            </w:pPr>
            <w:r>
              <w:t>2</w:t>
            </w:r>
          </w:p>
        </w:tc>
        <w:tc>
          <w:tcPr>
            <w:tcW w:w="804" w:type="dxa"/>
            <w:tcBorders>
              <w:bottom w:val="double" w:sz="4" w:space="0" w:color="auto"/>
              <w:right w:val="thickThinSmallGap" w:sz="24" w:space="0" w:color="auto"/>
            </w:tcBorders>
            <w:shd w:val="clear" w:color="auto" w:fill="auto"/>
          </w:tcPr>
          <w:p w14:paraId="0B7A967C" w14:textId="77777777" w:rsidR="005F482C" w:rsidRDefault="005F482C" w:rsidP="005F482C">
            <w:pPr>
              <w:jc w:val="center"/>
            </w:pPr>
          </w:p>
        </w:tc>
      </w:tr>
      <w:tr w:rsidR="005F482C" w14:paraId="175958C8" w14:textId="77777777">
        <w:trPr>
          <w:trHeight w:val="1813"/>
        </w:trPr>
        <w:tc>
          <w:tcPr>
            <w:tcW w:w="1104" w:type="dxa"/>
            <w:tcBorders>
              <w:left w:val="thinThickSmallGap" w:sz="24" w:space="0" w:color="auto"/>
              <w:bottom w:val="double" w:sz="4" w:space="0" w:color="auto"/>
            </w:tcBorders>
            <w:shd w:val="clear" w:color="auto" w:fill="auto"/>
          </w:tcPr>
          <w:p w14:paraId="5F6E3F14" w14:textId="77777777" w:rsidR="005F482C" w:rsidRDefault="005F482C" w:rsidP="005F482C">
            <w:pPr>
              <w:jc w:val="center"/>
            </w:pPr>
          </w:p>
        </w:tc>
        <w:tc>
          <w:tcPr>
            <w:tcW w:w="923" w:type="dxa"/>
            <w:tcBorders>
              <w:bottom w:val="double" w:sz="4" w:space="0" w:color="auto"/>
            </w:tcBorders>
            <w:shd w:val="clear" w:color="auto" w:fill="auto"/>
          </w:tcPr>
          <w:p w14:paraId="2376C818" w14:textId="19ABB3FD" w:rsidR="005F482C" w:rsidRPr="005F482C" w:rsidRDefault="005F482C" w:rsidP="005F482C">
            <w:pPr>
              <w:jc w:val="center"/>
              <w:rPr>
                <w:lang w:val="en-US"/>
              </w:rPr>
            </w:pPr>
            <w:r>
              <w:rPr>
                <w:lang w:val="en-US"/>
              </w:rPr>
              <w:t>3.2</w:t>
            </w:r>
          </w:p>
        </w:tc>
        <w:tc>
          <w:tcPr>
            <w:tcW w:w="6022" w:type="dxa"/>
            <w:tcBorders>
              <w:bottom w:val="double" w:sz="4" w:space="0" w:color="auto"/>
            </w:tcBorders>
            <w:shd w:val="clear" w:color="auto" w:fill="auto"/>
          </w:tcPr>
          <w:p w14:paraId="1EE714CA" w14:textId="6D8644B7" w:rsidR="005F482C" w:rsidRPr="005F482C" w:rsidRDefault="005F482C" w:rsidP="005F482C">
            <w:pPr>
              <w:jc w:val="both"/>
            </w:pPr>
            <w:r>
              <w:t>Формула</w:t>
            </w:r>
          </w:p>
        </w:tc>
        <w:tc>
          <w:tcPr>
            <w:tcW w:w="851" w:type="dxa"/>
            <w:tcBorders>
              <w:bottom w:val="double" w:sz="4" w:space="0" w:color="auto"/>
            </w:tcBorders>
            <w:shd w:val="clear" w:color="auto" w:fill="auto"/>
          </w:tcPr>
          <w:p w14:paraId="22155B95" w14:textId="18F83897" w:rsidR="005F482C" w:rsidRDefault="005F482C" w:rsidP="005F482C">
            <w:pPr>
              <w:jc w:val="center"/>
            </w:pPr>
            <w:r>
              <w:t>3</w:t>
            </w:r>
          </w:p>
        </w:tc>
        <w:tc>
          <w:tcPr>
            <w:tcW w:w="804" w:type="dxa"/>
            <w:tcBorders>
              <w:bottom w:val="double" w:sz="4" w:space="0" w:color="auto"/>
              <w:right w:val="thickThinSmallGap" w:sz="24" w:space="0" w:color="auto"/>
            </w:tcBorders>
            <w:shd w:val="clear" w:color="auto" w:fill="auto"/>
          </w:tcPr>
          <w:p w14:paraId="28672092" w14:textId="77777777" w:rsidR="005F482C" w:rsidRDefault="005F482C" w:rsidP="005F482C">
            <w:pPr>
              <w:jc w:val="center"/>
            </w:pPr>
          </w:p>
        </w:tc>
      </w:tr>
      <w:tr w:rsidR="005F482C" w14:paraId="1E960EE1" w14:textId="77777777">
        <w:trPr>
          <w:trHeight w:val="907"/>
        </w:trPr>
        <w:tc>
          <w:tcPr>
            <w:tcW w:w="1104" w:type="dxa"/>
            <w:tcBorders>
              <w:left w:val="thinThickSmallGap" w:sz="24" w:space="0" w:color="auto"/>
              <w:bottom w:val="double" w:sz="4" w:space="0" w:color="auto"/>
            </w:tcBorders>
            <w:shd w:val="clear" w:color="auto" w:fill="auto"/>
          </w:tcPr>
          <w:p w14:paraId="082BD45B" w14:textId="77777777" w:rsidR="005F482C" w:rsidRDefault="005F482C" w:rsidP="005F482C">
            <w:pPr>
              <w:jc w:val="center"/>
            </w:pPr>
          </w:p>
        </w:tc>
        <w:tc>
          <w:tcPr>
            <w:tcW w:w="923" w:type="dxa"/>
            <w:tcBorders>
              <w:bottom w:val="double" w:sz="4" w:space="0" w:color="auto"/>
            </w:tcBorders>
            <w:shd w:val="clear" w:color="auto" w:fill="auto"/>
          </w:tcPr>
          <w:p w14:paraId="147E5A3D" w14:textId="1A03B3E5" w:rsidR="005F482C" w:rsidRPr="005F482C" w:rsidRDefault="005F482C" w:rsidP="005F482C">
            <w:pPr>
              <w:jc w:val="center"/>
              <w:rPr>
                <w:lang w:val="en-US"/>
              </w:rPr>
            </w:pPr>
            <w:r>
              <w:rPr>
                <w:lang w:val="en-US"/>
              </w:rPr>
              <w:t>3</w:t>
            </w:r>
            <w:r>
              <w:t>.</w:t>
            </w:r>
            <w:r>
              <w:rPr>
                <w:lang w:val="en-US"/>
              </w:rPr>
              <w:t>3</w:t>
            </w:r>
          </w:p>
        </w:tc>
        <w:tc>
          <w:tcPr>
            <w:tcW w:w="6022" w:type="dxa"/>
            <w:tcBorders>
              <w:bottom w:val="double" w:sz="4" w:space="0" w:color="auto"/>
            </w:tcBorders>
            <w:shd w:val="clear" w:color="auto" w:fill="auto"/>
          </w:tcPr>
          <w:p w14:paraId="3B5AC9CA" w14:textId="5647BBB0" w:rsidR="005F482C" w:rsidRDefault="005F482C" w:rsidP="005F482C">
            <w:pPr>
              <w:jc w:val="both"/>
            </w:pPr>
            <w:r>
              <w:t>Ответ</w:t>
            </w:r>
          </w:p>
          <w:p w14:paraId="24FC3070" w14:textId="77777777" w:rsidR="005F482C" w:rsidRDefault="005F482C" w:rsidP="005F482C">
            <w:pPr>
              <w:tabs>
                <w:tab w:val="left" w:pos="1344"/>
              </w:tabs>
              <w:jc w:val="both"/>
            </w:pPr>
            <w:r>
              <w:tab/>
            </w:r>
          </w:p>
          <w:p w14:paraId="7119C776" w14:textId="77777777" w:rsidR="005F482C" w:rsidRDefault="005F482C" w:rsidP="005F482C">
            <w:pPr>
              <w:jc w:val="both"/>
            </w:pPr>
          </w:p>
        </w:tc>
        <w:tc>
          <w:tcPr>
            <w:tcW w:w="851" w:type="dxa"/>
            <w:tcBorders>
              <w:bottom w:val="double" w:sz="4" w:space="0" w:color="auto"/>
            </w:tcBorders>
            <w:shd w:val="clear" w:color="auto" w:fill="auto"/>
          </w:tcPr>
          <w:p w14:paraId="0505FA13" w14:textId="60E77ECE" w:rsidR="005F482C" w:rsidRDefault="005F482C" w:rsidP="005F482C">
            <w:pPr>
              <w:jc w:val="center"/>
            </w:pPr>
            <w:r>
              <w:rPr>
                <w:lang w:val="en-US"/>
              </w:rPr>
              <w:t>3</w:t>
            </w:r>
          </w:p>
        </w:tc>
        <w:tc>
          <w:tcPr>
            <w:tcW w:w="804" w:type="dxa"/>
            <w:tcBorders>
              <w:bottom w:val="double" w:sz="4" w:space="0" w:color="auto"/>
              <w:right w:val="thickThinSmallGap" w:sz="24" w:space="0" w:color="auto"/>
            </w:tcBorders>
            <w:shd w:val="clear" w:color="auto" w:fill="auto"/>
          </w:tcPr>
          <w:p w14:paraId="51575649" w14:textId="77777777" w:rsidR="005F482C" w:rsidRDefault="005F482C" w:rsidP="005F482C">
            <w:pPr>
              <w:jc w:val="center"/>
            </w:pPr>
          </w:p>
        </w:tc>
      </w:tr>
      <w:tr w:rsidR="002E5821" w14:paraId="105756EA" w14:textId="77777777">
        <w:tc>
          <w:tcPr>
            <w:tcW w:w="8049" w:type="dxa"/>
            <w:gridSpan w:val="3"/>
            <w:tcBorders>
              <w:left w:val="thinThickSmallGap" w:sz="24" w:space="0" w:color="auto"/>
              <w:bottom w:val="double" w:sz="4" w:space="0" w:color="auto"/>
            </w:tcBorders>
            <w:shd w:val="clear" w:color="auto" w:fill="auto"/>
          </w:tcPr>
          <w:p w14:paraId="7DC597D7" w14:textId="77777777" w:rsidR="002E5821" w:rsidRDefault="00E44449">
            <w:pPr>
              <w:jc w:val="both"/>
            </w:pPr>
            <w:r>
              <w:rPr>
                <w:b/>
              </w:rPr>
              <w:t xml:space="preserve">Задача </w:t>
            </w:r>
            <w:r>
              <w:rPr>
                <w:b/>
                <w:lang w:val="en-US"/>
              </w:rPr>
              <w:t>4</w:t>
            </w:r>
            <w:r>
              <w:rPr>
                <w:b/>
              </w:rPr>
              <w:t>.</w:t>
            </w:r>
          </w:p>
        </w:tc>
        <w:tc>
          <w:tcPr>
            <w:tcW w:w="851" w:type="dxa"/>
            <w:tcBorders>
              <w:bottom w:val="double" w:sz="4" w:space="0" w:color="auto"/>
            </w:tcBorders>
            <w:shd w:val="clear" w:color="auto" w:fill="auto"/>
          </w:tcPr>
          <w:p w14:paraId="205F0599" w14:textId="77777777" w:rsidR="002E5821" w:rsidRDefault="00E44449">
            <w:pPr>
              <w:jc w:val="center"/>
              <w:rPr>
                <w:b/>
                <w:bCs/>
              </w:rPr>
            </w:pPr>
            <w:r>
              <w:rPr>
                <w:b/>
                <w:bCs/>
              </w:rPr>
              <w:t>8</w:t>
            </w:r>
          </w:p>
        </w:tc>
        <w:tc>
          <w:tcPr>
            <w:tcW w:w="804" w:type="dxa"/>
            <w:tcBorders>
              <w:bottom w:val="double" w:sz="4" w:space="0" w:color="auto"/>
              <w:right w:val="thickThinSmallGap" w:sz="24" w:space="0" w:color="auto"/>
            </w:tcBorders>
            <w:shd w:val="clear" w:color="auto" w:fill="auto"/>
          </w:tcPr>
          <w:p w14:paraId="78668709" w14:textId="77777777" w:rsidR="002E5821" w:rsidRDefault="002E5821">
            <w:pPr>
              <w:jc w:val="center"/>
            </w:pPr>
          </w:p>
        </w:tc>
      </w:tr>
      <w:tr w:rsidR="002E5821" w14:paraId="20A5CD09" w14:textId="77777777">
        <w:trPr>
          <w:trHeight w:val="1663"/>
        </w:trPr>
        <w:tc>
          <w:tcPr>
            <w:tcW w:w="1104" w:type="dxa"/>
            <w:tcBorders>
              <w:left w:val="thinThickSmallGap" w:sz="24" w:space="0" w:color="auto"/>
              <w:bottom w:val="double" w:sz="4" w:space="0" w:color="auto"/>
            </w:tcBorders>
            <w:shd w:val="clear" w:color="auto" w:fill="auto"/>
          </w:tcPr>
          <w:p w14:paraId="01ADFF31" w14:textId="77777777" w:rsidR="002E5821" w:rsidRDefault="002E5821">
            <w:pPr>
              <w:jc w:val="center"/>
            </w:pPr>
          </w:p>
        </w:tc>
        <w:tc>
          <w:tcPr>
            <w:tcW w:w="923" w:type="dxa"/>
            <w:tcBorders>
              <w:bottom w:val="double" w:sz="4" w:space="0" w:color="auto"/>
            </w:tcBorders>
            <w:shd w:val="clear" w:color="auto" w:fill="auto"/>
          </w:tcPr>
          <w:p w14:paraId="0B23A66A" w14:textId="77777777" w:rsidR="002E5821" w:rsidRDefault="00E44449">
            <w:pPr>
              <w:jc w:val="center"/>
            </w:pPr>
            <w:r>
              <w:t>4.1</w:t>
            </w:r>
          </w:p>
        </w:tc>
        <w:tc>
          <w:tcPr>
            <w:tcW w:w="6022" w:type="dxa"/>
            <w:tcBorders>
              <w:bottom w:val="double" w:sz="4" w:space="0" w:color="auto"/>
            </w:tcBorders>
            <w:shd w:val="clear" w:color="auto" w:fill="auto"/>
          </w:tcPr>
          <w:p w14:paraId="71B3D90B" w14:textId="41EC2471" w:rsidR="002E5821" w:rsidRDefault="005F482C">
            <w:pPr>
              <w:jc w:val="both"/>
            </w:pPr>
            <w:r>
              <w:t>а). Решение и ответ</w:t>
            </w:r>
          </w:p>
        </w:tc>
        <w:tc>
          <w:tcPr>
            <w:tcW w:w="851" w:type="dxa"/>
            <w:tcBorders>
              <w:bottom w:val="double" w:sz="4" w:space="0" w:color="auto"/>
            </w:tcBorders>
            <w:shd w:val="clear" w:color="auto" w:fill="auto"/>
          </w:tcPr>
          <w:p w14:paraId="1B9A7619" w14:textId="41D05DF4" w:rsidR="002E5821" w:rsidRPr="005F482C" w:rsidRDefault="005F482C">
            <w:pPr>
              <w:jc w:val="center"/>
            </w:pPr>
            <w:r>
              <w:t>2</w:t>
            </w:r>
          </w:p>
        </w:tc>
        <w:tc>
          <w:tcPr>
            <w:tcW w:w="804" w:type="dxa"/>
            <w:tcBorders>
              <w:bottom w:val="double" w:sz="4" w:space="0" w:color="auto"/>
              <w:right w:val="thickThinSmallGap" w:sz="24" w:space="0" w:color="auto"/>
            </w:tcBorders>
            <w:shd w:val="clear" w:color="auto" w:fill="auto"/>
          </w:tcPr>
          <w:p w14:paraId="0FB1520F" w14:textId="77777777" w:rsidR="002E5821" w:rsidRDefault="002E5821">
            <w:pPr>
              <w:jc w:val="center"/>
            </w:pPr>
          </w:p>
        </w:tc>
      </w:tr>
      <w:tr w:rsidR="002E5821" w14:paraId="67116C99" w14:textId="77777777">
        <w:trPr>
          <w:trHeight w:val="907"/>
        </w:trPr>
        <w:tc>
          <w:tcPr>
            <w:tcW w:w="1104" w:type="dxa"/>
            <w:tcBorders>
              <w:left w:val="thinThickSmallGap" w:sz="24" w:space="0" w:color="auto"/>
              <w:bottom w:val="double" w:sz="4" w:space="0" w:color="auto"/>
            </w:tcBorders>
            <w:shd w:val="clear" w:color="auto" w:fill="auto"/>
          </w:tcPr>
          <w:p w14:paraId="13B7A5F8" w14:textId="77777777" w:rsidR="002E5821" w:rsidRDefault="002E5821">
            <w:pPr>
              <w:jc w:val="center"/>
            </w:pPr>
          </w:p>
        </w:tc>
        <w:tc>
          <w:tcPr>
            <w:tcW w:w="923" w:type="dxa"/>
            <w:tcBorders>
              <w:bottom w:val="double" w:sz="4" w:space="0" w:color="auto"/>
            </w:tcBorders>
            <w:shd w:val="clear" w:color="auto" w:fill="auto"/>
          </w:tcPr>
          <w:p w14:paraId="0766CA74" w14:textId="77777777" w:rsidR="002E5821" w:rsidRDefault="00E44449">
            <w:pPr>
              <w:jc w:val="center"/>
            </w:pPr>
            <w:r>
              <w:t>4.2</w:t>
            </w:r>
          </w:p>
        </w:tc>
        <w:tc>
          <w:tcPr>
            <w:tcW w:w="6022" w:type="dxa"/>
            <w:tcBorders>
              <w:bottom w:val="double" w:sz="4" w:space="0" w:color="auto"/>
            </w:tcBorders>
            <w:shd w:val="clear" w:color="auto" w:fill="auto"/>
          </w:tcPr>
          <w:p w14:paraId="0D716FD4" w14:textId="0274BA62" w:rsidR="002E5821" w:rsidRDefault="005F482C">
            <w:pPr>
              <w:jc w:val="both"/>
            </w:pPr>
            <w:r>
              <w:t>б). Формула</w:t>
            </w:r>
          </w:p>
        </w:tc>
        <w:tc>
          <w:tcPr>
            <w:tcW w:w="851" w:type="dxa"/>
            <w:tcBorders>
              <w:bottom w:val="double" w:sz="4" w:space="0" w:color="auto"/>
            </w:tcBorders>
            <w:shd w:val="clear" w:color="auto" w:fill="auto"/>
          </w:tcPr>
          <w:p w14:paraId="53DBC785" w14:textId="34675A7F" w:rsidR="002E5821" w:rsidRPr="005F482C" w:rsidRDefault="005F482C">
            <w:pPr>
              <w:jc w:val="center"/>
            </w:pPr>
            <w:r>
              <w:t>3</w:t>
            </w:r>
          </w:p>
        </w:tc>
        <w:tc>
          <w:tcPr>
            <w:tcW w:w="804" w:type="dxa"/>
            <w:tcBorders>
              <w:bottom w:val="double" w:sz="4" w:space="0" w:color="auto"/>
              <w:right w:val="thickThinSmallGap" w:sz="24" w:space="0" w:color="auto"/>
            </w:tcBorders>
            <w:shd w:val="clear" w:color="auto" w:fill="auto"/>
          </w:tcPr>
          <w:p w14:paraId="3182194D" w14:textId="77777777" w:rsidR="002E5821" w:rsidRDefault="002E5821">
            <w:pPr>
              <w:jc w:val="center"/>
            </w:pPr>
          </w:p>
        </w:tc>
      </w:tr>
      <w:tr w:rsidR="002E5821" w14:paraId="148A7B62" w14:textId="77777777">
        <w:trPr>
          <w:trHeight w:val="907"/>
        </w:trPr>
        <w:tc>
          <w:tcPr>
            <w:tcW w:w="1104" w:type="dxa"/>
            <w:tcBorders>
              <w:left w:val="thinThickSmallGap" w:sz="24" w:space="0" w:color="auto"/>
              <w:bottom w:val="double" w:sz="4" w:space="0" w:color="auto"/>
            </w:tcBorders>
            <w:shd w:val="clear" w:color="auto" w:fill="auto"/>
          </w:tcPr>
          <w:p w14:paraId="22800A51" w14:textId="77777777" w:rsidR="002E5821" w:rsidRDefault="002E5821">
            <w:pPr>
              <w:jc w:val="center"/>
            </w:pPr>
          </w:p>
        </w:tc>
        <w:tc>
          <w:tcPr>
            <w:tcW w:w="923" w:type="dxa"/>
            <w:tcBorders>
              <w:bottom w:val="double" w:sz="4" w:space="0" w:color="auto"/>
            </w:tcBorders>
            <w:shd w:val="clear" w:color="auto" w:fill="auto"/>
          </w:tcPr>
          <w:p w14:paraId="25188C03" w14:textId="77777777" w:rsidR="002E5821" w:rsidRDefault="00E44449">
            <w:pPr>
              <w:jc w:val="center"/>
            </w:pPr>
            <w:r>
              <w:t>4.3</w:t>
            </w:r>
          </w:p>
        </w:tc>
        <w:tc>
          <w:tcPr>
            <w:tcW w:w="6022" w:type="dxa"/>
            <w:tcBorders>
              <w:bottom w:val="double" w:sz="4" w:space="0" w:color="auto"/>
            </w:tcBorders>
            <w:shd w:val="clear" w:color="auto" w:fill="auto"/>
          </w:tcPr>
          <w:p w14:paraId="39C0069D" w14:textId="218520B0" w:rsidR="002E5821" w:rsidRDefault="005F482C">
            <w:pPr>
              <w:jc w:val="both"/>
            </w:pPr>
            <w:r>
              <w:t>б). Ответ</w:t>
            </w:r>
          </w:p>
        </w:tc>
        <w:tc>
          <w:tcPr>
            <w:tcW w:w="851" w:type="dxa"/>
            <w:tcBorders>
              <w:bottom w:val="double" w:sz="4" w:space="0" w:color="auto"/>
            </w:tcBorders>
            <w:shd w:val="clear" w:color="auto" w:fill="auto"/>
          </w:tcPr>
          <w:p w14:paraId="16CA7F5E" w14:textId="4923B6BC" w:rsidR="002E5821" w:rsidRDefault="005F482C">
            <w:pPr>
              <w:jc w:val="center"/>
            </w:pPr>
            <w:r>
              <w:t>3</w:t>
            </w:r>
          </w:p>
        </w:tc>
        <w:tc>
          <w:tcPr>
            <w:tcW w:w="804" w:type="dxa"/>
            <w:tcBorders>
              <w:bottom w:val="double" w:sz="4" w:space="0" w:color="auto"/>
              <w:right w:val="thickThinSmallGap" w:sz="24" w:space="0" w:color="auto"/>
            </w:tcBorders>
            <w:shd w:val="clear" w:color="auto" w:fill="auto"/>
          </w:tcPr>
          <w:p w14:paraId="7184F3D1" w14:textId="77777777" w:rsidR="002E5821" w:rsidRDefault="002E5821">
            <w:pPr>
              <w:jc w:val="center"/>
            </w:pPr>
          </w:p>
        </w:tc>
      </w:tr>
      <w:tr w:rsidR="002E5821" w14:paraId="34E23C8E" w14:textId="77777777">
        <w:tc>
          <w:tcPr>
            <w:tcW w:w="8049" w:type="dxa"/>
            <w:gridSpan w:val="3"/>
            <w:tcBorders>
              <w:left w:val="thinThickSmallGap" w:sz="24" w:space="0" w:color="auto"/>
              <w:bottom w:val="double" w:sz="4" w:space="0" w:color="auto"/>
            </w:tcBorders>
            <w:shd w:val="clear" w:color="auto" w:fill="auto"/>
          </w:tcPr>
          <w:p w14:paraId="1FAC2C28" w14:textId="77777777" w:rsidR="002E5821" w:rsidRDefault="00E44449">
            <w:pPr>
              <w:jc w:val="both"/>
            </w:pPr>
            <w:r>
              <w:rPr>
                <w:b/>
              </w:rPr>
              <w:t xml:space="preserve">Задача </w:t>
            </w:r>
            <w:r>
              <w:rPr>
                <w:b/>
                <w:lang w:val="en-US"/>
              </w:rPr>
              <w:t>5</w:t>
            </w:r>
            <w:r>
              <w:rPr>
                <w:b/>
              </w:rPr>
              <w:t>.</w:t>
            </w:r>
          </w:p>
        </w:tc>
        <w:tc>
          <w:tcPr>
            <w:tcW w:w="851" w:type="dxa"/>
            <w:tcBorders>
              <w:bottom w:val="double" w:sz="4" w:space="0" w:color="auto"/>
            </w:tcBorders>
            <w:shd w:val="clear" w:color="auto" w:fill="auto"/>
          </w:tcPr>
          <w:p w14:paraId="2B26ADEF" w14:textId="77777777" w:rsidR="002E5821" w:rsidRDefault="00E44449">
            <w:pPr>
              <w:jc w:val="center"/>
              <w:rPr>
                <w:b/>
                <w:bCs/>
              </w:rPr>
            </w:pPr>
            <w:r>
              <w:rPr>
                <w:b/>
                <w:bCs/>
              </w:rPr>
              <w:t>8</w:t>
            </w:r>
          </w:p>
        </w:tc>
        <w:tc>
          <w:tcPr>
            <w:tcW w:w="804" w:type="dxa"/>
            <w:tcBorders>
              <w:bottom w:val="double" w:sz="4" w:space="0" w:color="auto"/>
              <w:right w:val="thickThinSmallGap" w:sz="24" w:space="0" w:color="auto"/>
            </w:tcBorders>
            <w:shd w:val="clear" w:color="auto" w:fill="auto"/>
          </w:tcPr>
          <w:p w14:paraId="05EB7488" w14:textId="77777777" w:rsidR="002E5821" w:rsidRDefault="002E5821">
            <w:pPr>
              <w:jc w:val="center"/>
            </w:pPr>
          </w:p>
        </w:tc>
      </w:tr>
      <w:tr w:rsidR="002E5821" w14:paraId="5884FDE2" w14:textId="77777777">
        <w:trPr>
          <w:trHeight w:val="907"/>
        </w:trPr>
        <w:tc>
          <w:tcPr>
            <w:tcW w:w="1104" w:type="dxa"/>
            <w:tcBorders>
              <w:left w:val="thinThickSmallGap" w:sz="24" w:space="0" w:color="auto"/>
              <w:bottom w:val="double" w:sz="4" w:space="0" w:color="auto"/>
            </w:tcBorders>
            <w:shd w:val="clear" w:color="auto" w:fill="auto"/>
          </w:tcPr>
          <w:p w14:paraId="6639E16F" w14:textId="77777777" w:rsidR="002E5821" w:rsidRDefault="002E5821">
            <w:pPr>
              <w:jc w:val="center"/>
            </w:pPr>
          </w:p>
        </w:tc>
        <w:tc>
          <w:tcPr>
            <w:tcW w:w="923" w:type="dxa"/>
            <w:tcBorders>
              <w:bottom w:val="double" w:sz="4" w:space="0" w:color="auto"/>
            </w:tcBorders>
            <w:shd w:val="clear" w:color="auto" w:fill="auto"/>
          </w:tcPr>
          <w:p w14:paraId="558A54F6" w14:textId="77777777" w:rsidR="002E5821" w:rsidRDefault="00E44449">
            <w:pPr>
              <w:jc w:val="center"/>
            </w:pPr>
            <w:r>
              <w:t>5.1</w:t>
            </w:r>
          </w:p>
        </w:tc>
        <w:tc>
          <w:tcPr>
            <w:tcW w:w="6022" w:type="dxa"/>
            <w:tcBorders>
              <w:bottom w:val="double" w:sz="4" w:space="0" w:color="auto"/>
            </w:tcBorders>
            <w:shd w:val="clear" w:color="auto" w:fill="auto"/>
          </w:tcPr>
          <w:p w14:paraId="36EA41F3" w14:textId="77777777" w:rsidR="002E5821" w:rsidRDefault="00E44449">
            <w:pPr>
              <w:jc w:val="both"/>
            </w:pPr>
            <w:r>
              <w:t>Формула</w:t>
            </w:r>
          </w:p>
        </w:tc>
        <w:tc>
          <w:tcPr>
            <w:tcW w:w="851" w:type="dxa"/>
            <w:tcBorders>
              <w:bottom w:val="double" w:sz="4" w:space="0" w:color="auto"/>
            </w:tcBorders>
            <w:shd w:val="clear" w:color="auto" w:fill="auto"/>
          </w:tcPr>
          <w:p w14:paraId="53F0E649" w14:textId="77777777" w:rsidR="002E5821" w:rsidRDefault="00E44449">
            <w:pPr>
              <w:jc w:val="center"/>
            </w:pPr>
            <w:r>
              <w:t>4</w:t>
            </w:r>
          </w:p>
        </w:tc>
        <w:tc>
          <w:tcPr>
            <w:tcW w:w="804" w:type="dxa"/>
            <w:tcBorders>
              <w:bottom w:val="double" w:sz="4" w:space="0" w:color="auto"/>
              <w:right w:val="thickThinSmallGap" w:sz="24" w:space="0" w:color="auto"/>
            </w:tcBorders>
            <w:shd w:val="clear" w:color="auto" w:fill="auto"/>
          </w:tcPr>
          <w:p w14:paraId="5BBF64A5" w14:textId="77777777" w:rsidR="002E5821" w:rsidRDefault="002E5821">
            <w:pPr>
              <w:jc w:val="center"/>
            </w:pPr>
          </w:p>
        </w:tc>
      </w:tr>
      <w:tr w:rsidR="002E5821" w14:paraId="5506E19D" w14:textId="77777777">
        <w:trPr>
          <w:trHeight w:val="907"/>
        </w:trPr>
        <w:tc>
          <w:tcPr>
            <w:tcW w:w="1104" w:type="dxa"/>
            <w:tcBorders>
              <w:left w:val="thinThickSmallGap" w:sz="24" w:space="0" w:color="auto"/>
              <w:bottom w:val="double" w:sz="4" w:space="0" w:color="auto"/>
            </w:tcBorders>
            <w:shd w:val="clear" w:color="auto" w:fill="auto"/>
          </w:tcPr>
          <w:p w14:paraId="010CAF2E" w14:textId="77777777" w:rsidR="002E5821" w:rsidRDefault="002E5821">
            <w:pPr>
              <w:jc w:val="center"/>
            </w:pPr>
          </w:p>
        </w:tc>
        <w:tc>
          <w:tcPr>
            <w:tcW w:w="923" w:type="dxa"/>
            <w:tcBorders>
              <w:bottom w:val="double" w:sz="4" w:space="0" w:color="auto"/>
            </w:tcBorders>
            <w:shd w:val="clear" w:color="auto" w:fill="auto"/>
          </w:tcPr>
          <w:p w14:paraId="5EA936A6" w14:textId="77777777" w:rsidR="002E5821" w:rsidRDefault="00E44449">
            <w:pPr>
              <w:jc w:val="center"/>
            </w:pPr>
            <w:r>
              <w:t>5.2</w:t>
            </w:r>
          </w:p>
        </w:tc>
        <w:tc>
          <w:tcPr>
            <w:tcW w:w="6022" w:type="dxa"/>
            <w:tcBorders>
              <w:bottom w:val="double" w:sz="4" w:space="0" w:color="auto"/>
            </w:tcBorders>
            <w:shd w:val="clear" w:color="auto" w:fill="auto"/>
          </w:tcPr>
          <w:p w14:paraId="1CA26E53" w14:textId="77777777" w:rsidR="002E5821" w:rsidRDefault="00E44449">
            <w:pPr>
              <w:jc w:val="both"/>
            </w:pPr>
            <w:r>
              <w:t xml:space="preserve">Ответ </w:t>
            </w:r>
          </w:p>
        </w:tc>
        <w:tc>
          <w:tcPr>
            <w:tcW w:w="851" w:type="dxa"/>
            <w:tcBorders>
              <w:bottom w:val="double" w:sz="4" w:space="0" w:color="auto"/>
            </w:tcBorders>
            <w:shd w:val="clear" w:color="auto" w:fill="auto"/>
          </w:tcPr>
          <w:p w14:paraId="1E6F3A4D" w14:textId="77777777" w:rsidR="002E5821" w:rsidRDefault="00E44449">
            <w:pPr>
              <w:jc w:val="center"/>
            </w:pPr>
            <w:r>
              <w:t>4</w:t>
            </w:r>
          </w:p>
        </w:tc>
        <w:tc>
          <w:tcPr>
            <w:tcW w:w="804" w:type="dxa"/>
            <w:tcBorders>
              <w:bottom w:val="double" w:sz="4" w:space="0" w:color="auto"/>
              <w:right w:val="thickThinSmallGap" w:sz="24" w:space="0" w:color="auto"/>
            </w:tcBorders>
            <w:shd w:val="clear" w:color="auto" w:fill="auto"/>
          </w:tcPr>
          <w:p w14:paraId="2C1C4EC7" w14:textId="77777777" w:rsidR="002E5821" w:rsidRDefault="002E5821">
            <w:pPr>
              <w:jc w:val="center"/>
            </w:pPr>
          </w:p>
        </w:tc>
      </w:tr>
      <w:tr w:rsidR="002E5821" w14:paraId="257B9C50" w14:textId="77777777">
        <w:tc>
          <w:tcPr>
            <w:tcW w:w="8049" w:type="dxa"/>
            <w:gridSpan w:val="3"/>
            <w:tcBorders>
              <w:top w:val="double" w:sz="4" w:space="0" w:color="auto"/>
              <w:left w:val="thinThickSmallGap" w:sz="24" w:space="0" w:color="auto"/>
            </w:tcBorders>
            <w:shd w:val="clear" w:color="auto" w:fill="auto"/>
          </w:tcPr>
          <w:p w14:paraId="040A1C28" w14:textId="77777777" w:rsidR="002E5821" w:rsidRDefault="00E44449">
            <w:pPr>
              <w:tabs>
                <w:tab w:val="left" w:pos="283"/>
                <w:tab w:val="left" w:pos="9540"/>
              </w:tabs>
              <w:spacing w:line="340" w:lineRule="atLeast"/>
              <w:ind w:right="279"/>
              <w:jc w:val="both"/>
              <w:rPr>
                <w:b/>
              </w:rPr>
            </w:pPr>
            <w:r>
              <w:rPr>
                <w:b/>
              </w:rPr>
              <w:t xml:space="preserve">Задача </w:t>
            </w:r>
            <w:r>
              <w:rPr>
                <w:b/>
                <w:lang w:val="en-US"/>
              </w:rPr>
              <w:t>6</w:t>
            </w:r>
            <w:r>
              <w:rPr>
                <w:b/>
              </w:rPr>
              <w:t>.</w:t>
            </w:r>
          </w:p>
        </w:tc>
        <w:tc>
          <w:tcPr>
            <w:tcW w:w="851" w:type="dxa"/>
            <w:tcBorders>
              <w:top w:val="double" w:sz="4" w:space="0" w:color="auto"/>
            </w:tcBorders>
            <w:shd w:val="clear" w:color="auto" w:fill="auto"/>
          </w:tcPr>
          <w:p w14:paraId="12E6CF06" w14:textId="2450A3DF" w:rsidR="002E5821" w:rsidRDefault="00E44449">
            <w:pPr>
              <w:jc w:val="center"/>
              <w:rPr>
                <w:b/>
              </w:rPr>
            </w:pPr>
            <w:r>
              <w:rPr>
                <w:b/>
              </w:rPr>
              <w:t>1</w:t>
            </w:r>
            <w:r w:rsidR="005F482C">
              <w:rPr>
                <w:b/>
              </w:rPr>
              <w:t>1</w:t>
            </w:r>
          </w:p>
        </w:tc>
        <w:tc>
          <w:tcPr>
            <w:tcW w:w="804" w:type="dxa"/>
            <w:tcBorders>
              <w:top w:val="double" w:sz="4" w:space="0" w:color="auto"/>
              <w:right w:val="thickThinSmallGap" w:sz="24" w:space="0" w:color="auto"/>
            </w:tcBorders>
            <w:shd w:val="clear" w:color="auto" w:fill="auto"/>
          </w:tcPr>
          <w:p w14:paraId="3BA0DE44" w14:textId="77777777" w:rsidR="002E5821" w:rsidRDefault="002E5821">
            <w:pPr>
              <w:jc w:val="center"/>
            </w:pPr>
          </w:p>
        </w:tc>
      </w:tr>
      <w:tr w:rsidR="002E5821" w14:paraId="7E105124" w14:textId="77777777" w:rsidTr="005F482C">
        <w:trPr>
          <w:trHeight w:val="2541"/>
        </w:trPr>
        <w:tc>
          <w:tcPr>
            <w:tcW w:w="1104" w:type="dxa"/>
            <w:tcBorders>
              <w:left w:val="thinThickSmallGap" w:sz="24" w:space="0" w:color="auto"/>
            </w:tcBorders>
            <w:shd w:val="clear" w:color="auto" w:fill="auto"/>
          </w:tcPr>
          <w:p w14:paraId="12287917" w14:textId="77777777" w:rsidR="002E5821" w:rsidRDefault="002E5821">
            <w:pPr>
              <w:jc w:val="center"/>
            </w:pPr>
          </w:p>
        </w:tc>
        <w:tc>
          <w:tcPr>
            <w:tcW w:w="923" w:type="dxa"/>
            <w:shd w:val="clear" w:color="auto" w:fill="auto"/>
          </w:tcPr>
          <w:p w14:paraId="35BA1A88" w14:textId="77777777" w:rsidR="002E5821" w:rsidRDefault="00E44449">
            <w:pPr>
              <w:jc w:val="center"/>
            </w:pPr>
            <w:r>
              <w:t>6.1</w:t>
            </w:r>
          </w:p>
        </w:tc>
        <w:tc>
          <w:tcPr>
            <w:tcW w:w="6022" w:type="dxa"/>
            <w:shd w:val="clear" w:color="auto" w:fill="auto"/>
          </w:tcPr>
          <w:p w14:paraId="3F98AF92" w14:textId="2C3206DC" w:rsidR="002E5821" w:rsidRDefault="005F482C">
            <w:r>
              <w:t>а). Решение и ответ</w:t>
            </w:r>
          </w:p>
          <w:p w14:paraId="5F94378C" w14:textId="77777777" w:rsidR="002E5821" w:rsidRDefault="002E5821"/>
          <w:p w14:paraId="5423E8F3" w14:textId="77777777" w:rsidR="002E5821" w:rsidRDefault="002E5821"/>
          <w:p w14:paraId="00AC8C1F" w14:textId="77777777" w:rsidR="002E5821" w:rsidRDefault="002E5821"/>
          <w:p w14:paraId="76882C91" w14:textId="77777777" w:rsidR="002E5821" w:rsidRDefault="002E5821">
            <w:pPr>
              <w:jc w:val="both"/>
            </w:pPr>
          </w:p>
        </w:tc>
        <w:tc>
          <w:tcPr>
            <w:tcW w:w="851" w:type="dxa"/>
            <w:shd w:val="clear" w:color="auto" w:fill="auto"/>
          </w:tcPr>
          <w:p w14:paraId="6122B66E" w14:textId="3E332A5B" w:rsidR="002E5821" w:rsidRDefault="005F482C">
            <w:pPr>
              <w:jc w:val="center"/>
            </w:pPr>
            <w:r>
              <w:t>6</w:t>
            </w:r>
          </w:p>
        </w:tc>
        <w:tc>
          <w:tcPr>
            <w:tcW w:w="804" w:type="dxa"/>
            <w:tcBorders>
              <w:right w:val="thickThinSmallGap" w:sz="24" w:space="0" w:color="auto"/>
            </w:tcBorders>
            <w:shd w:val="clear" w:color="auto" w:fill="auto"/>
          </w:tcPr>
          <w:p w14:paraId="0BBD73CE" w14:textId="77777777" w:rsidR="002E5821" w:rsidRDefault="002E5821">
            <w:pPr>
              <w:jc w:val="center"/>
            </w:pPr>
          </w:p>
        </w:tc>
      </w:tr>
      <w:tr w:rsidR="002E5821" w14:paraId="0957C798" w14:textId="77777777" w:rsidTr="005F482C">
        <w:trPr>
          <w:trHeight w:val="2110"/>
        </w:trPr>
        <w:tc>
          <w:tcPr>
            <w:tcW w:w="1104" w:type="dxa"/>
            <w:tcBorders>
              <w:left w:val="thinThickSmallGap" w:sz="24" w:space="0" w:color="auto"/>
            </w:tcBorders>
            <w:shd w:val="clear" w:color="auto" w:fill="auto"/>
          </w:tcPr>
          <w:p w14:paraId="5305D1D4" w14:textId="77777777" w:rsidR="002E5821" w:rsidRDefault="002E5821">
            <w:pPr>
              <w:jc w:val="center"/>
            </w:pPr>
          </w:p>
        </w:tc>
        <w:tc>
          <w:tcPr>
            <w:tcW w:w="923" w:type="dxa"/>
            <w:shd w:val="clear" w:color="auto" w:fill="auto"/>
          </w:tcPr>
          <w:p w14:paraId="214FA6AE" w14:textId="77777777" w:rsidR="002E5821" w:rsidRDefault="00E44449">
            <w:pPr>
              <w:jc w:val="center"/>
            </w:pPr>
            <w:r>
              <w:t>6.2</w:t>
            </w:r>
          </w:p>
        </w:tc>
        <w:tc>
          <w:tcPr>
            <w:tcW w:w="6022" w:type="dxa"/>
            <w:shd w:val="clear" w:color="auto" w:fill="auto"/>
          </w:tcPr>
          <w:p w14:paraId="07BA33EF" w14:textId="2BA1ACDC" w:rsidR="002E5821" w:rsidRDefault="005F482C">
            <w:r>
              <w:t>б). Решение и ответ</w:t>
            </w:r>
          </w:p>
        </w:tc>
        <w:tc>
          <w:tcPr>
            <w:tcW w:w="851" w:type="dxa"/>
            <w:shd w:val="clear" w:color="auto" w:fill="auto"/>
          </w:tcPr>
          <w:p w14:paraId="0D671FAF" w14:textId="77777777" w:rsidR="002E5821" w:rsidRDefault="00E44449">
            <w:pPr>
              <w:jc w:val="center"/>
            </w:pPr>
            <w:r>
              <w:t>5</w:t>
            </w:r>
          </w:p>
        </w:tc>
        <w:tc>
          <w:tcPr>
            <w:tcW w:w="804" w:type="dxa"/>
            <w:tcBorders>
              <w:right w:val="thickThinSmallGap" w:sz="24" w:space="0" w:color="auto"/>
            </w:tcBorders>
            <w:shd w:val="clear" w:color="auto" w:fill="auto"/>
          </w:tcPr>
          <w:p w14:paraId="48373778" w14:textId="77777777" w:rsidR="002E5821" w:rsidRDefault="002E5821">
            <w:pPr>
              <w:jc w:val="center"/>
            </w:pPr>
          </w:p>
        </w:tc>
      </w:tr>
      <w:tr w:rsidR="002E5821" w14:paraId="351EDCC7" w14:textId="77777777" w:rsidTr="005F482C">
        <w:trPr>
          <w:trHeight w:val="992"/>
        </w:trPr>
        <w:tc>
          <w:tcPr>
            <w:tcW w:w="8049" w:type="dxa"/>
            <w:gridSpan w:val="3"/>
            <w:tcBorders>
              <w:left w:val="thinThickSmallGap" w:sz="24" w:space="0" w:color="auto"/>
            </w:tcBorders>
            <w:shd w:val="clear" w:color="auto" w:fill="auto"/>
          </w:tcPr>
          <w:p w14:paraId="0790D343" w14:textId="77777777" w:rsidR="002E5821" w:rsidRDefault="00E44449">
            <w:r>
              <w:rPr>
                <w:b/>
              </w:rPr>
              <w:t>Задача 7.</w:t>
            </w:r>
          </w:p>
        </w:tc>
        <w:tc>
          <w:tcPr>
            <w:tcW w:w="851" w:type="dxa"/>
            <w:shd w:val="clear" w:color="auto" w:fill="auto"/>
          </w:tcPr>
          <w:p w14:paraId="5A0557ED" w14:textId="7F3748D5" w:rsidR="002E5821" w:rsidRDefault="00E44449">
            <w:pPr>
              <w:jc w:val="center"/>
              <w:rPr>
                <w:b/>
                <w:bCs/>
              </w:rPr>
            </w:pPr>
            <w:r>
              <w:rPr>
                <w:b/>
                <w:bCs/>
              </w:rPr>
              <w:t>1</w:t>
            </w:r>
            <w:r w:rsidR="005F482C">
              <w:rPr>
                <w:b/>
                <w:bCs/>
              </w:rPr>
              <w:t>1</w:t>
            </w:r>
          </w:p>
        </w:tc>
        <w:tc>
          <w:tcPr>
            <w:tcW w:w="804" w:type="dxa"/>
            <w:tcBorders>
              <w:right w:val="thickThinSmallGap" w:sz="24" w:space="0" w:color="auto"/>
            </w:tcBorders>
            <w:shd w:val="clear" w:color="auto" w:fill="auto"/>
          </w:tcPr>
          <w:p w14:paraId="1A0B0DD8" w14:textId="77777777" w:rsidR="002E5821" w:rsidRDefault="002E5821">
            <w:pPr>
              <w:jc w:val="center"/>
            </w:pPr>
          </w:p>
        </w:tc>
      </w:tr>
      <w:tr w:rsidR="002E5821" w14:paraId="0750D8BD" w14:textId="77777777" w:rsidTr="005F482C">
        <w:trPr>
          <w:trHeight w:val="2679"/>
        </w:trPr>
        <w:tc>
          <w:tcPr>
            <w:tcW w:w="1104" w:type="dxa"/>
            <w:tcBorders>
              <w:left w:val="thinThickSmallGap" w:sz="24" w:space="0" w:color="auto"/>
            </w:tcBorders>
            <w:shd w:val="clear" w:color="auto" w:fill="auto"/>
          </w:tcPr>
          <w:p w14:paraId="7C0898CE" w14:textId="77777777" w:rsidR="002E5821" w:rsidRDefault="002E5821">
            <w:pPr>
              <w:jc w:val="center"/>
            </w:pPr>
          </w:p>
        </w:tc>
        <w:tc>
          <w:tcPr>
            <w:tcW w:w="923" w:type="dxa"/>
            <w:shd w:val="clear" w:color="auto" w:fill="auto"/>
          </w:tcPr>
          <w:p w14:paraId="70DB00DB" w14:textId="77777777" w:rsidR="002E5821" w:rsidRDefault="00E44449">
            <w:pPr>
              <w:jc w:val="center"/>
            </w:pPr>
            <w:r>
              <w:t>7.1</w:t>
            </w:r>
          </w:p>
        </w:tc>
        <w:tc>
          <w:tcPr>
            <w:tcW w:w="6022" w:type="dxa"/>
            <w:shd w:val="clear" w:color="auto" w:fill="auto"/>
          </w:tcPr>
          <w:p w14:paraId="1CBCD2AA" w14:textId="77777777" w:rsidR="002E5821" w:rsidRDefault="00E44449">
            <w:r>
              <w:t>Рисунок</w:t>
            </w:r>
          </w:p>
        </w:tc>
        <w:tc>
          <w:tcPr>
            <w:tcW w:w="851" w:type="dxa"/>
            <w:shd w:val="clear" w:color="auto" w:fill="auto"/>
          </w:tcPr>
          <w:p w14:paraId="12EA760A" w14:textId="77777777" w:rsidR="002E5821" w:rsidRDefault="00E44449">
            <w:pPr>
              <w:jc w:val="center"/>
            </w:pPr>
            <w:r>
              <w:t>3</w:t>
            </w:r>
          </w:p>
        </w:tc>
        <w:tc>
          <w:tcPr>
            <w:tcW w:w="804" w:type="dxa"/>
            <w:tcBorders>
              <w:right w:val="thickThinSmallGap" w:sz="24" w:space="0" w:color="auto"/>
            </w:tcBorders>
            <w:shd w:val="clear" w:color="auto" w:fill="auto"/>
          </w:tcPr>
          <w:p w14:paraId="47BF0C8A" w14:textId="77777777" w:rsidR="002E5821" w:rsidRDefault="002E5821">
            <w:pPr>
              <w:jc w:val="center"/>
            </w:pPr>
          </w:p>
        </w:tc>
      </w:tr>
      <w:tr w:rsidR="002E5821" w14:paraId="5A280464" w14:textId="77777777" w:rsidTr="005734A4">
        <w:trPr>
          <w:trHeight w:val="3404"/>
        </w:trPr>
        <w:tc>
          <w:tcPr>
            <w:tcW w:w="1104" w:type="dxa"/>
            <w:tcBorders>
              <w:left w:val="thinThickSmallGap" w:sz="24" w:space="0" w:color="auto"/>
            </w:tcBorders>
            <w:shd w:val="clear" w:color="auto" w:fill="auto"/>
          </w:tcPr>
          <w:p w14:paraId="43976C87" w14:textId="77777777" w:rsidR="002E5821" w:rsidRDefault="002E5821">
            <w:pPr>
              <w:jc w:val="center"/>
            </w:pPr>
          </w:p>
        </w:tc>
        <w:tc>
          <w:tcPr>
            <w:tcW w:w="923" w:type="dxa"/>
            <w:shd w:val="clear" w:color="auto" w:fill="auto"/>
          </w:tcPr>
          <w:p w14:paraId="232B54C8" w14:textId="77777777" w:rsidR="002E5821" w:rsidRDefault="00E44449">
            <w:pPr>
              <w:jc w:val="center"/>
            </w:pPr>
            <w:r>
              <w:t>7.2</w:t>
            </w:r>
          </w:p>
        </w:tc>
        <w:tc>
          <w:tcPr>
            <w:tcW w:w="6022" w:type="dxa"/>
            <w:shd w:val="clear" w:color="auto" w:fill="auto"/>
          </w:tcPr>
          <w:p w14:paraId="5060390C" w14:textId="77777777" w:rsidR="002E5821" w:rsidRDefault="00E44449">
            <w:r>
              <w:t>Формула</w:t>
            </w:r>
          </w:p>
        </w:tc>
        <w:tc>
          <w:tcPr>
            <w:tcW w:w="851" w:type="dxa"/>
            <w:shd w:val="clear" w:color="auto" w:fill="auto"/>
          </w:tcPr>
          <w:p w14:paraId="16796AA3" w14:textId="77777777" w:rsidR="002E5821" w:rsidRDefault="00E44449">
            <w:pPr>
              <w:jc w:val="center"/>
            </w:pPr>
            <w:r>
              <w:t>4</w:t>
            </w:r>
          </w:p>
        </w:tc>
        <w:tc>
          <w:tcPr>
            <w:tcW w:w="804" w:type="dxa"/>
            <w:tcBorders>
              <w:right w:val="thickThinSmallGap" w:sz="24" w:space="0" w:color="auto"/>
            </w:tcBorders>
            <w:shd w:val="clear" w:color="auto" w:fill="auto"/>
          </w:tcPr>
          <w:p w14:paraId="4AFCAA8F" w14:textId="77777777" w:rsidR="002E5821" w:rsidRDefault="002E5821">
            <w:pPr>
              <w:jc w:val="center"/>
            </w:pPr>
          </w:p>
        </w:tc>
      </w:tr>
      <w:tr w:rsidR="002E5821" w14:paraId="71CEF1B8" w14:textId="77777777" w:rsidTr="005F482C">
        <w:trPr>
          <w:trHeight w:val="2979"/>
        </w:trPr>
        <w:tc>
          <w:tcPr>
            <w:tcW w:w="1104" w:type="dxa"/>
            <w:tcBorders>
              <w:left w:val="thinThickSmallGap" w:sz="24" w:space="0" w:color="auto"/>
            </w:tcBorders>
            <w:shd w:val="clear" w:color="auto" w:fill="auto"/>
          </w:tcPr>
          <w:p w14:paraId="4C3D655E" w14:textId="77777777" w:rsidR="002E5821" w:rsidRDefault="002E5821">
            <w:pPr>
              <w:jc w:val="center"/>
            </w:pPr>
          </w:p>
        </w:tc>
        <w:tc>
          <w:tcPr>
            <w:tcW w:w="923" w:type="dxa"/>
            <w:shd w:val="clear" w:color="auto" w:fill="auto"/>
          </w:tcPr>
          <w:p w14:paraId="6A669658" w14:textId="77777777" w:rsidR="002E5821" w:rsidRDefault="00E44449">
            <w:pPr>
              <w:jc w:val="center"/>
            </w:pPr>
            <w:r>
              <w:t>7.3</w:t>
            </w:r>
          </w:p>
        </w:tc>
        <w:tc>
          <w:tcPr>
            <w:tcW w:w="6022" w:type="dxa"/>
            <w:shd w:val="clear" w:color="auto" w:fill="auto"/>
          </w:tcPr>
          <w:p w14:paraId="7CA2ADF1" w14:textId="77777777" w:rsidR="002E5821" w:rsidRDefault="00E44449">
            <w:r>
              <w:t>Ответ</w:t>
            </w:r>
          </w:p>
        </w:tc>
        <w:tc>
          <w:tcPr>
            <w:tcW w:w="851" w:type="dxa"/>
            <w:shd w:val="clear" w:color="auto" w:fill="auto"/>
          </w:tcPr>
          <w:p w14:paraId="07F8000C" w14:textId="55D43EAC" w:rsidR="002E5821" w:rsidRDefault="005F482C">
            <w:pPr>
              <w:jc w:val="center"/>
            </w:pPr>
            <w:r>
              <w:t>4</w:t>
            </w:r>
          </w:p>
        </w:tc>
        <w:tc>
          <w:tcPr>
            <w:tcW w:w="804" w:type="dxa"/>
            <w:tcBorders>
              <w:right w:val="thickThinSmallGap" w:sz="24" w:space="0" w:color="auto"/>
            </w:tcBorders>
            <w:shd w:val="clear" w:color="auto" w:fill="auto"/>
          </w:tcPr>
          <w:p w14:paraId="50268BD3" w14:textId="77777777" w:rsidR="002E5821" w:rsidRDefault="002E5821">
            <w:pPr>
              <w:jc w:val="center"/>
            </w:pPr>
          </w:p>
        </w:tc>
      </w:tr>
    </w:tbl>
    <w:p w14:paraId="2B1C1868" w14:textId="77777777" w:rsidR="002E5821" w:rsidRDefault="002E5821"/>
    <w:p w14:paraId="6FE10B4B" w14:textId="77777777" w:rsidR="002E5821" w:rsidRDefault="002E5821"/>
    <w:p w14:paraId="277B4152" w14:textId="77777777" w:rsidR="002E5821" w:rsidRDefault="002E5821"/>
    <w:p w14:paraId="3E85B10B" w14:textId="77777777" w:rsidR="002E5821" w:rsidRDefault="002E5821"/>
    <w:p w14:paraId="29E5CD10" w14:textId="77777777" w:rsidR="002E5821" w:rsidRDefault="002E5821"/>
    <w:p w14:paraId="6FF89F06" w14:textId="77777777" w:rsidR="002E5821" w:rsidRDefault="002E5821"/>
    <w:p w14:paraId="2FF99C92" w14:textId="77777777" w:rsidR="002E5821" w:rsidRDefault="002E5821"/>
    <w:p w14:paraId="15F85C64" w14:textId="77777777" w:rsidR="002E5821" w:rsidRDefault="002E5821"/>
    <w:p w14:paraId="73FD2983" w14:textId="77777777" w:rsidR="002E5821" w:rsidRDefault="002E5821"/>
    <w:p w14:paraId="522E87D7" w14:textId="77777777" w:rsidR="002E5821" w:rsidRDefault="002E5821"/>
    <w:p w14:paraId="5E1E29AE" w14:textId="77777777" w:rsidR="002E5821" w:rsidRDefault="002E5821"/>
    <w:p w14:paraId="4631EB9A" w14:textId="77777777" w:rsidR="002E5821" w:rsidRDefault="002E5821"/>
    <w:p w14:paraId="0428424C" w14:textId="77777777" w:rsidR="002E5821" w:rsidRDefault="002E5821"/>
    <w:p w14:paraId="17841ECD" w14:textId="77777777" w:rsidR="002E5821" w:rsidRDefault="002E5821"/>
    <w:p w14:paraId="429E52FF" w14:textId="77777777" w:rsidR="002E5821" w:rsidRDefault="002E5821"/>
    <w:p w14:paraId="29E3AF7A" w14:textId="42F2AD9F" w:rsidR="002E5821" w:rsidRDefault="002E5821"/>
    <w:sectPr w:rsidR="002E5821">
      <w:footerReference w:type="even" r:id="rId8"/>
      <w:footerReference w:type="default" r:id="rId9"/>
      <w:pgSz w:w="11906" w:h="16838"/>
      <w:pgMar w:top="1134" w:right="567" w:bottom="1134" w:left="1701"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A96C1F" w14:textId="77777777" w:rsidR="0022052A" w:rsidRDefault="0022052A">
      <w:r>
        <w:separator/>
      </w:r>
    </w:p>
  </w:endnote>
  <w:endnote w:type="continuationSeparator" w:id="0">
    <w:p w14:paraId="4F86A2F5" w14:textId="77777777" w:rsidR="0022052A" w:rsidRDefault="002205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mbria Math">
    <w:panose1 w:val="02040503050406030204"/>
    <w:charset w:val="CC"/>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5F636" w14:textId="77777777" w:rsidR="002E5821" w:rsidRDefault="00E44449">
    <w:pPr>
      <w:pStyle w:val="a4"/>
      <w:framePr w:wrap="around" w:vAnchor="text" w:hAnchor="margin" w:xAlign="right"/>
      <w:rPr>
        <w:rStyle w:val="a6"/>
      </w:rPr>
    </w:pPr>
    <w:r>
      <w:fldChar w:fldCharType="begin"/>
    </w:r>
    <w:r>
      <w:instrText xml:space="preserve">PAGE  </w:instrText>
    </w:r>
    <w:r w:rsidR="0022052A">
      <w:fldChar w:fldCharType="separate"/>
    </w:r>
    <w:r>
      <w:rPr>
        <w:rStyle w:val="a6"/>
      </w:rPr>
      <w:fldChar w:fldCharType="end"/>
    </w:r>
  </w:p>
  <w:p w14:paraId="59931D41" w14:textId="77777777" w:rsidR="002E5821" w:rsidRDefault="002E5821">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92DFE" w14:textId="77777777" w:rsidR="002E5821" w:rsidRDefault="00E44449">
    <w:pPr>
      <w:pStyle w:val="a4"/>
      <w:framePr w:wrap="around" w:vAnchor="text" w:hAnchor="margin" w:xAlign="right"/>
      <w:rPr>
        <w:rStyle w:val="a6"/>
      </w:rPr>
    </w:pPr>
    <w:r>
      <w:rPr>
        <w:rStyle w:val="a6"/>
      </w:rPr>
      <w:fldChar w:fldCharType="begin"/>
    </w:r>
    <w:r>
      <w:rPr>
        <w:rStyle w:val="a6"/>
      </w:rPr>
      <w:instrText xml:space="preserve">PAGE  </w:instrText>
    </w:r>
    <w:r>
      <w:rPr>
        <w:rStyle w:val="a6"/>
      </w:rPr>
      <w:fldChar w:fldCharType="separate"/>
    </w:r>
    <w:r>
      <w:rPr>
        <w:rStyle w:val="a6"/>
      </w:rPr>
      <w:t>1</w:t>
    </w:r>
    <w:r>
      <w:rPr>
        <w:rStyle w:val="a6"/>
      </w:rPr>
      <w:fldChar w:fldCharType="end"/>
    </w:r>
  </w:p>
  <w:p w14:paraId="03D6491C" w14:textId="77777777" w:rsidR="002E5821" w:rsidRDefault="002E5821">
    <w:pPr>
      <w:pStyle w:val="a4"/>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CA8EA5" w14:textId="77777777" w:rsidR="0022052A" w:rsidRDefault="0022052A">
      <w:r>
        <w:separator/>
      </w:r>
    </w:p>
  </w:footnote>
  <w:footnote w:type="continuationSeparator" w:id="0">
    <w:p w14:paraId="5260055F" w14:textId="77777777" w:rsidR="0022052A" w:rsidRDefault="002205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F6948"/>
    <w:multiLevelType w:val="hybridMultilevel"/>
    <w:tmpl w:val="85F46016"/>
    <w:lvl w:ilvl="0" w:tplc="B6209CD6">
      <w:start w:val="1"/>
      <w:numFmt w:val="lowerLetter"/>
      <w:lvlText w:val="%1)"/>
      <w:lvlJc w:val="left"/>
      <w:pPr>
        <w:ind w:left="720" w:hanging="360"/>
      </w:pPr>
    </w:lvl>
    <w:lvl w:ilvl="1" w:tplc="2CD42672" w:tentative="1">
      <w:start w:val="1"/>
      <w:numFmt w:val="lowerLetter"/>
      <w:lvlText w:val="%2."/>
      <w:lvlJc w:val="left"/>
      <w:pPr>
        <w:ind w:left="1440" w:hanging="360"/>
      </w:pPr>
    </w:lvl>
    <w:lvl w:ilvl="2" w:tplc="4A7CD7D8" w:tentative="1">
      <w:start w:val="1"/>
      <w:numFmt w:val="lowerRoman"/>
      <w:lvlText w:val="%3."/>
      <w:lvlJc w:val="right"/>
      <w:pPr>
        <w:ind w:left="2160" w:hanging="360"/>
      </w:pPr>
    </w:lvl>
    <w:lvl w:ilvl="3" w:tplc="18304B44" w:tentative="1">
      <w:start w:val="1"/>
      <w:numFmt w:val="decimal"/>
      <w:lvlText w:val="%4."/>
      <w:lvlJc w:val="left"/>
      <w:pPr>
        <w:ind w:left="2880" w:hanging="360"/>
      </w:pPr>
    </w:lvl>
    <w:lvl w:ilvl="4" w:tplc="E52EAEE0" w:tentative="1">
      <w:start w:val="1"/>
      <w:numFmt w:val="lowerLetter"/>
      <w:lvlText w:val="%5."/>
      <w:lvlJc w:val="left"/>
      <w:pPr>
        <w:ind w:left="3600" w:hanging="360"/>
      </w:pPr>
    </w:lvl>
    <w:lvl w:ilvl="5" w:tplc="5C3E41D4" w:tentative="1">
      <w:start w:val="1"/>
      <w:numFmt w:val="lowerRoman"/>
      <w:lvlText w:val="%6."/>
      <w:lvlJc w:val="right"/>
      <w:pPr>
        <w:ind w:left="4320" w:hanging="360"/>
      </w:pPr>
    </w:lvl>
    <w:lvl w:ilvl="6" w:tplc="EE42F744" w:tentative="1">
      <w:start w:val="1"/>
      <w:numFmt w:val="decimal"/>
      <w:lvlText w:val="%7."/>
      <w:lvlJc w:val="left"/>
      <w:pPr>
        <w:ind w:left="5040" w:hanging="360"/>
      </w:pPr>
    </w:lvl>
    <w:lvl w:ilvl="7" w:tplc="6C00C844" w:tentative="1">
      <w:start w:val="1"/>
      <w:numFmt w:val="lowerLetter"/>
      <w:lvlText w:val="%8."/>
      <w:lvlJc w:val="left"/>
      <w:pPr>
        <w:ind w:left="5760" w:hanging="360"/>
      </w:pPr>
    </w:lvl>
    <w:lvl w:ilvl="8" w:tplc="53A41BCA" w:tentative="1">
      <w:start w:val="1"/>
      <w:numFmt w:val="lowerRoman"/>
      <w:lvlText w:val="%9."/>
      <w:lvlJc w:val="right"/>
      <w:pPr>
        <w:ind w:left="6480" w:hanging="360"/>
      </w:pPr>
    </w:lvl>
  </w:abstractNum>
  <w:abstractNum w:abstractNumId="1" w15:restartNumberingAfterBreak="0">
    <w:nsid w:val="10EE28C3"/>
    <w:multiLevelType w:val="hybridMultilevel"/>
    <w:tmpl w:val="17CEA94E"/>
    <w:lvl w:ilvl="0" w:tplc="841EFDB2">
      <w:start w:val="1"/>
      <w:numFmt w:val="lowerLetter"/>
      <w:lvlText w:val="%1)"/>
      <w:lvlJc w:val="left"/>
      <w:pPr>
        <w:ind w:left="720" w:hanging="360"/>
      </w:pPr>
    </w:lvl>
    <w:lvl w:ilvl="1" w:tplc="6428E258" w:tentative="1">
      <w:start w:val="1"/>
      <w:numFmt w:val="lowerLetter"/>
      <w:lvlText w:val="%2."/>
      <w:lvlJc w:val="left"/>
      <w:pPr>
        <w:ind w:left="1440" w:hanging="360"/>
      </w:pPr>
    </w:lvl>
    <w:lvl w:ilvl="2" w:tplc="EFBCA836" w:tentative="1">
      <w:start w:val="1"/>
      <w:numFmt w:val="lowerRoman"/>
      <w:lvlText w:val="%3."/>
      <w:lvlJc w:val="right"/>
      <w:pPr>
        <w:ind w:left="2160" w:hanging="360"/>
      </w:pPr>
    </w:lvl>
    <w:lvl w:ilvl="3" w:tplc="A2C8612A" w:tentative="1">
      <w:start w:val="1"/>
      <w:numFmt w:val="decimal"/>
      <w:lvlText w:val="%4."/>
      <w:lvlJc w:val="left"/>
      <w:pPr>
        <w:ind w:left="2880" w:hanging="360"/>
      </w:pPr>
    </w:lvl>
    <w:lvl w:ilvl="4" w:tplc="DD86EDD2" w:tentative="1">
      <w:start w:val="1"/>
      <w:numFmt w:val="lowerLetter"/>
      <w:lvlText w:val="%5."/>
      <w:lvlJc w:val="left"/>
      <w:pPr>
        <w:ind w:left="3600" w:hanging="360"/>
      </w:pPr>
    </w:lvl>
    <w:lvl w:ilvl="5" w:tplc="2E58483E" w:tentative="1">
      <w:start w:val="1"/>
      <w:numFmt w:val="lowerRoman"/>
      <w:lvlText w:val="%6."/>
      <w:lvlJc w:val="right"/>
      <w:pPr>
        <w:ind w:left="4320" w:hanging="360"/>
      </w:pPr>
    </w:lvl>
    <w:lvl w:ilvl="6" w:tplc="F1BE9774" w:tentative="1">
      <w:start w:val="1"/>
      <w:numFmt w:val="decimal"/>
      <w:lvlText w:val="%7."/>
      <w:lvlJc w:val="left"/>
      <w:pPr>
        <w:ind w:left="5040" w:hanging="360"/>
      </w:pPr>
    </w:lvl>
    <w:lvl w:ilvl="7" w:tplc="A0BE3EB0" w:tentative="1">
      <w:start w:val="1"/>
      <w:numFmt w:val="lowerLetter"/>
      <w:lvlText w:val="%8."/>
      <w:lvlJc w:val="left"/>
      <w:pPr>
        <w:ind w:left="5760" w:hanging="360"/>
      </w:pPr>
    </w:lvl>
    <w:lvl w:ilvl="8" w:tplc="74C081FA" w:tentative="1">
      <w:start w:val="1"/>
      <w:numFmt w:val="lowerRoman"/>
      <w:lvlText w:val="%9."/>
      <w:lvlJc w:val="right"/>
      <w:pPr>
        <w:ind w:left="6480" w:hanging="360"/>
      </w:pPr>
    </w:lvl>
  </w:abstractNum>
  <w:abstractNum w:abstractNumId="2" w15:restartNumberingAfterBreak="0">
    <w:nsid w:val="1439709A"/>
    <w:multiLevelType w:val="hybridMultilevel"/>
    <w:tmpl w:val="2474EE86"/>
    <w:lvl w:ilvl="0" w:tplc="4C4ED91C">
      <w:start w:val="1"/>
      <w:numFmt w:val="lowerLetter"/>
      <w:lvlText w:val="%1)"/>
      <w:lvlJc w:val="left"/>
      <w:pPr>
        <w:ind w:left="720" w:hanging="360"/>
      </w:pPr>
    </w:lvl>
    <w:lvl w:ilvl="1" w:tplc="C2A0F0E0" w:tentative="1">
      <w:start w:val="1"/>
      <w:numFmt w:val="lowerLetter"/>
      <w:lvlText w:val="%2."/>
      <w:lvlJc w:val="left"/>
      <w:pPr>
        <w:ind w:left="1440" w:hanging="360"/>
      </w:pPr>
    </w:lvl>
    <w:lvl w:ilvl="2" w:tplc="4E8EF860" w:tentative="1">
      <w:start w:val="1"/>
      <w:numFmt w:val="lowerRoman"/>
      <w:lvlText w:val="%3."/>
      <w:lvlJc w:val="right"/>
      <w:pPr>
        <w:ind w:left="2160" w:hanging="360"/>
      </w:pPr>
    </w:lvl>
    <w:lvl w:ilvl="3" w:tplc="21B2F704" w:tentative="1">
      <w:start w:val="1"/>
      <w:numFmt w:val="decimal"/>
      <w:lvlText w:val="%4."/>
      <w:lvlJc w:val="left"/>
      <w:pPr>
        <w:ind w:left="2880" w:hanging="360"/>
      </w:pPr>
    </w:lvl>
    <w:lvl w:ilvl="4" w:tplc="01D80DC0" w:tentative="1">
      <w:start w:val="1"/>
      <w:numFmt w:val="lowerLetter"/>
      <w:lvlText w:val="%5."/>
      <w:lvlJc w:val="left"/>
      <w:pPr>
        <w:ind w:left="3600" w:hanging="360"/>
      </w:pPr>
    </w:lvl>
    <w:lvl w:ilvl="5" w:tplc="D226BB1E" w:tentative="1">
      <w:start w:val="1"/>
      <w:numFmt w:val="lowerRoman"/>
      <w:lvlText w:val="%6."/>
      <w:lvlJc w:val="right"/>
      <w:pPr>
        <w:ind w:left="4320" w:hanging="360"/>
      </w:pPr>
    </w:lvl>
    <w:lvl w:ilvl="6" w:tplc="011CE5E2" w:tentative="1">
      <w:start w:val="1"/>
      <w:numFmt w:val="decimal"/>
      <w:lvlText w:val="%7."/>
      <w:lvlJc w:val="left"/>
      <w:pPr>
        <w:ind w:left="5040" w:hanging="360"/>
      </w:pPr>
    </w:lvl>
    <w:lvl w:ilvl="7" w:tplc="D2827858" w:tentative="1">
      <w:start w:val="1"/>
      <w:numFmt w:val="lowerLetter"/>
      <w:lvlText w:val="%8."/>
      <w:lvlJc w:val="left"/>
      <w:pPr>
        <w:ind w:left="5760" w:hanging="360"/>
      </w:pPr>
    </w:lvl>
    <w:lvl w:ilvl="8" w:tplc="429A794C" w:tentative="1">
      <w:start w:val="1"/>
      <w:numFmt w:val="lowerRoman"/>
      <w:lvlText w:val="%9."/>
      <w:lvlJc w:val="right"/>
      <w:pPr>
        <w:ind w:left="6480" w:hanging="360"/>
      </w:pPr>
    </w:lvl>
  </w:abstractNum>
  <w:abstractNum w:abstractNumId="3" w15:restartNumberingAfterBreak="0">
    <w:nsid w:val="2EF47E6B"/>
    <w:multiLevelType w:val="multilevel"/>
    <w:tmpl w:val="3FB2E002"/>
    <w:lvl w:ilvl="0">
      <w:start w:val="1"/>
      <w:numFmt w:val="lowerLetter"/>
      <w:lvlText w:val="%1)"/>
      <w:lvlJc w:val="left"/>
      <w:pPr>
        <w:ind w:left="720" w:hanging="360"/>
      </w:pPr>
    </w:lvl>
    <w:lvl w:ilvl="1" w:tentative="1">
      <w:start w:val="1"/>
      <w:numFmt w:val="bullet"/>
      <w:lvlText w:val="o"/>
      <w:lvlJc w:val="left"/>
      <w:pPr>
        <w:ind w:left="1440" w:hanging="360"/>
      </w:pPr>
      <w:rPr>
        <w:rFonts w:ascii="Courier New" w:hAnsi="Courier New" w:cs="Courier New"/>
      </w:rPr>
    </w:lvl>
    <w:lvl w:ilvl="2" w:tentative="1">
      <w:start w:val="1"/>
      <w:numFmt w:val="bullet"/>
      <w:lvlText w:val=""/>
      <w:lvlJc w:val="left"/>
      <w:pPr>
        <w:ind w:left="2160" w:hanging="360"/>
      </w:pPr>
      <w:rPr>
        <w:rFonts w:ascii="Wingdings" w:hAnsi="Wingdings"/>
      </w:rPr>
    </w:lvl>
    <w:lvl w:ilvl="3" w:tentative="1">
      <w:start w:val="1"/>
      <w:numFmt w:val="bullet"/>
      <w:lvlText w:val=""/>
      <w:lvlJc w:val="left"/>
      <w:pPr>
        <w:ind w:left="2880" w:hanging="360"/>
      </w:pPr>
      <w:rPr>
        <w:rFonts w:ascii="Symbol" w:hAnsi="Symbol"/>
      </w:rPr>
    </w:lvl>
    <w:lvl w:ilvl="4" w:tentative="1">
      <w:start w:val="1"/>
      <w:numFmt w:val="bullet"/>
      <w:lvlText w:val="o"/>
      <w:lvlJc w:val="left"/>
      <w:pPr>
        <w:ind w:left="3600" w:hanging="360"/>
      </w:pPr>
      <w:rPr>
        <w:rFonts w:ascii="Courier New" w:hAnsi="Courier New" w:cs="Courier New"/>
      </w:rPr>
    </w:lvl>
    <w:lvl w:ilvl="5" w:tentative="1">
      <w:start w:val="1"/>
      <w:numFmt w:val="bullet"/>
      <w:lvlText w:val=""/>
      <w:lvlJc w:val="left"/>
      <w:pPr>
        <w:ind w:left="4320" w:hanging="360"/>
      </w:pPr>
      <w:rPr>
        <w:rFonts w:ascii="Wingdings" w:hAnsi="Wingdings"/>
      </w:rPr>
    </w:lvl>
    <w:lvl w:ilvl="6" w:tentative="1">
      <w:start w:val="1"/>
      <w:numFmt w:val="bullet"/>
      <w:lvlText w:val=""/>
      <w:lvlJc w:val="left"/>
      <w:pPr>
        <w:ind w:left="5040" w:hanging="360"/>
      </w:pPr>
      <w:rPr>
        <w:rFonts w:ascii="Symbol" w:hAnsi="Symbol"/>
      </w:rPr>
    </w:lvl>
    <w:lvl w:ilvl="7" w:tentative="1">
      <w:start w:val="1"/>
      <w:numFmt w:val="bullet"/>
      <w:lvlText w:val="o"/>
      <w:lvlJc w:val="left"/>
      <w:pPr>
        <w:ind w:left="5760" w:hanging="360"/>
      </w:pPr>
      <w:rPr>
        <w:rFonts w:ascii="Courier New" w:hAnsi="Courier New" w:cs="Courier New"/>
      </w:rPr>
    </w:lvl>
    <w:lvl w:ilvl="8" w:tentative="1">
      <w:start w:val="1"/>
      <w:numFmt w:val="bullet"/>
      <w:lvlText w:val=""/>
      <w:lvlJc w:val="left"/>
      <w:pPr>
        <w:ind w:left="6480" w:hanging="360"/>
      </w:pPr>
      <w:rPr>
        <w:rFonts w:ascii="Wingdings" w:hAnsi="Wingdings"/>
      </w:rPr>
    </w:lvl>
  </w:abstractNum>
  <w:abstractNum w:abstractNumId="4" w15:restartNumberingAfterBreak="0">
    <w:nsid w:val="30E73AF0"/>
    <w:multiLevelType w:val="multilevel"/>
    <w:tmpl w:val="ACA6F4AA"/>
    <w:lvl w:ilvl="0">
      <w:start w:val="1"/>
      <w:numFmt w:val="decimal"/>
      <w:lvlText w:val="%1)"/>
      <w:lvlJc w:val="left"/>
      <w:pPr>
        <w:ind w:left="360" w:hanging="360"/>
      </w:pPr>
    </w:lvl>
    <w:lvl w:ilvl="1" w:tentative="1">
      <w:start w:val="1"/>
      <w:numFmt w:val="lowerLetter"/>
      <w:lvlText w:val="%2)"/>
      <w:lvlJc w:val="left"/>
      <w:pPr>
        <w:ind w:left="792" w:hanging="432"/>
      </w:pPr>
    </w:lvl>
    <w:lvl w:ilvl="2" w:tentative="1">
      <w:start w:val="1"/>
      <w:numFmt w:val="lowerRoman"/>
      <w:lvlText w:val="%3)"/>
      <w:lvlJc w:val="left"/>
      <w:pPr>
        <w:ind w:left="1224" w:hanging="504"/>
      </w:pPr>
    </w:lvl>
    <w:lvl w:ilvl="3" w:tentative="1">
      <w:start w:val="1"/>
      <w:numFmt w:val="decimal"/>
      <w:lvlText w:val="(%4)"/>
      <w:lvlJc w:val="left"/>
      <w:pPr>
        <w:ind w:left="1728" w:hanging="648"/>
      </w:pPr>
    </w:lvl>
    <w:lvl w:ilvl="4" w:tentative="1">
      <w:start w:val="1"/>
      <w:numFmt w:val="lowerLetter"/>
      <w:lvlText w:val="(%5)"/>
      <w:lvlJc w:val="left"/>
      <w:pPr>
        <w:ind w:left="2232" w:hanging="792"/>
      </w:pPr>
    </w:lvl>
    <w:lvl w:ilvl="5" w:tentative="1">
      <w:start w:val="1"/>
      <w:numFmt w:val="lowerRoman"/>
      <w:lvlText w:val="(%6)"/>
      <w:lvlJc w:val="left"/>
      <w:pPr>
        <w:ind w:left="2736" w:hanging="936"/>
      </w:pPr>
    </w:lvl>
    <w:lvl w:ilvl="6" w:tentative="1">
      <w:start w:val="1"/>
      <w:numFmt w:val="decimal"/>
      <w:lvlText w:val="%7."/>
      <w:lvlJc w:val="left"/>
      <w:pPr>
        <w:ind w:left="3240" w:hanging="1080"/>
      </w:pPr>
    </w:lvl>
    <w:lvl w:ilvl="7" w:tentative="1">
      <w:start w:val="1"/>
      <w:numFmt w:val="lowerLetter"/>
      <w:lvlText w:val="%8."/>
      <w:lvlJc w:val="left"/>
      <w:pPr>
        <w:ind w:left="3744" w:hanging="1224"/>
      </w:pPr>
    </w:lvl>
    <w:lvl w:ilvl="8" w:tentative="1">
      <w:start w:val="1"/>
      <w:numFmt w:val="lowerRoman"/>
      <w:lvlText w:val="%9."/>
      <w:lvlJc w:val="left"/>
      <w:pPr>
        <w:ind w:left="4320" w:hanging="1440"/>
      </w:pPr>
    </w:lvl>
  </w:abstractNum>
  <w:abstractNum w:abstractNumId="5" w15:restartNumberingAfterBreak="0">
    <w:nsid w:val="49F73C4E"/>
    <w:multiLevelType w:val="multilevel"/>
    <w:tmpl w:val="8D92AACA"/>
    <w:lvl w:ilvl="0">
      <w:start w:val="1"/>
      <w:numFmt w:val="decimal"/>
      <w:lvlText w:val="%1)"/>
      <w:lvlJc w:val="left"/>
      <w:pPr>
        <w:ind w:left="360" w:hanging="360"/>
      </w:pPr>
    </w:lvl>
    <w:lvl w:ilvl="1">
      <w:start w:val="1"/>
      <w:numFmt w:val="lowerLetter"/>
      <w:lvlText w:val="%2)"/>
      <w:lvlJc w:val="left"/>
      <w:pPr>
        <w:ind w:left="792" w:hanging="432"/>
      </w:pPr>
    </w:lvl>
    <w:lvl w:ilvl="2">
      <w:start w:val="1"/>
      <w:numFmt w:val="lowerRoman"/>
      <w:lvlText w:val="%3)"/>
      <w:lvlJc w:val="left"/>
      <w:pPr>
        <w:ind w:left="1224" w:hanging="504"/>
      </w:pPr>
    </w:lvl>
    <w:lvl w:ilvl="3">
      <w:start w:val="1"/>
      <w:numFmt w:val="decimal"/>
      <w:lvlText w:val="(%4)"/>
      <w:lvlJc w:val="left"/>
      <w:pPr>
        <w:ind w:left="1728" w:hanging="648"/>
      </w:pPr>
    </w:lvl>
    <w:lvl w:ilvl="4">
      <w:start w:val="1"/>
      <w:numFmt w:val="lowerLetter"/>
      <w:lvlText w:val="(%5)"/>
      <w:lvlJc w:val="left"/>
      <w:pPr>
        <w:ind w:left="2232" w:hanging="792"/>
      </w:pPr>
    </w:lvl>
    <w:lvl w:ilvl="5">
      <w:start w:val="1"/>
      <w:numFmt w:val="lowerRoman"/>
      <w:lvlText w:val="(%6)"/>
      <w:lvlJc w:val="left"/>
      <w:pPr>
        <w:ind w:left="2736" w:hanging="936"/>
      </w:pPr>
    </w:lvl>
    <w:lvl w:ilvl="6">
      <w:start w:val="1"/>
      <w:numFmt w:val="decimal"/>
      <w:lvlText w:val="%7."/>
      <w:lvlJc w:val="left"/>
      <w:pPr>
        <w:ind w:left="3240" w:hanging="1080"/>
      </w:pPr>
    </w:lvl>
    <w:lvl w:ilvl="7">
      <w:start w:val="1"/>
      <w:numFmt w:val="lowerLetter"/>
      <w:lvlText w:val="%8."/>
      <w:lvlJc w:val="left"/>
      <w:pPr>
        <w:ind w:left="3744" w:hanging="1224"/>
      </w:pPr>
    </w:lvl>
    <w:lvl w:ilvl="8">
      <w:start w:val="1"/>
      <w:numFmt w:val="lowerRoman"/>
      <w:lvlText w:val="%9."/>
      <w:lvlJc w:val="left"/>
      <w:pPr>
        <w:ind w:left="4320" w:hanging="1440"/>
      </w:pPr>
    </w:lvl>
  </w:abstractNum>
  <w:abstractNum w:abstractNumId="6" w15:restartNumberingAfterBreak="0">
    <w:nsid w:val="4C7E4148"/>
    <w:multiLevelType w:val="hybridMultilevel"/>
    <w:tmpl w:val="46E6671E"/>
    <w:lvl w:ilvl="0" w:tplc="854639EA">
      <w:start w:val="1"/>
      <w:numFmt w:val="decimal"/>
      <w:lvlText w:val="%1."/>
      <w:lvlJc w:val="left"/>
      <w:pPr>
        <w:ind w:left="720" w:hanging="360"/>
      </w:pPr>
    </w:lvl>
    <w:lvl w:ilvl="1" w:tplc="328CB41E" w:tentative="1">
      <w:start w:val="1"/>
      <w:numFmt w:val="lowerLetter"/>
      <w:lvlText w:val="%2."/>
      <w:lvlJc w:val="left"/>
      <w:pPr>
        <w:ind w:left="1440" w:hanging="360"/>
      </w:pPr>
    </w:lvl>
    <w:lvl w:ilvl="2" w:tplc="657835DC" w:tentative="1">
      <w:start w:val="1"/>
      <w:numFmt w:val="lowerRoman"/>
      <w:lvlText w:val="%3."/>
      <w:lvlJc w:val="right"/>
      <w:pPr>
        <w:ind w:left="2160" w:hanging="360"/>
      </w:pPr>
    </w:lvl>
    <w:lvl w:ilvl="3" w:tplc="9B1E6F74" w:tentative="1">
      <w:start w:val="1"/>
      <w:numFmt w:val="decimal"/>
      <w:lvlText w:val="%4."/>
      <w:lvlJc w:val="left"/>
      <w:pPr>
        <w:ind w:left="2880" w:hanging="360"/>
      </w:pPr>
    </w:lvl>
    <w:lvl w:ilvl="4" w:tplc="4F34EF68" w:tentative="1">
      <w:start w:val="1"/>
      <w:numFmt w:val="lowerLetter"/>
      <w:lvlText w:val="%5."/>
      <w:lvlJc w:val="left"/>
      <w:pPr>
        <w:ind w:left="3600" w:hanging="360"/>
      </w:pPr>
    </w:lvl>
    <w:lvl w:ilvl="5" w:tplc="151E69D8" w:tentative="1">
      <w:start w:val="1"/>
      <w:numFmt w:val="lowerRoman"/>
      <w:lvlText w:val="%6."/>
      <w:lvlJc w:val="right"/>
      <w:pPr>
        <w:ind w:left="4320" w:hanging="360"/>
      </w:pPr>
    </w:lvl>
    <w:lvl w:ilvl="6" w:tplc="0C56ACCC" w:tentative="1">
      <w:start w:val="1"/>
      <w:numFmt w:val="decimal"/>
      <w:lvlText w:val="%7."/>
      <w:lvlJc w:val="left"/>
      <w:pPr>
        <w:ind w:left="5040" w:hanging="360"/>
      </w:pPr>
    </w:lvl>
    <w:lvl w:ilvl="7" w:tplc="8146D39C" w:tentative="1">
      <w:start w:val="1"/>
      <w:numFmt w:val="lowerLetter"/>
      <w:lvlText w:val="%8."/>
      <w:lvlJc w:val="left"/>
      <w:pPr>
        <w:ind w:left="5760" w:hanging="360"/>
      </w:pPr>
    </w:lvl>
    <w:lvl w:ilvl="8" w:tplc="921EFDE0" w:tentative="1">
      <w:start w:val="1"/>
      <w:numFmt w:val="lowerRoman"/>
      <w:lvlText w:val="%9."/>
      <w:lvlJc w:val="right"/>
      <w:pPr>
        <w:ind w:left="6480" w:hanging="360"/>
      </w:pPr>
    </w:lvl>
  </w:abstractNum>
  <w:abstractNum w:abstractNumId="7" w15:restartNumberingAfterBreak="0">
    <w:nsid w:val="5EB7511E"/>
    <w:multiLevelType w:val="hybridMultilevel"/>
    <w:tmpl w:val="559CAC1C"/>
    <w:lvl w:ilvl="0" w:tplc="62D027AC">
      <w:start w:val="1"/>
      <w:numFmt w:val="lowerLetter"/>
      <w:lvlText w:val="%1)"/>
      <w:lvlJc w:val="left"/>
      <w:pPr>
        <w:ind w:left="720" w:hanging="360"/>
      </w:pPr>
    </w:lvl>
    <w:lvl w:ilvl="1" w:tplc="51E8BE00" w:tentative="1">
      <w:start w:val="1"/>
      <w:numFmt w:val="lowerLetter"/>
      <w:lvlText w:val="%2."/>
      <w:lvlJc w:val="left"/>
      <w:pPr>
        <w:ind w:left="1440" w:hanging="360"/>
      </w:pPr>
    </w:lvl>
    <w:lvl w:ilvl="2" w:tplc="B4BE892C" w:tentative="1">
      <w:start w:val="1"/>
      <w:numFmt w:val="lowerRoman"/>
      <w:lvlText w:val="%3."/>
      <w:lvlJc w:val="right"/>
      <w:pPr>
        <w:ind w:left="2160" w:hanging="360"/>
      </w:pPr>
    </w:lvl>
    <w:lvl w:ilvl="3" w:tplc="0720C370" w:tentative="1">
      <w:start w:val="1"/>
      <w:numFmt w:val="decimal"/>
      <w:lvlText w:val="%4."/>
      <w:lvlJc w:val="left"/>
      <w:pPr>
        <w:ind w:left="2880" w:hanging="360"/>
      </w:pPr>
    </w:lvl>
    <w:lvl w:ilvl="4" w:tplc="396AF228" w:tentative="1">
      <w:start w:val="1"/>
      <w:numFmt w:val="lowerLetter"/>
      <w:lvlText w:val="%5."/>
      <w:lvlJc w:val="left"/>
      <w:pPr>
        <w:ind w:left="3600" w:hanging="360"/>
      </w:pPr>
    </w:lvl>
    <w:lvl w:ilvl="5" w:tplc="A6ACB1E0" w:tentative="1">
      <w:start w:val="1"/>
      <w:numFmt w:val="lowerRoman"/>
      <w:lvlText w:val="%6."/>
      <w:lvlJc w:val="right"/>
      <w:pPr>
        <w:ind w:left="4320" w:hanging="360"/>
      </w:pPr>
    </w:lvl>
    <w:lvl w:ilvl="6" w:tplc="6D58370C" w:tentative="1">
      <w:start w:val="1"/>
      <w:numFmt w:val="decimal"/>
      <w:lvlText w:val="%7."/>
      <w:lvlJc w:val="left"/>
      <w:pPr>
        <w:ind w:left="5040" w:hanging="360"/>
      </w:pPr>
    </w:lvl>
    <w:lvl w:ilvl="7" w:tplc="131698A6" w:tentative="1">
      <w:start w:val="1"/>
      <w:numFmt w:val="lowerLetter"/>
      <w:lvlText w:val="%8."/>
      <w:lvlJc w:val="left"/>
      <w:pPr>
        <w:ind w:left="5760" w:hanging="360"/>
      </w:pPr>
    </w:lvl>
    <w:lvl w:ilvl="8" w:tplc="909C32BA" w:tentative="1">
      <w:start w:val="1"/>
      <w:numFmt w:val="lowerRoman"/>
      <w:lvlText w:val="%9."/>
      <w:lvlJc w:val="right"/>
      <w:pPr>
        <w:ind w:left="6480" w:hanging="360"/>
      </w:pPr>
    </w:lvl>
  </w:abstractNum>
  <w:abstractNum w:abstractNumId="8" w15:restartNumberingAfterBreak="0">
    <w:nsid w:val="60E87813"/>
    <w:multiLevelType w:val="hybridMultilevel"/>
    <w:tmpl w:val="67A49F04"/>
    <w:lvl w:ilvl="0" w:tplc="EF981CDA">
      <w:start w:val="1"/>
      <w:numFmt w:val="lowerLetter"/>
      <w:lvlText w:val="%1)"/>
      <w:lvlJc w:val="left"/>
      <w:pPr>
        <w:ind w:left="720" w:hanging="360"/>
      </w:pPr>
    </w:lvl>
    <w:lvl w:ilvl="1" w:tplc="3E3E263A" w:tentative="1">
      <w:start w:val="1"/>
      <w:numFmt w:val="lowerLetter"/>
      <w:lvlText w:val="%2."/>
      <w:lvlJc w:val="left"/>
      <w:pPr>
        <w:ind w:left="1440" w:hanging="360"/>
      </w:pPr>
    </w:lvl>
    <w:lvl w:ilvl="2" w:tplc="F1DE78A0" w:tentative="1">
      <w:start w:val="1"/>
      <w:numFmt w:val="lowerRoman"/>
      <w:lvlText w:val="%3."/>
      <w:lvlJc w:val="right"/>
      <w:pPr>
        <w:ind w:left="2160" w:hanging="360"/>
      </w:pPr>
    </w:lvl>
    <w:lvl w:ilvl="3" w:tplc="06D45AF8" w:tentative="1">
      <w:start w:val="1"/>
      <w:numFmt w:val="decimal"/>
      <w:lvlText w:val="%4."/>
      <w:lvlJc w:val="left"/>
      <w:pPr>
        <w:ind w:left="2880" w:hanging="360"/>
      </w:pPr>
    </w:lvl>
    <w:lvl w:ilvl="4" w:tplc="3F868564" w:tentative="1">
      <w:start w:val="1"/>
      <w:numFmt w:val="lowerLetter"/>
      <w:lvlText w:val="%5."/>
      <w:lvlJc w:val="left"/>
      <w:pPr>
        <w:ind w:left="3600" w:hanging="360"/>
      </w:pPr>
    </w:lvl>
    <w:lvl w:ilvl="5" w:tplc="B69C0368" w:tentative="1">
      <w:start w:val="1"/>
      <w:numFmt w:val="lowerRoman"/>
      <w:lvlText w:val="%6."/>
      <w:lvlJc w:val="right"/>
      <w:pPr>
        <w:ind w:left="4320" w:hanging="360"/>
      </w:pPr>
    </w:lvl>
    <w:lvl w:ilvl="6" w:tplc="23FCE102" w:tentative="1">
      <w:start w:val="1"/>
      <w:numFmt w:val="decimal"/>
      <w:lvlText w:val="%7."/>
      <w:lvlJc w:val="left"/>
      <w:pPr>
        <w:ind w:left="5040" w:hanging="360"/>
      </w:pPr>
    </w:lvl>
    <w:lvl w:ilvl="7" w:tplc="B7305434" w:tentative="1">
      <w:start w:val="1"/>
      <w:numFmt w:val="lowerLetter"/>
      <w:lvlText w:val="%8."/>
      <w:lvlJc w:val="left"/>
      <w:pPr>
        <w:ind w:left="5760" w:hanging="360"/>
      </w:pPr>
    </w:lvl>
    <w:lvl w:ilvl="8" w:tplc="A59857B0" w:tentative="1">
      <w:start w:val="1"/>
      <w:numFmt w:val="lowerRoman"/>
      <w:lvlText w:val="%9."/>
      <w:lvlJc w:val="right"/>
      <w:pPr>
        <w:ind w:left="6480" w:hanging="360"/>
      </w:pPr>
    </w:lvl>
  </w:abstractNum>
  <w:abstractNum w:abstractNumId="9" w15:restartNumberingAfterBreak="0">
    <w:nsid w:val="6F914ABD"/>
    <w:multiLevelType w:val="hybridMultilevel"/>
    <w:tmpl w:val="D0723CE0"/>
    <w:lvl w:ilvl="0" w:tplc="AAA61A9A">
      <w:start w:val="1"/>
      <w:numFmt w:val="lowerLetter"/>
      <w:lvlText w:val="%1)"/>
      <w:lvlJc w:val="left"/>
      <w:pPr>
        <w:ind w:left="720" w:hanging="360"/>
      </w:pPr>
    </w:lvl>
    <w:lvl w:ilvl="1" w:tplc="0E424592" w:tentative="1">
      <w:start w:val="1"/>
      <w:numFmt w:val="lowerLetter"/>
      <w:lvlText w:val="%2."/>
      <w:lvlJc w:val="left"/>
      <w:pPr>
        <w:ind w:left="1440" w:hanging="360"/>
      </w:pPr>
    </w:lvl>
    <w:lvl w:ilvl="2" w:tplc="4D02D786" w:tentative="1">
      <w:start w:val="1"/>
      <w:numFmt w:val="lowerRoman"/>
      <w:lvlText w:val="%3."/>
      <w:lvlJc w:val="right"/>
      <w:pPr>
        <w:ind w:left="2160" w:hanging="360"/>
      </w:pPr>
    </w:lvl>
    <w:lvl w:ilvl="3" w:tplc="CBAAF06A" w:tentative="1">
      <w:start w:val="1"/>
      <w:numFmt w:val="decimal"/>
      <w:lvlText w:val="%4."/>
      <w:lvlJc w:val="left"/>
      <w:pPr>
        <w:ind w:left="2880" w:hanging="360"/>
      </w:pPr>
    </w:lvl>
    <w:lvl w:ilvl="4" w:tplc="BB34318E" w:tentative="1">
      <w:start w:val="1"/>
      <w:numFmt w:val="lowerLetter"/>
      <w:lvlText w:val="%5."/>
      <w:lvlJc w:val="left"/>
      <w:pPr>
        <w:ind w:left="3600" w:hanging="360"/>
      </w:pPr>
    </w:lvl>
    <w:lvl w:ilvl="5" w:tplc="8CFC27A2" w:tentative="1">
      <w:start w:val="1"/>
      <w:numFmt w:val="lowerRoman"/>
      <w:lvlText w:val="%6."/>
      <w:lvlJc w:val="right"/>
      <w:pPr>
        <w:ind w:left="4320" w:hanging="360"/>
      </w:pPr>
    </w:lvl>
    <w:lvl w:ilvl="6" w:tplc="FC20F72A" w:tentative="1">
      <w:start w:val="1"/>
      <w:numFmt w:val="decimal"/>
      <w:lvlText w:val="%7."/>
      <w:lvlJc w:val="left"/>
      <w:pPr>
        <w:ind w:left="5040" w:hanging="360"/>
      </w:pPr>
    </w:lvl>
    <w:lvl w:ilvl="7" w:tplc="9BAA6D0C" w:tentative="1">
      <w:start w:val="1"/>
      <w:numFmt w:val="lowerLetter"/>
      <w:lvlText w:val="%8."/>
      <w:lvlJc w:val="left"/>
      <w:pPr>
        <w:ind w:left="5760" w:hanging="360"/>
      </w:pPr>
    </w:lvl>
    <w:lvl w:ilvl="8" w:tplc="F8DC9866" w:tentative="1">
      <w:start w:val="1"/>
      <w:numFmt w:val="lowerRoman"/>
      <w:lvlText w:val="%9."/>
      <w:lvlJc w:val="right"/>
      <w:pPr>
        <w:ind w:left="6480" w:hanging="360"/>
      </w:pPr>
    </w:lvl>
  </w:abstractNum>
  <w:num w:numId="1">
    <w:abstractNumId w:val="6"/>
  </w:num>
  <w:num w:numId="2">
    <w:abstractNumId w:val="4"/>
  </w:num>
  <w:num w:numId="3">
    <w:abstractNumId w:val="3"/>
  </w:num>
  <w:num w:numId="4">
    <w:abstractNumId w:val="8"/>
  </w:num>
  <w:num w:numId="5">
    <w:abstractNumId w:val="9"/>
  </w:num>
  <w:num w:numId="6">
    <w:abstractNumId w:val="7"/>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5EC"/>
    <w:rsid w:val="0002576A"/>
    <w:rsid w:val="00033488"/>
    <w:rsid w:val="000C7185"/>
    <w:rsid w:val="000D7CD5"/>
    <w:rsid w:val="001E32F6"/>
    <w:rsid w:val="001E67EB"/>
    <w:rsid w:val="00205261"/>
    <w:rsid w:val="00213542"/>
    <w:rsid w:val="0022052A"/>
    <w:rsid w:val="002440A9"/>
    <w:rsid w:val="002842B1"/>
    <w:rsid w:val="0029020E"/>
    <w:rsid w:val="002E5821"/>
    <w:rsid w:val="003A0CE4"/>
    <w:rsid w:val="003C1D9A"/>
    <w:rsid w:val="004C1922"/>
    <w:rsid w:val="004C3B1E"/>
    <w:rsid w:val="00505BB0"/>
    <w:rsid w:val="005066DC"/>
    <w:rsid w:val="005734A4"/>
    <w:rsid w:val="005E327D"/>
    <w:rsid w:val="005F0CA5"/>
    <w:rsid w:val="005F482C"/>
    <w:rsid w:val="006E6562"/>
    <w:rsid w:val="006F4D69"/>
    <w:rsid w:val="00702A4D"/>
    <w:rsid w:val="00707BB3"/>
    <w:rsid w:val="00790B7A"/>
    <w:rsid w:val="007A08FB"/>
    <w:rsid w:val="007D103F"/>
    <w:rsid w:val="008645EC"/>
    <w:rsid w:val="00887C80"/>
    <w:rsid w:val="00940912"/>
    <w:rsid w:val="00953A4B"/>
    <w:rsid w:val="00A91AB5"/>
    <w:rsid w:val="00B46720"/>
    <w:rsid w:val="00BB1725"/>
    <w:rsid w:val="00BF3DA0"/>
    <w:rsid w:val="00C73C75"/>
    <w:rsid w:val="00D5006C"/>
    <w:rsid w:val="00DA636B"/>
    <w:rsid w:val="00DC1AC1"/>
    <w:rsid w:val="00E00171"/>
    <w:rsid w:val="00E026FE"/>
    <w:rsid w:val="00E44449"/>
    <w:rsid w:val="00EA2AC8"/>
    <w:rsid w:val="00F13AAC"/>
    <w:rsid w:val="00F3747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511E5"/>
  <w15:docId w15:val="{1ADCA154-564C-4004-B91A-4E630A563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rPr>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semiHidden/>
    <w:unhideWhenUsed/>
    <w:qFormat/>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semiHidden/>
    <w:unhideWhenUsed/>
    <w:qFormat/>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pPr>
      <w:keepNext/>
      <w:keepLines/>
      <w:spacing w:before="200"/>
      <w:outlineLvl w:val="3"/>
    </w:pPr>
    <w:rPr>
      <w:rFonts w:asciiTheme="majorHAnsi" w:eastAsiaTheme="majorEastAsia" w:hAnsiTheme="majorHAnsi" w:cstheme="majorBidi"/>
      <w:b/>
      <w:bCs/>
      <w:i/>
      <w:iCs/>
      <w:color w:val="4472C4" w:themeColor="accent1"/>
    </w:rPr>
  </w:style>
  <w:style w:type="paragraph" w:styleId="5">
    <w:name w:val="heading 5"/>
    <w:basedOn w:val="a"/>
    <w:next w:val="a"/>
    <w:link w:val="50"/>
    <w:uiPriority w:val="9"/>
    <w:semiHidden/>
    <w:unhideWhenUsed/>
    <w:qFormat/>
    <w:pPr>
      <w:keepNext/>
      <w:keepLines/>
      <w:spacing w:before="200"/>
      <w:outlineLvl w:val="4"/>
    </w:pPr>
    <w:rPr>
      <w:rFonts w:asciiTheme="majorHAnsi" w:eastAsiaTheme="majorEastAsia" w:hAnsiTheme="majorHAnsi" w:cstheme="majorBidi"/>
      <w:color w:val="1F3763" w:themeColor="accent1" w:themeShade="7F"/>
    </w:rPr>
  </w:style>
  <w:style w:type="paragraph" w:styleId="6">
    <w:name w:val="heading 6"/>
    <w:basedOn w:val="a"/>
    <w:next w:val="a"/>
    <w:link w:val="60"/>
    <w:uiPriority w:val="9"/>
    <w:semiHidden/>
    <w:unhideWhenUsed/>
    <w:qFormat/>
    <w:pPr>
      <w:keepNext/>
      <w:keepLines/>
      <w:spacing w:before="200"/>
      <w:outlineLvl w:val="5"/>
    </w:pPr>
    <w:rPr>
      <w:rFonts w:asciiTheme="majorHAnsi" w:eastAsiaTheme="majorEastAsia" w:hAnsiTheme="majorHAnsi" w:cstheme="majorBidi"/>
      <w:i/>
      <w:iCs/>
      <w:color w:val="1F3763" w:themeColor="accent1" w:themeShade="7F"/>
    </w:rPr>
  </w:style>
  <w:style w:type="paragraph" w:styleId="7">
    <w:name w:val="heading 7"/>
    <w:basedOn w:val="a"/>
    <w:next w:val="a"/>
    <w:link w:val="70"/>
    <w:uiPriority w:val="9"/>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uiPriority w:val="9"/>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uiPriority w:val="9"/>
    <w:rPr>
      <w:rFonts w:asciiTheme="majorHAnsi" w:eastAsiaTheme="majorEastAsia" w:hAnsiTheme="majorHAnsi" w:cstheme="majorBidi"/>
      <w:b/>
      <w:bCs/>
      <w:color w:val="4472C4" w:themeColor="accent1"/>
      <w:sz w:val="26"/>
      <w:szCs w:val="26"/>
    </w:rPr>
  </w:style>
  <w:style w:type="character" w:customStyle="1" w:styleId="Heading3Char">
    <w:name w:val="Heading 3 Char"/>
    <w:uiPriority w:val="9"/>
    <w:rPr>
      <w:rFonts w:asciiTheme="majorHAnsi" w:eastAsiaTheme="majorEastAsia" w:hAnsiTheme="majorHAnsi" w:cstheme="majorBidi"/>
      <w:b/>
      <w:bCs/>
      <w:color w:val="4472C4" w:themeColor="accent1"/>
    </w:rPr>
  </w:style>
  <w:style w:type="character" w:customStyle="1" w:styleId="Heading4Char">
    <w:name w:val="Heading 4 Char"/>
    <w:uiPriority w:val="9"/>
    <w:rPr>
      <w:rFonts w:asciiTheme="majorHAnsi" w:eastAsiaTheme="majorEastAsia" w:hAnsiTheme="majorHAnsi" w:cstheme="majorBidi"/>
      <w:b/>
      <w:bCs/>
      <w:i/>
      <w:iCs/>
      <w:color w:val="4472C4" w:themeColor="accent1"/>
    </w:rPr>
  </w:style>
  <w:style w:type="character" w:customStyle="1" w:styleId="Heading5Char">
    <w:name w:val="Heading 5 Char"/>
    <w:uiPriority w:val="9"/>
    <w:rPr>
      <w:rFonts w:asciiTheme="majorHAnsi" w:eastAsiaTheme="majorEastAsia" w:hAnsiTheme="majorHAnsi" w:cstheme="majorBidi"/>
      <w:color w:val="1F3763" w:themeColor="accent1" w:themeShade="7F"/>
    </w:rPr>
  </w:style>
  <w:style w:type="character" w:customStyle="1" w:styleId="Heading6Char">
    <w:name w:val="Heading 6 Char"/>
    <w:uiPriority w:val="9"/>
    <w:rPr>
      <w:rFonts w:asciiTheme="majorHAnsi" w:eastAsiaTheme="majorEastAsia" w:hAnsiTheme="majorHAnsi" w:cstheme="majorBidi"/>
      <w:i/>
      <w:iCs/>
      <w:color w:val="1F3763" w:themeColor="accent1" w:themeShade="7F"/>
    </w:rPr>
  </w:style>
  <w:style w:type="character" w:customStyle="1" w:styleId="Heading7Char">
    <w:name w:val="Heading 7 Char"/>
    <w:uiPriority w:val="9"/>
    <w:rPr>
      <w:rFonts w:asciiTheme="majorHAnsi" w:eastAsiaTheme="majorEastAsia" w:hAnsiTheme="majorHAnsi" w:cstheme="majorBidi"/>
      <w:i/>
      <w:iCs/>
      <w:color w:val="404040" w:themeColor="text1" w:themeTint="BF"/>
    </w:rPr>
  </w:style>
  <w:style w:type="character" w:customStyle="1" w:styleId="Heading8Char">
    <w:name w:val="Heading 8 Char"/>
    <w:uiPriority w:val="9"/>
    <w:rPr>
      <w:rFonts w:asciiTheme="majorHAnsi" w:eastAsiaTheme="majorEastAsia" w:hAnsiTheme="majorHAnsi" w:cstheme="majorBidi"/>
      <w:color w:val="404040" w:themeColor="text1" w:themeTint="BF"/>
      <w:sz w:val="20"/>
      <w:szCs w:val="20"/>
    </w:rPr>
  </w:style>
  <w:style w:type="character" w:customStyle="1" w:styleId="Heading9Char">
    <w:name w:val="Heading 9 Char"/>
    <w:uiPriority w:val="9"/>
    <w:rPr>
      <w:rFonts w:asciiTheme="majorHAnsi" w:eastAsiaTheme="majorEastAsia" w:hAnsiTheme="majorHAnsi" w:cstheme="majorBidi"/>
      <w:i/>
      <w:iCs/>
      <w:color w:val="404040" w:themeColor="text1" w:themeTint="BF"/>
      <w:sz w:val="20"/>
      <w:szCs w:val="20"/>
    </w:rPr>
  </w:style>
  <w:style w:type="character" w:customStyle="1" w:styleId="TitleChar">
    <w:name w:val="Title Char"/>
    <w:uiPriority w:val="10"/>
    <w:rPr>
      <w:rFonts w:asciiTheme="majorHAnsi" w:eastAsiaTheme="majorEastAsia" w:hAnsiTheme="majorHAnsi" w:cstheme="majorBidi"/>
      <w:color w:val="323E4F" w:themeColor="text2" w:themeShade="BF"/>
      <w:spacing w:val="5"/>
      <w:sz w:val="52"/>
      <w:szCs w:val="52"/>
    </w:rPr>
  </w:style>
  <w:style w:type="character" w:customStyle="1" w:styleId="SubtitleChar">
    <w:name w:val="Subtitle Char"/>
    <w:uiPriority w:val="11"/>
    <w:rPr>
      <w:rFonts w:asciiTheme="majorHAnsi" w:eastAsiaTheme="majorEastAsia" w:hAnsiTheme="majorHAnsi" w:cstheme="majorBidi"/>
      <w:i/>
      <w:iCs/>
      <w:color w:val="4472C4" w:themeColor="accent1"/>
      <w:spacing w:val="15"/>
      <w:sz w:val="24"/>
      <w:szCs w:val="24"/>
    </w:rPr>
  </w:style>
  <w:style w:type="character" w:customStyle="1" w:styleId="QuoteChar">
    <w:name w:val="Quote Char"/>
    <w:uiPriority w:val="29"/>
    <w:rPr>
      <w:i/>
      <w:iCs/>
      <w:color w:val="000000" w:themeColor="text1"/>
    </w:rPr>
  </w:style>
  <w:style w:type="character" w:customStyle="1" w:styleId="IntenseQuoteChar">
    <w:name w:val="Intense Quote Char"/>
    <w:uiPriority w:val="30"/>
    <w:rPr>
      <w:b/>
      <w:bCs/>
      <w:i/>
      <w:iCs/>
      <w:color w:val="4472C4" w:themeColor="accent1"/>
    </w:rPr>
  </w:style>
  <w:style w:type="character" w:customStyle="1" w:styleId="FootnoteTextChar">
    <w:name w:val="Footnote Text Char"/>
    <w:uiPriority w:val="99"/>
    <w:semiHidden/>
    <w:rPr>
      <w:sz w:val="20"/>
      <w:szCs w:val="20"/>
    </w:rPr>
  </w:style>
  <w:style w:type="character" w:customStyle="1" w:styleId="EndnoteTextChar">
    <w:name w:val="Endnote Text Char"/>
    <w:uiPriority w:val="99"/>
    <w:semiHidden/>
    <w:rPr>
      <w:sz w:val="20"/>
      <w:szCs w:val="20"/>
    </w:rPr>
  </w:style>
  <w:style w:type="character" w:customStyle="1" w:styleId="PlainTextChar">
    <w:name w:val="Plain Text Char"/>
    <w:uiPriority w:val="99"/>
    <w:rPr>
      <w:rFonts w:ascii="Courier New" w:hAnsi="Courier New" w:cs="Courier New"/>
      <w:sz w:val="21"/>
      <w:szCs w:val="21"/>
    </w:rPr>
  </w:style>
  <w:style w:type="character" w:customStyle="1" w:styleId="HeaderChar">
    <w:name w:val="Header Char"/>
    <w:uiPriority w:val="99"/>
  </w:style>
  <w:style w:type="character" w:customStyle="1" w:styleId="FooterChar">
    <w:name w:val="Footer Char"/>
    <w:uiPriority w:val="99"/>
  </w:style>
  <w:style w:type="character" w:styleId="a3">
    <w:name w:val="FollowedHyperlink"/>
    <w:basedOn w:val="a0"/>
    <w:uiPriority w:val="99"/>
    <w:semiHidden/>
    <w:unhideWhenUsed/>
    <w:rPr>
      <w:color w:val="954F72" w:themeColor="followedHyperlink"/>
      <w:u w:val="single"/>
    </w:rPr>
  </w:style>
  <w:style w:type="paragraph" w:styleId="a4">
    <w:name w:val="footer"/>
    <w:basedOn w:val="a"/>
    <w:link w:val="a5"/>
    <w:uiPriority w:val="99"/>
    <w:pPr>
      <w:tabs>
        <w:tab w:val="center" w:pos="4677"/>
        <w:tab w:val="right" w:pos="9355"/>
      </w:tabs>
    </w:pPr>
  </w:style>
  <w:style w:type="character" w:styleId="a6">
    <w:name w:val="page number"/>
    <w:basedOn w:val="a0"/>
    <w:uiPriority w:val="99"/>
  </w:style>
  <w:style w:type="table" w:styleId="a7">
    <w:name w:val="Table Grid"/>
    <w:basedOn w:val="a1"/>
    <w:uiPriority w:val="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uiPriority w:val="99"/>
    <w:unhideWhenUsed/>
    <w:rPr>
      <w:color w:val="0000FF"/>
      <w:u w:val="single"/>
    </w:rPr>
  </w:style>
  <w:style w:type="paragraph" w:styleId="a9">
    <w:name w:val="No Spacing"/>
    <w:uiPriority w:val="1"/>
    <w:qFormat/>
  </w:style>
  <w:style w:type="character" w:customStyle="1" w:styleId="10">
    <w:name w:val="Заголовок 1 Знак"/>
    <w:basedOn w:val="a0"/>
    <w:link w:val="1"/>
    <w:uiPriority w:val="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Pr>
      <w:rFonts w:asciiTheme="majorHAnsi" w:eastAsiaTheme="majorEastAsia" w:hAnsiTheme="majorHAnsi" w:cstheme="majorBidi"/>
      <w:b/>
      <w:bCs/>
      <w:i/>
      <w:iCs/>
      <w:color w:val="4472C4" w:themeColor="accent1"/>
    </w:rPr>
  </w:style>
  <w:style w:type="character" w:customStyle="1" w:styleId="50">
    <w:name w:val="Заголовок 5 Знак"/>
    <w:basedOn w:val="a0"/>
    <w:link w:val="5"/>
    <w:uiPriority w:val="9"/>
    <w:rPr>
      <w:rFonts w:asciiTheme="majorHAnsi" w:eastAsiaTheme="majorEastAsia" w:hAnsiTheme="majorHAnsi" w:cstheme="majorBidi"/>
      <w:color w:val="1F3763" w:themeColor="accent1" w:themeShade="7F"/>
    </w:rPr>
  </w:style>
  <w:style w:type="character" w:customStyle="1" w:styleId="60">
    <w:name w:val="Заголовок 6 Знак"/>
    <w:basedOn w:val="a0"/>
    <w:link w:val="6"/>
    <w:uiPriority w:val="9"/>
    <w:rPr>
      <w:rFonts w:asciiTheme="majorHAnsi" w:eastAsiaTheme="majorEastAsia" w:hAnsiTheme="majorHAnsi" w:cstheme="majorBidi"/>
      <w:i/>
      <w:iCs/>
      <w:color w:val="1F3763" w:themeColor="accent1" w:themeShade="7F"/>
    </w:rPr>
  </w:style>
  <w:style w:type="character" w:customStyle="1" w:styleId="70">
    <w:name w:val="Заголовок 7 Знак"/>
    <w:basedOn w:val="a0"/>
    <w:link w:val="7"/>
    <w:uiPriority w:val="9"/>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rPr>
      <w:rFonts w:asciiTheme="majorHAnsi" w:eastAsiaTheme="majorEastAsia" w:hAnsiTheme="majorHAnsi" w:cstheme="majorBidi"/>
      <w:i/>
      <w:iCs/>
      <w:color w:val="404040" w:themeColor="text1" w:themeTint="BF"/>
      <w:sz w:val="20"/>
      <w:szCs w:val="20"/>
    </w:rPr>
  </w:style>
  <w:style w:type="paragraph" w:styleId="aa">
    <w:name w:val="Title"/>
    <w:basedOn w:val="a"/>
    <w:next w:val="a"/>
    <w:link w:val="ab"/>
    <w:uiPriority w:val="10"/>
    <w:qFormat/>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sz w:val="52"/>
      <w:szCs w:val="52"/>
    </w:rPr>
  </w:style>
  <w:style w:type="character" w:customStyle="1" w:styleId="ab">
    <w:name w:val="Заголовок Знак"/>
    <w:basedOn w:val="a0"/>
    <w:link w:val="aa"/>
    <w:uiPriority w:val="10"/>
    <w:rPr>
      <w:rFonts w:asciiTheme="majorHAnsi" w:eastAsiaTheme="majorEastAsia" w:hAnsiTheme="majorHAnsi" w:cstheme="majorBidi"/>
      <w:color w:val="323E4F" w:themeColor="text2" w:themeShade="BF"/>
      <w:spacing w:val="5"/>
      <w:sz w:val="52"/>
      <w:szCs w:val="52"/>
    </w:rPr>
  </w:style>
  <w:style w:type="paragraph" w:styleId="ac">
    <w:name w:val="Subtitle"/>
    <w:basedOn w:val="a"/>
    <w:next w:val="a"/>
    <w:link w:val="ad"/>
    <w:uiPriority w:val="11"/>
    <w:qFormat/>
    <w:rPr>
      <w:rFonts w:asciiTheme="majorHAnsi" w:eastAsiaTheme="majorEastAsia" w:hAnsiTheme="majorHAnsi" w:cstheme="majorBidi"/>
      <w:i/>
      <w:iCs/>
      <w:color w:val="4472C4" w:themeColor="accent1"/>
      <w:spacing w:val="15"/>
    </w:rPr>
  </w:style>
  <w:style w:type="character" w:customStyle="1" w:styleId="ad">
    <w:name w:val="Подзаголовок Знак"/>
    <w:basedOn w:val="a0"/>
    <w:link w:val="ac"/>
    <w:uiPriority w:val="11"/>
    <w:rPr>
      <w:rFonts w:asciiTheme="majorHAnsi" w:eastAsiaTheme="majorEastAsia" w:hAnsiTheme="majorHAnsi" w:cstheme="majorBidi"/>
      <w:i/>
      <w:iCs/>
      <w:color w:val="4472C4" w:themeColor="accent1"/>
      <w:spacing w:val="15"/>
      <w:sz w:val="24"/>
      <w:szCs w:val="24"/>
    </w:rPr>
  </w:style>
  <w:style w:type="character" w:styleId="ae">
    <w:name w:val="Subtle Emphasis"/>
    <w:basedOn w:val="a0"/>
    <w:uiPriority w:val="19"/>
    <w:qFormat/>
    <w:rPr>
      <w:i/>
      <w:iCs/>
      <w:color w:val="808080" w:themeColor="text1" w:themeTint="7F"/>
    </w:rPr>
  </w:style>
  <w:style w:type="character" w:styleId="af">
    <w:name w:val="Emphasis"/>
    <w:basedOn w:val="a0"/>
    <w:uiPriority w:val="20"/>
    <w:qFormat/>
    <w:rPr>
      <w:i/>
      <w:iCs/>
    </w:rPr>
  </w:style>
  <w:style w:type="character" w:styleId="af0">
    <w:name w:val="Intense Emphasis"/>
    <w:basedOn w:val="a0"/>
    <w:uiPriority w:val="21"/>
    <w:qFormat/>
    <w:rPr>
      <w:b/>
      <w:bCs/>
      <w:i/>
      <w:iCs/>
      <w:color w:val="4472C4" w:themeColor="accent1"/>
    </w:rPr>
  </w:style>
  <w:style w:type="character" w:styleId="af1">
    <w:name w:val="Strong"/>
    <w:basedOn w:val="a0"/>
    <w:uiPriority w:val="22"/>
    <w:qFormat/>
    <w:rPr>
      <w:b/>
      <w:bCs/>
    </w:rPr>
  </w:style>
  <w:style w:type="paragraph" w:styleId="21">
    <w:name w:val="Quote"/>
    <w:basedOn w:val="a"/>
    <w:next w:val="a"/>
    <w:link w:val="22"/>
    <w:uiPriority w:val="29"/>
    <w:qFormat/>
    <w:rPr>
      <w:i/>
      <w:iCs/>
      <w:color w:val="000000" w:themeColor="text1"/>
    </w:rPr>
  </w:style>
  <w:style w:type="character" w:customStyle="1" w:styleId="22">
    <w:name w:val="Цитата 2 Знак"/>
    <w:basedOn w:val="a0"/>
    <w:link w:val="21"/>
    <w:uiPriority w:val="29"/>
    <w:rPr>
      <w:i/>
      <w:iCs/>
      <w:color w:val="000000" w:themeColor="text1"/>
    </w:rPr>
  </w:style>
  <w:style w:type="paragraph" w:styleId="af2">
    <w:name w:val="Intense Quote"/>
    <w:basedOn w:val="a"/>
    <w:next w:val="a"/>
    <w:link w:val="af3"/>
    <w:uiPriority w:val="30"/>
    <w:qFormat/>
    <w:pPr>
      <w:pBdr>
        <w:bottom w:val="single" w:sz="4" w:space="4" w:color="4472C4" w:themeColor="accent1"/>
      </w:pBdr>
      <w:spacing w:before="200" w:after="280"/>
      <w:ind w:left="936" w:right="936"/>
    </w:pPr>
    <w:rPr>
      <w:b/>
      <w:bCs/>
      <w:i/>
      <w:iCs/>
      <w:color w:val="4472C4" w:themeColor="accent1"/>
    </w:rPr>
  </w:style>
  <w:style w:type="character" w:customStyle="1" w:styleId="af3">
    <w:name w:val="Выделенная цитата Знак"/>
    <w:basedOn w:val="a0"/>
    <w:link w:val="af2"/>
    <w:uiPriority w:val="30"/>
    <w:rPr>
      <w:b/>
      <w:bCs/>
      <w:i/>
      <w:iCs/>
      <w:color w:val="4472C4" w:themeColor="accent1"/>
    </w:rPr>
  </w:style>
  <w:style w:type="character" w:styleId="af4">
    <w:name w:val="Subtle Reference"/>
    <w:basedOn w:val="a0"/>
    <w:uiPriority w:val="31"/>
    <w:qFormat/>
    <w:rPr>
      <w:smallCaps/>
      <w:color w:val="ED7D31" w:themeColor="accent2"/>
      <w:u w:val="single"/>
    </w:rPr>
  </w:style>
  <w:style w:type="character" w:styleId="af5">
    <w:name w:val="Intense Reference"/>
    <w:basedOn w:val="a0"/>
    <w:uiPriority w:val="32"/>
    <w:qFormat/>
    <w:rPr>
      <w:b/>
      <w:bCs/>
      <w:smallCaps/>
      <w:color w:val="ED7D31" w:themeColor="accent2"/>
      <w:spacing w:val="5"/>
      <w:u w:val="single"/>
    </w:rPr>
  </w:style>
  <w:style w:type="character" w:styleId="af6">
    <w:name w:val="Book Title"/>
    <w:basedOn w:val="a0"/>
    <w:uiPriority w:val="33"/>
    <w:qFormat/>
    <w:rPr>
      <w:b/>
      <w:bCs/>
      <w:smallCaps/>
      <w:spacing w:val="5"/>
    </w:rPr>
  </w:style>
  <w:style w:type="paragraph" w:styleId="af7">
    <w:name w:val="List Paragraph"/>
    <w:basedOn w:val="a"/>
    <w:uiPriority w:val="34"/>
    <w:qFormat/>
    <w:pPr>
      <w:ind w:left="720"/>
      <w:contextualSpacing/>
    </w:pPr>
  </w:style>
  <w:style w:type="paragraph" w:styleId="af8">
    <w:name w:val="footnote text"/>
    <w:basedOn w:val="a"/>
    <w:link w:val="af9"/>
    <w:uiPriority w:val="99"/>
    <w:semiHidden/>
    <w:unhideWhenUsed/>
    <w:rPr>
      <w:sz w:val="20"/>
      <w:szCs w:val="20"/>
    </w:rPr>
  </w:style>
  <w:style w:type="character" w:customStyle="1" w:styleId="af9">
    <w:name w:val="Текст сноски Знак"/>
    <w:basedOn w:val="a0"/>
    <w:link w:val="af8"/>
    <w:uiPriority w:val="99"/>
    <w:semiHidden/>
    <w:rPr>
      <w:sz w:val="20"/>
      <w:szCs w:val="20"/>
    </w:rPr>
  </w:style>
  <w:style w:type="character" w:styleId="afa">
    <w:name w:val="footnote reference"/>
    <w:basedOn w:val="a0"/>
    <w:uiPriority w:val="99"/>
    <w:semiHidden/>
    <w:unhideWhenUsed/>
    <w:rPr>
      <w:vertAlign w:val="superscript"/>
    </w:rPr>
  </w:style>
  <w:style w:type="paragraph" w:styleId="afb">
    <w:name w:val="endnote text"/>
    <w:basedOn w:val="a"/>
    <w:link w:val="afc"/>
    <w:uiPriority w:val="99"/>
    <w:semiHidden/>
    <w:unhideWhenUsed/>
    <w:rPr>
      <w:sz w:val="20"/>
      <w:szCs w:val="20"/>
    </w:rPr>
  </w:style>
  <w:style w:type="character" w:customStyle="1" w:styleId="afc">
    <w:name w:val="Текст концевой сноски Знак"/>
    <w:basedOn w:val="a0"/>
    <w:link w:val="afb"/>
    <w:uiPriority w:val="99"/>
    <w:semiHidden/>
    <w:rPr>
      <w:sz w:val="20"/>
      <w:szCs w:val="20"/>
    </w:rPr>
  </w:style>
  <w:style w:type="character" w:styleId="afd">
    <w:name w:val="endnote reference"/>
    <w:basedOn w:val="a0"/>
    <w:uiPriority w:val="99"/>
    <w:semiHidden/>
    <w:unhideWhenUsed/>
    <w:rPr>
      <w:vertAlign w:val="superscript"/>
    </w:rPr>
  </w:style>
  <w:style w:type="paragraph" w:styleId="afe">
    <w:name w:val="Plain Text"/>
    <w:basedOn w:val="a"/>
    <w:link w:val="aff"/>
    <w:uiPriority w:val="99"/>
    <w:semiHidden/>
    <w:unhideWhenUsed/>
    <w:rPr>
      <w:rFonts w:ascii="Courier New" w:hAnsi="Courier New" w:cs="Courier New"/>
      <w:sz w:val="21"/>
      <w:szCs w:val="21"/>
    </w:rPr>
  </w:style>
  <w:style w:type="character" w:customStyle="1" w:styleId="aff">
    <w:name w:val="Текст Знак"/>
    <w:basedOn w:val="a0"/>
    <w:link w:val="afe"/>
    <w:uiPriority w:val="99"/>
    <w:rPr>
      <w:rFonts w:ascii="Courier New" w:hAnsi="Courier New" w:cs="Courier New"/>
      <w:sz w:val="21"/>
      <w:szCs w:val="21"/>
    </w:rPr>
  </w:style>
  <w:style w:type="paragraph" w:styleId="aff0">
    <w:name w:val="header"/>
    <w:basedOn w:val="a"/>
    <w:link w:val="aff1"/>
    <w:uiPriority w:val="99"/>
    <w:unhideWhenUsed/>
  </w:style>
  <w:style w:type="character" w:customStyle="1" w:styleId="aff1">
    <w:name w:val="Верхний колонтитул Знак"/>
    <w:basedOn w:val="a0"/>
    <w:link w:val="aff0"/>
    <w:uiPriority w:val="99"/>
  </w:style>
  <w:style w:type="character" w:customStyle="1" w:styleId="a5">
    <w:name w:val="Нижний колонтитул Знак"/>
    <w:basedOn w:val="a0"/>
    <w:link w:val="a4"/>
    <w:uiPriority w:val="99"/>
  </w:style>
  <w:style w:type="paragraph" w:styleId="aff2">
    <w:name w:val="caption"/>
    <w:basedOn w:val="a"/>
    <w:next w:val="a"/>
    <w:uiPriority w:val="35"/>
    <w:unhideWhenUsed/>
    <w:qFormat/>
    <w:pPr>
      <w:spacing w:after="200"/>
    </w:pPr>
    <w:rPr>
      <w:i/>
      <w:iCs/>
      <w:color w:val="44546A" w:themeColor="text2"/>
      <w:sz w:val="18"/>
      <w:szCs w:val="18"/>
    </w:rPr>
  </w:style>
  <w:style w:type="character" w:styleId="aff3">
    <w:name w:val="Placeholder Text"/>
    <w:basedOn w:val="a0"/>
    <w:uiPriority w:val="99"/>
    <w:semiHidden/>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AstronomyOlymp@yandex.b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998</Words>
  <Characters>5691</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Задача 1</vt:lpstr>
    </vt:vector>
  </TitlesOfParts>
  <Company/>
  <LinksUpToDate>false</LinksUpToDate>
  <CharactersWithSpaces>6676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Задача 1</dc:title>
  <dc:creator>user</dc:creator>
  <cp:lastModifiedBy>User</cp:lastModifiedBy>
  <cp:revision>2</cp:revision>
  <dcterms:created xsi:type="dcterms:W3CDTF">2026-10-14T05:20:00Z</dcterms:created>
  <dcterms:modified xsi:type="dcterms:W3CDTF">2026-10-14T05:20:00Z</dcterms:modified>
</cp:coreProperties>
</file>