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166" w:type="dxa"/>
        <w:jc w:val="right"/>
        <w:tblBorders>
          <w:insideV w:val="single" w:sz="6" w:space="0" w:color="auto"/>
        </w:tblBorders>
        <w:tblLayout w:type="fixed"/>
        <w:tblLook w:val="0000" w:firstRow="0" w:lastRow="0" w:firstColumn="0" w:lastColumn="0" w:noHBand="0" w:noVBand="0"/>
      </w:tblPr>
      <w:tblGrid>
        <w:gridCol w:w="4166"/>
      </w:tblGrid>
      <w:tr w:rsidR="00E53176" w:rsidRPr="009A1CF2" w14:paraId="6AB3CCEA" w14:textId="77777777" w:rsidTr="002F7ECA">
        <w:trPr>
          <w:jc w:val="right"/>
        </w:trPr>
        <w:tc>
          <w:tcPr>
            <w:tcW w:w="4166" w:type="dxa"/>
            <w:tcBorders>
              <w:top w:val="nil"/>
              <w:left w:val="nil"/>
              <w:bottom w:val="nil"/>
              <w:right w:val="nil"/>
            </w:tcBorders>
          </w:tcPr>
          <w:p w14:paraId="4CC4DF03" w14:textId="77777777" w:rsidR="00E53176" w:rsidRPr="009A1CF2" w:rsidRDefault="00E53176" w:rsidP="002F7ECA">
            <w:pPr>
              <w:tabs>
                <w:tab w:val="left" w:pos="709"/>
              </w:tabs>
              <w:spacing w:after="0" w:line="280" w:lineRule="exact"/>
              <w:jc w:val="both"/>
              <w:rPr>
                <w:rFonts w:ascii="Times New Roman" w:hAnsi="Times New Roman" w:cs="Times New Roman"/>
                <w:sz w:val="30"/>
                <w:szCs w:val="30"/>
              </w:rPr>
            </w:pPr>
            <w:r w:rsidRPr="009A1CF2">
              <w:rPr>
                <w:rFonts w:ascii="Times New Roman" w:hAnsi="Times New Roman" w:cs="Times New Roman"/>
                <w:sz w:val="30"/>
                <w:szCs w:val="30"/>
              </w:rPr>
              <w:t>УТВЕРЖДЕНО</w:t>
            </w:r>
          </w:p>
          <w:p w14:paraId="37AC5E8B" w14:textId="77777777" w:rsidR="00E53176" w:rsidRPr="009A1CF2" w:rsidRDefault="00E53176" w:rsidP="002F7ECA">
            <w:pPr>
              <w:tabs>
                <w:tab w:val="left" w:pos="709"/>
              </w:tabs>
              <w:spacing w:after="0" w:line="280" w:lineRule="exact"/>
              <w:jc w:val="both"/>
              <w:rPr>
                <w:rFonts w:ascii="Times New Roman" w:hAnsi="Times New Roman" w:cs="Times New Roman"/>
                <w:sz w:val="30"/>
                <w:szCs w:val="30"/>
                <w:lang w:val="be-BY"/>
              </w:rPr>
            </w:pPr>
          </w:p>
        </w:tc>
      </w:tr>
      <w:tr w:rsidR="00E53176" w:rsidRPr="009A1CF2" w14:paraId="2DF28D35" w14:textId="77777777" w:rsidTr="002F7ECA">
        <w:trPr>
          <w:trHeight w:val="380"/>
          <w:jc w:val="right"/>
        </w:trPr>
        <w:tc>
          <w:tcPr>
            <w:tcW w:w="4166" w:type="dxa"/>
            <w:tcBorders>
              <w:top w:val="nil"/>
              <w:left w:val="nil"/>
              <w:bottom w:val="nil"/>
              <w:right w:val="nil"/>
            </w:tcBorders>
          </w:tcPr>
          <w:p w14:paraId="0EC925B8" w14:textId="77777777" w:rsidR="00E53176" w:rsidRPr="009A1CF2" w:rsidRDefault="00E53176" w:rsidP="002F7ECA">
            <w:pPr>
              <w:tabs>
                <w:tab w:val="left" w:pos="709"/>
              </w:tabs>
              <w:spacing w:after="0" w:line="280" w:lineRule="exact"/>
              <w:jc w:val="both"/>
              <w:rPr>
                <w:rFonts w:ascii="Times New Roman" w:hAnsi="Times New Roman" w:cs="Times New Roman"/>
                <w:sz w:val="30"/>
                <w:szCs w:val="30"/>
              </w:rPr>
            </w:pPr>
            <w:r w:rsidRPr="009A1CF2">
              <w:rPr>
                <w:rFonts w:ascii="Times New Roman" w:hAnsi="Times New Roman" w:cs="Times New Roman"/>
                <w:sz w:val="30"/>
                <w:szCs w:val="30"/>
              </w:rPr>
              <w:t>Постановление</w:t>
            </w:r>
          </w:p>
          <w:p w14:paraId="55B8CF38" w14:textId="77777777" w:rsidR="00E53176" w:rsidRPr="009A1CF2" w:rsidRDefault="00E53176" w:rsidP="002F7ECA">
            <w:pPr>
              <w:tabs>
                <w:tab w:val="left" w:pos="709"/>
              </w:tabs>
              <w:spacing w:after="0" w:line="280" w:lineRule="exact"/>
              <w:jc w:val="both"/>
              <w:rPr>
                <w:rFonts w:ascii="Times New Roman" w:hAnsi="Times New Roman" w:cs="Times New Roman"/>
                <w:sz w:val="30"/>
                <w:szCs w:val="30"/>
              </w:rPr>
            </w:pPr>
            <w:r w:rsidRPr="009A1CF2">
              <w:rPr>
                <w:rFonts w:ascii="Times New Roman" w:hAnsi="Times New Roman" w:cs="Times New Roman"/>
                <w:sz w:val="30"/>
                <w:szCs w:val="30"/>
              </w:rPr>
              <w:t>Министерства образования</w:t>
            </w:r>
          </w:p>
        </w:tc>
      </w:tr>
      <w:tr w:rsidR="00E53176" w:rsidRPr="009A1CF2" w14:paraId="5EAED0E2" w14:textId="77777777" w:rsidTr="002F7ECA">
        <w:trPr>
          <w:jc w:val="right"/>
        </w:trPr>
        <w:tc>
          <w:tcPr>
            <w:tcW w:w="4166" w:type="dxa"/>
            <w:tcBorders>
              <w:top w:val="nil"/>
              <w:left w:val="nil"/>
              <w:bottom w:val="nil"/>
              <w:right w:val="nil"/>
            </w:tcBorders>
          </w:tcPr>
          <w:p w14:paraId="4D1FF961" w14:textId="77777777" w:rsidR="00E53176" w:rsidRPr="009A1CF2" w:rsidRDefault="00E53176" w:rsidP="002F7ECA">
            <w:pPr>
              <w:tabs>
                <w:tab w:val="left" w:pos="709"/>
              </w:tabs>
              <w:spacing w:after="0" w:line="280" w:lineRule="exact"/>
              <w:jc w:val="both"/>
              <w:rPr>
                <w:rFonts w:ascii="Times New Roman" w:hAnsi="Times New Roman" w:cs="Times New Roman"/>
                <w:sz w:val="30"/>
                <w:szCs w:val="30"/>
              </w:rPr>
            </w:pPr>
            <w:r w:rsidRPr="009A1CF2">
              <w:rPr>
                <w:rFonts w:ascii="Times New Roman" w:hAnsi="Times New Roman" w:cs="Times New Roman"/>
                <w:sz w:val="30"/>
                <w:szCs w:val="30"/>
              </w:rPr>
              <w:t>Республики Беларусь</w:t>
            </w:r>
          </w:p>
        </w:tc>
      </w:tr>
      <w:tr w:rsidR="00E53176" w:rsidRPr="009A1CF2" w14:paraId="03274314" w14:textId="77777777" w:rsidTr="002F7ECA">
        <w:trPr>
          <w:jc w:val="right"/>
        </w:trPr>
        <w:tc>
          <w:tcPr>
            <w:tcW w:w="4166" w:type="dxa"/>
            <w:tcBorders>
              <w:top w:val="nil"/>
              <w:left w:val="nil"/>
              <w:bottom w:val="nil"/>
              <w:right w:val="nil"/>
            </w:tcBorders>
          </w:tcPr>
          <w:p w14:paraId="7390555A" w14:textId="77777777" w:rsidR="00E53176" w:rsidRPr="009A1CF2" w:rsidRDefault="00E53176" w:rsidP="002F7ECA">
            <w:pPr>
              <w:tabs>
                <w:tab w:val="left" w:pos="709"/>
              </w:tabs>
              <w:spacing w:after="0" w:line="280" w:lineRule="exact"/>
              <w:jc w:val="both"/>
              <w:rPr>
                <w:rFonts w:ascii="Times New Roman" w:hAnsi="Times New Roman" w:cs="Times New Roman"/>
                <w:sz w:val="30"/>
                <w:szCs w:val="30"/>
              </w:rPr>
            </w:pPr>
            <w:r>
              <w:rPr>
                <w:rFonts w:ascii="Times New Roman" w:hAnsi="Times New Roman" w:cs="Times New Roman"/>
                <w:sz w:val="30"/>
                <w:szCs w:val="30"/>
              </w:rPr>
              <w:t>14.08.</w:t>
            </w:r>
            <w:r w:rsidRPr="009A1CF2">
              <w:rPr>
                <w:rFonts w:ascii="Times New Roman" w:hAnsi="Times New Roman" w:cs="Times New Roman"/>
                <w:sz w:val="30"/>
                <w:szCs w:val="30"/>
              </w:rPr>
              <w:t xml:space="preserve"> 2026 №</w:t>
            </w:r>
            <w:r>
              <w:rPr>
                <w:rFonts w:ascii="Times New Roman" w:hAnsi="Times New Roman" w:cs="Times New Roman"/>
                <w:sz w:val="30"/>
                <w:szCs w:val="30"/>
              </w:rPr>
              <w:t xml:space="preserve"> 142</w:t>
            </w:r>
          </w:p>
        </w:tc>
      </w:tr>
    </w:tbl>
    <w:p w14:paraId="1445009A" w14:textId="77777777" w:rsidR="00E53176" w:rsidRPr="009A1CF2" w:rsidRDefault="00E53176" w:rsidP="00E53176">
      <w:pPr>
        <w:spacing w:after="0" w:line="240" w:lineRule="auto"/>
        <w:jc w:val="center"/>
        <w:rPr>
          <w:rFonts w:ascii="Times New Roman" w:eastAsia="Times New Roman" w:hAnsi="Times New Roman" w:cs="Times New Roman"/>
          <w:sz w:val="30"/>
          <w:szCs w:val="30"/>
        </w:rPr>
      </w:pPr>
    </w:p>
    <w:p w14:paraId="3634DF7A" w14:textId="77777777" w:rsidR="00E53176" w:rsidRPr="009A1CF2" w:rsidRDefault="00E53176" w:rsidP="00E53176">
      <w:pPr>
        <w:spacing w:after="0" w:line="240" w:lineRule="auto"/>
        <w:jc w:val="center"/>
        <w:rPr>
          <w:rFonts w:ascii="Times New Roman" w:eastAsia="Times New Roman" w:hAnsi="Times New Roman" w:cs="Times New Roman"/>
          <w:sz w:val="30"/>
          <w:szCs w:val="30"/>
        </w:rPr>
      </w:pPr>
    </w:p>
    <w:p w14:paraId="256E1966" w14:textId="77777777" w:rsidR="00E53176" w:rsidRPr="009A1CF2" w:rsidRDefault="00E53176" w:rsidP="00E53176">
      <w:pPr>
        <w:spacing w:after="0" w:line="240" w:lineRule="auto"/>
        <w:jc w:val="center"/>
        <w:rPr>
          <w:rFonts w:ascii="Times New Roman" w:eastAsia="Times New Roman" w:hAnsi="Times New Roman" w:cs="Times New Roman"/>
          <w:sz w:val="30"/>
          <w:szCs w:val="30"/>
        </w:rPr>
      </w:pPr>
    </w:p>
    <w:p w14:paraId="0BD11BE0" w14:textId="77777777" w:rsidR="00E53176" w:rsidRPr="009A1CF2" w:rsidRDefault="00E53176" w:rsidP="00E53176">
      <w:pPr>
        <w:spacing w:after="0" w:line="240" w:lineRule="auto"/>
        <w:jc w:val="center"/>
        <w:rPr>
          <w:rFonts w:ascii="Times New Roman" w:eastAsia="Times New Roman" w:hAnsi="Times New Roman" w:cs="Times New Roman"/>
          <w:sz w:val="30"/>
          <w:szCs w:val="30"/>
        </w:rPr>
      </w:pPr>
    </w:p>
    <w:p w14:paraId="70270E3A" w14:textId="77777777" w:rsidR="00E53176" w:rsidRPr="009A1CF2" w:rsidRDefault="00E53176" w:rsidP="00E53176">
      <w:pPr>
        <w:spacing w:after="0" w:line="240" w:lineRule="auto"/>
        <w:jc w:val="center"/>
        <w:rPr>
          <w:rFonts w:ascii="Times New Roman" w:eastAsia="Times New Roman" w:hAnsi="Times New Roman" w:cs="Times New Roman"/>
          <w:sz w:val="30"/>
          <w:szCs w:val="30"/>
        </w:rPr>
      </w:pPr>
    </w:p>
    <w:p w14:paraId="2559CD92" w14:textId="77777777" w:rsidR="00E53176" w:rsidRPr="009A1CF2" w:rsidRDefault="00E53176" w:rsidP="00E53176">
      <w:pPr>
        <w:spacing w:after="0" w:line="240" w:lineRule="auto"/>
        <w:jc w:val="center"/>
        <w:rPr>
          <w:rFonts w:ascii="Times New Roman" w:eastAsia="Times New Roman" w:hAnsi="Times New Roman" w:cs="Times New Roman"/>
          <w:sz w:val="30"/>
          <w:szCs w:val="30"/>
        </w:rPr>
      </w:pPr>
    </w:p>
    <w:p w14:paraId="01300F51" w14:textId="77777777" w:rsidR="00E53176" w:rsidRPr="009A1CF2" w:rsidRDefault="00E53176" w:rsidP="00E53176">
      <w:pPr>
        <w:spacing w:after="0" w:line="240" w:lineRule="auto"/>
        <w:jc w:val="center"/>
        <w:rPr>
          <w:rFonts w:ascii="Times New Roman" w:eastAsia="Times New Roman" w:hAnsi="Times New Roman" w:cs="Times New Roman"/>
          <w:sz w:val="30"/>
          <w:szCs w:val="30"/>
        </w:rPr>
      </w:pPr>
    </w:p>
    <w:p w14:paraId="2BC84F86" w14:textId="77777777" w:rsidR="00E53176" w:rsidRPr="009A1CF2" w:rsidRDefault="00E53176" w:rsidP="00E53176">
      <w:pPr>
        <w:spacing w:after="0" w:line="240" w:lineRule="auto"/>
        <w:jc w:val="center"/>
        <w:rPr>
          <w:rFonts w:ascii="Times New Roman" w:eastAsia="Times New Roman" w:hAnsi="Times New Roman" w:cs="Times New Roman"/>
          <w:sz w:val="30"/>
          <w:szCs w:val="30"/>
        </w:rPr>
      </w:pPr>
    </w:p>
    <w:p w14:paraId="3E9F8AE4" w14:textId="77777777" w:rsidR="00E53176" w:rsidRPr="009A1CF2" w:rsidRDefault="00E53176" w:rsidP="00E53176">
      <w:pPr>
        <w:spacing w:after="0" w:line="240" w:lineRule="auto"/>
        <w:jc w:val="center"/>
        <w:rPr>
          <w:rFonts w:ascii="Times New Roman" w:eastAsia="Times New Roman" w:hAnsi="Times New Roman" w:cs="Times New Roman"/>
          <w:sz w:val="30"/>
          <w:szCs w:val="30"/>
        </w:rPr>
      </w:pPr>
    </w:p>
    <w:p w14:paraId="09A02F8D" w14:textId="77777777" w:rsidR="00E53176" w:rsidRPr="009A1CF2" w:rsidRDefault="00E53176" w:rsidP="00E53176">
      <w:pPr>
        <w:spacing w:after="0" w:line="360" w:lineRule="exact"/>
        <w:jc w:val="center"/>
        <w:rPr>
          <w:rFonts w:ascii="Times New Roman" w:hAnsi="Times New Roman" w:cs="Times New Roman"/>
          <w:sz w:val="30"/>
          <w:szCs w:val="30"/>
        </w:rPr>
      </w:pPr>
      <w:r w:rsidRPr="009A1CF2">
        <w:rPr>
          <w:rFonts w:ascii="Times New Roman" w:hAnsi="Times New Roman" w:cs="Times New Roman"/>
          <w:sz w:val="30"/>
          <w:szCs w:val="30"/>
        </w:rPr>
        <w:t>Учебная программа факультативных занятий</w:t>
      </w:r>
    </w:p>
    <w:p w14:paraId="614CE06E" w14:textId="77777777" w:rsidR="00E53176" w:rsidRPr="009A1CF2" w:rsidRDefault="00E53176" w:rsidP="00E53176">
      <w:pPr>
        <w:spacing w:after="0" w:line="360" w:lineRule="exact"/>
        <w:jc w:val="center"/>
        <w:rPr>
          <w:rFonts w:ascii="Times New Roman" w:hAnsi="Times New Roman" w:cs="Times New Roman"/>
          <w:sz w:val="30"/>
          <w:szCs w:val="30"/>
        </w:rPr>
      </w:pPr>
      <w:r w:rsidRPr="009A1CF2">
        <w:rPr>
          <w:rFonts w:ascii="Times New Roman" w:hAnsi="Times New Roman" w:cs="Times New Roman"/>
          <w:sz w:val="30"/>
          <w:szCs w:val="30"/>
        </w:rPr>
        <w:t>«Основы финансовой грамотности»</w:t>
      </w:r>
    </w:p>
    <w:p w14:paraId="5D4ABC3E" w14:textId="77777777" w:rsidR="00E53176" w:rsidRPr="009A1CF2" w:rsidRDefault="00E53176" w:rsidP="00E53176">
      <w:pPr>
        <w:spacing w:after="0" w:line="360" w:lineRule="exact"/>
        <w:jc w:val="center"/>
        <w:rPr>
          <w:rFonts w:ascii="Times New Roman" w:hAnsi="Times New Roman" w:cs="Times New Roman"/>
          <w:sz w:val="30"/>
          <w:szCs w:val="30"/>
        </w:rPr>
      </w:pPr>
      <w:r w:rsidRPr="009A1CF2">
        <w:rPr>
          <w:rFonts w:ascii="Times New Roman" w:hAnsi="Times New Roman" w:cs="Times New Roman"/>
          <w:sz w:val="30"/>
          <w:szCs w:val="30"/>
        </w:rPr>
        <w:t xml:space="preserve">для I–IV классов учреждений образования, реализующих </w:t>
      </w:r>
    </w:p>
    <w:p w14:paraId="17248006" w14:textId="77777777" w:rsidR="00E53176" w:rsidRPr="009A1CF2" w:rsidRDefault="00E53176" w:rsidP="00E53176">
      <w:pPr>
        <w:spacing w:after="0" w:line="360" w:lineRule="exact"/>
        <w:jc w:val="center"/>
        <w:rPr>
          <w:rFonts w:ascii="Times New Roman" w:hAnsi="Times New Roman" w:cs="Times New Roman"/>
          <w:sz w:val="30"/>
          <w:szCs w:val="30"/>
        </w:rPr>
      </w:pPr>
      <w:r w:rsidRPr="009A1CF2">
        <w:rPr>
          <w:rFonts w:ascii="Times New Roman" w:hAnsi="Times New Roman" w:cs="Times New Roman"/>
          <w:sz w:val="30"/>
          <w:szCs w:val="30"/>
        </w:rPr>
        <w:t xml:space="preserve">образовательные программы общего среднего образования, </w:t>
      </w:r>
    </w:p>
    <w:p w14:paraId="6E50366D" w14:textId="77777777" w:rsidR="00E53176" w:rsidRPr="009A1CF2" w:rsidRDefault="00E53176" w:rsidP="00E53176">
      <w:pPr>
        <w:spacing w:after="0" w:line="360" w:lineRule="exact"/>
        <w:jc w:val="center"/>
        <w:rPr>
          <w:rFonts w:ascii="Times New Roman" w:hAnsi="Times New Roman" w:cs="Times New Roman"/>
          <w:sz w:val="30"/>
          <w:szCs w:val="30"/>
        </w:rPr>
      </w:pPr>
      <w:r w:rsidRPr="009A1CF2">
        <w:rPr>
          <w:rFonts w:ascii="Times New Roman" w:hAnsi="Times New Roman" w:cs="Times New Roman"/>
          <w:sz w:val="30"/>
          <w:szCs w:val="30"/>
        </w:rPr>
        <w:t>с белорусским и русским языками обучения и воспитания</w:t>
      </w:r>
    </w:p>
    <w:p w14:paraId="1644E20B" w14:textId="77777777" w:rsidR="00E53176" w:rsidRPr="009A1CF2" w:rsidRDefault="00E53176" w:rsidP="00E53176">
      <w:pPr>
        <w:rPr>
          <w:rFonts w:ascii="Times New Roman" w:hAnsi="Times New Roman" w:cs="Times New Roman"/>
          <w:sz w:val="30"/>
          <w:szCs w:val="30"/>
        </w:rPr>
      </w:pPr>
      <w:r w:rsidRPr="009A1CF2">
        <w:rPr>
          <w:rFonts w:ascii="Times New Roman" w:hAnsi="Times New Roman" w:cs="Times New Roman"/>
          <w:sz w:val="30"/>
          <w:szCs w:val="30"/>
        </w:rPr>
        <w:br w:type="page"/>
      </w:r>
    </w:p>
    <w:p w14:paraId="6BA08FF1"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rPr>
        <w:lastRenderedPageBreak/>
        <w:t>ГЛАВА 1</w:t>
      </w:r>
    </w:p>
    <w:p w14:paraId="09BF097D"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rPr>
        <w:t>ОБЩИЕ ПОЛОЖЕНИЯ</w:t>
      </w:r>
    </w:p>
    <w:p w14:paraId="00DBBA7C"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088DD1C2"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1. Настоящая учебная программа факультативных занятий «Основы финансовой грамотности» (далее – учебная программа) предназначена для I–IV классов учреждений образования, реализующих образовательные программы общего среднего образования, с белорусским и русским языками обучения и воспитания.</w:t>
      </w:r>
    </w:p>
    <w:p w14:paraId="43B4C77C"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2. Настоящая учебная программа рассчитана на 68 часов (из расчета 1 учебный час в две недели в течение учебного года или 1 учебный час в неделю в течение полугодия). Возможны разные варианты реализации настоящей учебной программы: либо целостное освоение – последовательно с I по IV класс, либо выборочное – в одной из учебных параллелей. Педагогический работник имеет право перераспределить количество часов на изучение тем. Примерное тематическое планирование учебного материала представлено в приложении к настоящей учебной программе. </w:t>
      </w:r>
    </w:p>
    <w:p w14:paraId="0955B462"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Занятия строятся с учетом межпредметных связей, охватывая такие учебные предметы, как «Человек и мир», «Трудовое обучение», «Математика», «Русский язык», «</w:t>
      </w:r>
      <w:r w:rsidRPr="009A1CF2">
        <w:rPr>
          <w:rFonts w:ascii="Times New Roman" w:hAnsi="Times New Roman" w:cs="Times New Roman"/>
          <w:sz w:val="30"/>
          <w:szCs w:val="30"/>
          <w:lang w:val="be-BY"/>
        </w:rPr>
        <w:t>Беларуская мова</w:t>
      </w:r>
      <w:r w:rsidRPr="009A1CF2">
        <w:rPr>
          <w:rFonts w:ascii="Times New Roman" w:hAnsi="Times New Roman" w:cs="Times New Roman"/>
          <w:sz w:val="30"/>
          <w:szCs w:val="30"/>
        </w:rPr>
        <w:t>», «Литературное чтение», «</w:t>
      </w:r>
      <w:proofErr w:type="spellStart"/>
      <w:r w:rsidRPr="009A1CF2">
        <w:rPr>
          <w:rFonts w:ascii="Times New Roman" w:hAnsi="Times New Roman" w:cs="Times New Roman"/>
          <w:sz w:val="30"/>
          <w:szCs w:val="30"/>
        </w:rPr>
        <w:t>Літаратурнае</w:t>
      </w:r>
      <w:proofErr w:type="spellEnd"/>
      <w:r w:rsidRPr="009A1CF2">
        <w:rPr>
          <w:rFonts w:ascii="Times New Roman" w:hAnsi="Times New Roman" w:cs="Times New Roman"/>
          <w:sz w:val="30"/>
          <w:szCs w:val="30"/>
        </w:rPr>
        <w:t xml:space="preserve"> </w:t>
      </w:r>
      <w:proofErr w:type="spellStart"/>
      <w:r w:rsidRPr="009A1CF2">
        <w:rPr>
          <w:rFonts w:ascii="Times New Roman" w:hAnsi="Times New Roman" w:cs="Times New Roman"/>
          <w:sz w:val="30"/>
          <w:szCs w:val="30"/>
        </w:rPr>
        <w:t>чытанне</w:t>
      </w:r>
      <w:proofErr w:type="spellEnd"/>
      <w:r w:rsidRPr="009A1CF2">
        <w:rPr>
          <w:rFonts w:ascii="Times New Roman" w:hAnsi="Times New Roman" w:cs="Times New Roman"/>
          <w:sz w:val="30"/>
          <w:szCs w:val="30"/>
        </w:rPr>
        <w:t xml:space="preserve">», «Изобразительное искусство». </w:t>
      </w:r>
    </w:p>
    <w:p w14:paraId="37F5C49B"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3. Цель – формирование у учащихся I ступени общего среднего образования основ финансовой грамотности.</w:t>
      </w:r>
    </w:p>
    <w:p w14:paraId="6A844034"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4. Задачи:</w:t>
      </w:r>
    </w:p>
    <w:p w14:paraId="6E9FF92F"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формирование представления о безопасном и эффективном поведении человека в финансовой сфере, профессиях в сфере финансов;</w:t>
      </w:r>
    </w:p>
    <w:p w14:paraId="0A27684E"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формирование умений, необходимых для принятия разумных и правильных решений, связанных с финансами, в различных жизненных ситуациях; </w:t>
      </w:r>
    </w:p>
    <w:p w14:paraId="24D91EED"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формирование опыта финансовой активности (посредством решения игровых, ситуационных задач);</w:t>
      </w:r>
    </w:p>
    <w:p w14:paraId="3884327B"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развитие интереса к финансово грамотной деятельности и ответственности за собственное финансовое поведение.</w:t>
      </w:r>
    </w:p>
    <w:p w14:paraId="42915DFE"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5. Учебная программа состоит из пяти модулей:</w:t>
      </w:r>
    </w:p>
    <w:p w14:paraId="5DCFB3C9"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«Учимся обращаться с деньгами»;</w:t>
      </w:r>
    </w:p>
    <w:p w14:paraId="0431100C"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«Учимся управлять личными финансами»;</w:t>
      </w:r>
    </w:p>
    <w:p w14:paraId="694150A8"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«Учимся определять и учитывать финансовые риски»;</w:t>
      </w:r>
    </w:p>
    <w:p w14:paraId="09C034FF"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«Учимся контролировать качество финансовых услуг»;</w:t>
      </w:r>
    </w:p>
    <w:p w14:paraId="2DBDC6B2"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«Учимся творить добро».</w:t>
      </w:r>
    </w:p>
    <w:p w14:paraId="647C6D02"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lastRenderedPageBreak/>
        <w:t xml:space="preserve">В </w:t>
      </w:r>
      <w:r w:rsidRPr="009A1CF2">
        <w:rPr>
          <w:rFonts w:ascii="Times New Roman" w:hAnsi="Times New Roman" w:cs="Times New Roman"/>
          <w:sz w:val="30"/>
          <w:szCs w:val="30"/>
          <w:lang w:val="en-US"/>
        </w:rPr>
        <w:t>I</w:t>
      </w:r>
      <w:r w:rsidRPr="009A1CF2">
        <w:rPr>
          <w:rFonts w:ascii="Times New Roman" w:hAnsi="Times New Roman" w:cs="Times New Roman"/>
          <w:sz w:val="30"/>
          <w:szCs w:val="30"/>
        </w:rPr>
        <w:t xml:space="preserve"> и </w:t>
      </w:r>
      <w:r w:rsidRPr="009A1CF2">
        <w:rPr>
          <w:rFonts w:ascii="Times New Roman" w:hAnsi="Times New Roman" w:cs="Times New Roman"/>
          <w:sz w:val="30"/>
          <w:szCs w:val="30"/>
          <w:lang w:val="en-US"/>
        </w:rPr>
        <w:t>II</w:t>
      </w:r>
      <w:r w:rsidRPr="009A1CF2">
        <w:rPr>
          <w:rFonts w:ascii="Times New Roman" w:hAnsi="Times New Roman" w:cs="Times New Roman"/>
          <w:sz w:val="30"/>
          <w:szCs w:val="30"/>
        </w:rPr>
        <w:t xml:space="preserve"> классах осваиваются модули: «Учимся обращаться с деньгами», «Учимся управлять личными финансами», «Учимся творить добро». В </w:t>
      </w:r>
      <w:r w:rsidRPr="009A1CF2">
        <w:rPr>
          <w:rFonts w:ascii="Times New Roman" w:hAnsi="Times New Roman" w:cs="Times New Roman"/>
          <w:sz w:val="30"/>
          <w:szCs w:val="30"/>
          <w:lang w:val="en-US"/>
        </w:rPr>
        <w:t>III</w:t>
      </w:r>
      <w:r w:rsidRPr="009A1CF2">
        <w:rPr>
          <w:rFonts w:ascii="Times New Roman" w:hAnsi="Times New Roman" w:cs="Times New Roman"/>
          <w:sz w:val="30"/>
          <w:szCs w:val="30"/>
        </w:rPr>
        <w:t xml:space="preserve"> и </w:t>
      </w:r>
      <w:r w:rsidRPr="009A1CF2">
        <w:rPr>
          <w:rFonts w:ascii="Times New Roman" w:hAnsi="Times New Roman" w:cs="Times New Roman"/>
          <w:sz w:val="30"/>
          <w:szCs w:val="30"/>
          <w:lang w:val="en-US"/>
        </w:rPr>
        <w:t>IV</w:t>
      </w:r>
      <w:r w:rsidRPr="009A1CF2">
        <w:rPr>
          <w:rFonts w:ascii="Times New Roman" w:hAnsi="Times New Roman" w:cs="Times New Roman"/>
          <w:sz w:val="30"/>
          <w:szCs w:val="30"/>
        </w:rPr>
        <w:t xml:space="preserve"> классах осваиваются все пять модулей.</w:t>
      </w:r>
    </w:p>
    <w:p w14:paraId="146ED778"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Каждый модуль ориентирован на приобретение учащимися первичных знаний, умений и ценностных установок по определенным финансовым направлениям:</w:t>
      </w:r>
    </w:p>
    <w:p w14:paraId="7B4CE617"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содержание модуля «Учимся обращаться с деньгами» сфокусировано на вопросах, связанных с деньгами, доходом и расходом, платежами, покупками, ценами на товары и услуги, а также финансовыми документами;</w:t>
      </w:r>
    </w:p>
    <w:p w14:paraId="5023F5D8"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модуль «Учимся управлять личными финансами» предусматривает знакомство учащихся с вопросами управления доходами и расходами, осознание важности сбережений;</w:t>
      </w:r>
    </w:p>
    <w:p w14:paraId="0E9B321E"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модуль «Учимся определять и учитывать финансовые риски» направлен на обучение учащихся определению рисков при принятии финансовых решений, ориентации в вопросах безопасности имущества, противодействия финансовому мошенничеству, осознание личной ответственности за несоблюдение правил безопасного поведения в сфере финансов;</w:t>
      </w:r>
    </w:p>
    <w:p w14:paraId="72DE69C9"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содержание модуля «Учимся контролировать качество финансовых услуг» направлено на рассмотрение прав и обязанностей потребителей финансовых услуг;</w:t>
      </w:r>
    </w:p>
    <w:p w14:paraId="598D2965"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модуль «Учимся творить добро» актуализирует нравственные аспекты поведения в сфере финансов (стремление помогать другим, быть финансово грамотными, осознание важности благотворительной деятельности, возможности делиться благами с теми, кто нуждается).</w:t>
      </w:r>
    </w:p>
    <w:p w14:paraId="1779FEC1"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6. Основная организационная форма факультативных занятий – занятие. Среди предполагаемых настоящей учебной программой методов работы ведущие позиции отводятся практическим методам, обеспечивающим «проживание» учащимися опыта финансового поведения, необходимого в реальной жизни: игровые методы; решение ситуативных задач; анализ наглядного материала (банковских платежных карт, рекламных листов, чеков, квитанций, расписок и иного); просмотр и обсуждение фрагментов мультипликационных и художественных фильмов, иллюстрирующих финансовое поведение героев; прочтение и анализ художественных текстов, затрагивающих вопросы из сферы финансов; упражнения-тренинги. </w:t>
      </w:r>
    </w:p>
    <w:p w14:paraId="3E2EFDA4"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7. В процессе освоения содержания настоящей учебной программы учащиеся должны:</w:t>
      </w:r>
    </w:p>
    <w:p w14:paraId="2BC55A04"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7.1. к концу </w:t>
      </w:r>
      <w:r w:rsidRPr="009A1CF2">
        <w:rPr>
          <w:rFonts w:ascii="Times New Roman" w:hAnsi="Times New Roman" w:cs="Times New Roman"/>
          <w:sz w:val="30"/>
          <w:szCs w:val="30"/>
          <w:lang w:val="en-US"/>
        </w:rPr>
        <w:t>I</w:t>
      </w:r>
      <w:r w:rsidRPr="009A1CF2">
        <w:rPr>
          <w:rFonts w:ascii="Times New Roman" w:hAnsi="Times New Roman" w:cs="Times New Roman"/>
          <w:sz w:val="30"/>
          <w:szCs w:val="30"/>
        </w:rPr>
        <w:t xml:space="preserve"> класса</w:t>
      </w:r>
    </w:p>
    <w:p w14:paraId="4D1B1256"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иметь представление о:</w:t>
      </w:r>
    </w:p>
    <w:p w14:paraId="229B40A4"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lastRenderedPageBreak/>
        <w:t>деньгах как одном из важных факторов благополучия людей;</w:t>
      </w:r>
    </w:p>
    <w:p w14:paraId="390B8D6C"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внешнем виде белорусских денег;</w:t>
      </w:r>
    </w:p>
    <w:p w14:paraId="0B3D4AC5"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возможности обмена денег на товары и услуги;</w:t>
      </w:r>
    </w:p>
    <w:p w14:paraId="496A1592"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безналичных деньгах, банковской платежной карточке, работе банкомата;</w:t>
      </w:r>
    </w:p>
    <w:p w14:paraId="05CA701D"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доходе и его значении для благополучия человека;</w:t>
      </w:r>
    </w:p>
    <w:p w14:paraId="423BB57E"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семейных расходах, способах экономии (воды и электричества);</w:t>
      </w:r>
    </w:p>
    <w:p w14:paraId="07AE7C04"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необходимости сбережения средств для покупки дорогостоящих вещей;</w:t>
      </w:r>
    </w:p>
    <w:p w14:paraId="4BD865BE"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необходимости возврата денег, взятых в долг;</w:t>
      </w:r>
    </w:p>
    <w:p w14:paraId="47C3FE05"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важности помощи другим людям в трудную минуту (с задействованием временных, материальных и иных ресурсов);</w:t>
      </w:r>
    </w:p>
    <w:p w14:paraId="44F4D10B"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уметь:</w:t>
      </w:r>
    </w:p>
    <w:p w14:paraId="7F047AEB"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отличать национальную валюту от валюты других стран;</w:t>
      </w:r>
    </w:p>
    <w:p w14:paraId="69EC8719"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рассматривать разные варианты расходования и сбережения денег;</w:t>
      </w:r>
    </w:p>
    <w:p w14:paraId="3207C27E"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7.2. к концу </w:t>
      </w:r>
      <w:r w:rsidRPr="009A1CF2">
        <w:rPr>
          <w:rFonts w:ascii="Times New Roman" w:hAnsi="Times New Roman" w:cs="Times New Roman"/>
          <w:sz w:val="30"/>
          <w:szCs w:val="30"/>
          <w:lang w:val="en-US"/>
        </w:rPr>
        <w:t>II</w:t>
      </w:r>
      <w:r w:rsidRPr="009A1CF2">
        <w:rPr>
          <w:rFonts w:ascii="Times New Roman" w:hAnsi="Times New Roman" w:cs="Times New Roman"/>
          <w:sz w:val="30"/>
          <w:szCs w:val="30"/>
        </w:rPr>
        <w:t xml:space="preserve"> класса  </w:t>
      </w:r>
    </w:p>
    <w:p w14:paraId="6EBD31A4"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иметь представление о:</w:t>
      </w:r>
    </w:p>
    <w:p w14:paraId="6B26408F"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номинале монет и банкнот;</w:t>
      </w:r>
    </w:p>
    <w:p w14:paraId="3587A204"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существовании в разных странах собственной валюты;</w:t>
      </w:r>
    </w:p>
    <w:p w14:paraId="2F5F34DE"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способах снятия денег, хранящихся на платежной карточке; </w:t>
      </w:r>
    </w:p>
    <w:p w14:paraId="727BF213"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необходимости проверки (пересчета) сдачи при покупке товара за наличные деньги;</w:t>
      </w:r>
    </w:p>
    <w:p w14:paraId="1802C368"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рациональном и нерациональном использовании денег;</w:t>
      </w:r>
    </w:p>
    <w:p w14:paraId="3D0F340A"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понятиях «бюджет», «семейный бюджет», «экономия»;</w:t>
      </w:r>
    </w:p>
    <w:p w14:paraId="0B4C3383"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уметь:</w:t>
      </w:r>
    </w:p>
    <w:p w14:paraId="0560CDD5"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считать деньги в национальной валюте;</w:t>
      </w:r>
    </w:p>
    <w:p w14:paraId="6DC5226B"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определять актуальные источники собственного дохода;</w:t>
      </w:r>
    </w:p>
    <w:p w14:paraId="3EC64BFF"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использовать доступные по возрасту способы сбережения денег;</w:t>
      </w:r>
    </w:p>
    <w:p w14:paraId="585E497B"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7.3. к концу </w:t>
      </w:r>
      <w:r w:rsidRPr="009A1CF2">
        <w:rPr>
          <w:rFonts w:ascii="Times New Roman" w:hAnsi="Times New Roman" w:cs="Times New Roman"/>
          <w:sz w:val="30"/>
          <w:szCs w:val="30"/>
          <w:lang w:val="en-US"/>
        </w:rPr>
        <w:t>III</w:t>
      </w:r>
      <w:r w:rsidRPr="009A1CF2">
        <w:rPr>
          <w:rFonts w:ascii="Times New Roman" w:hAnsi="Times New Roman" w:cs="Times New Roman"/>
          <w:sz w:val="30"/>
          <w:szCs w:val="30"/>
        </w:rPr>
        <w:t xml:space="preserve"> класса</w:t>
      </w:r>
    </w:p>
    <w:p w14:paraId="3435D757"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иметь представление о:</w:t>
      </w:r>
    </w:p>
    <w:p w14:paraId="1092EE6A"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признаках подлинных белорусских денег (банкнот и монет);</w:t>
      </w:r>
    </w:p>
    <w:p w14:paraId="6FD108C2"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существовании и назначении банков;</w:t>
      </w:r>
    </w:p>
    <w:p w14:paraId="4149F9C8"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разных видах расходов и доходов;</w:t>
      </w:r>
    </w:p>
    <w:p w14:paraId="4E003882"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необходимости подтверждения любой денежной операции специальным финансовым документом;</w:t>
      </w:r>
    </w:p>
    <w:p w14:paraId="7984BEAC"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финансовом планировании, важности резервного фонда в личном (семейном) бюджете, необходимости отслеживания расходов;</w:t>
      </w:r>
    </w:p>
    <w:p w14:paraId="7493B874"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способах хранения и сбережения денег;</w:t>
      </w:r>
    </w:p>
    <w:p w14:paraId="6218309A"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финансовых последствиях непредвиденных обстоятельств;</w:t>
      </w:r>
    </w:p>
    <w:p w14:paraId="550D6487"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персональной ответственности владельца финансовых средств за их сохранность;</w:t>
      </w:r>
    </w:p>
    <w:p w14:paraId="7DD66E0C"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lastRenderedPageBreak/>
        <w:t>правилах безопасного пользования банковской платежной картой;</w:t>
      </w:r>
    </w:p>
    <w:p w14:paraId="2648CEDA"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существовании финансовых мошенников;</w:t>
      </w:r>
    </w:p>
    <w:p w14:paraId="52344AD9"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благотворительной деятельности людей;</w:t>
      </w:r>
    </w:p>
    <w:p w14:paraId="3B2855E0"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уметь:</w:t>
      </w:r>
    </w:p>
    <w:p w14:paraId="1573538F"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сравнивать цены на товары и услуги в целях экономии, получения выгоды;</w:t>
      </w:r>
    </w:p>
    <w:p w14:paraId="04595EFB"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проверять сдачу по итогам покупки;</w:t>
      </w:r>
    </w:p>
    <w:p w14:paraId="739D8857"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совершать простой выбор среди схожих товаров на основании их цены, количества, качества;</w:t>
      </w:r>
    </w:p>
    <w:p w14:paraId="7D84648B"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рассчитывать время, необходимое, чтобы накопить определенную сумму денег;</w:t>
      </w:r>
    </w:p>
    <w:p w14:paraId="5B121AE9"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анализировать информацию о товаре (услуге) до ее приобретения;</w:t>
      </w:r>
    </w:p>
    <w:p w14:paraId="609F4492"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критически относиться к рекламе продуктов (анализировать содержание информации, соотносить с жизненным опытом); </w:t>
      </w:r>
    </w:p>
    <w:p w14:paraId="59166C67"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7.4. к концу </w:t>
      </w:r>
      <w:r w:rsidRPr="009A1CF2">
        <w:rPr>
          <w:rFonts w:ascii="Times New Roman" w:hAnsi="Times New Roman" w:cs="Times New Roman"/>
          <w:sz w:val="30"/>
          <w:szCs w:val="30"/>
          <w:lang w:val="en-US"/>
        </w:rPr>
        <w:t>IV</w:t>
      </w:r>
      <w:r w:rsidRPr="009A1CF2">
        <w:rPr>
          <w:rFonts w:ascii="Times New Roman" w:hAnsi="Times New Roman" w:cs="Times New Roman"/>
          <w:sz w:val="30"/>
          <w:szCs w:val="30"/>
        </w:rPr>
        <w:t xml:space="preserve"> класса</w:t>
      </w:r>
    </w:p>
    <w:p w14:paraId="4C49A3AD"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иметь представление о:</w:t>
      </w:r>
    </w:p>
    <w:p w14:paraId="40191224"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разной стоимости одних и тех же товаров;</w:t>
      </w:r>
    </w:p>
    <w:p w14:paraId="1CD9D74E"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разных способах осуществления платежей;</w:t>
      </w:r>
    </w:p>
    <w:p w14:paraId="6C259836"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возможности изменения цены предмета со временем;</w:t>
      </w:r>
    </w:p>
    <w:p w14:paraId="794D3764"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роли чеков и квитанций в защите прав потребителя;</w:t>
      </w:r>
    </w:p>
    <w:p w14:paraId="2252E733"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важности уплаты налогов;</w:t>
      </w:r>
    </w:p>
    <w:p w14:paraId="617C4A58"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ответственности при подписании финансовых документов, последствиях финансовых решений;</w:t>
      </w:r>
    </w:p>
    <w:p w14:paraId="783D025C"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финансовых рисках, связанных с утерей банковской карточки;</w:t>
      </w:r>
    </w:p>
    <w:p w14:paraId="57906EF1"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возможности страхования здоровья, имущества;</w:t>
      </w:r>
    </w:p>
    <w:p w14:paraId="5AFD0690"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наличии у потребителей финансовых услуг прав и обязанностей; </w:t>
      </w:r>
    </w:p>
    <w:p w14:paraId="37F1BB8C"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финансовой помощи, профессиональном финансовом консультировании;</w:t>
      </w:r>
    </w:p>
    <w:p w14:paraId="4FB4BFA7"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уметь:</w:t>
      </w:r>
    </w:p>
    <w:p w14:paraId="642942AE"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определять актуальные и потенциальные (перспективные) источники собственного дохода;</w:t>
      </w:r>
    </w:p>
    <w:p w14:paraId="1DF00553"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определять виды собственных расходов в краткосрочной и долгосрочной перспективе;</w:t>
      </w:r>
    </w:p>
    <w:p w14:paraId="1C08FB26"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расставлять приоритеты в покупках;</w:t>
      </w:r>
    </w:p>
    <w:p w14:paraId="1F97AAE9"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оценивать разные варианты сбережения денег;</w:t>
      </w:r>
    </w:p>
    <w:p w14:paraId="188478C6"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формулировать несогласие принимать некачественный товар либо не тот товар, который требуется.</w:t>
      </w:r>
    </w:p>
    <w:p w14:paraId="2D1A0C63"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5B59FE3E"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rPr>
        <w:t>ГЛАВА 2</w:t>
      </w:r>
    </w:p>
    <w:p w14:paraId="267B66EB"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rPr>
        <w:t>СОДЕРЖАНИЕ УЧЕБНОГО МАТЕРИАЛА</w:t>
      </w:r>
    </w:p>
    <w:p w14:paraId="67280967" w14:textId="77777777" w:rsidR="00E53176" w:rsidRPr="009A1CF2" w:rsidRDefault="00E53176" w:rsidP="00E53176">
      <w:pPr>
        <w:spacing w:after="0" w:line="240" w:lineRule="auto"/>
        <w:jc w:val="center"/>
        <w:rPr>
          <w:rFonts w:ascii="Times New Roman" w:hAnsi="Times New Roman" w:cs="Times New Roman"/>
          <w:bCs/>
          <w:sz w:val="30"/>
          <w:szCs w:val="30"/>
        </w:rPr>
      </w:pPr>
    </w:p>
    <w:p w14:paraId="05FDB1ED"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lang w:val="en-US"/>
        </w:rPr>
        <w:lastRenderedPageBreak/>
        <w:t>I</w:t>
      </w:r>
      <w:r w:rsidRPr="009A1CF2">
        <w:rPr>
          <w:rFonts w:ascii="Times New Roman" w:hAnsi="Times New Roman" w:cs="Times New Roman"/>
          <w:bCs/>
          <w:sz w:val="30"/>
          <w:szCs w:val="30"/>
        </w:rPr>
        <w:t xml:space="preserve"> КЛАСС (17 часов)</w:t>
      </w:r>
    </w:p>
    <w:p w14:paraId="709F8E16" w14:textId="77777777" w:rsidR="00E53176" w:rsidRPr="009A1CF2" w:rsidRDefault="00E53176" w:rsidP="00E53176">
      <w:pPr>
        <w:spacing w:after="0" w:line="240" w:lineRule="auto"/>
        <w:jc w:val="center"/>
        <w:rPr>
          <w:rFonts w:ascii="Times New Roman" w:hAnsi="Times New Roman" w:cs="Times New Roman"/>
          <w:bCs/>
          <w:sz w:val="30"/>
          <w:szCs w:val="30"/>
        </w:rPr>
      </w:pPr>
    </w:p>
    <w:p w14:paraId="341ADCA7"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rPr>
        <w:t>Введение (1 час)</w:t>
      </w:r>
    </w:p>
    <w:p w14:paraId="058FB37C"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Актуализация в игровой форме жизненного опыта учащихся из сферы финансов.</w:t>
      </w:r>
    </w:p>
    <w:p w14:paraId="74E55417"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1CD7F177"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rPr>
        <w:t>Модуль «Учимся обращаться с деньгами» (9 часов)</w:t>
      </w:r>
    </w:p>
    <w:p w14:paraId="2357267E"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616C7574"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Зачем придумали деньги (1 час)</w:t>
      </w:r>
    </w:p>
    <w:p w14:paraId="18E2E080"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Натуральный обмен. История возникновения денег. Появление излишков продуктов труда. Товарные деньги. Появление первых монет. Возникновение бумажных денег.</w:t>
      </w:r>
    </w:p>
    <w:p w14:paraId="52CB3D8E"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5A054D1F"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Что покупают люди (1 час)</w:t>
      </w:r>
    </w:p>
    <w:p w14:paraId="186C849E"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Виды покупок. Покупка товаров (продуктов питания, школьных принадлежностей, одежды, лекарств и иное). Покупка услуг (в парикмахерской, ремонтной мастерской, ателье, автомойке). Приобретение обыденных (обычных) и эксклюзивных (редких) вещей. Время совершения покупок. Место совершения покупок. Опыт родителей, старших членов семьи в приобретении товаров и услуг.</w:t>
      </w:r>
    </w:p>
    <w:p w14:paraId="16285986"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24FF1F08"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Как выглядят белорусские деньги (1 час)</w:t>
      </w:r>
    </w:p>
    <w:p w14:paraId="6A5635F8"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Белорусские денежные единицы. Название белорусских денег (рубли, копейки). Внешний вид (дизайн) белорусских банкнот: номиналы банкнот, уникальный рисунок. Защитные знаки. Номинал монет. Лицевая и оборотная сторона монеты. Определение по внешнему виду национальной валюты.</w:t>
      </w:r>
    </w:p>
    <w:p w14:paraId="0861508D"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185BE274"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Какие </w:t>
      </w:r>
      <w:r w:rsidRPr="009A1CF2">
        <w:rPr>
          <w:rFonts w:ascii="Times New Roman" w:hAnsi="Times New Roman" w:cs="Times New Roman"/>
          <w:sz w:val="30"/>
          <w:szCs w:val="30"/>
          <w:lang w:val="be-BY"/>
        </w:rPr>
        <w:t xml:space="preserve">бы </w:t>
      </w:r>
      <w:r w:rsidRPr="009A1CF2">
        <w:rPr>
          <w:rFonts w:ascii="Times New Roman" w:hAnsi="Times New Roman" w:cs="Times New Roman"/>
          <w:sz w:val="30"/>
          <w:szCs w:val="30"/>
        </w:rPr>
        <w:t>деньги придумали</w:t>
      </w:r>
      <w:r w:rsidRPr="009A1CF2">
        <w:rPr>
          <w:rFonts w:ascii="Times New Roman" w:hAnsi="Times New Roman" w:cs="Times New Roman"/>
          <w:sz w:val="30"/>
          <w:szCs w:val="30"/>
          <w:lang w:val="be-BY"/>
        </w:rPr>
        <w:t xml:space="preserve"> </w:t>
      </w:r>
      <w:r w:rsidRPr="009A1CF2">
        <w:rPr>
          <w:rFonts w:ascii="Times New Roman" w:hAnsi="Times New Roman" w:cs="Times New Roman"/>
          <w:sz w:val="30"/>
          <w:szCs w:val="30"/>
        </w:rPr>
        <w:t>вы (1 час)</w:t>
      </w:r>
    </w:p>
    <w:p w14:paraId="180B3C95"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Разработка дизайна денег воображаемой страны. Выбор названия денежной единицы; определение материала, внешнего вида, номиналов. Презентация творческих продуктов классу.</w:t>
      </w:r>
    </w:p>
    <w:p w14:paraId="021FDBB3"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1B3C2504"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Невидимые деньги (1 час)</w:t>
      </w:r>
    </w:p>
    <w:p w14:paraId="6D64CCC4"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Наличные и безналичные деньги. Чем удобны «невидимые» деньги? Банковский счет. Поступление денег на банковский счет. Назначение банковской платежной карточки. Банкомат: превращение безналичных денег в наличные.  </w:t>
      </w:r>
    </w:p>
    <w:p w14:paraId="4F106287"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42A0C177"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Кто выпускает деньги в нашей стране (1 час)</w:t>
      </w:r>
    </w:p>
    <w:p w14:paraId="2C2AC5B4"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lastRenderedPageBreak/>
        <w:t>Национальный банк – эмитент белорусских денег. Печать банкнот, чеканка монет. Выпуск Национальным банком памятных монет. Запрет законом на самостоятельное изготовление денег.</w:t>
      </w:r>
    </w:p>
    <w:p w14:paraId="7FEF4B33"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1A24E84E"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Откуда в дом приходят деньги (1 час)</w:t>
      </w:r>
    </w:p>
    <w:p w14:paraId="14F0A6B8"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Постоянные и временные денежные поступления (крупный денежный подарок, выигрыш в лотерею, получение наследства, нахождение клада). Постоянные денежные поступления: зарплата, добавка к зарплате (премия), пенсия, стипендия, пособие по уходу за ребенком. Значение денег для благополучия человека и его семьи; мудрость семейного опыта, опыта старших.</w:t>
      </w:r>
    </w:p>
    <w:p w14:paraId="6F38A507"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6B1FE29E"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Куда из дома уходят деньги (1 час)</w:t>
      </w:r>
    </w:p>
    <w:p w14:paraId="4145C8F3"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Статьи расходов. Оплата товаров (продукты питания, одежда, обувь, бытовая техника, книги, журналы, игрушки). Оплата услуг (электричество, водоснабжение, телефонная связь, интернет, проезд в общественном транспорте, кружки, секции, посещение кинотеатра). Необходимые траты. Траты, без которых можно обойтись.</w:t>
      </w:r>
    </w:p>
    <w:p w14:paraId="2D3AEE5E"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48D748B1"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Сколько стоит пирожок (1 час)</w:t>
      </w:r>
    </w:p>
    <w:p w14:paraId="060C7F27"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Беседа о компонентах стоимости разных товаров: пирожок (производство товара и реализация); мороженое (производство, доставка, хранение, реализация). Рассмотрение вопросов стоимости товара и трат после покупки: мобильный телефон (производство, реклама, доставка, реализация); траты после покупки мобильного телефона (оплата связи и интернета, приобретение защитного стекла, чехла, возможный ремонт).</w:t>
      </w:r>
    </w:p>
    <w:p w14:paraId="2876AE45"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6C086242"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rPr>
        <w:t>Модуль «Учимся управлять личными финансами» (5 часов)</w:t>
      </w:r>
    </w:p>
    <w:p w14:paraId="18AE6BF9" w14:textId="77777777" w:rsidR="00E53176" w:rsidRPr="009A1CF2" w:rsidRDefault="00E53176" w:rsidP="00E53176">
      <w:pPr>
        <w:spacing w:after="0" w:line="240" w:lineRule="auto"/>
        <w:ind w:firstLine="709"/>
        <w:jc w:val="center"/>
        <w:rPr>
          <w:rFonts w:ascii="Times New Roman" w:hAnsi="Times New Roman" w:cs="Times New Roman"/>
          <w:sz w:val="30"/>
          <w:szCs w:val="30"/>
        </w:rPr>
      </w:pPr>
    </w:p>
    <w:p w14:paraId="7670FBCE"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Как дружат деньги с математикой (1 час)</w:t>
      </w:r>
    </w:p>
    <w:p w14:paraId="6779118F"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Решение математических задач (хватит ли денег на </w:t>
      </w:r>
      <w:proofErr w:type="gramStart"/>
      <w:r w:rsidRPr="009A1CF2">
        <w:rPr>
          <w:rFonts w:ascii="Times New Roman" w:hAnsi="Times New Roman" w:cs="Times New Roman"/>
          <w:sz w:val="30"/>
          <w:szCs w:val="30"/>
        </w:rPr>
        <w:t>…?,</w:t>
      </w:r>
      <w:proofErr w:type="gramEnd"/>
      <w:r w:rsidRPr="009A1CF2">
        <w:rPr>
          <w:rFonts w:ascii="Times New Roman" w:hAnsi="Times New Roman" w:cs="Times New Roman"/>
          <w:sz w:val="30"/>
          <w:szCs w:val="30"/>
        </w:rPr>
        <w:t xml:space="preserve"> какими монетами можно дать сумму …?). Расчет стоимости покупки, расчет сдачи. Работа кассира. Случайные ошибки и обман.  </w:t>
      </w:r>
    </w:p>
    <w:p w14:paraId="2AA38161"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5DA72554"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Можно ли управлять деньгами в семье (1 час)</w:t>
      </w:r>
    </w:p>
    <w:p w14:paraId="704FDF1B"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Определение основных ежемесячных денежных поступлений в семье. Определение основных ежемесячных денежных трат. Определение того, сколько денег семья может откладывать (не тратить) каждый месяц. Как купить дорогостоящую вещь. Наблюдение за перемещением денег. Контроль за тем, чтобы трат было меньше, чем денежных поступлений. Управление деньгами – общее дело семьи.</w:t>
      </w:r>
    </w:p>
    <w:p w14:paraId="432EF59C"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lastRenderedPageBreak/>
        <w:t xml:space="preserve"> </w:t>
      </w:r>
    </w:p>
    <w:p w14:paraId="7B91439A"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Что такое неразумные траты и как уберечь себя от них (1 час)</w:t>
      </w:r>
    </w:p>
    <w:p w14:paraId="0EDB544C"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Эмоциональные покупки, незапланированное приобретение того, что понравилось, что хочется, но не является необходимым. Последствия неразумных трат. Примеры неразумных трат из жизненного опыта учащихся; важность совета с родителями, старшими членами семьи. Составление списка советов по развитию самодисциплины, силы воли и финансовой ответственности.</w:t>
      </w:r>
    </w:p>
    <w:p w14:paraId="0F3DAA13"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4BB252CC"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Как экономить в семье (1 час)</w:t>
      </w:r>
    </w:p>
    <w:p w14:paraId="131F4948"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Советы по разумной экономии. Бережный расход ресурсов (воды, электричества). Составление списка покупок до похода в магазин. Использование скидочных (дисконтных) карт. Отказ от непредвиденных покупок. Выбор оптимального тарифного плана для мобильного телефона. Экономия в семье – совместная работа.</w:t>
      </w:r>
    </w:p>
    <w:p w14:paraId="324B1B96"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066E0776"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Что такое финансовая подушка безопасности и что такое долги (1</w:t>
      </w:r>
      <w:r w:rsidRPr="009A1CF2">
        <w:rPr>
          <w:rFonts w:ascii="Times New Roman" w:hAnsi="Times New Roman" w:cs="Times New Roman"/>
          <w:sz w:val="30"/>
          <w:szCs w:val="30"/>
          <w:lang w:val="en-US"/>
        </w:rPr>
        <w:t> </w:t>
      </w:r>
      <w:r w:rsidRPr="009A1CF2">
        <w:rPr>
          <w:rFonts w:ascii="Times New Roman" w:hAnsi="Times New Roman" w:cs="Times New Roman"/>
          <w:sz w:val="30"/>
          <w:szCs w:val="30"/>
        </w:rPr>
        <w:t>час)</w:t>
      </w:r>
    </w:p>
    <w:p w14:paraId="4620F5A9"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Непредвиденные обстоятельства, требующие дополнительных расходов (поломка холодильника, мобильного телефона, оплата лечения, необходимость дальней поездки). Важность наличия у человека денег «про запас». Значение выражения «финансовая подушка безопасности». Копилка как способ накопления денег. Значение выражения «взять деньги в долг». Разница между дарением и одалживанием. Важность возврата денег, взятых в долг. Разбор пословиц: «Долг платежом красен», «Долги помнит не тот, кто берет, а кто дает». Обращение в сложной ситуации за помощью и советом родителей.</w:t>
      </w:r>
    </w:p>
    <w:p w14:paraId="797D2C48"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5218C8D5"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rPr>
        <w:t>Модуль «Учимся творить добро» (1 час)</w:t>
      </w:r>
    </w:p>
    <w:p w14:paraId="1BDD64D4"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1771DD81"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Как можно помочь другим (1 час)</w:t>
      </w:r>
    </w:p>
    <w:p w14:paraId="064B5218"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Важность помощи людям в трудную минуту. Виды личных ресурсов, которыми можно поделиться: материальные – деньги, еда, одежда, доставка (перевозка), другое; нематериальные – время, внимание, беседа, присмотр, другое. </w:t>
      </w:r>
    </w:p>
    <w:p w14:paraId="129906FD"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13ADC818" w14:textId="77777777" w:rsidR="00E53176" w:rsidRPr="009A1CF2" w:rsidRDefault="00E53176" w:rsidP="00E53176">
      <w:pPr>
        <w:spacing w:after="0" w:line="240" w:lineRule="auto"/>
        <w:jc w:val="center"/>
        <w:rPr>
          <w:rFonts w:ascii="Times New Roman" w:hAnsi="Times New Roman" w:cs="Times New Roman"/>
          <w:sz w:val="30"/>
          <w:szCs w:val="30"/>
        </w:rPr>
      </w:pPr>
      <w:r w:rsidRPr="009A1CF2">
        <w:rPr>
          <w:rFonts w:ascii="Times New Roman" w:hAnsi="Times New Roman" w:cs="Times New Roman"/>
          <w:sz w:val="30"/>
          <w:szCs w:val="30"/>
        </w:rPr>
        <w:t>Обобщение (1 час)</w:t>
      </w:r>
    </w:p>
    <w:p w14:paraId="0CE1EC55"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Повторение изученного за год учебного материала.</w:t>
      </w:r>
    </w:p>
    <w:p w14:paraId="5234216A" w14:textId="77777777" w:rsidR="00E53176" w:rsidRPr="009A1CF2" w:rsidRDefault="00E53176" w:rsidP="00E53176">
      <w:pPr>
        <w:spacing w:after="0" w:line="240" w:lineRule="auto"/>
        <w:jc w:val="both"/>
        <w:rPr>
          <w:rFonts w:ascii="Times New Roman" w:hAnsi="Times New Roman" w:cs="Times New Roman"/>
          <w:sz w:val="30"/>
          <w:szCs w:val="30"/>
        </w:rPr>
      </w:pPr>
    </w:p>
    <w:p w14:paraId="34F2C39D"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lang w:val="en-US"/>
        </w:rPr>
        <w:t>II</w:t>
      </w:r>
      <w:r w:rsidRPr="009A1CF2">
        <w:rPr>
          <w:rFonts w:ascii="Times New Roman" w:hAnsi="Times New Roman" w:cs="Times New Roman"/>
          <w:bCs/>
          <w:sz w:val="30"/>
          <w:szCs w:val="30"/>
        </w:rPr>
        <w:t xml:space="preserve"> КЛАСС (17 часов)</w:t>
      </w:r>
    </w:p>
    <w:p w14:paraId="60472B49" w14:textId="77777777" w:rsidR="00E53176" w:rsidRPr="009A1CF2" w:rsidRDefault="00E53176" w:rsidP="00E53176">
      <w:pPr>
        <w:spacing w:after="0" w:line="240" w:lineRule="auto"/>
        <w:jc w:val="center"/>
        <w:rPr>
          <w:rFonts w:ascii="Times New Roman" w:hAnsi="Times New Roman" w:cs="Times New Roman"/>
          <w:sz w:val="30"/>
          <w:szCs w:val="30"/>
        </w:rPr>
      </w:pPr>
    </w:p>
    <w:p w14:paraId="255473C7" w14:textId="77777777" w:rsidR="00E53176" w:rsidRPr="009A1CF2" w:rsidRDefault="00E53176" w:rsidP="00E53176">
      <w:pPr>
        <w:spacing w:after="0" w:line="240" w:lineRule="auto"/>
        <w:jc w:val="center"/>
        <w:rPr>
          <w:rFonts w:ascii="Times New Roman" w:hAnsi="Times New Roman" w:cs="Times New Roman"/>
          <w:sz w:val="30"/>
          <w:szCs w:val="30"/>
        </w:rPr>
      </w:pPr>
      <w:r w:rsidRPr="009A1CF2">
        <w:rPr>
          <w:rFonts w:ascii="Times New Roman" w:hAnsi="Times New Roman" w:cs="Times New Roman"/>
          <w:sz w:val="30"/>
          <w:szCs w:val="30"/>
        </w:rPr>
        <w:lastRenderedPageBreak/>
        <w:t>Введение (1 час)</w:t>
      </w:r>
    </w:p>
    <w:p w14:paraId="33EA4E1E"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Актуализация в игровой форме жизненного и учебного опыта учащихся из сферы финансов.</w:t>
      </w:r>
    </w:p>
    <w:p w14:paraId="3EC3B0E9"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7466B694"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rPr>
        <w:t>Модуль «Учимся обращаться с деньгами» (9 часов)</w:t>
      </w:r>
    </w:p>
    <w:p w14:paraId="2377471A"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31EF6353"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Как различать и считать деньги (1 час)</w:t>
      </w:r>
    </w:p>
    <w:p w14:paraId="47C22771"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Упражнение по определению номинала банкнот и монет. Упражнение в подсчете денег, сборе необходимой суммы разными монетами. Называние (проговаривание) и запись денежных сумм (к</w:t>
      </w:r>
      <w:r w:rsidRPr="009A1CF2">
        <w:rPr>
          <w:rFonts w:ascii="Times New Roman" w:hAnsi="Times New Roman" w:cs="Times New Roman"/>
          <w:sz w:val="30"/>
          <w:szCs w:val="30"/>
          <w:lang w:val="en-US"/>
        </w:rPr>
        <w:t> </w:t>
      </w:r>
      <w:r w:rsidRPr="009A1CF2">
        <w:rPr>
          <w:rFonts w:ascii="Times New Roman" w:hAnsi="Times New Roman" w:cs="Times New Roman"/>
          <w:sz w:val="30"/>
          <w:szCs w:val="30"/>
        </w:rPr>
        <w:t>примеру: 2 руб. 10 к.; 7 руб. 18 к.; 25 руб.). Ситуационная игра «В</w:t>
      </w:r>
      <w:r w:rsidRPr="009A1CF2">
        <w:rPr>
          <w:rFonts w:ascii="Times New Roman" w:hAnsi="Times New Roman" w:cs="Times New Roman"/>
          <w:sz w:val="30"/>
          <w:szCs w:val="30"/>
          <w:lang w:val="en-US"/>
        </w:rPr>
        <w:t> </w:t>
      </w:r>
      <w:r w:rsidRPr="009A1CF2">
        <w:rPr>
          <w:rFonts w:ascii="Times New Roman" w:hAnsi="Times New Roman" w:cs="Times New Roman"/>
          <w:sz w:val="30"/>
          <w:szCs w:val="30"/>
        </w:rPr>
        <w:t xml:space="preserve">школьном буфете» (проигрывание ролей продавца и покупателей). </w:t>
      </w:r>
    </w:p>
    <w:p w14:paraId="7E6FEE0B"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270C0D97"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Какие деньги в других странах (1 час)</w:t>
      </w:r>
    </w:p>
    <w:p w14:paraId="14721B6C"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Знакомство с внешним видом и названием денег из других стран. Возможность обмена национальных валют, пункты обмена валют, обменный курс.</w:t>
      </w:r>
    </w:p>
    <w:p w14:paraId="7892AF3C"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2E59890F"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Зачем придумали банкоматы (1 час)</w:t>
      </w:r>
    </w:p>
    <w:p w14:paraId="3BEBCC75" w14:textId="77777777" w:rsidR="00E53176" w:rsidRPr="009A1CF2" w:rsidRDefault="00E53176" w:rsidP="00E53176">
      <w:pPr>
        <w:spacing w:after="0" w:line="240" w:lineRule="auto"/>
        <w:ind w:firstLine="709"/>
        <w:jc w:val="both"/>
        <w:rPr>
          <w:rFonts w:ascii="Times New Roman" w:hAnsi="Times New Roman" w:cs="Times New Roman"/>
          <w:strike/>
          <w:sz w:val="30"/>
          <w:szCs w:val="30"/>
        </w:rPr>
      </w:pPr>
      <w:r w:rsidRPr="009A1CF2">
        <w:rPr>
          <w:rFonts w:ascii="Times New Roman" w:hAnsi="Times New Roman" w:cs="Times New Roman"/>
          <w:sz w:val="30"/>
          <w:szCs w:val="30"/>
        </w:rPr>
        <w:t>Средство, позволяющее сэкономить человеку время и не идти в</w:t>
      </w:r>
      <w:r w:rsidRPr="009A1CF2">
        <w:rPr>
          <w:rFonts w:ascii="Times New Roman" w:hAnsi="Times New Roman" w:cs="Times New Roman"/>
          <w:sz w:val="30"/>
          <w:szCs w:val="30"/>
          <w:lang w:val="en-US"/>
        </w:rPr>
        <w:t> </w:t>
      </w:r>
      <w:r w:rsidRPr="009A1CF2">
        <w:rPr>
          <w:rFonts w:ascii="Times New Roman" w:hAnsi="Times New Roman" w:cs="Times New Roman"/>
          <w:sz w:val="30"/>
          <w:szCs w:val="30"/>
        </w:rPr>
        <w:t xml:space="preserve">банк. Возможность совершения платежей, проверки остатка на счете, снятия наличных денег. Внешний вид банкомата. </w:t>
      </w:r>
    </w:p>
    <w:p w14:paraId="600F6D55"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4AE244FF"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Как разумно совершать покупки (1 час)</w:t>
      </w:r>
    </w:p>
    <w:p w14:paraId="657DD2C9"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«Разумные покупки»: что это значит? Составление списка покупок до похода в магазин. Приобретение действительно нужных товаров. Акции и распродажи: за и против. Ситуационная игра «В отделе школьных принадлежностей: готовимся к новому учебному году». Учет мнений всех членов семьи при планировании покупок. </w:t>
      </w:r>
    </w:p>
    <w:p w14:paraId="270C554B"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1F30E3C8"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О чем нужно помнить, совершая покупки (1 час)</w:t>
      </w:r>
    </w:p>
    <w:p w14:paraId="319F38B6"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Важность внимательного и бережного отношения к деньгам. Уважение к труду взрослых. Ответственность покупателя при совершении покупки. Существование вероятности ошибки. Умение считать в уме. Разыгрывание ситуаций покупки поздравительной открытки, талона на поездку в автобусе, приобретения жетонов в метро; отработка навыка произведения расчетов и проверки сдачи.  </w:t>
      </w:r>
    </w:p>
    <w:p w14:paraId="444F7BC7"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384C5D15"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Какие бывают доходы (1 час)</w:t>
      </w:r>
    </w:p>
    <w:p w14:paraId="649BB5A9"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Деньги, получаемые семьей. Деньги, получаемые каждым членом семьи. Основные виды доходов (зарплата, пособие, пенсия, стипендия). </w:t>
      </w:r>
      <w:r w:rsidRPr="009A1CF2">
        <w:rPr>
          <w:rFonts w:ascii="Times New Roman" w:hAnsi="Times New Roman" w:cs="Times New Roman"/>
          <w:sz w:val="30"/>
          <w:szCs w:val="30"/>
        </w:rPr>
        <w:lastRenderedPageBreak/>
        <w:t>Зависимость доходов от возраста, образования, основного вида деятельности, места жительства, активности, состояния здоровья человека. Определение учащимися реальных и потенциальных источников собственного дохода; получение совета родителей.</w:t>
      </w:r>
    </w:p>
    <w:p w14:paraId="4494F5BA"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21A3B88A"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Что такое заработная плата (1 час)</w:t>
      </w:r>
    </w:p>
    <w:p w14:paraId="20EB430D"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Работа и выплата денежного вознаграждения. Постоянная работа и регулярные выплаты. Виды работ и различный набор знаний и навыков, необходимых для их выполнения (работа пилота самолета, водителя троллейбуса, кассира, программиста, охранника). Разная работа и разная оплата. Профессии и зарплаты. Размышление над вопросом «Кем стать?».</w:t>
      </w:r>
    </w:p>
    <w:p w14:paraId="7C78170C"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26191295"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Что такое свое дело (1 час)</w:t>
      </w:r>
    </w:p>
    <w:p w14:paraId="2AEAB546"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Любимое занятие и желание зарабатывать на нем деньги. Товары, производимые для продажи (изготовление одежды, украшений, игрушек, сумок; выпечка пирожных и тортов; выращивание зелени и овощей). Качество и цена товаров. Доход производителя. </w:t>
      </w:r>
    </w:p>
    <w:p w14:paraId="0938FB6D"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6A123287"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Какие бывают расходы (1 час)</w:t>
      </w:r>
    </w:p>
    <w:p w14:paraId="57294C25"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Виды расходов: постоянные (регулярные) и непредвиденные. Расходы повседневные, сезонные. Желаемые и необходимые траты. Составление списка трат, расстановка приоритетов. </w:t>
      </w:r>
    </w:p>
    <w:p w14:paraId="665AFEE1"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4BF0FCF7"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rPr>
        <w:t>Модуль «Учимся управлять личными финансами» (5 часов)</w:t>
      </w:r>
    </w:p>
    <w:p w14:paraId="772579E7" w14:textId="77777777" w:rsidR="00E53176" w:rsidRPr="009A1CF2" w:rsidRDefault="00E53176" w:rsidP="00E53176">
      <w:pPr>
        <w:spacing w:after="0" w:line="240" w:lineRule="auto"/>
        <w:ind w:firstLine="709"/>
        <w:jc w:val="center"/>
        <w:rPr>
          <w:rFonts w:ascii="Times New Roman" w:hAnsi="Times New Roman" w:cs="Times New Roman"/>
          <w:sz w:val="30"/>
          <w:szCs w:val="30"/>
        </w:rPr>
      </w:pPr>
    </w:p>
    <w:p w14:paraId="73C27B84"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Зачем уметь распоряжаться деньгами (1 час)</w:t>
      </w:r>
    </w:p>
    <w:p w14:paraId="070966AD"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Неразумное финансовое поведение и его последствия (для человека, членов семьи). Значение выражений «взять в долг», «жить в долгах» (общее и различное). Грамотное финансовое поведение и его результаты. Постановка близких и далеких финансовых целей, их достижение. Обсуждение детьми финансовых целей с родителями.</w:t>
      </w:r>
    </w:p>
    <w:p w14:paraId="0EB4A7BC"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43938334"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Что значит планировать семейные расходы (1 час)</w:t>
      </w:r>
    </w:p>
    <w:p w14:paraId="0D1D4CAB"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Доходы семьи в месяц. Семейные траты. Накопление денег. Желания членов семьи (общие и персональные) и возможности их удовлетворения. </w:t>
      </w:r>
    </w:p>
    <w:p w14:paraId="3812E961"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488FFCFD"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Зачем нужно быть экономным и бережливым (1 час)</w:t>
      </w:r>
    </w:p>
    <w:p w14:paraId="56E94C14"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На всем ли можно экономить? Развитие навыков разумной экономии. Внимание к цене и качеству товара. Приобретение </w:t>
      </w:r>
      <w:r w:rsidRPr="009A1CF2">
        <w:rPr>
          <w:rFonts w:ascii="Times New Roman" w:hAnsi="Times New Roman" w:cs="Times New Roman"/>
          <w:sz w:val="30"/>
          <w:szCs w:val="30"/>
        </w:rPr>
        <w:lastRenderedPageBreak/>
        <w:t>необходимых товаров и услуг на сэкономленные деньги. Сохранение природных ресурсов и окружающей среды. Примеры взрослого, бережного и ответственного отношения к вещам, продуктам питания, бытовой технике.</w:t>
      </w:r>
    </w:p>
    <w:p w14:paraId="4F1870C2"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77AAA5FA"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Что такое семейный бюджет (1 час)</w:t>
      </w:r>
    </w:p>
    <w:p w14:paraId="68AE706A"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Фиксация всех денежных поступлений и трат в семье. Недельный, месячный, годовой бюджет. Доходная и расходная часть бюджета. Разбор примеров семейных бюджетов.</w:t>
      </w:r>
    </w:p>
    <w:p w14:paraId="071B7172"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42DBDB36"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Зачем детям карманные деньги (1 час)</w:t>
      </w:r>
    </w:p>
    <w:p w14:paraId="07757452"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Деньги, которые выдают и которыми можно распоряжаться самостоятельно. Виды покупок за карманные деньги. Умелое распоряжение карманными деньгами. Экономия карманных денег и их разумное вложение. Значение выражения «тратить деньги с умом». Составление личного недельного бюджета; обсуждение с родителями трат и накоплений.</w:t>
      </w:r>
    </w:p>
    <w:p w14:paraId="3FFC2F20"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48A8C773"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rPr>
        <w:t>Модуль «Учимся творить добро» (1 час)</w:t>
      </w:r>
    </w:p>
    <w:p w14:paraId="0DF8650A"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0D48F772"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Все ли можно купить за деньги (1 час)</w:t>
      </w:r>
    </w:p>
    <w:p w14:paraId="4349767A"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Значимость денег в жизни человека. Ограниченность денежных средств для удовлетворения всех потребностей, покупки вещей или услуг. Ценность нематериального. Список желаний. «Что такое счастье?».</w:t>
      </w:r>
    </w:p>
    <w:p w14:paraId="74530AA5"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30CC6476" w14:textId="77777777" w:rsidR="00E53176" w:rsidRPr="009A1CF2" w:rsidRDefault="00E53176" w:rsidP="00E53176">
      <w:pPr>
        <w:spacing w:after="0" w:line="240" w:lineRule="auto"/>
        <w:jc w:val="center"/>
        <w:rPr>
          <w:rFonts w:ascii="Times New Roman" w:hAnsi="Times New Roman" w:cs="Times New Roman"/>
          <w:sz w:val="30"/>
          <w:szCs w:val="30"/>
        </w:rPr>
      </w:pPr>
      <w:r w:rsidRPr="009A1CF2">
        <w:rPr>
          <w:rFonts w:ascii="Times New Roman" w:hAnsi="Times New Roman" w:cs="Times New Roman"/>
          <w:sz w:val="30"/>
          <w:szCs w:val="30"/>
        </w:rPr>
        <w:t>Обобщение (1 час)</w:t>
      </w:r>
    </w:p>
    <w:p w14:paraId="2C36DAE9"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Повторение изученного за год учебного материала.</w:t>
      </w:r>
    </w:p>
    <w:p w14:paraId="4F78E087"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6B4A8A9C"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lang w:val="en-US"/>
        </w:rPr>
        <w:t>III</w:t>
      </w:r>
      <w:r w:rsidRPr="009A1CF2">
        <w:rPr>
          <w:rFonts w:ascii="Times New Roman" w:hAnsi="Times New Roman" w:cs="Times New Roman"/>
          <w:bCs/>
          <w:sz w:val="30"/>
          <w:szCs w:val="30"/>
        </w:rPr>
        <w:t xml:space="preserve"> КЛАСС (17 часов)</w:t>
      </w:r>
    </w:p>
    <w:p w14:paraId="25B46E45" w14:textId="77777777" w:rsidR="00E53176" w:rsidRPr="009A1CF2" w:rsidRDefault="00E53176" w:rsidP="00E53176">
      <w:pPr>
        <w:spacing w:after="0" w:line="240" w:lineRule="auto"/>
        <w:jc w:val="center"/>
        <w:rPr>
          <w:rFonts w:ascii="Times New Roman" w:hAnsi="Times New Roman" w:cs="Times New Roman"/>
          <w:bCs/>
          <w:sz w:val="30"/>
          <w:szCs w:val="30"/>
        </w:rPr>
      </w:pPr>
    </w:p>
    <w:p w14:paraId="15F7209D"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rPr>
        <w:t>Введение (1 час)</w:t>
      </w:r>
    </w:p>
    <w:p w14:paraId="44AAEED1"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Актуализация в игровой форме жизненного и учебного опыта учащихся из сферы финансов.</w:t>
      </w:r>
    </w:p>
    <w:p w14:paraId="6C98A236"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3693ED1A"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rPr>
        <w:t>Модуль «Учимся обращаться с деньгами» (8 часов)</w:t>
      </w:r>
    </w:p>
    <w:p w14:paraId="63FBBF1B"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4BDF65A5"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Что такое деньги (1 час)</w:t>
      </w:r>
    </w:p>
    <w:p w14:paraId="544B47ED"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Деньги и система их защиты. Наказание за подделку денег. Способы определения настоящих банкнот и фальшивых. Признаки </w:t>
      </w:r>
      <w:r w:rsidRPr="009A1CF2">
        <w:rPr>
          <w:rFonts w:ascii="Times New Roman" w:hAnsi="Times New Roman" w:cs="Times New Roman"/>
          <w:sz w:val="30"/>
          <w:szCs w:val="30"/>
        </w:rPr>
        <w:lastRenderedPageBreak/>
        <w:t>настоящих белорусских денег (наличие водяного знака, видимого на просвет, скрытые буквы РБ, металлическая полоска и другие).</w:t>
      </w:r>
    </w:p>
    <w:p w14:paraId="671338E5"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677A9550"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Для чего нужны наличные и безналичные деньги (1 час)</w:t>
      </w:r>
    </w:p>
    <w:p w14:paraId="64BEFC05"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Виды денег. Как работает банковская платежная карта. Банковская платежная карта как инструмент, позволяющий совершать безналичные платежи. Преимущества и недостатки наличной и безналичной форм оплаты. </w:t>
      </w:r>
    </w:p>
    <w:p w14:paraId="0DD7437B"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16447C3C"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Как правильно пользоваться банковской платежной картой (1 час)</w:t>
      </w:r>
    </w:p>
    <w:p w14:paraId="5C5EC643" w14:textId="77777777" w:rsidR="00E53176" w:rsidRPr="009A1CF2" w:rsidRDefault="00E53176" w:rsidP="00E53176">
      <w:pPr>
        <w:spacing w:after="0" w:line="240" w:lineRule="auto"/>
        <w:ind w:firstLine="709"/>
        <w:jc w:val="both"/>
        <w:rPr>
          <w:rFonts w:ascii="Times New Roman" w:hAnsi="Times New Roman" w:cs="Times New Roman"/>
          <w:strike/>
          <w:sz w:val="30"/>
          <w:szCs w:val="30"/>
        </w:rPr>
      </w:pPr>
      <w:r w:rsidRPr="009A1CF2">
        <w:rPr>
          <w:rFonts w:ascii="Times New Roman" w:hAnsi="Times New Roman" w:cs="Times New Roman"/>
          <w:sz w:val="30"/>
          <w:szCs w:val="30"/>
        </w:rPr>
        <w:t xml:space="preserve">Банковская карта и счет в банке. Возможности банковской карты. Виды банковских карт. Реквизиты карточки. Правила безопасного использования. Баланс. </w:t>
      </w:r>
      <w:proofErr w:type="spellStart"/>
      <w:r w:rsidRPr="009A1CF2">
        <w:rPr>
          <w:rFonts w:ascii="Times New Roman" w:hAnsi="Times New Roman" w:cs="Times New Roman"/>
          <w:sz w:val="30"/>
          <w:szCs w:val="30"/>
        </w:rPr>
        <w:t>Пин-код</w:t>
      </w:r>
      <w:proofErr w:type="spellEnd"/>
      <w:r w:rsidRPr="009A1CF2">
        <w:rPr>
          <w:rFonts w:ascii="Times New Roman" w:hAnsi="Times New Roman" w:cs="Times New Roman"/>
          <w:sz w:val="30"/>
          <w:szCs w:val="30"/>
        </w:rPr>
        <w:t>. Сеансовый ключ. Срок действия карточки.</w:t>
      </w:r>
      <w:r w:rsidRPr="009A1CF2">
        <w:rPr>
          <w:rFonts w:ascii="Times New Roman" w:hAnsi="Times New Roman" w:cs="Times New Roman"/>
          <w:strike/>
          <w:sz w:val="30"/>
          <w:szCs w:val="30"/>
        </w:rPr>
        <w:t xml:space="preserve"> </w:t>
      </w:r>
    </w:p>
    <w:p w14:paraId="3AE8E895"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142F79B8"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Зачем нужны банки. Кто работает в банке (1 час)</w:t>
      </w:r>
    </w:p>
    <w:p w14:paraId="7C5D364C"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Как банки помогают людям. Кто работает в банке. Председатель банка, охранники, консультанты, кассиры, инкассаторы, экономисты, бухгалтеры. Что такое банковские услуги. Банковский счет. Оплата счетов и переводы. </w:t>
      </w:r>
    </w:p>
    <w:p w14:paraId="1EF8F321"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4F93F3A8"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Кем стать в будущем (1 час)</w:t>
      </w:r>
    </w:p>
    <w:p w14:paraId="79F7567C"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Актуализация знаний учащихся о профессиях, трудовой деятельности старших родственников. Какой бывает труд. Оплата труда и финансовая стабильность. Влияние профессии на финансовое благополучие. Важность финансовой грамотности для любой профессии.</w:t>
      </w:r>
    </w:p>
    <w:p w14:paraId="20BDC6D0"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2B80E577"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Как найти источники собственного дохода и спланировать расходы (1 час)</w:t>
      </w:r>
    </w:p>
    <w:p w14:paraId="0AEFE026"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Источники дохода. Карманные деньги. Подарки. Расходы семьи. Запланированные и непредвиденные. Долгосрочные и текущие. Что важнее – доход или расход? Бережливость, экономия, жадность. Как разумно сберегать?</w:t>
      </w:r>
    </w:p>
    <w:p w14:paraId="2F76C415"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7A4D2EE5"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Как правильно считать деньги и совершать покупки (1 час)</w:t>
      </w:r>
    </w:p>
    <w:p w14:paraId="7E0CFC27"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Простой финансовый выбор на основании сравнения цены и качества товара/услуги. Анализ информации о товаре до его приобретения. Сравнение цен на товары и услуги в целях экономии. Список покупок. Проверка сдачи. Влияние рекламы и политики магазина на принятие решения о покупке. Возможность отказа от покупки. Возврат товара.</w:t>
      </w:r>
    </w:p>
    <w:p w14:paraId="533252D6"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4CA0C085"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Кому нужны чеки и квитанции (1 час)</w:t>
      </w:r>
    </w:p>
    <w:p w14:paraId="4E0693EB"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Кассовый чек как платежный документ. Различия между кассовым чеком и квитанцией. Для чего нужны чеки и квитанции. Зачем нужно проверять чеки и квитанции при покупках. Примеры ситуаций, когда чеки и квитанции могут пригодиться. Какие права дают чеки и квитанции покупателю. Как избежать мошенничества при использовании чеков и квитанций.</w:t>
      </w:r>
    </w:p>
    <w:p w14:paraId="6D6583E5"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6A81ED1D"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rPr>
        <w:t>Модуль «Учимся управлять личными финансами» (3 часа)</w:t>
      </w:r>
    </w:p>
    <w:p w14:paraId="1572545E" w14:textId="77777777" w:rsidR="00E53176" w:rsidRPr="009A1CF2" w:rsidRDefault="00E53176" w:rsidP="00E53176">
      <w:pPr>
        <w:spacing w:after="0" w:line="240" w:lineRule="auto"/>
        <w:ind w:firstLine="709"/>
        <w:jc w:val="center"/>
        <w:rPr>
          <w:rFonts w:ascii="Times New Roman" w:hAnsi="Times New Roman" w:cs="Times New Roman"/>
          <w:sz w:val="30"/>
          <w:szCs w:val="30"/>
        </w:rPr>
      </w:pPr>
    </w:p>
    <w:p w14:paraId="5E1B6407"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Из чего состоит бюджет (1 час)</w:t>
      </w:r>
    </w:p>
    <w:p w14:paraId="5BD93E21"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Понятие бюджета и его значение. Основные составляющие бюджета семьи: доходы и расходы. Планирование бюджета. Принципы здорового финансового управления: желаемое и действительное. </w:t>
      </w:r>
    </w:p>
    <w:p w14:paraId="38314CCF"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565C6C5A"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Что значит делать сбережения (1 час)</w:t>
      </w:r>
    </w:p>
    <w:p w14:paraId="32B599A7"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Способы сохранения и увеличения доходов в семье. Накопления, банковский вклад, страхование. Почему важно сокращать излишние расходы и делать сбережения? Резервный фонд. Сбережения как часть умения управлять деньгами. </w:t>
      </w:r>
    </w:p>
    <w:p w14:paraId="7BD47727"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20EC0B0E"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Как составить финансовый план (1 час)</w:t>
      </w:r>
    </w:p>
    <w:p w14:paraId="1A70E38B"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Постановка финансовых целей и определение сроков и способов их достижения. Возможности составления финансового плана на месяц, год, несколько лет. Анализ разных вариантов семейных финансовых планов с</w:t>
      </w:r>
      <w:r w:rsidRPr="009A1CF2">
        <w:rPr>
          <w:rFonts w:ascii="Times New Roman" w:hAnsi="Times New Roman" w:cs="Times New Roman"/>
          <w:sz w:val="30"/>
          <w:szCs w:val="30"/>
          <w:lang w:val="en-US"/>
        </w:rPr>
        <w:t> </w:t>
      </w:r>
      <w:r w:rsidRPr="009A1CF2">
        <w:rPr>
          <w:rFonts w:ascii="Times New Roman" w:hAnsi="Times New Roman" w:cs="Times New Roman"/>
          <w:sz w:val="30"/>
          <w:szCs w:val="30"/>
        </w:rPr>
        <w:t xml:space="preserve">учетом важнейших расходов. Учимся составлять финансовый план на месяц (четверть) с учетом размера карманных денег. Расчет времени на накопление определенной суммы. Составление финансового плана как соблюдение финансовой дисциплины. </w:t>
      </w:r>
    </w:p>
    <w:p w14:paraId="77D5FB99"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67220DF2"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rPr>
        <w:t>Модуль «Учимся определять и учитывать финансовые риски» (3 часа)</w:t>
      </w:r>
    </w:p>
    <w:p w14:paraId="207DF660"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1B618536"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Что может «угрожать» нашим деньгам (1 час)</w:t>
      </w:r>
    </w:p>
    <w:p w14:paraId="07403546"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Незапланированные траты. Привлекательность рекламы и совершение ненужных покупок. Реагирование на «</w:t>
      </w:r>
      <w:proofErr w:type="spellStart"/>
      <w:r w:rsidRPr="009A1CF2">
        <w:rPr>
          <w:rFonts w:ascii="Times New Roman" w:hAnsi="Times New Roman" w:cs="Times New Roman"/>
          <w:sz w:val="30"/>
          <w:szCs w:val="30"/>
        </w:rPr>
        <w:t>суперпредложения</w:t>
      </w:r>
      <w:proofErr w:type="spellEnd"/>
      <w:r w:rsidRPr="009A1CF2">
        <w:rPr>
          <w:rFonts w:ascii="Times New Roman" w:hAnsi="Times New Roman" w:cs="Times New Roman"/>
          <w:sz w:val="30"/>
          <w:szCs w:val="30"/>
        </w:rPr>
        <w:t>» (2</w:t>
      </w:r>
      <w:r w:rsidRPr="009A1CF2">
        <w:rPr>
          <w:rFonts w:ascii="Times New Roman" w:hAnsi="Times New Roman" w:cs="Times New Roman"/>
          <w:sz w:val="30"/>
          <w:szCs w:val="30"/>
          <w:lang w:val="en-US"/>
        </w:rPr>
        <w:t> </w:t>
      </w:r>
      <w:r w:rsidRPr="009A1CF2">
        <w:rPr>
          <w:rFonts w:ascii="Times New Roman" w:hAnsi="Times New Roman" w:cs="Times New Roman"/>
          <w:sz w:val="30"/>
          <w:szCs w:val="30"/>
        </w:rPr>
        <w:t xml:space="preserve">по цене одной, 3 по цене двух). Переплата при покупке сезонного товара в начале сезона (покупка лыж накануне зимы, покупка гамака накануне лета). Неэкономное расходование ресурсов и предлагаемых различными организациями услуг (чрезмерный расход воды и </w:t>
      </w:r>
      <w:r w:rsidRPr="009A1CF2">
        <w:rPr>
          <w:rFonts w:ascii="Times New Roman" w:hAnsi="Times New Roman" w:cs="Times New Roman"/>
          <w:sz w:val="30"/>
          <w:szCs w:val="30"/>
        </w:rPr>
        <w:lastRenderedPageBreak/>
        <w:t>электроэнергии, превышение трафика телефонных звонков и пользования интернетом).</w:t>
      </w:r>
    </w:p>
    <w:p w14:paraId="45486AF0"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063B4EFC"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Что значит личная информация и как ее защищать (1 час)</w:t>
      </w:r>
    </w:p>
    <w:p w14:paraId="2C51CC33"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Понятие личной информации. Данные, которые нужно оберегать от доступа посторонних лиц. Личная финансовая информация. Риски, возникающие, когда личная информация попадает в неправильные руки. Правила сохранения конфиденциальности своих данных. Безопасное использование интернета.</w:t>
      </w:r>
    </w:p>
    <w:p w14:paraId="59139246"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5EDF67C9"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Кто такие финансовые мошенники и кто в ответе за безопасность личных финансов человека (1 час)</w:t>
      </w:r>
    </w:p>
    <w:p w14:paraId="3B9D7A7D"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Опасности, которые могут подстерегать в финансовой сфере. Информация, которой нельзя делиться. Методы, которые используют финансовые мошенники для обмана. Защита от финансовых мошенников. Безопасные покупки в интернете. Ответственность за финансовую безопасность человека. Правила финансовой безопасности.</w:t>
      </w:r>
    </w:p>
    <w:p w14:paraId="2370D98A"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3B564B97"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rPr>
        <w:t>Модуль «Учимся творить добро» (1 час)</w:t>
      </w:r>
    </w:p>
    <w:p w14:paraId="789EAC21"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7A3E6ABE"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Что значит благотворительность (1 час)</w:t>
      </w:r>
    </w:p>
    <w:p w14:paraId="4791E57F"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Понятие благотворительности. Обсуждение примеров благотворительных действий, о которых знают учащиеся или могут предложить. Виды благотворительной деятельности. Проблемы, которые помогает решать благотворительность. Способы помощи другим людям или животным через благотворительность. Кто такой волонтер. Возможности участия детей в благотворительных акциях.</w:t>
      </w:r>
    </w:p>
    <w:p w14:paraId="431E1752"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74718AFD" w14:textId="77777777" w:rsidR="00E53176" w:rsidRPr="009A1CF2" w:rsidRDefault="00E53176" w:rsidP="00E53176">
      <w:pPr>
        <w:spacing w:after="0" w:line="240" w:lineRule="auto"/>
        <w:jc w:val="center"/>
        <w:rPr>
          <w:rFonts w:ascii="Times New Roman" w:hAnsi="Times New Roman" w:cs="Times New Roman"/>
          <w:sz w:val="30"/>
          <w:szCs w:val="30"/>
        </w:rPr>
      </w:pPr>
      <w:r w:rsidRPr="009A1CF2">
        <w:rPr>
          <w:rFonts w:ascii="Times New Roman" w:hAnsi="Times New Roman" w:cs="Times New Roman"/>
          <w:sz w:val="30"/>
          <w:szCs w:val="30"/>
        </w:rPr>
        <w:t>Обобщение (1 час)</w:t>
      </w:r>
    </w:p>
    <w:p w14:paraId="42EE02D2"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Повторение изученного за год учебного материала.</w:t>
      </w:r>
    </w:p>
    <w:p w14:paraId="3FEF1652"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52380E12"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lang w:val="en-US"/>
        </w:rPr>
        <w:t>IV</w:t>
      </w:r>
      <w:r w:rsidRPr="009A1CF2">
        <w:rPr>
          <w:rFonts w:ascii="Times New Roman" w:hAnsi="Times New Roman" w:cs="Times New Roman"/>
          <w:bCs/>
          <w:sz w:val="30"/>
          <w:szCs w:val="30"/>
        </w:rPr>
        <w:t xml:space="preserve"> КЛАСС (17 часов)</w:t>
      </w:r>
    </w:p>
    <w:p w14:paraId="4B80B0EA" w14:textId="77777777" w:rsidR="00E53176" w:rsidRPr="009A1CF2" w:rsidRDefault="00E53176" w:rsidP="00E53176">
      <w:pPr>
        <w:spacing w:after="0" w:line="240" w:lineRule="auto"/>
        <w:jc w:val="center"/>
        <w:rPr>
          <w:rFonts w:ascii="Times New Roman" w:hAnsi="Times New Roman" w:cs="Times New Roman"/>
          <w:sz w:val="30"/>
          <w:szCs w:val="30"/>
        </w:rPr>
      </w:pPr>
    </w:p>
    <w:p w14:paraId="230FDBD3" w14:textId="77777777" w:rsidR="00E53176" w:rsidRPr="009A1CF2" w:rsidRDefault="00E53176" w:rsidP="00E53176">
      <w:pPr>
        <w:spacing w:after="0" w:line="240" w:lineRule="auto"/>
        <w:jc w:val="center"/>
        <w:rPr>
          <w:rFonts w:ascii="Times New Roman" w:hAnsi="Times New Roman" w:cs="Times New Roman"/>
          <w:sz w:val="30"/>
          <w:szCs w:val="30"/>
        </w:rPr>
      </w:pPr>
      <w:r w:rsidRPr="009A1CF2">
        <w:rPr>
          <w:rFonts w:ascii="Times New Roman" w:hAnsi="Times New Roman" w:cs="Times New Roman"/>
          <w:sz w:val="30"/>
          <w:szCs w:val="30"/>
        </w:rPr>
        <w:t>Введение (1 час)</w:t>
      </w:r>
    </w:p>
    <w:p w14:paraId="3270E6D3"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Актуализация в игровой форме жизненного и учебного опыта учащихся из сферы финансов.</w:t>
      </w:r>
    </w:p>
    <w:p w14:paraId="3053F6D5"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20311C7A"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rPr>
        <w:t>Модуль «Учимся обращаться с деньгами» (5 часов)</w:t>
      </w:r>
    </w:p>
    <w:p w14:paraId="171E38A8"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7D7051AE"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Какие деньги используют в Беларуси (1 час)</w:t>
      </w:r>
    </w:p>
    <w:p w14:paraId="58FA7972"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lastRenderedPageBreak/>
        <w:t>Денежные единицы Республики Беларусь. Краткая история развития денежной системы в стране. Установление Национальным банком официального курса белорусского рубля по отношению к иностранной валюте. Обмен валют. Наличные и безналичные деньги: плюсы и минусы. Советы по использованию двух форм денег.</w:t>
      </w:r>
    </w:p>
    <w:p w14:paraId="1C11E05C"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74D8EA02"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Как узнать стоимость товара или услуги (1 час)</w:t>
      </w:r>
    </w:p>
    <w:p w14:paraId="40963E98"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Цена товара за 1 кг, цена за 1 л. Расчет стоимости товара в</w:t>
      </w:r>
      <w:r w:rsidRPr="009A1CF2">
        <w:rPr>
          <w:rFonts w:ascii="Times New Roman" w:hAnsi="Times New Roman" w:cs="Times New Roman"/>
          <w:sz w:val="30"/>
          <w:szCs w:val="30"/>
          <w:lang w:val="en-US"/>
        </w:rPr>
        <w:t> </w:t>
      </w:r>
      <w:r w:rsidRPr="009A1CF2">
        <w:rPr>
          <w:rFonts w:ascii="Times New Roman" w:hAnsi="Times New Roman" w:cs="Times New Roman"/>
          <w:sz w:val="30"/>
          <w:szCs w:val="30"/>
        </w:rPr>
        <w:t>упаковках, различных по массе или объему. Расчет стоимости товара (куска торта в кафе, пиццы в пиццерии), если на ценнике указана цена за 100 г. Разная стоимость одних и тех же товаров. Возможность изменения цены товара со временем.</w:t>
      </w:r>
    </w:p>
    <w:p w14:paraId="5EEC2E66"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25BCEF73"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Зачем анализировать совершенные покупки (1 час)</w:t>
      </w:r>
    </w:p>
    <w:p w14:paraId="5C3AD3EF"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Развитие умения разумно тратить деньги, расставлять приоритеты в</w:t>
      </w:r>
      <w:r w:rsidRPr="009A1CF2">
        <w:rPr>
          <w:rFonts w:ascii="Times New Roman" w:hAnsi="Times New Roman" w:cs="Times New Roman"/>
          <w:sz w:val="30"/>
          <w:szCs w:val="30"/>
          <w:lang w:val="en-US"/>
        </w:rPr>
        <w:t> </w:t>
      </w:r>
      <w:r w:rsidRPr="009A1CF2">
        <w:rPr>
          <w:rFonts w:ascii="Times New Roman" w:hAnsi="Times New Roman" w:cs="Times New Roman"/>
          <w:sz w:val="30"/>
          <w:szCs w:val="30"/>
        </w:rPr>
        <w:t xml:space="preserve">покупках. Анализ персональных и семейных покупок (все ли покупки действительно необходимы или от чего-то можно было отказаться? все ли приобретенные товары (услуги) хорошего качества? чьи интересы удовлетворены при совершении покупок? чьи интересы остались без внимания? какие выводы можно сделать на будущее? какой совет можно дать себе?). Анализ покупок, совершенных воображаемым учеником во время экскурсионной поездки класса в другой город, во время семейного похода в парк, посещения кафе с друзьями.  </w:t>
      </w:r>
    </w:p>
    <w:p w14:paraId="57E16AC3"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7DC9AD1A"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Как читать финансовые документы (1 час)</w:t>
      </w:r>
    </w:p>
    <w:p w14:paraId="3D02BEB9"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Виды финансовых документов и их предназначение. Знакомство с</w:t>
      </w:r>
      <w:r w:rsidRPr="009A1CF2">
        <w:rPr>
          <w:rFonts w:ascii="Times New Roman" w:hAnsi="Times New Roman" w:cs="Times New Roman"/>
          <w:sz w:val="30"/>
          <w:szCs w:val="30"/>
          <w:lang w:val="en-US"/>
        </w:rPr>
        <w:t> </w:t>
      </w:r>
      <w:r w:rsidRPr="009A1CF2">
        <w:rPr>
          <w:rFonts w:ascii="Times New Roman" w:hAnsi="Times New Roman" w:cs="Times New Roman"/>
          <w:sz w:val="30"/>
          <w:szCs w:val="30"/>
        </w:rPr>
        <w:t xml:space="preserve">содержанием различных финансовых документов: чеков, квитанций, «жировок», расчетных листков по заработной плате. Самостоятельное изучение квитанции об оплате мобильной связи. </w:t>
      </w:r>
    </w:p>
    <w:p w14:paraId="2D5B97D9"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2DDD351A"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Есть ли доходы и расходы у страны (1 час)</w:t>
      </w:r>
    </w:p>
    <w:p w14:paraId="1A4AF50C"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Бюджет страны. Составление государством финансового плана на год. Важные цели, учитывающие интересы разных групп населения. Источники дохода государства: налоги (часть доходов предприятий и граждан, которые отчисляются государству), пошлины (взимаемые государством деньги за право ввоза товаров из-за границы), использование государственного имущества, внешняя торговля. Расходы на образование, медицину, благоустройство городов (улиц, скверов), ремонт дорог.</w:t>
      </w:r>
    </w:p>
    <w:p w14:paraId="48A79597"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60229F97"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rPr>
        <w:t>Модуль «Учимся управлять личными финансами» (4 часа)</w:t>
      </w:r>
    </w:p>
    <w:p w14:paraId="2B51469D" w14:textId="77777777" w:rsidR="00E53176" w:rsidRPr="009A1CF2" w:rsidRDefault="00E53176" w:rsidP="00E53176">
      <w:pPr>
        <w:spacing w:after="0" w:line="240" w:lineRule="auto"/>
        <w:ind w:firstLine="709"/>
        <w:jc w:val="center"/>
        <w:rPr>
          <w:rFonts w:ascii="Times New Roman" w:hAnsi="Times New Roman" w:cs="Times New Roman"/>
          <w:sz w:val="30"/>
          <w:szCs w:val="30"/>
        </w:rPr>
      </w:pPr>
    </w:p>
    <w:p w14:paraId="680EB7F2"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Как сократить расходы и увеличить доходы (1 час)</w:t>
      </w:r>
    </w:p>
    <w:p w14:paraId="17B3A0A0"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Траты на различные нужды и желания. Поступления в виде заработной платы и из других источников. Бюджет как план распределения доходов на определенные категории расходов (питание, жилье, одежда, развлечения и иное). Источники дополнительного дохода (подработки, продажа вещей, услуг). Отказ от излишних расходов. Финансовая ответственность как умение контролировать свои финансы, принимать разумные финансовые решения, планировать денежные траты.</w:t>
      </w:r>
    </w:p>
    <w:p w14:paraId="6125C834" w14:textId="77777777" w:rsidR="00E53176" w:rsidRPr="009A1CF2" w:rsidRDefault="00E53176" w:rsidP="00E53176">
      <w:pPr>
        <w:spacing w:after="0" w:line="240" w:lineRule="auto"/>
        <w:ind w:firstLine="709"/>
        <w:jc w:val="both"/>
        <w:rPr>
          <w:rFonts w:ascii="Times New Roman" w:hAnsi="Times New Roman" w:cs="Times New Roman"/>
          <w:b/>
          <w:sz w:val="30"/>
          <w:szCs w:val="30"/>
        </w:rPr>
      </w:pPr>
    </w:p>
    <w:p w14:paraId="017E67EF"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Как копить деньги (1 час)</w:t>
      </w:r>
    </w:p>
    <w:p w14:paraId="6965E4A8"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Ценность денег и умение ими правильно распоряжаться. Цели – определенные желания или нужды, на которые хочется сэкономить деньги (игрушка, книга, развлечение). Умение планировать свои траты, чтобы знать, сколько денег нужно на различные цели. Определение способа накопления и места для хранения денег, которые можно откладывать на будущее. Умение осознанно расходовать деньги, не тратить их на ненужные вещи.</w:t>
      </w:r>
    </w:p>
    <w:p w14:paraId="05020104"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38ED9852"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Как составить свой личный бюджет (1 час)</w:t>
      </w:r>
    </w:p>
    <w:p w14:paraId="0DF95F87"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План расходов и доходов на определенный период времени. Приоритеты, сбережения, контроль расходов. Определение важности и порядка расходования денег на различные нужды. Умение следить за своими расходами, чтобы не превысить свой бюджет. Создание плана на будущее, определение целей и способов их достижения с помощью бюджета. </w:t>
      </w:r>
    </w:p>
    <w:p w14:paraId="32D27A70"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4FAFDD99"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Как люди заботятся о своем достатке в будущем (1 час)</w:t>
      </w:r>
    </w:p>
    <w:p w14:paraId="28D5184A"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Накопления и денежные отчисления в пенсионный фонд. Пенсионный период для женщин и мужчин. Государственная пенсия. Порядок формирования пенсии. Влияние размера зарплаты и трудового стажа (количества отработанных лет) на размер пенсии. Способы заботы о собственном будущем. </w:t>
      </w:r>
    </w:p>
    <w:p w14:paraId="1211A355"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49B39C31"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rPr>
        <w:t>Модуль «Учимся определять и учитывать финансовые риски» (3 часа)</w:t>
      </w:r>
    </w:p>
    <w:p w14:paraId="0A7BD301"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4B5A809D"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Как защитить свои накопления (1 час)</w:t>
      </w:r>
    </w:p>
    <w:p w14:paraId="6A04EA2A"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Хранение денежных накоплений дома и в банке: «плюсы» и «минусы». Возможность дополнительного дохода. Покупка драгоценных металлов. </w:t>
      </w:r>
    </w:p>
    <w:p w14:paraId="59983302"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3EE9C731"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Как действовать, если утрачена банковская карта (1 час)</w:t>
      </w:r>
    </w:p>
    <w:p w14:paraId="298B791F"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Финансовые риски, связанные с утерей банковской платежной карты. Действия при утере банковской карты. Блокирование карты (через мобильный и интернет-банкинг, по телефону, через смс). Посещение банка и написание заявления (о потере карты, о перевыпуске карты).</w:t>
      </w:r>
    </w:p>
    <w:p w14:paraId="66B25754"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62CD0CC7"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Как смягчить последствия неприятных событий (1 час)</w:t>
      </w:r>
    </w:p>
    <w:p w14:paraId="6F701145"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Риски в повседневной жизни (пожары, землетрясения, наводнения, аварии, эпидемии). Страхование как финансовое средство защиты от неприятностей. Разнообразие предметов страхования: здоровье (в том числе здоровое функционирование отдельных частей тела), личный транспорт, домашние питомцы, различное имущество. Работа страховых компаний. Страховой полис. Страховой случай.</w:t>
      </w:r>
    </w:p>
    <w:p w14:paraId="3953823F" w14:textId="77777777" w:rsidR="00E53176" w:rsidRPr="009A1CF2" w:rsidRDefault="00E53176" w:rsidP="00E53176">
      <w:pPr>
        <w:spacing w:after="0" w:line="240" w:lineRule="auto"/>
        <w:jc w:val="center"/>
        <w:rPr>
          <w:rFonts w:ascii="Times New Roman" w:hAnsi="Times New Roman" w:cs="Times New Roman"/>
          <w:b/>
          <w:sz w:val="30"/>
          <w:szCs w:val="30"/>
        </w:rPr>
      </w:pPr>
    </w:p>
    <w:p w14:paraId="53B8803B"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rPr>
        <w:t>Модуль «Учимся контролировать качество финансовых услуг» (2 часа)</w:t>
      </w:r>
    </w:p>
    <w:p w14:paraId="681C2D00"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1BF7437A"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Что делать, если человеку предоставили некачественный товар (некачественную услугу) (1 час)</w:t>
      </w:r>
    </w:p>
    <w:p w14:paraId="77E45710"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Товар или услуга, которые не соответствуют заявленным характеристикам или не удовлетворяют потребности покупателя. Право покупателя (потребителя) на качественный товар или услугу. Право на защиту своих интересов. Формулирование несогласия принимать некачественный товар либо не тот товар, который требуется. Обмен или возврат товара: ответственный подход к своим действиям при решении данных вопросов.</w:t>
      </w:r>
    </w:p>
    <w:p w14:paraId="0DED066A"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591BBEE3" w14:textId="77777777" w:rsidR="00E53176" w:rsidRPr="009A1CF2" w:rsidRDefault="00E53176" w:rsidP="00E53176">
      <w:pPr>
        <w:spacing w:after="0" w:line="240" w:lineRule="auto"/>
        <w:ind w:firstLine="709"/>
        <w:jc w:val="center"/>
        <w:rPr>
          <w:rFonts w:ascii="Times New Roman" w:hAnsi="Times New Roman" w:cs="Times New Roman"/>
          <w:sz w:val="30"/>
          <w:szCs w:val="30"/>
        </w:rPr>
      </w:pPr>
      <w:r w:rsidRPr="009A1CF2">
        <w:rPr>
          <w:rFonts w:ascii="Times New Roman" w:hAnsi="Times New Roman" w:cs="Times New Roman"/>
          <w:sz w:val="30"/>
          <w:szCs w:val="30"/>
        </w:rPr>
        <w:t>Какие права и обязанности есть у банка (1 час)</w:t>
      </w:r>
    </w:p>
    <w:p w14:paraId="1876F504"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Права банка (замена поврежденных банкнот и монет, ведение кассовых операций, блокирование счета клиента, если есть подозрения в мошенничестве или необходимости проведения проверки). Обязанности банка (информирование клиентов банка обо всех условиях банковских услуг, предоставление клиенту банка информации о состоянии счета, выдача требуемой клиентом суммы со счета). Защита прав и законных интересов клиентов банка.</w:t>
      </w:r>
    </w:p>
    <w:p w14:paraId="26A2592C"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3D43A1BC" w14:textId="77777777" w:rsidR="00E53176" w:rsidRPr="009A1CF2" w:rsidRDefault="00E53176" w:rsidP="00E53176">
      <w:pPr>
        <w:spacing w:after="0" w:line="240" w:lineRule="auto"/>
        <w:jc w:val="center"/>
        <w:rPr>
          <w:rFonts w:ascii="Times New Roman" w:hAnsi="Times New Roman" w:cs="Times New Roman"/>
          <w:bCs/>
          <w:sz w:val="30"/>
          <w:szCs w:val="30"/>
        </w:rPr>
      </w:pPr>
      <w:r w:rsidRPr="009A1CF2">
        <w:rPr>
          <w:rFonts w:ascii="Times New Roman" w:hAnsi="Times New Roman" w:cs="Times New Roman"/>
          <w:bCs/>
          <w:sz w:val="30"/>
          <w:szCs w:val="30"/>
        </w:rPr>
        <w:t>Модуль «Учимся творить добро» (1 час)</w:t>
      </w:r>
    </w:p>
    <w:p w14:paraId="66A07E57"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361BAFAA"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Кто и как может помочь в решении финансовых вопросов (1 час)</w:t>
      </w:r>
    </w:p>
    <w:p w14:paraId="5F2EE15A"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 xml:space="preserve">Обсуждение финансовых решений в семье. Финансовый совет, разумное предостережение, определение рисков. Способы </w:t>
      </w:r>
      <w:r w:rsidRPr="009A1CF2">
        <w:rPr>
          <w:rFonts w:ascii="Times New Roman" w:hAnsi="Times New Roman" w:cs="Times New Roman"/>
          <w:sz w:val="30"/>
          <w:szCs w:val="30"/>
        </w:rPr>
        <w:lastRenderedPageBreak/>
        <w:t>благотворительной помощи (пожертвования, добровольная помощь, сбор средств). Примеры благотворительности.</w:t>
      </w:r>
    </w:p>
    <w:p w14:paraId="2488164F"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13CC9BA9" w14:textId="77777777" w:rsidR="00E53176" w:rsidRPr="009A1CF2" w:rsidRDefault="00E53176" w:rsidP="00E53176">
      <w:pPr>
        <w:spacing w:after="0" w:line="240" w:lineRule="auto"/>
        <w:jc w:val="center"/>
        <w:rPr>
          <w:rFonts w:ascii="Times New Roman" w:hAnsi="Times New Roman" w:cs="Times New Roman"/>
          <w:sz w:val="30"/>
          <w:szCs w:val="30"/>
        </w:rPr>
      </w:pPr>
      <w:r w:rsidRPr="009A1CF2">
        <w:rPr>
          <w:rFonts w:ascii="Times New Roman" w:hAnsi="Times New Roman" w:cs="Times New Roman"/>
          <w:sz w:val="30"/>
          <w:szCs w:val="30"/>
        </w:rPr>
        <w:t>Обобщение (1 час)</w:t>
      </w:r>
    </w:p>
    <w:p w14:paraId="2B7C5665" w14:textId="77777777" w:rsidR="00E53176" w:rsidRPr="009A1CF2" w:rsidRDefault="00E53176" w:rsidP="00E53176">
      <w:pPr>
        <w:spacing w:after="0" w:line="240" w:lineRule="auto"/>
        <w:ind w:firstLine="709"/>
        <w:jc w:val="both"/>
        <w:rPr>
          <w:rFonts w:ascii="Times New Roman" w:hAnsi="Times New Roman" w:cs="Times New Roman"/>
          <w:sz w:val="30"/>
          <w:szCs w:val="30"/>
        </w:rPr>
      </w:pPr>
      <w:r w:rsidRPr="009A1CF2">
        <w:rPr>
          <w:rFonts w:ascii="Times New Roman" w:hAnsi="Times New Roman" w:cs="Times New Roman"/>
          <w:sz w:val="30"/>
          <w:szCs w:val="30"/>
        </w:rPr>
        <w:t>Повторение изученного за год учебного материала.</w:t>
      </w:r>
    </w:p>
    <w:p w14:paraId="5C0B3CC7"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36278133" w14:textId="77777777" w:rsidR="00E53176" w:rsidRPr="009A1CF2" w:rsidRDefault="00E53176" w:rsidP="00E53176">
      <w:pPr>
        <w:spacing w:after="0" w:line="360" w:lineRule="exact"/>
        <w:ind w:firstLine="709"/>
        <w:jc w:val="both"/>
        <w:rPr>
          <w:rFonts w:ascii="Times New Roman" w:hAnsi="Times New Roman" w:cs="Times New Roman"/>
          <w:sz w:val="30"/>
          <w:szCs w:val="30"/>
        </w:rPr>
      </w:pPr>
      <w:r w:rsidRPr="009A1CF2">
        <w:rPr>
          <w:rFonts w:ascii="Times New Roman" w:hAnsi="Times New Roman" w:cs="Times New Roman"/>
          <w:sz w:val="30"/>
          <w:szCs w:val="30"/>
        </w:rP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8"/>
        <w:gridCol w:w="5667"/>
      </w:tblGrid>
      <w:tr w:rsidR="00E53176" w:rsidRPr="009A1CF2" w14:paraId="1F28DC1B" w14:textId="77777777" w:rsidTr="002F7ECA">
        <w:tc>
          <w:tcPr>
            <w:tcW w:w="3828" w:type="dxa"/>
          </w:tcPr>
          <w:p w14:paraId="24945261" w14:textId="77777777" w:rsidR="00E53176" w:rsidRPr="009A1CF2" w:rsidRDefault="00E53176" w:rsidP="002F7ECA">
            <w:pPr>
              <w:jc w:val="both"/>
              <w:rPr>
                <w:rFonts w:ascii="Times New Roman" w:hAnsi="Times New Roman"/>
                <w:sz w:val="30"/>
                <w:szCs w:val="30"/>
                <w:lang w:val="ru-RU"/>
              </w:rPr>
            </w:pPr>
          </w:p>
        </w:tc>
        <w:tc>
          <w:tcPr>
            <w:tcW w:w="5800" w:type="dxa"/>
          </w:tcPr>
          <w:p w14:paraId="69290656" w14:textId="77777777" w:rsidR="00E53176" w:rsidRPr="009A1CF2" w:rsidRDefault="00E53176" w:rsidP="002F7ECA">
            <w:pPr>
              <w:spacing w:line="280" w:lineRule="exact"/>
              <w:jc w:val="both"/>
              <w:rPr>
                <w:rFonts w:ascii="Times New Roman" w:hAnsi="Times New Roman"/>
                <w:sz w:val="30"/>
                <w:szCs w:val="30"/>
                <w:lang w:val="ru-RU"/>
              </w:rPr>
            </w:pPr>
            <w:r w:rsidRPr="009A1CF2">
              <w:rPr>
                <w:rFonts w:ascii="Times New Roman" w:hAnsi="Times New Roman"/>
                <w:sz w:val="30"/>
                <w:szCs w:val="30"/>
                <w:lang w:val="ru-RU"/>
              </w:rPr>
              <w:t xml:space="preserve">Приложение </w:t>
            </w:r>
          </w:p>
          <w:p w14:paraId="65E50CCC" w14:textId="77777777" w:rsidR="00E53176" w:rsidRPr="009A1CF2" w:rsidRDefault="00E53176" w:rsidP="002F7ECA">
            <w:pPr>
              <w:spacing w:line="280" w:lineRule="exact"/>
              <w:jc w:val="both"/>
              <w:rPr>
                <w:rFonts w:ascii="Times New Roman" w:hAnsi="Times New Roman"/>
                <w:sz w:val="30"/>
                <w:szCs w:val="30"/>
                <w:lang w:val="ru-RU"/>
              </w:rPr>
            </w:pPr>
            <w:r w:rsidRPr="009A1CF2">
              <w:rPr>
                <w:rFonts w:ascii="Times New Roman" w:hAnsi="Times New Roman"/>
                <w:sz w:val="30"/>
                <w:szCs w:val="30"/>
                <w:lang w:val="ru-RU"/>
              </w:rPr>
              <w:t xml:space="preserve">к учебной программе факультативных занятий </w:t>
            </w:r>
            <w:r w:rsidRPr="009A1CF2">
              <w:rPr>
                <w:rFonts w:ascii="Times New Roman" w:hAnsi="Times New Roman"/>
                <w:bCs/>
                <w:sz w:val="30"/>
                <w:szCs w:val="30"/>
                <w:lang w:val="ru-RU" w:eastAsia="ru-RU"/>
              </w:rPr>
              <w:t xml:space="preserve">«Основы финансовой грамотности» для </w:t>
            </w:r>
            <w:r w:rsidRPr="009A1CF2">
              <w:rPr>
                <w:rFonts w:ascii="Times New Roman" w:hAnsi="Times New Roman"/>
                <w:bCs/>
                <w:sz w:val="30"/>
                <w:szCs w:val="30"/>
                <w:lang w:eastAsia="ru-RU"/>
              </w:rPr>
              <w:t>I</w:t>
            </w:r>
            <w:r w:rsidRPr="009A1CF2">
              <w:rPr>
                <w:rFonts w:ascii="Times New Roman" w:hAnsi="Times New Roman"/>
                <w:bCs/>
                <w:sz w:val="30"/>
                <w:szCs w:val="30"/>
                <w:lang w:val="ru-RU" w:eastAsia="ru-RU"/>
              </w:rPr>
              <w:t>–</w:t>
            </w:r>
            <w:r w:rsidRPr="009A1CF2">
              <w:rPr>
                <w:rFonts w:ascii="Times New Roman" w:hAnsi="Times New Roman"/>
                <w:bCs/>
                <w:sz w:val="30"/>
                <w:szCs w:val="30"/>
                <w:lang w:eastAsia="ru-RU"/>
              </w:rPr>
              <w:t>IV</w:t>
            </w:r>
            <w:r w:rsidRPr="009A1CF2">
              <w:rPr>
                <w:rFonts w:ascii="Times New Roman" w:hAnsi="Times New Roman"/>
                <w:bCs/>
                <w:sz w:val="30"/>
                <w:szCs w:val="30"/>
                <w:lang w:val="ru-RU" w:eastAsia="ru-RU"/>
              </w:rPr>
              <w:t xml:space="preserve"> классов учреждений образования, реализующих образовательные программы общего среднего образования, с белорусским и русским языками обучения и воспитания</w:t>
            </w:r>
          </w:p>
        </w:tc>
      </w:tr>
    </w:tbl>
    <w:p w14:paraId="7D90C428" w14:textId="77777777" w:rsidR="00E53176" w:rsidRPr="009A1CF2" w:rsidRDefault="00E53176" w:rsidP="00E53176">
      <w:pPr>
        <w:spacing w:after="0" w:line="240" w:lineRule="auto"/>
        <w:ind w:firstLine="709"/>
        <w:jc w:val="both"/>
        <w:rPr>
          <w:rFonts w:ascii="Times New Roman" w:hAnsi="Times New Roman" w:cs="Times New Roman"/>
          <w:sz w:val="30"/>
          <w:szCs w:val="30"/>
        </w:rPr>
      </w:pPr>
    </w:p>
    <w:p w14:paraId="35C23642" w14:textId="77777777" w:rsidR="00E53176" w:rsidRPr="009A1CF2" w:rsidRDefault="00E53176" w:rsidP="00E53176">
      <w:pPr>
        <w:pStyle w:val="TableParagraph"/>
        <w:spacing w:line="240" w:lineRule="auto"/>
        <w:ind w:left="0"/>
        <w:jc w:val="center"/>
        <w:rPr>
          <w:sz w:val="30"/>
          <w:szCs w:val="30"/>
          <w:lang w:val="ru-RU"/>
        </w:rPr>
      </w:pPr>
      <w:r w:rsidRPr="009A1CF2">
        <w:rPr>
          <w:sz w:val="30"/>
          <w:szCs w:val="30"/>
          <w:lang w:val="ru-RU"/>
        </w:rPr>
        <w:t>Примерное тематическое планирование учебного материала</w:t>
      </w:r>
    </w:p>
    <w:p w14:paraId="76A8420A" w14:textId="77777777" w:rsidR="00E53176" w:rsidRPr="009A1CF2" w:rsidRDefault="00E53176" w:rsidP="00E53176">
      <w:pPr>
        <w:pStyle w:val="TableParagraph"/>
        <w:spacing w:line="240" w:lineRule="auto"/>
        <w:ind w:left="0"/>
        <w:jc w:val="center"/>
        <w:rPr>
          <w:sz w:val="30"/>
          <w:szCs w:val="30"/>
          <w:lang w:val="ru-RU"/>
        </w:rPr>
      </w:pPr>
      <w:r w:rsidRPr="009A1CF2">
        <w:rPr>
          <w:sz w:val="30"/>
          <w:szCs w:val="30"/>
          <w:lang w:val="ru-RU"/>
        </w:rPr>
        <w:t>(</w:t>
      </w:r>
      <w:r w:rsidRPr="009A1CF2">
        <w:rPr>
          <w:sz w:val="30"/>
          <w:szCs w:val="30"/>
          <w:lang w:val="en-US"/>
        </w:rPr>
        <w:t>I</w:t>
      </w:r>
      <w:r w:rsidRPr="009A1CF2">
        <w:rPr>
          <w:sz w:val="30"/>
          <w:szCs w:val="30"/>
          <w:lang w:val="ru-RU"/>
        </w:rPr>
        <w:t xml:space="preserve"> класс)</w:t>
      </w:r>
    </w:p>
    <w:p w14:paraId="2FFA5F16" w14:textId="77777777" w:rsidR="00E53176" w:rsidRPr="009A1CF2" w:rsidRDefault="00E53176" w:rsidP="00E53176">
      <w:pPr>
        <w:spacing w:after="0" w:line="240" w:lineRule="auto"/>
        <w:jc w:val="both"/>
        <w:rPr>
          <w:rFonts w:ascii="Times New Roman" w:hAnsi="Times New Roman" w:cs="Times New Roman"/>
          <w:sz w:val="30"/>
          <w:szCs w:val="30"/>
        </w:rPr>
      </w:pPr>
    </w:p>
    <w:tbl>
      <w:tblPr>
        <w:tblStyle w:val="aa"/>
        <w:tblW w:w="0" w:type="auto"/>
        <w:tblLook w:val="04A0" w:firstRow="1" w:lastRow="0" w:firstColumn="1" w:lastColumn="0" w:noHBand="0" w:noVBand="1"/>
      </w:tblPr>
      <w:tblGrid>
        <w:gridCol w:w="670"/>
        <w:gridCol w:w="6966"/>
        <w:gridCol w:w="1709"/>
      </w:tblGrid>
      <w:tr w:rsidR="00E53176" w:rsidRPr="009A1CF2" w14:paraId="10E32A16" w14:textId="77777777" w:rsidTr="002F7ECA">
        <w:tc>
          <w:tcPr>
            <w:tcW w:w="673" w:type="dxa"/>
          </w:tcPr>
          <w:p w14:paraId="331EA6BC"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 п/п</w:t>
            </w:r>
          </w:p>
        </w:tc>
        <w:tc>
          <w:tcPr>
            <w:tcW w:w="7181" w:type="dxa"/>
          </w:tcPr>
          <w:p w14:paraId="39EF48AC"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Название модуля, темы занятия</w:t>
            </w:r>
          </w:p>
        </w:tc>
        <w:tc>
          <w:tcPr>
            <w:tcW w:w="1717" w:type="dxa"/>
          </w:tcPr>
          <w:p w14:paraId="2BC3C82D"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Количество часов</w:t>
            </w:r>
          </w:p>
        </w:tc>
      </w:tr>
      <w:tr w:rsidR="00E53176" w:rsidRPr="009A1CF2" w14:paraId="535C97C6" w14:textId="77777777" w:rsidTr="002F7ECA">
        <w:tc>
          <w:tcPr>
            <w:tcW w:w="673" w:type="dxa"/>
          </w:tcPr>
          <w:p w14:paraId="75D24942"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c>
          <w:tcPr>
            <w:tcW w:w="7181" w:type="dxa"/>
          </w:tcPr>
          <w:p w14:paraId="1F515CD1"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Введение</w:t>
            </w:r>
          </w:p>
        </w:tc>
        <w:tc>
          <w:tcPr>
            <w:tcW w:w="1717" w:type="dxa"/>
          </w:tcPr>
          <w:p w14:paraId="0F6290E0"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3394ABC4" w14:textId="77777777" w:rsidTr="002F7ECA">
        <w:tc>
          <w:tcPr>
            <w:tcW w:w="7854" w:type="dxa"/>
            <w:gridSpan w:val="2"/>
          </w:tcPr>
          <w:p w14:paraId="22375BD3"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Модуль «Учимся обращаться с деньгами»</w:t>
            </w:r>
          </w:p>
        </w:tc>
        <w:tc>
          <w:tcPr>
            <w:tcW w:w="1717" w:type="dxa"/>
          </w:tcPr>
          <w:p w14:paraId="40CA7FC6"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9</w:t>
            </w:r>
          </w:p>
        </w:tc>
      </w:tr>
      <w:tr w:rsidR="00E53176" w:rsidRPr="009A1CF2" w14:paraId="08DB014B" w14:textId="77777777" w:rsidTr="002F7ECA">
        <w:tc>
          <w:tcPr>
            <w:tcW w:w="673" w:type="dxa"/>
          </w:tcPr>
          <w:p w14:paraId="698E5A10"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2</w:t>
            </w:r>
          </w:p>
        </w:tc>
        <w:tc>
          <w:tcPr>
            <w:tcW w:w="7181" w:type="dxa"/>
          </w:tcPr>
          <w:p w14:paraId="15220C2E" w14:textId="77777777" w:rsidR="00E53176" w:rsidRPr="009A1CF2" w:rsidRDefault="00E53176" w:rsidP="002F7ECA">
            <w:pPr>
              <w:ind w:firstLine="284"/>
              <w:jc w:val="both"/>
              <w:rPr>
                <w:rFonts w:ascii="Times New Roman" w:hAnsi="Times New Roman"/>
                <w:sz w:val="26"/>
                <w:szCs w:val="30"/>
                <w:lang w:val="ru-RU"/>
              </w:rPr>
            </w:pPr>
            <w:proofErr w:type="spellStart"/>
            <w:r w:rsidRPr="009A1CF2">
              <w:rPr>
                <w:rFonts w:ascii="Times New Roman" w:hAnsi="Times New Roman"/>
                <w:sz w:val="26"/>
                <w:szCs w:val="30"/>
              </w:rPr>
              <w:t>Зачем</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придумали</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деньги</w:t>
            </w:r>
            <w:proofErr w:type="spellEnd"/>
            <w:r w:rsidRPr="009A1CF2">
              <w:rPr>
                <w:rFonts w:ascii="Times New Roman" w:hAnsi="Times New Roman"/>
                <w:sz w:val="26"/>
                <w:szCs w:val="30"/>
                <w:lang w:val="ru-RU"/>
              </w:rPr>
              <w:t xml:space="preserve"> </w:t>
            </w:r>
          </w:p>
        </w:tc>
        <w:tc>
          <w:tcPr>
            <w:tcW w:w="1717" w:type="dxa"/>
          </w:tcPr>
          <w:p w14:paraId="5639F78F"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22F0083C" w14:textId="77777777" w:rsidTr="002F7ECA">
        <w:tc>
          <w:tcPr>
            <w:tcW w:w="673" w:type="dxa"/>
          </w:tcPr>
          <w:p w14:paraId="54CD53A4"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3</w:t>
            </w:r>
          </w:p>
        </w:tc>
        <w:tc>
          <w:tcPr>
            <w:tcW w:w="7181" w:type="dxa"/>
          </w:tcPr>
          <w:p w14:paraId="640E99A9" w14:textId="77777777" w:rsidR="00E53176" w:rsidRPr="009A1CF2" w:rsidRDefault="00E53176" w:rsidP="002F7ECA">
            <w:pPr>
              <w:ind w:firstLine="284"/>
              <w:jc w:val="both"/>
              <w:rPr>
                <w:rFonts w:ascii="Times New Roman" w:hAnsi="Times New Roman"/>
                <w:sz w:val="26"/>
                <w:szCs w:val="30"/>
                <w:lang w:val="ru-RU"/>
              </w:rPr>
            </w:pPr>
            <w:proofErr w:type="spellStart"/>
            <w:r w:rsidRPr="009A1CF2">
              <w:rPr>
                <w:rFonts w:ascii="Times New Roman" w:hAnsi="Times New Roman"/>
                <w:sz w:val="26"/>
                <w:szCs w:val="30"/>
              </w:rPr>
              <w:t>Что</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покупают</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люди</w:t>
            </w:r>
            <w:proofErr w:type="spellEnd"/>
            <w:r w:rsidRPr="009A1CF2">
              <w:rPr>
                <w:rFonts w:ascii="Times New Roman" w:hAnsi="Times New Roman"/>
                <w:sz w:val="26"/>
                <w:szCs w:val="30"/>
                <w:lang w:val="ru-RU"/>
              </w:rPr>
              <w:t xml:space="preserve"> </w:t>
            </w:r>
          </w:p>
        </w:tc>
        <w:tc>
          <w:tcPr>
            <w:tcW w:w="1717" w:type="dxa"/>
          </w:tcPr>
          <w:p w14:paraId="1F29D57E"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511CE160" w14:textId="77777777" w:rsidTr="002F7ECA">
        <w:tc>
          <w:tcPr>
            <w:tcW w:w="673" w:type="dxa"/>
          </w:tcPr>
          <w:p w14:paraId="6D78A7E2"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4</w:t>
            </w:r>
          </w:p>
        </w:tc>
        <w:tc>
          <w:tcPr>
            <w:tcW w:w="7181" w:type="dxa"/>
          </w:tcPr>
          <w:p w14:paraId="48CD6AE2" w14:textId="77777777" w:rsidR="00E53176" w:rsidRPr="009A1CF2" w:rsidRDefault="00E53176" w:rsidP="002F7ECA">
            <w:pPr>
              <w:ind w:firstLine="284"/>
              <w:jc w:val="both"/>
              <w:rPr>
                <w:rFonts w:ascii="Times New Roman" w:hAnsi="Times New Roman"/>
                <w:sz w:val="26"/>
                <w:szCs w:val="30"/>
                <w:lang w:val="ru-RU"/>
              </w:rPr>
            </w:pPr>
            <w:proofErr w:type="spellStart"/>
            <w:r w:rsidRPr="009A1CF2">
              <w:rPr>
                <w:rFonts w:ascii="Times New Roman" w:hAnsi="Times New Roman"/>
                <w:sz w:val="26"/>
                <w:szCs w:val="30"/>
              </w:rPr>
              <w:t>Как</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выглядят</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белорусские</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деньги</w:t>
            </w:r>
            <w:proofErr w:type="spellEnd"/>
            <w:r w:rsidRPr="009A1CF2">
              <w:rPr>
                <w:rFonts w:ascii="Times New Roman" w:hAnsi="Times New Roman"/>
                <w:sz w:val="26"/>
                <w:szCs w:val="30"/>
                <w:lang w:val="ru-RU"/>
              </w:rPr>
              <w:t xml:space="preserve"> </w:t>
            </w:r>
          </w:p>
        </w:tc>
        <w:tc>
          <w:tcPr>
            <w:tcW w:w="1717" w:type="dxa"/>
          </w:tcPr>
          <w:p w14:paraId="0B8A3B98"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5A78550F" w14:textId="77777777" w:rsidTr="002F7ECA">
        <w:tc>
          <w:tcPr>
            <w:tcW w:w="673" w:type="dxa"/>
          </w:tcPr>
          <w:p w14:paraId="5BFF11B1"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5</w:t>
            </w:r>
          </w:p>
        </w:tc>
        <w:tc>
          <w:tcPr>
            <w:tcW w:w="7181" w:type="dxa"/>
          </w:tcPr>
          <w:p w14:paraId="635689C4"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 xml:space="preserve">Какие </w:t>
            </w:r>
            <w:r w:rsidRPr="009A1CF2">
              <w:rPr>
                <w:rFonts w:ascii="Times New Roman" w:hAnsi="Times New Roman"/>
                <w:sz w:val="26"/>
                <w:szCs w:val="30"/>
                <w:lang w:val="be-BY"/>
              </w:rPr>
              <w:t xml:space="preserve">бы </w:t>
            </w:r>
            <w:r w:rsidRPr="009A1CF2">
              <w:rPr>
                <w:rFonts w:ascii="Times New Roman" w:hAnsi="Times New Roman"/>
                <w:sz w:val="26"/>
                <w:szCs w:val="30"/>
                <w:lang w:val="ru-RU"/>
              </w:rPr>
              <w:t>деньги придумали</w:t>
            </w:r>
            <w:r w:rsidRPr="009A1CF2">
              <w:rPr>
                <w:rFonts w:ascii="Times New Roman" w:hAnsi="Times New Roman"/>
                <w:sz w:val="26"/>
                <w:szCs w:val="30"/>
                <w:lang w:val="be-BY"/>
              </w:rPr>
              <w:t xml:space="preserve"> </w:t>
            </w:r>
            <w:r w:rsidRPr="009A1CF2">
              <w:rPr>
                <w:rFonts w:ascii="Times New Roman" w:hAnsi="Times New Roman"/>
                <w:sz w:val="26"/>
                <w:szCs w:val="30"/>
                <w:lang w:val="ru-RU"/>
              </w:rPr>
              <w:t xml:space="preserve">вы </w:t>
            </w:r>
          </w:p>
        </w:tc>
        <w:tc>
          <w:tcPr>
            <w:tcW w:w="1717" w:type="dxa"/>
          </w:tcPr>
          <w:p w14:paraId="09F01593"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130249E3" w14:textId="77777777" w:rsidTr="002F7ECA">
        <w:tc>
          <w:tcPr>
            <w:tcW w:w="673" w:type="dxa"/>
          </w:tcPr>
          <w:p w14:paraId="5564042E"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6</w:t>
            </w:r>
          </w:p>
        </w:tc>
        <w:tc>
          <w:tcPr>
            <w:tcW w:w="7181" w:type="dxa"/>
          </w:tcPr>
          <w:p w14:paraId="7901297B" w14:textId="77777777" w:rsidR="00E53176" w:rsidRPr="009A1CF2" w:rsidRDefault="00E53176" w:rsidP="002F7ECA">
            <w:pPr>
              <w:ind w:firstLine="284"/>
              <w:jc w:val="both"/>
              <w:rPr>
                <w:rFonts w:ascii="Times New Roman" w:hAnsi="Times New Roman"/>
                <w:sz w:val="26"/>
                <w:szCs w:val="30"/>
                <w:lang w:val="ru-RU"/>
              </w:rPr>
            </w:pPr>
            <w:proofErr w:type="spellStart"/>
            <w:r w:rsidRPr="009A1CF2">
              <w:rPr>
                <w:rFonts w:ascii="Times New Roman" w:hAnsi="Times New Roman"/>
                <w:sz w:val="26"/>
                <w:szCs w:val="30"/>
              </w:rPr>
              <w:t>Невидимые</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деньги</w:t>
            </w:r>
            <w:proofErr w:type="spellEnd"/>
            <w:r w:rsidRPr="009A1CF2">
              <w:rPr>
                <w:rFonts w:ascii="Times New Roman" w:hAnsi="Times New Roman"/>
                <w:sz w:val="26"/>
                <w:szCs w:val="30"/>
                <w:lang w:val="ru-RU"/>
              </w:rPr>
              <w:t xml:space="preserve"> </w:t>
            </w:r>
          </w:p>
        </w:tc>
        <w:tc>
          <w:tcPr>
            <w:tcW w:w="1717" w:type="dxa"/>
          </w:tcPr>
          <w:p w14:paraId="3CA14C8B"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6F168CB2" w14:textId="77777777" w:rsidTr="002F7ECA">
        <w:tc>
          <w:tcPr>
            <w:tcW w:w="673" w:type="dxa"/>
          </w:tcPr>
          <w:p w14:paraId="59D957B0"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7</w:t>
            </w:r>
          </w:p>
        </w:tc>
        <w:tc>
          <w:tcPr>
            <w:tcW w:w="7181" w:type="dxa"/>
          </w:tcPr>
          <w:p w14:paraId="0205ED0F"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 xml:space="preserve">Кто выпускает деньги в нашей стране </w:t>
            </w:r>
          </w:p>
        </w:tc>
        <w:tc>
          <w:tcPr>
            <w:tcW w:w="1717" w:type="dxa"/>
          </w:tcPr>
          <w:p w14:paraId="3863FE10"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63B749DD" w14:textId="77777777" w:rsidTr="002F7ECA">
        <w:tc>
          <w:tcPr>
            <w:tcW w:w="673" w:type="dxa"/>
          </w:tcPr>
          <w:p w14:paraId="4F207430"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8</w:t>
            </w:r>
          </w:p>
        </w:tc>
        <w:tc>
          <w:tcPr>
            <w:tcW w:w="7181" w:type="dxa"/>
          </w:tcPr>
          <w:p w14:paraId="2B162217"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Откуда в дом приходят деньги</w:t>
            </w:r>
          </w:p>
        </w:tc>
        <w:tc>
          <w:tcPr>
            <w:tcW w:w="1717" w:type="dxa"/>
          </w:tcPr>
          <w:p w14:paraId="0B269F3B"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6D063AFE" w14:textId="77777777" w:rsidTr="002F7ECA">
        <w:tc>
          <w:tcPr>
            <w:tcW w:w="673" w:type="dxa"/>
          </w:tcPr>
          <w:p w14:paraId="09997C4E"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9</w:t>
            </w:r>
          </w:p>
        </w:tc>
        <w:tc>
          <w:tcPr>
            <w:tcW w:w="7181" w:type="dxa"/>
          </w:tcPr>
          <w:p w14:paraId="604267B8"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Куда из дома уходят деньги</w:t>
            </w:r>
          </w:p>
        </w:tc>
        <w:tc>
          <w:tcPr>
            <w:tcW w:w="1717" w:type="dxa"/>
          </w:tcPr>
          <w:p w14:paraId="6E91DE33"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690A9CF8" w14:textId="77777777" w:rsidTr="002F7ECA">
        <w:tc>
          <w:tcPr>
            <w:tcW w:w="673" w:type="dxa"/>
          </w:tcPr>
          <w:p w14:paraId="231214D7"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10</w:t>
            </w:r>
          </w:p>
        </w:tc>
        <w:tc>
          <w:tcPr>
            <w:tcW w:w="7181" w:type="dxa"/>
          </w:tcPr>
          <w:p w14:paraId="07B64B9C" w14:textId="77777777" w:rsidR="00E53176" w:rsidRPr="009A1CF2" w:rsidRDefault="00E53176" w:rsidP="002F7ECA">
            <w:pPr>
              <w:ind w:firstLine="284"/>
              <w:jc w:val="both"/>
              <w:rPr>
                <w:rFonts w:ascii="Times New Roman" w:hAnsi="Times New Roman"/>
                <w:sz w:val="26"/>
                <w:szCs w:val="30"/>
                <w:lang w:val="ru-RU"/>
              </w:rPr>
            </w:pPr>
            <w:proofErr w:type="spellStart"/>
            <w:r w:rsidRPr="009A1CF2">
              <w:rPr>
                <w:rFonts w:ascii="Times New Roman" w:hAnsi="Times New Roman"/>
                <w:sz w:val="26"/>
                <w:szCs w:val="30"/>
              </w:rPr>
              <w:t>Сколько</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стоит</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пирожок</w:t>
            </w:r>
            <w:proofErr w:type="spellEnd"/>
          </w:p>
        </w:tc>
        <w:tc>
          <w:tcPr>
            <w:tcW w:w="1717" w:type="dxa"/>
          </w:tcPr>
          <w:p w14:paraId="777F486E"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2BE996D9" w14:textId="77777777" w:rsidTr="002F7ECA">
        <w:tc>
          <w:tcPr>
            <w:tcW w:w="7854" w:type="dxa"/>
            <w:gridSpan w:val="2"/>
          </w:tcPr>
          <w:p w14:paraId="5734BD6B"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Модуль «Учимся управлять личными финансами»</w:t>
            </w:r>
          </w:p>
        </w:tc>
        <w:tc>
          <w:tcPr>
            <w:tcW w:w="1717" w:type="dxa"/>
          </w:tcPr>
          <w:p w14:paraId="1D539E38"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5</w:t>
            </w:r>
          </w:p>
        </w:tc>
      </w:tr>
      <w:tr w:rsidR="00E53176" w:rsidRPr="009A1CF2" w14:paraId="64AC8263" w14:textId="77777777" w:rsidTr="002F7ECA">
        <w:tc>
          <w:tcPr>
            <w:tcW w:w="673" w:type="dxa"/>
          </w:tcPr>
          <w:p w14:paraId="3B4CC7C4"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11</w:t>
            </w:r>
          </w:p>
        </w:tc>
        <w:tc>
          <w:tcPr>
            <w:tcW w:w="7181" w:type="dxa"/>
          </w:tcPr>
          <w:p w14:paraId="0B98883E"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Как дружат деньги с математикой</w:t>
            </w:r>
          </w:p>
        </w:tc>
        <w:tc>
          <w:tcPr>
            <w:tcW w:w="1717" w:type="dxa"/>
          </w:tcPr>
          <w:p w14:paraId="75AF646C"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068E3640" w14:textId="77777777" w:rsidTr="002F7ECA">
        <w:tc>
          <w:tcPr>
            <w:tcW w:w="673" w:type="dxa"/>
          </w:tcPr>
          <w:p w14:paraId="4912F33F"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12</w:t>
            </w:r>
          </w:p>
        </w:tc>
        <w:tc>
          <w:tcPr>
            <w:tcW w:w="7181" w:type="dxa"/>
          </w:tcPr>
          <w:p w14:paraId="770A8536"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Можно ли управлять деньгами в семье</w:t>
            </w:r>
          </w:p>
        </w:tc>
        <w:tc>
          <w:tcPr>
            <w:tcW w:w="1717" w:type="dxa"/>
          </w:tcPr>
          <w:p w14:paraId="69A553D6"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0BFBE0FD" w14:textId="77777777" w:rsidTr="002F7ECA">
        <w:tc>
          <w:tcPr>
            <w:tcW w:w="673" w:type="dxa"/>
          </w:tcPr>
          <w:p w14:paraId="18C3F23F"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13</w:t>
            </w:r>
          </w:p>
        </w:tc>
        <w:tc>
          <w:tcPr>
            <w:tcW w:w="7181" w:type="dxa"/>
          </w:tcPr>
          <w:p w14:paraId="303108D2"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Что такое неразумные траты и как уберечь себя от них</w:t>
            </w:r>
          </w:p>
        </w:tc>
        <w:tc>
          <w:tcPr>
            <w:tcW w:w="1717" w:type="dxa"/>
          </w:tcPr>
          <w:p w14:paraId="642C2106"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3A9A73E6" w14:textId="77777777" w:rsidTr="002F7ECA">
        <w:tc>
          <w:tcPr>
            <w:tcW w:w="673" w:type="dxa"/>
          </w:tcPr>
          <w:p w14:paraId="58F2FC69"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14</w:t>
            </w:r>
          </w:p>
        </w:tc>
        <w:tc>
          <w:tcPr>
            <w:tcW w:w="7181" w:type="dxa"/>
          </w:tcPr>
          <w:p w14:paraId="7CCA3251" w14:textId="77777777" w:rsidR="00E53176" w:rsidRPr="009A1CF2" w:rsidRDefault="00E53176" w:rsidP="002F7ECA">
            <w:pPr>
              <w:ind w:firstLine="284"/>
              <w:jc w:val="both"/>
              <w:rPr>
                <w:rFonts w:ascii="Times New Roman" w:hAnsi="Times New Roman"/>
                <w:sz w:val="26"/>
                <w:szCs w:val="30"/>
                <w:lang w:val="ru-RU"/>
              </w:rPr>
            </w:pPr>
            <w:proofErr w:type="spellStart"/>
            <w:r w:rsidRPr="009A1CF2">
              <w:rPr>
                <w:rFonts w:ascii="Times New Roman" w:hAnsi="Times New Roman"/>
                <w:sz w:val="26"/>
                <w:szCs w:val="30"/>
              </w:rPr>
              <w:t>Как</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экономить</w:t>
            </w:r>
            <w:proofErr w:type="spellEnd"/>
            <w:r w:rsidRPr="009A1CF2">
              <w:rPr>
                <w:rFonts w:ascii="Times New Roman" w:hAnsi="Times New Roman"/>
                <w:sz w:val="26"/>
                <w:szCs w:val="30"/>
              </w:rPr>
              <w:t xml:space="preserve"> в </w:t>
            </w:r>
            <w:proofErr w:type="spellStart"/>
            <w:r w:rsidRPr="009A1CF2">
              <w:rPr>
                <w:rFonts w:ascii="Times New Roman" w:hAnsi="Times New Roman"/>
                <w:sz w:val="26"/>
                <w:szCs w:val="30"/>
              </w:rPr>
              <w:t>семье</w:t>
            </w:r>
            <w:proofErr w:type="spellEnd"/>
          </w:p>
        </w:tc>
        <w:tc>
          <w:tcPr>
            <w:tcW w:w="1717" w:type="dxa"/>
          </w:tcPr>
          <w:p w14:paraId="73F93606"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62110BBA" w14:textId="77777777" w:rsidTr="002F7ECA">
        <w:tc>
          <w:tcPr>
            <w:tcW w:w="673" w:type="dxa"/>
          </w:tcPr>
          <w:p w14:paraId="525D11CD"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15</w:t>
            </w:r>
          </w:p>
        </w:tc>
        <w:tc>
          <w:tcPr>
            <w:tcW w:w="7181" w:type="dxa"/>
          </w:tcPr>
          <w:p w14:paraId="5780B7BE"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Что такое финансовая подушка безопасности и что такое долги</w:t>
            </w:r>
          </w:p>
        </w:tc>
        <w:tc>
          <w:tcPr>
            <w:tcW w:w="1717" w:type="dxa"/>
          </w:tcPr>
          <w:p w14:paraId="0015DECD"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361E94FB" w14:textId="77777777" w:rsidTr="002F7ECA">
        <w:tc>
          <w:tcPr>
            <w:tcW w:w="7854" w:type="dxa"/>
            <w:gridSpan w:val="2"/>
          </w:tcPr>
          <w:p w14:paraId="42FBD3AF" w14:textId="77777777" w:rsidR="00E53176" w:rsidRPr="009A1CF2" w:rsidRDefault="00E53176" w:rsidP="002F7ECA">
            <w:pPr>
              <w:tabs>
                <w:tab w:val="left" w:pos="1485"/>
              </w:tabs>
              <w:jc w:val="both"/>
              <w:rPr>
                <w:rFonts w:ascii="Times New Roman" w:hAnsi="Times New Roman"/>
                <w:sz w:val="26"/>
                <w:szCs w:val="30"/>
                <w:lang w:val="ru-RU"/>
              </w:rPr>
            </w:pPr>
            <w:r w:rsidRPr="009A1CF2">
              <w:rPr>
                <w:rFonts w:ascii="Times New Roman" w:hAnsi="Times New Roman"/>
                <w:sz w:val="26"/>
                <w:szCs w:val="30"/>
                <w:lang w:val="ru-RU"/>
              </w:rPr>
              <w:tab/>
            </w:r>
            <w:proofErr w:type="spellStart"/>
            <w:r w:rsidRPr="009A1CF2">
              <w:rPr>
                <w:rFonts w:ascii="Times New Roman" w:hAnsi="Times New Roman"/>
                <w:sz w:val="26"/>
                <w:szCs w:val="30"/>
              </w:rPr>
              <w:t>Модуль</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Учимся</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творить</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добро</w:t>
            </w:r>
            <w:proofErr w:type="spellEnd"/>
            <w:r w:rsidRPr="009A1CF2">
              <w:rPr>
                <w:rFonts w:ascii="Times New Roman" w:hAnsi="Times New Roman"/>
                <w:sz w:val="26"/>
                <w:szCs w:val="30"/>
              </w:rPr>
              <w:t>»</w:t>
            </w:r>
          </w:p>
        </w:tc>
        <w:tc>
          <w:tcPr>
            <w:tcW w:w="1717" w:type="dxa"/>
          </w:tcPr>
          <w:p w14:paraId="51F4C461"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30FF23B2" w14:textId="77777777" w:rsidTr="002F7ECA">
        <w:tc>
          <w:tcPr>
            <w:tcW w:w="673" w:type="dxa"/>
          </w:tcPr>
          <w:p w14:paraId="4E462F8F"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16</w:t>
            </w:r>
          </w:p>
        </w:tc>
        <w:tc>
          <w:tcPr>
            <w:tcW w:w="7181" w:type="dxa"/>
          </w:tcPr>
          <w:p w14:paraId="759B5AA3" w14:textId="77777777" w:rsidR="00E53176" w:rsidRPr="009A1CF2" w:rsidRDefault="00E53176" w:rsidP="002F7ECA">
            <w:pPr>
              <w:ind w:firstLine="284"/>
              <w:jc w:val="both"/>
              <w:rPr>
                <w:rFonts w:ascii="Times New Roman" w:hAnsi="Times New Roman"/>
                <w:sz w:val="26"/>
                <w:szCs w:val="30"/>
                <w:lang w:val="ru-RU"/>
              </w:rPr>
            </w:pPr>
            <w:proofErr w:type="spellStart"/>
            <w:r w:rsidRPr="009A1CF2">
              <w:rPr>
                <w:rFonts w:ascii="Times New Roman" w:hAnsi="Times New Roman"/>
                <w:sz w:val="26"/>
                <w:szCs w:val="30"/>
              </w:rPr>
              <w:t>Как</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можно</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помочь</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другим</w:t>
            </w:r>
            <w:proofErr w:type="spellEnd"/>
          </w:p>
        </w:tc>
        <w:tc>
          <w:tcPr>
            <w:tcW w:w="1717" w:type="dxa"/>
          </w:tcPr>
          <w:p w14:paraId="63F10950"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0E8B85AB" w14:textId="77777777" w:rsidTr="002F7ECA">
        <w:tc>
          <w:tcPr>
            <w:tcW w:w="673" w:type="dxa"/>
          </w:tcPr>
          <w:p w14:paraId="47093124"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17</w:t>
            </w:r>
          </w:p>
        </w:tc>
        <w:tc>
          <w:tcPr>
            <w:tcW w:w="7181" w:type="dxa"/>
          </w:tcPr>
          <w:p w14:paraId="46AF04E0"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Обобщение</w:t>
            </w:r>
          </w:p>
        </w:tc>
        <w:tc>
          <w:tcPr>
            <w:tcW w:w="1717" w:type="dxa"/>
          </w:tcPr>
          <w:p w14:paraId="435AD433"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0958005D" w14:textId="77777777" w:rsidTr="002F7ECA">
        <w:tc>
          <w:tcPr>
            <w:tcW w:w="7854" w:type="dxa"/>
            <w:gridSpan w:val="2"/>
          </w:tcPr>
          <w:p w14:paraId="19939C22" w14:textId="77777777" w:rsidR="00E53176" w:rsidRPr="009A1CF2" w:rsidRDefault="00E53176" w:rsidP="002F7ECA">
            <w:pPr>
              <w:jc w:val="both"/>
              <w:rPr>
                <w:rFonts w:ascii="Times New Roman" w:hAnsi="Times New Roman"/>
                <w:sz w:val="26"/>
                <w:szCs w:val="30"/>
                <w:lang w:val="ru-RU"/>
              </w:rPr>
            </w:pPr>
            <w:r w:rsidRPr="009A1CF2">
              <w:rPr>
                <w:rFonts w:ascii="Times New Roman" w:hAnsi="Times New Roman"/>
                <w:sz w:val="26"/>
                <w:szCs w:val="30"/>
                <w:lang w:val="ru-RU"/>
              </w:rPr>
              <w:t>Итого:</w:t>
            </w:r>
          </w:p>
        </w:tc>
        <w:tc>
          <w:tcPr>
            <w:tcW w:w="1717" w:type="dxa"/>
          </w:tcPr>
          <w:p w14:paraId="4ED981DE"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17</w:t>
            </w:r>
          </w:p>
        </w:tc>
      </w:tr>
    </w:tbl>
    <w:p w14:paraId="101293AE" w14:textId="77777777" w:rsidR="00E53176" w:rsidRPr="009A1CF2" w:rsidRDefault="00E53176" w:rsidP="00E53176">
      <w:pPr>
        <w:spacing w:after="0" w:line="240" w:lineRule="auto"/>
        <w:jc w:val="both"/>
        <w:rPr>
          <w:rFonts w:ascii="Times New Roman" w:hAnsi="Times New Roman" w:cs="Times New Roman"/>
          <w:sz w:val="30"/>
          <w:szCs w:val="30"/>
        </w:rPr>
      </w:pPr>
    </w:p>
    <w:p w14:paraId="33B82DEA" w14:textId="77777777" w:rsidR="00E53176" w:rsidRPr="009A1CF2" w:rsidRDefault="00E53176" w:rsidP="00E53176">
      <w:pPr>
        <w:pStyle w:val="TableParagraph"/>
        <w:spacing w:line="240" w:lineRule="auto"/>
        <w:ind w:left="0"/>
        <w:jc w:val="center"/>
        <w:rPr>
          <w:sz w:val="30"/>
          <w:szCs w:val="30"/>
          <w:lang w:val="ru-RU"/>
        </w:rPr>
      </w:pPr>
      <w:r w:rsidRPr="009A1CF2">
        <w:rPr>
          <w:sz w:val="30"/>
          <w:szCs w:val="30"/>
          <w:lang w:val="ru-RU"/>
        </w:rPr>
        <w:t>Примерное тематическое планирование учебного материала</w:t>
      </w:r>
    </w:p>
    <w:p w14:paraId="3BC62A39" w14:textId="77777777" w:rsidR="00E53176" w:rsidRPr="009A1CF2" w:rsidRDefault="00E53176" w:rsidP="00E53176">
      <w:pPr>
        <w:pStyle w:val="TableParagraph"/>
        <w:spacing w:line="240" w:lineRule="auto"/>
        <w:ind w:left="0"/>
        <w:jc w:val="center"/>
        <w:rPr>
          <w:sz w:val="30"/>
          <w:szCs w:val="30"/>
          <w:lang w:val="ru-RU"/>
        </w:rPr>
      </w:pPr>
      <w:r w:rsidRPr="009A1CF2">
        <w:rPr>
          <w:sz w:val="30"/>
          <w:szCs w:val="30"/>
          <w:lang w:val="ru-RU"/>
        </w:rPr>
        <w:t>(</w:t>
      </w:r>
      <w:r w:rsidRPr="009A1CF2">
        <w:rPr>
          <w:sz w:val="30"/>
          <w:szCs w:val="30"/>
          <w:lang w:val="en-US"/>
        </w:rPr>
        <w:t>II</w:t>
      </w:r>
      <w:r w:rsidRPr="009A1CF2">
        <w:rPr>
          <w:sz w:val="30"/>
          <w:szCs w:val="30"/>
          <w:lang w:val="ru-RU"/>
        </w:rPr>
        <w:t xml:space="preserve"> класс)</w:t>
      </w:r>
    </w:p>
    <w:p w14:paraId="3C4E99BC" w14:textId="77777777" w:rsidR="00E53176" w:rsidRPr="009A1CF2" w:rsidRDefault="00E53176" w:rsidP="00E53176">
      <w:pPr>
        <w:spacing w:after="0" w:line="240" w:lineRule="auto"/>
        <w:jc w:val="both"/>
        <w:rPr>
          <w:rFonts w:ascii="Times New Roman" w:hAnsi="Times New Roman" w:cs="Times New Roman"/>
          <w:sz w:val="30"/>
          <w:szCs w:val="30"/>
        </w:rPr>
      </w:pPr>
    </w:p>
    <w:tbl>
      <w:tblPr>
        <w:tblStyle w:val="aa"/>
        <w:tblW w:w="0" w:type="auto"/>
        <w:tblLook w:val="04A0" w:firstRow="1" w:lastRow="0" w:firstColumn="1" w:lastColumn="0" w:noHBand="0" w:noVBand="1"/>
      </w:tblPr>
      <w:tblGrid>
        <w:gridCol w:w="669"/>
        <w:gridCol w:w="6967"/>
        <w:gridCol w:w="1709"/>
      </w:tblGrid>
      <w:tr w:rsidR="00E53176" w:rsidRPr="009A1CF2" w14:paraId="4B9CBEE5" w14:textId="77777777" w:rsidTr="002F7ECA">
        <w:tc>
          <w:tcPr>
            <w:tcW w:w="673" w:type="dxa"/>
          </w:tcPr>
          <w:p w14:paraId="2E6C90A6"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 п/п</w:t>
            </w:r>
          </w:p>
        </w:tc>
        <w:tc>
          <w:tcPr>
            <w:tcW w:w="7181" w:type="dxa"/>
          </w:tcPr>
          <w:p w14:paraId="15F5F17F"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Название модуля, темы занятия</w:t>
            </w:r>
          </w:p>
        </w:tc>
        <w:tc>
          <w:tcPr>
            <w:tcW w:w="1717" w:type="dxa"/>
          </w:tcPr>
          <w:p w14:paraId="173E49AA"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Количество часов</w:t>
            </w:r>
          </w:p>
        </w:tc>
      </w:tr>
      <w:tr w:rsidR="00E53176" w:rsidRPr="009A1CF2" w14:paraId="4CA6230B" w14:textId="77777777" w:rsidTr="002F7ECA">
        <w:tc>
          <w:tcPr>
            <w:tcW w:w="673" w:type="dxa"/>
          </w:tcPr>
          <w:p w14:paraId="5754439D"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c>
          <w:tcPr>
            <w:tcW w:w="7181" w:type="dxa"/>
          </w:tcPr>
          <w:p w14:paraId="56B2B181"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Введение</w:t>
            </w:r>
          </w:p>
        </w:tc>
        <w:tc>
          <w:tcPr>
            <w:tcW w:w="1717" w:type="dxa"/>
          </w:tcPr>
          <w:p w14:paraId="2050890B"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30247855" w14:textId="77777777" w:rsidTr="002F7ECA">
        <w:tc>
          <w:tcPr>
            <w:tcW w:w="7854" w:type="dxa"/>
            <w:gridSpan w:val="2"/>
          </w:tcPr>
          <w:p w14:paraId="1C9B31BE"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Модуль «Учимся обращаться с деньгами»</w:t>
            </w:r>
          </w:p>
        </w:tc>
        <w:tc>
          <w:tcPr>
            <w:tcW w:w="1717" w:type="dxa"/>
          </w:tcPr>
          <w:p w14:paraId="08D00A36"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9</w:t>
            </w:r>
          </w:p>
        </w:tc>
      </w:tr>
      <w:tr w:rsidR="00E53176" w:rsidRPr="009A1CF2" w14:paraId="67344FA3" w14:textId="77777777" w:rsidTr="002F7ECA">
        <w:tc>
          <w:tcPr>
            <w:tcW w:w="673" w:type="dxa"/>
          </w:tcPr>
          <w:p w14:paraId="02292FFF"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2</w:t>
            </w:r>
          </w:p>
        </w:tc>
        <w:tc>
          <w:tcPr>
            <w:tcW w:w="7181" w:type="dxa"/>
          </w:tcPr>
          <w:p w14:paraId="0122F852"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Как различать и считать деньги</w:t>
            </w:r>
          </w:p>
        </w:tc>
        <w:tc>
          <w:tcPr>
            <w:tcW w:w="1717" w:type="dxa"/>
          </w:tcPr>
          <w:p w14:paraId="359D1B7D"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1E0440F4" w14:textId="77777777" w:rsidTr="002F7ECA">
        <w:tc>
          <w:tcPr>
            <w:tcW w:w="673" w:type="dxa"/>
          </w:tcPr>
          <w:p w14:paraId="5CE00704"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3</w:t>
            </w:r>
          </w:p>
        </w:tc>
        <w:tc>
          <w:tcPr>
            <w:tcW w:w="7181" w:type="dxa"/>
          </w:tcPr>
          <w:p w14:paraId="197A0663"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Какие деньги в других странах</w:t>
            </w:r>
          </w:p>
        </w:tc>
        <w:tc>
          <w:tcPr>
            <w:tcW w:w="1717" w:type="dxa"/>
          </w:tcPr>
          <w:p w14:paraId="7953C6F3"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185E2E75" w14:textId="77777777" w:rsidTr="002F7ECA">
        <w:tc>
          <w:tcPr>
            <w:tcW w:w="673" w:type="dxa"/>
          </w:tcPr>
          <w:p w14:paraId="243CA10A"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lastRenderedPageBreak/>
              <w:t>4</w:t>
            </w:r>
          </w:p>
        </w:tc>
        <w:tc>
          <w:tcPr>
            <w:tcW w:w="7181" w:type="dxa"/>
          </w:tcPr>
          <w:p w14:paraId="44FAD2A7" w14:textId="77777777" w:rsidR="00E53176" w:rsidRPr="009A1CF2" w:rsidRDefault="00E53176" w:rsidP="002F7ECA">
            <w:pPr>
              <w:ind w:firstLine="284"/>
              <w:jc w:val="both"/>
              <w:rPr>
                <w:rFonts w:ascii="Times New Roman" w:hAnsi="Times New Roman"/>
                <w:sz w:val="26"/>
                <w:szCs w:val="30"/>
                <w:lang w:val="ru-RU"/>
              </w:rPr>
            </w:pPr>
            <w:proofErr w:type="spellStart"/>
            <w:r w:rsidRPr="009A1CF2">
              <w:rPr>
                <w:rFonts w:ascii="Times New Roman" w:hAnsi="Times New Roman"/>
                <w:sz w:val="26"/>
                <w:szCs w:val="30"/>
              </w:rPr>
              <w:t>Зачем</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придумали</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банкоматы</w:t>
            </w:r>
            <w:proofErr w:type="spellEnd"/>
          </w:p>
        </w:tc>
        <w:tc>
          <w:tcPr>
            <w:tcW w:w="1717" w:type="dxa"/>
          </w:tcPr>
          <w:p w14:paraId="65701839"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0A4F0243" w14:textId="77777777" w:rsidTr="002F7ECA">
        <w:tc>
          <w:tcPr>
            <w:tcW w:w="673" w:type="dxa"/>
          </w:tcPr>
          <w:p w14:paraId="7028F99F"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5</w:t>
            </w:r>
          </w:p>
        </w:tc>
        <w:tc>
          <w:tcPr>
            <w:tcW w:w="7181" w:type="dxa"/>
          </w:tcPr>
          <w:p w14:paraId="6EFD2EA9" w14:textId="77777777" w:rsidR="00E53176" w:rsidRPr="009A1CF2" w:rsidRDefault="00E53176" w:rsidP="002F7ECA">
            <w:pPr>
              <w:ind w:firstLine="284"/>
              <w:jc w:val="both"/>
              <w:rPr>
                <w:rFonts w:ascii="Times New Roman" w:hAnsi="Times New Roman"/>
                <w:sz w:val="26"/>
                <w:szCs w:val="30"/>
                <w:lang w:val="ru-RU"/>
              </w:rPr>
            </w:pPr>
            <w:proofErr w:type="spellStart"/>
            <w:r w:rsidRPr="009A1CF2">
              <w:rPr>
                <w:rFonts w:ascii="Times New Roman" w:hAnsi="Times New Roman"/>
                <w:sz w:val="26"/>
                <w:szCs w:val="30"/>
              </w:rPr>
              <w:t>Как</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разумно</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совершать</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покупки</w:t>
            </w:r>
            <w:proofErr w:type="spellEnd"/>
          </w:p>
        </w:tc>
        <w:tc>
          <w:tcPr>
            <w:tcW w:w="1717" w:type="dxa"/>
          </w:tcPr>
          <w:p w14:paraId="01F40ACD"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0000C4AB" w14:textId="77777777" w:rsidTr="002F7ECA">
        <w:tc>
          <w:tcPr>
            <w:tcW w:w="673" w:type="dxa"/>
          </w:tcPr>
          <w:p w14:paraId="14168921"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6</w:t>
            </w:r>
          </w:p>
        </w:tc>
        <w:tc>
          <w:tcPr>
            <w:tcW w:w="7181" w:type="dxa"/>
          </w:tcPr>
          <w:p w14:paraId="3F9777B8"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О чем нужно помнить, совершая покупки</w:t>
            </w:r>
          </w:p>
        </w:tc>
        <w:tc>
          <w:tcPr>
            <w:tcW w:w="1717" w:type="dxa"/>
          </w:tcPr>
          <w:p w14:paraId="30D8960A"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7DB3A624" w14:textId="77777777" w:rsidTr="002F7ECA">
        <w:tc>
          <w:tcPr>
            <w:tcW w:w="673" w:type="dxa"/>
          </w:tcPr>
          <w:p w14:paraId="38858F17"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7</w:t>
            </w:r>
          </w:p>
        </w:tc>
        <w:tc>
          <w:tcPr>
            <w:tcW w:w="7181" w:type="dxa"/>
          </w:tcPr>
          <w:p w14:paraId="76CF3D52" w14:textId="77777777" w:rsidR="00E53176" w:rsidRPr="009A1CF2" w:rsidRDefault="00E53176" w:rsidP="002F7ECA">
            <w:pPr>
              <w:ind w:firstLine="284"/>
              <w:jc w:val="both"/>
              <w:rPr>
                <w:rFonts w:ascii="Times New Roman" w:hAnsi="Times New Roman"/>
                <w:sz w:val="26"/>
                <w:szCs w:val="30"/>
                <w:lang w:val="ru-RU"/>
              </w:rPr>
            </w:pPr>
            <w:proofErr w:type="spellStart"/>
            <w:r w:rsidRPr="009A1CF2">
              <w:rPr>
                <w:rFonts w:ascii="Times New Roman" w:hAnsi="Times New Roman"/>
                <w:sz w:val="26"/>
                <w:szCs w:val="30"/>
              </w:rPr>
              <w:t>Какие</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бывают</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доходы</w:t>
            </w:r>
            <w:proofErr w:type="spellEnd"/>
          </w:p>
        </w:tc>
        <w:tc>
          <w:tcPr>
            <w:tcW w:w="1717" w:type="dxa"/>
          </w:tcPr>
          <w:p w14:paraId="077063DC"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617FDE4A" w14:textId="77777777" w:rsidTr="002F7ECA">
        <w:tc>
          <w:tcPr>
            <w:tcW w:w="673" w:type="dxa"/>
          </w:tcPr>
          <w:p w14:paraId="6FF9AE42"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8</w:t>
            </w:r>
          </w:p>
        </w:tc>
        <w:tc>
          <w:tcPr>
            <w:tcW w:w="7181" w:type="dxa"/>
          </w:tcPr>
          <w:p w14:paraId="589F0B7E" w14:textId="77777777" w:rsidR="00E53176" w:rsidRPr="009A1CF2" w:rsidRDefault="00E53176" w:rsidP="002F7ECA">
            <w:pPr>
              <w:ind w:firstLine="284"/>
              <w:jc w:val="both"/>
              <w:rPr>
                <w:rFonts w:ascii="Times New Roman" w:hAnsi="Times New Roman"/>
                <w:sz w:val="26"/>
                <w:szCs w:val="30"/>
                <w:lang w:val="ru-RU"/>
              </w:rPr>
            </w:pPr>
            <w:proofErr w:type="spellStart"/>
            <w:r w:rsidRPr="009A1CF2">
              <w:rPr>
                <w:rFonts w:ascii="Times New Roman" w:hAnsi="Times New Roman"/>
                <w:sz w:val="26"/>
                <w:szCs w:val="30"/>
              </w:rPr>
              <w:t>Что</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такое</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заработная</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плата</w:t>
            </w:r>
            <w:proofErr w:type="spellEnd"/>
          </w:p>
        </w:tc>
        <w:tc>
          <w:tcPr>
            <w:tcW w:w="1717" w:type="dxa"/>
          </w:tcPr>
          <w:p w14:paraId="6888C1CE"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670B26DF" w14:textId="77777777" w:rsidTr="002F7ECA">
        <w:tc>
          <w:tcPr>
            <w:tcW w:w="673" w:type="dxa"/>
          </w:tcPr>
          <w:p w14:paraId="017FB0A7"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9</w:t>
            </w:r>
          </w:p>
        </w:tc>
        <w:tc>
          <w:tcPr>
            <w:tcW w:w="7181" w:type="dxa"/>
          </w:tcPr>
          <w:p w14:paraId="1AA89C22" w14:textId="77777777" w:rsidR="00E53176" w:rsidRPr="009A1CF2" w:rsidRDefault="00E53176" w:rsidP="002F7ECA">
            <w:pPr>
              <w:tabs>
                <w:tab w:val="left" w:pos="765"/>
              </w:tabs>
              <w:ind w:firstLine="284"/>
              <w:jc w:val="both"/>
              <w:rPr>
                <w:rFonts w:ascii="Times New Roman" w:hAnsi="Times New Roman"/>
                <w:sz w:val="26"/>
                <w:szCs w:val="30"/>
                <w:lang w:val="ru-RU"/>
              </w:rPr>
            </w:pPr>
            <w:proofErr w:type="spellStart"/>
            <w:r w:rsidRPr="009A1CF2">
              <w:rPr>
                <w:rFonts w:ascii="Times New Roman" w:hAnsi="Times New Roman"/>
                <w:sz w:val="26"/>
                <w:szCs w:val="30"/>
              </w:rPr>
              <w:t>Что</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такое</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свое</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дело</w:t>
            </w:r>
            <w:proofErr w:type="spellEnd"/>
          </w:p>
        </w:tc>
        <w:tc>
          <w:tcPr>
            <w:tcW w:w="1717" w:type="dxa"/>
          </w:tcPr>
          <w:p w14:paraId="517A974C"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01655405" w14:textId="77777777" w:rsidTr="002F7ECA">
        <w:tc>
          <w:tcPr>
            <w:tcW w:w="673" w:type="dxa"/>
          </w:tcPr>
          <w:p w14:paraId="31DF1C85"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10</w:t>
            </w:r>
          </w:p>
        </w:tc>
        <w:tc>
          <w:tcPr>
            <w:tcW w:w="7181" w:type="dxa"/>
          </w:tcPr>
          <w:p w14:paraId="5755D62F" w14:textId="77777777" w:rsidR="00E53176" w:rsidRPr="009A1CF2" w:rsidRDefault="00E53176" w:rsidP="002F7ECA">
            <w:pPr>
              <w:ind w:firstLine="284"/>
              <w:jc w:val="both"/>
              <w:rPr>
                <w:rFonts w:ascii="Times New Roman" w:hAnsi="Times New Roman"/>
                <w:sz w:val="26"/>
                <w:szCs w:val="30"/>
                <w:lang w:val="ru-RU"/>
              </w:rPr>
            </w:pPr>
            <w:proofErr w:type="spellStart"/>
            <w:r w:rsidRPr="009A1CF2">
              <w:rPr>
                <w:rFonts w:ascii="Times New Roman" w:hAnsi="Times New Roman"/>
                <w:sz w:val="26"/>
                <w:szCs w:val="30"/>
              </w:rPr>
              <w:t>Какие</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бывают</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расходы</w:t>
            </w:r>
            <w:proofErr w:type="spellEnd"/>
          </w:p>
        </w:tc>
        <w:tc>
          <w:tcPr>
            <w:tcW w:w="1717" w:type="dxa"/>
          </w:tcPr>
          <w:p w14:paraId="1306A7F0"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52A3DEF6" w14:textId="77777777" w:rsidTr="002F7ECA">
        <w:tc>
          <w:tcPr>
            <w:tcW w:w="7854" w:type="dxa"/>
            <w:gridSpan w:val="2"/>
          </w:tcPr>
          <w:p w14:paraId="2754EF47"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Модуль «Учимся управлять личными финансами»</w:t>
            </w:r>
          </w:p>
        </w:tc>
        <w:tc>
          <w:tcPr>
            <w:tcW w:w="1717" w:type="dxa"/>
          </w:tcPr>
          <w:p w14:paraId="006C37C3"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5</w:t>
            </w:r>
          </w:p>
        </w:tc>
      </w:tr>
      <w:tr w:rsidR="00E53176" w:rsidRPr="009A1CF2" w14:paraId="71034F45" w14:textId="77777777" w:rsidTr="002F7ECA">
        <w:tc>
          <w:tcPr>
            <w:tcW w:w="673" w:type="dxa"/>
          </w:tcPr>
          <w:p w14:paraId="73AD5E84"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11</w:t>
            </w:r>
          </w:p>
        </w:tc>
        <w:tc>
          <w:tcPr>
            <w:tcW w:w="7181" w:type="dxa"/>
          </w:tcPr>
          <w:p w14:paraId="5D0FE52A" w14:textId="77777777" w:rsidR="00E53176" w:rsidRPr="009A1CF2" w:rsidRDefault="00E53176" w:rsidP="002F7ECA">
            <w:pPr>
              <w:ind w:firstLine="284"/>
              <w:jc w:val="both"/>
              <w:rPr>
                <w:rFonts w:ascii="Times New Roman" w:hAnsi="Times New Roman"/>
                <w:sz w:val="26"/>
                <w:szCs w:val="30"/>
                <w:lang w:val="ru-RU"/>
              </w:rPr>
            </w:pPr>
            <w:proofErr w:type="spellStart"/>
            <w:r w:rsidRPr="009A1CF2">
              <w:rPr>
                <w:rFonts w:ascii="Times New Roman" w:hAnsi="Times New Roman"/>
                <w:sz w:val="26"/>
                <w:szCs w:val="30"/>
              </w:rPr>
              <w:t>Зачем</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уметь</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распоряжаться</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деньгами</w:t>
            </w:r>
            <w:proofErr w:type="spellEnd"/>
          </w:p>
        </w:tc>
        <w:tc>
          <w:tcPr>
            <w:tcW w:w="1717" w:type="dxa"/>
          </w:tcPr>
          <w:p w14:paraId="45D755CC"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539C646A" w14:textId="77777777" w:rsidTr="002F7ECA">
        <w:tc>
          <w:tcPr>
            <w:tcW w:w="673" w:type="dxa"/>
          </w:tcPr>
          <w:p w14:paraId="2704F3F1"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12</w:t>
            </w:r>
          </w:p>
        </w:tc>
        <w:tc>
          <w:tcPr>
            <w:tcW w:w="7181" w:type="dxa"/>
          </w:tcPr>
          <w:p w14:paraId="040F315B" w14:textId="77777777" w:rsidR="00E53176" w:rsidRPr="009A1CF2" w:rsidRDefault="00E53176" w:rsidP="002F7ECA">
            <w:pPr>
              <w:tabs>
                <w:tab w:val="left" w:pos="810"/>
              </w:tabs>
              <w:ind w:firstLine="284"/>
              <w:jc w:val="both"/>
              <w:rPr>
                <w:rFonts w:ascii="Times New Roman" w:hAnsi="Times New Roman"/>
                <w:sz w:val="26"/>
                <w:szCs w:val="30"/>
                <w:lang w:val="ru-RU"/>
              </w:rPr>
            </w:pPr>
            <w:r w:rsidRPr="009A1CF2">
              <w:rPr>
                <w:rFonts w:ascii="Times New Roman" w:hAnsi="Times New Roman"/>
                <w:sz w:val="26"/>
                <w:szCs w:val="30"/>
                <w:lang w:val="ru-RU"/>
              </w:rPr>
              <w:t>Что значит планировать семейные расходы</w:t>
            </w:r>
          </w:p>
        </w:tc>
        <w:tc>
          <w:tcPr>
            <w:tcW w:w="1717" w:type="dxa"/>
          </w:tcPr>
          <w:p w14:paraId="55E52A80"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65DAC522" w14:textId="77777777" w:rsidTr="002F7ECA">
        <w:tc>
          <w:tcPr>
            <w:tcW w:w="673" w:type="dxa"/>
          </w:tcPr>
          <w:p w14:paraId="31C51046"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13</w:t>
            </w:r>
          </w:p>
        </w:tc>
        <w:tc>
          <w:tcPr>
            <w:tcW w:w="7181" w:type="dxa"/>
          </w:tcPr>
          <w:p w14:paraId="700E1821"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Зачем нужно быть экономным и бережливым</w:t>
            </w:r>
          </w:p>
        </w:tc>
        <w:tc>
          <w:tcPr>
            <w:tcW w:w="1717" w:type="dxa"/>
          </w:tcPr>
          <w:p w14:paraId="67C0ADDC"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61964EC8" w14:textId="77777777" w:rsidTr="002F7ECA">
        <w:tc>
          <w:tcPr>
            <w:tcW w:w="673" w:type="dxa"/>
          </w:tcPr>
          <w:p w14:paraId="14C99EFE"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14</w:t>
            </w:r>
          </w:p>
        </w:tc>
        <w:tc>
          <w:tcPr>
            <w:tcW w:w="7181" w:type="dxa"/>
          </w:tcPr>
          <w:p w14:paraId="15E5307F" w14:textId="77777777" w:rsidR="00E53176" w:rsidRPr="009A1CF2" w:rsidRDefault="00E53176" w:rsidP="002F7ECA">
            <w:pPr>
              <w:ind w:firstLine="284"/>
              <w:jc w:val="both"/>
              <w:rPr>
                <w:rFonts w:ascii="Times New Roman" w:hAnsi="Times New Roman"/>
                <w:sz w:val="26"/>
                <w:szCs w:val="30"/>
                <w:lang w:val="ru-RU"/>
              </w:rPr>
            </w:pPr>
            <w:proofErr w:type="spellStart"/>
            <w:r w:rsidRPr="009A1CF2">
              <w:rPr>
                <w:rFonts w:ascii="Times New Roman" w:hAnsi="Times New Roman"/>
                <w:sz w:val="26"/>
                <w:szCs w:val="30"/>
              </w:rPr>
              <w:t>Что</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такое</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семейный</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бюджет</w:t>
            </w:r>
            <w:proofErr w:type="spellEnd"/>
          </w:p>
        </w:tc>
        <w:tc>
          <w:tcPr>
            <w:tcW w:w="1717" w:type="dxa"/>
          </w:tcPr>
          <w:p w14:paraId="148230C9"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772BA9E5" w14:textId="77777777" w:rsidTr="002F7ECA">
        <w:tc>
          <w:tcPr>
            <w:tcW w:w="673" w:type="dxa"/>
          </w:tcPr>
          <w:p w14:paraId="5E593E99"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15</w:t>
            </w:r>
          </w:p>
        </w:tc>
        <w:tc>
          <w:tcPr>
            <w:tcW w:w="7181" w:type="dxa"/>
          </w:tcPr>
          <w:p w14:paraId="20C35BA9" w14:textId="77777777" w:rsidR="00E53176" w:rsidRPr="009A1CF2" w:rsidRDefault="00E53176" w:rsidP="002F7ECA">
            <w:pPr>
              <w:ind w:firstLine="284"/>
              <w:jc w:val="both"/>
              <w:rPr>
                <w:rFonts w:ascii="Times New Roman" w:hAnsi="Times New Roman"/>
                <w:sz w:val="26"/>
                <w:szCs w:val="30"/>
                <w:lang w:val="ru-RU"/>
              </w:rPr>
            </w:pPr>
            <w:proofErr w:type="spellStart"/>
            <w:r w:rsidRPr="009A1CF2">
              <w:rPr>
                <w:rFonts w:ascii="Times New Roman" w:hAnsi="Times New Roman"/>
                <w:sz w:val="26"/>
                <w:szCs w:val="30"/>
              </w:rPr>
              <w:t>Зачем</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детям</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карманные</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деньги</w:t>
            </w:r>
            <w:proofErr w:type="spellEnd"/>
          </w:p>
        </w:tc>
        <w:tc>
          <w:tcPr>
            <w:tcW w:w="1717" w:type="dxa"/>
          </w:tcPr>
          <w:p w14:paraId="01A02157"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680E464B" w14:textId="77777777" w:rsidTr="002F7ECA">
        <w:tc>
          <w:tcPr>
            <w:tcW w:w="7854" w:type="dxa"/>
            <w:gridSpan w:val="2"/>
          </w:tcPr>
          <w:p w14:paraId="6121A53C" w14:textId="77777777" w:rsidR="00E53176" w:rsidRPr="009A1CF2" w:rsidRDefault="00E53176" w:rsidP="002F7ECA">
            <w:pPr>
              <w:jc w:val="center"/>
              <w:rPr>
                <w:rFonts w:ascii="Times New Roman" w:hAnsi="Times New Roman"/>
                <w:sz w:val="26"/>
                <w:szCs w:val="30"/>
                <w:lang w:val="ru-RU"/>
              </w:rPr>
            </w:pPr>
            <w:proofErr w:type="spellStart"/>
            <w:r w:rsidRPr="009A1CF2">
              <w:rPr>
                <w:rFonts w:ascii="Times New Roman" w:hAnsi="Times New Roman"/>
                <w:sz w:val="26"/>
                <w:szCs w:val="30"/>
              </w:rPr>
              <w:t>Модуль</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Учимся</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творить</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добро</w:t>
            </w:r>
            <w:proofErr w:type="spellEnd"/>
            <w:r w:rsidRPr="009A1CF2">
              <w:rPr>
                <w:rFonts w:ascii="Times New Roman" w:hAnsi="Times New Roman"/>
                <w:sz w:val="26"/>
                <w:szCs w:val="30"/>
              </w:rPr>
              <w:t>»</w:t>
            </w:r>
          </w:p>
        </w:tc>
        <w:tc>
          <w:tcPr>
            <w:tcW w:w="1717" w:type="dxa"/>
          </w:tcPr>
          <w:p w14:paraId="62CCDB84"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3EBD4455" w14:textId="77777777" w:rsidTr="002F7ECA">
        <w:tc>
          <w:tcPr>
            <w:tcW w:w="673" w:type="dxa"/>
          </w:tcPr>
          <w:p w14:paraId="06ABA84E"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16</w:t>
            </w:r>
          </w:p>
        </w:tc>
        <w:tc>
          <w:tcPr>
            <w:tcW w:w="7181" w:type="dxa"/>
          </w:tcPr>
          <w:p w14:paraId="026471E3"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Все ли можно купить за деньги</w:t>
            </w:r>
          </w:p>
        </w:tc>
        <w:tc>
          <w:tcPr>
            <w:tcW w:w="1717" w:type="dxa"/>
          </w:tcPr>
          <w:p w14:paraId="6271B1C2"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28626A44" w14:textId="77777777" w:rsidTr="002F7ECA">
        <w:tc>
          <w:tcPr>
            <w:tcW w:w="673" w:type="dxa"/>
          </w:tcPr>
          <w:p w14:paraId="7DF34E16"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17</w:t>
            </w:r>
          </w:p>
        </w:tc>
        <w:tc>
          <w:tcPr>
            <w:tcW w:w="7181" w:type="dxa"/>
          </w:tcPr>
          <w:p w14:paraId="7A07A0B1" w14:textId="77777777" w:rsidR="00E53176" w:rsidRPr="009A1CF2" w:rsidRDefault="00E53176" w:rsidP="002F7ECA">
            <w:pPr>
              <w:ind w:firstLine="284"/>
              <w:jc w:val="both"/>
              <w:rPr>
                <w:rFonts w:ascii="Times New Roman" w:hAnsi="Times New Roman"/>
                <w:sz w:val="26"/>
                <w:szCs w:val="30"/>
              </w:rPr>
            </w:pPr>
            <w:r w:rsidRPr="009A1CF2">
              <w:rPr>
                <w:rFonts w:ascii="Times New Roman" w:hAnsi="Times New Roman"/>
                <w:sz w:val="26"/>
                <w:szCs w:val="30"/>
                <w:lang w:val="ru-RU"/>
              </w:rPr>
              <w:t>Обобщение</w:t>
            </w:r>
          </w:p>
        </w:tc>
        <w:tc>
          <w:tcPr>
            <w:tcW w:w="1717" w:type="dxa"/>
          </w:tcPr>
          <w:p w14:paraId="11ACAC80"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4375C2BD" w14:textId="77777777" w:rsidTr="002F7ECA">
        <w:tc>
          <w:tcPr>
            <w:tcW w:w="7854" w:type="dxa"/>
            <w:gridSpan w:val="2"/>
          </w:tcPr>
          <w:p w14:paraId="62937C48" w14:textId="77777777" w:rsidR="00E53176" w:rsidRPr="009A1CF2" w:rsidRDefault="00E53176" w:rsidP="002F7ECA">
            <w:pPr>
              <w:jc w:val="both"/>
              <w:rPr>
                <w:rFonts w:ascii="Times New Roman" w:hAnsi="Times New Roman"/>
                <w:sz w:val="26"/>
                <w:szCs w:val="30"/>
                <w:lang w:val="ru-RU"/>
              </w:rPr>
            </w:pPr>
            <w:r w:rsidRPr="009A1CF2">
              <w:rPr>
                <w:rFonts w:ascii="Times New Roman" w:hAnsi="Times New Roman"/>
                <w:sz w:val="26"/>
                <w:szCs w:val="30"/>
                <w:lang w:val="ru-RU"/>
              </w:rPr>
              <w:t>Итого:</w:t>
            </w:r>
          </w:p>
        </w:tc>
        <w:tc>
          <w:tcPr>
            <w:tcW w:w="1717" w:type="dxa"/>
          </w:tcPr>
          <w:p w14:paraId="4F13BE3B"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17</w:t>
            </w:r>
          </w:p>
        </w:tc>
      </w:tr>
    </w:tbl>
    <w:p w14:paraId="17BC9651" w14:textId="77777777" w:rsidR="00E53176" w:rsidRPr="009A1CF2" w:rsidRDefault="00E53176" w:rsidP="00E53176">
      <w:pPr>
        <w:spacing w:after="0" w:line="240" w:lineRule="auto"/>
        <w:jc w:val="both"/>
        <w:rPr>
          <w:rFonts w:ascii="Times New Roman" w:hAnsi="Times New Roman" w:cs="Times New Roman"/>
          <w:sz w:val="30"/>
          <w:szCs w:val="30"/>
        </w:rPr>
      </w:pPr>
    </w:p>
    <w:p w14:paraId="38DF6A1B" w14:textId="77777777" w:rsidR="00E53176" w:rsidRPr="009A1CF2" w:rsidRDefault="00E53176" w:rsidP="00E53176">
      <w:pPr>
        <w:pStyle w:val="TableParagraph"/>
        <w:spacing w:line="240" w:lineRule="auto"/>
        <w:ind w:left="0"/>
        <w:jc w:val="center"/>
        <w:rPr>
          <w:sz w:val="30"/>
          <w:szCs w:val="30"/>
          <w:lang w:val="ru-RU"/>
        </w:rPr>
      </w:pPr>
      <w:r w:rsidRPr="009A1CF2">
        <w:rPr>
          <w:sz w:val="30"/>
          <w:szCs w:val="30"/>
          <w:lang w:val="ru-RU"/>
        </w:rPr>
        <w:t>Примерное тематическое планирование учебного материала</w:t>
      </w:r>
    </w:p>
    <w:p w14:paraId="6DF66EFD" w14:textId="77777777" w:rsidR="00E53176" w:rsidRPr="009A1CF2" w:rsidRDefault="00E53176" w:rsidP="00E53176">
      <w:pPr>
        <w:pStyle w:val="TableParagraph"/>
        <w:spacing w:line="240" w:lineRule="auto"/>
        <w:ind w:left="0"/>
        <w:jc w:val="center"/>
        <w:rPr>
          <w:sz w:val="30"/>
          <w:szCs w:val="30"/>
          <w:lang w:val="ru-RU"/>
        </w:rPr>
      </w:pPr>
      <w:r w:rsidRPr="009A1CF2">
        <w:rPr>
          <w:sz w:val="30"/>
          <w:szCs w:val="30"/>
          <w:lang w:val="ru-RU"/>
        </w:rPr>
        <w:t>(</w:t>
      </w:r>
      <w:r w:rsidRPr="009A1CF2">
        <w:rPr>
          <w:sz w:val="30"/>
          <w:szCs w:val="30"/>
          <w:lang w:val="en-US"/>
        </w:rPr>
        <w:t>III</w:t>
      </w:r>
      <w:r w:rsidRPr="009A1CF2">
        <w:rPr>
          <w:sz w:val="30"/>
          <w:szCs w:val="30"/>
          <w:lang w:val="ru-RU"/>
        </w:rPr>
        <w:t xml:space="preserve"> класс)</w:t>
      </w:r>
    </w:p>
    <w:p w14:paraId="220CD04E" w14:textId="77777777" w:rsidR="00E53176" w:rsidRPr="009A1CF2" w:rsidRDefault="00E53176" w:rsidP="00E53176">
      <w:pPr>
        <w:pStyle w:val="TableParagraph"/>
        <w:spacing w:line="240" w:lineRule="auto"/>
        <w:ind w:left="0"/>
        <w:jc w:val="center"/>
        <w:rPr>
          <w:sz w:val="30"/>
          <w:szCs w:val="30"/>
          <w:lang w:val="ru-RU"/>
        </w:rPr>
      </w:pPr>
    </w:p>
    <w:tbl>
      <w:tblPr>
        <w:tblStyle w:val="aa"/>
        <w:tblW w:w="0" w:type="auto"/>
        <w:tblLook w:val="04A0" w:firstRow="1" w:lastRow="0" w:firstColumn="1" w:lastColumn="0" w:noHBand="0" w:noVBand="1"/>
      </w:tblPr>
      <w:tblGrid>
        <w:gridCol w:w="668"/>
        <w:gridCol w:w="6969"/>
        <w:gridCol w:w="1708"/>
      </w:tblGrid>
      <w:tr w:rsidR="00E53176" w:rsidRPr="009A1CF2" w14:paraId="6E916E97" w14:textId="77777777" w:rsidTr="002F7ECA">
        <w:tc>
          <w:tcPr>
            <w:tcW w:w="673" w:type="dxa"/>
          </w:tcPr>
          <w:p w14:paraId="60A0057E"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 п/п</w:t>
            </w:r>
          </w:p>
        </w:tc>
        <w:tc>
          <w:tcPr>
            <w:tcW w:w="7181" w:type="dxa"/>
          </w:tcPr>
          <w:p w14:paraId="75FFA5B6"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Название модуля, темы занятия</w:t>
            </w:r>
          </w:p>
        </w:tc>
        <w:tc>
          <w:tcPr>
            <w:tcW w:w="1717" w:type="dxa"/>
          </w:tcPr>
          <w:p w14:paraId="6B852961"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Количество часов</w:t>
            </w:r>
          </w:p>
        </w:tc>
      </w:tr>
      <w:tr w:rsidR="00E53176" w:rsidRPr="009A1CF2" w14:paraId="05F358C9" w14:textId="77777777" w:rsidTr="002F7ECA">
        <w:tc>
          <w:tcPr>
            <w:tcW w:w="673" w:type="dxa"/>
          </w:tcPr>
          <w:p w14:paraId="5C4C768A"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c>
          <w:tcPr>
            <w:tcW w:w="7181" w:type="dxa"/>
          </w:tcPr>
          <w:p w14:paraId="7C6C6452"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Введение</w:t>
            </w:r>
          </w:p>
        </w:tc>
        <w:tc>
          <w:tcPr>
            <w:tcW w:w="1717" w:type="dxa"/>
          </w:tcPr>
          <w:p w14:paraId="655195F9"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780D7894" w14:textId="77777777" w:rsidTr="002F7ECA">
        <w:tc>
          <w:tcPr>
            <w:tcW w:w="7854" w:type="dxa"/>
            <w:gridSpan w:val="2"/>
          </w:tcPr>
          <w:p w14:paraId="63A1DD00" w14:textId="77777777" w:rsidR="00E53176" w:rsidRPr="009A1CF2" w:rsidRDefault="00E53176" w:rsidP="002F7ECA">
            <w:pPr>
              <w:tabs>
                <w:tab w:val="left" w:pos="1425"/>
              </w:tabs>
              <w:jc w:val="both"/>
              <w:rPr>
                <w:rFonts w:ascii="Times New Roman" w:hAnsi="Times New Roman"/>
                <w:sz w:val="26"/>
                <w:szCs w:val="30"/>
                <w:lang w:val="ru-RU"/>
              </w:rPr>
            </w:pPr>
            <w:r w:rsidRPr="009A1CF2">
              <w:rPr>
                <w:rFonts w:ascii="Times New Roman" w:hAnsi="Times New Roman"/>
                <w:sz w:val="26"/>
                <w:szCs w:val="30"/>
                <w:lang w:val="ru-RU"/>
              </w:rPr>
              <w:tab/>
              <w:t>Модуль «Учимся обращаться с деньгами»</w:t>
            </w:r>
          </w:p>
        </w:tc>
        <w:tc>
          <w:tcPr>
            <w:tcW w:w="1717" w:type="dxa"/>
          </w:tcPr>
          <w:p w14:paraId="53A83BDD"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8</w:t>
            </w:r>
          </w:p>
        </w:tc>
      </w:tr>
      <w:tr w:rsidR="00E53176" w:rsidRPr="009A1CF2" w14:paraId="726DCED6" w14:textId="77777777" w:rsidTr="002F7ECA">
        <w:tc>
          <w:tcPr>
            <w:tcW w:w="673" w:type="dxa"/>
          </w:tcPr>
          <w:p w14:paraId="37D7CA2A"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2</w:t>
            </w:r>
          </w:p>
        </w:tc>
        <w:tc>
          <w:tcPr>
            <w:tcW w:w="7181" w:type="dxa"/>
          </w:tcPr>
          <w:p w14:paraId="6C738599" w14:textId="77777777" w:rsidR="00E53176" w:rsidRPr="009A1CF2" w:rsidRDefault="00E53176" w:rsidP="002F7ECA">
            <w:pPr>
              <w:tabs>
                <w:tab w:val="left" w:pos="765"/>
              </w:tabs>
              <w:ind w:firstLine="284"/>
              <w:jc w:val="both"/>
              <w:rPr>
                <w:rFonts w:ascii="Times New Roman" w:hAnsi="Times New Roman"/>
                <w:sz w:val="26"/>
                <w:szCs w:val="30"/>
                <w:lang w:val="ru-RU"/>
              </w:rPr>
            </w:pPr>
            <w:proofErr w:type="spellStart"/>
            <w:r w:rsidRPr="009A1CF2">
              <w:rPr>
                <w:rFonts w:ascii="Times New Roman" w:hAnsi="Times New Roman"/>
                <w:sz w:val="26"/>
                <w:szCs w:val="30"/>
              </w:rPr>
              <w:t>Что</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такое</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деньги</w:t>
            </w:r>
            <w:proofErr w:type="spellEnd"/>
          </w:p>
        </w:tc>
        <w:tc>
          <w:tcPr>
            <w:tcW w:w="1717" w:type="dxa"/>
          </w:tcPr>
          <w:p w14:paraId="26D91E58"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090EE8FE" w14:textId="77777777" w:rsidTr="002F7ECA">
        <w:tc>
          <w:tcPr>
            <w:tcW w:w="673" w:type="dxa"/>
          </w:tcPr>
          <w:p w14:paraId="79A4E2C5"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3</w:t>
            </w:r>
          </w:p>
        </w:tc>
        <w:tc>
          <w:tcPr>
            <w:tcW w:w="7181" w:type="dxa"/>
          </w:tcPr>
          <w:p w14:paraId="459CA9A9"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Для чего нужны наличные и безналичные деньги</w:t>
            </w:r>
          </w:p>
        </w:tc>
        <w:tc>
          <w:tcPr>
            <w:tcW w:w="1717" w:type="dxa"/>
          </w:tcPr>
          <w:p w14:paraId="2625893E"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766109C7" w14:textId="77777777" w:rsidTr="002F7ECA">
        <w:tc>
          <w:tcPr>
            <w:tcW w:w="673" w:type="dxa"/>
          </w:tcPr>
          <w:p w14:paraId="1C0D071B"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4</w:t>
            </w:r>
          </w:p>
        </w:tc>
        <w:tc>
          <w:tcPr>
            <w:tcW w:w="7181" w:type="dxa"/>
          </w:tcPr>
          <w:p w14:paraId="3AD65E71"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Как правильно пользоваться банковской платежной картой</w:t>
            </w:r>
          </w:p>
        </w:tc>
        <w:tc>
          <w:tcPr>
            <w:tcW w:w="1717" w:type="dxa"/>
          </w:tcPr>
          <w:p w14:paraId="4CF1E167"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0E1CECD1" w14:textId="77777777" w:rsidTr="002F7ECA">
        <w:tc>
          <w:tcPr>
            <w:tcW w:w="673" w:type="dxa"/>
          </w:tcPr>
          <w:p w14:paraId="03C0FD93"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5</w:t>
            </w:r>
          </w:p>
        </w:tc>
        <w:tc>
          <w:tcPr>
            <w:tcW w:w="7181" w:type="dxa"/>
          </w:tcPr>
          <w:p w14:paraId="1DCCA1A2"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Зачем нужны банки. Кто работает в банке</w:t>
            </w:r>
          </w:p>
        </w:tc>
        <w:tc>
          <w:tcPr>
            <w:tcW w:w="1717" w:type="dxa"/>
          </w:tcPr>
          <w:p w14:paraId="4E61844A"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5D6C5495" w14:textId="77777777" w:rsidTr="002F7ECA">
        <w:tc>
          <w:tcPr>
            <w:tcW w:w="673" w:type="dxa"/>
          </w:tcPr>
          <w:p w14:paraId="06B5D0EA"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6</w:t>
            </w:r>
          </w:p>
        </w:tc>
        <w:tc>
          <w:tcPr>
            <w:tcW w:w="7181" w:type="dxa"/>
          </w:tcPr>
          <w:p w14:paraId="081C6353" w14:textId="77777777" w:rsidR="00E53176" w:rsidRPr="009A1CF2" w:rsidRDefault="00E53176" w:rsidP="002F7ECA">
            <w:pPr>
              <w:ind w:firstLine="284"/>
              <w:jc w:val="both"/>
              <w:rPr>
                <w:rFonts w:ascii="Times New Roman" w:hAnsi="Times New Roman"/>
                <w:sz w:val="26"/>
                <w:szCs w:val="30"/>
                <w:lang w:val="ru-RU"/>
              </w:rPr>
            </w:pPr>
            <w:proofErr w:type="spellStart"/>
            <w:r w:rsidRPr="009A1CF2">
              <w:rPr>
                <w:rFonts w:ascii="Times New Roman" w:hAnsi="Times New Roman"/>
                <w:sz w:val="26"/>
                <w:szCs w:val="30"/>
              </w:rPr>
              <w:t>Кем</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стать</w:t>
            </w:r>
            <w:proofErr w:type="spellEnd"/>
            <w:r w:rsidRPr="009A1CF2">
              <w:rPr>
                <w:rFonts w:ascii="Times New Roman" w:hAnsi="Times New Roman"/>
                <w:sz w:val="26"/>
                <w:szCs w:val="30"/>
              </w:rPr>
              <w:t xml:space="preserve"> в </w:t>
            </w:r>
            <w:proofErr w:type="spellStart"/>
            <w:r w:rsidRPr="009A1CF2">
              <w:rPr>
                <w:rFonts w:ascii="Times New Roman" w:hAnsi="Times New Roman"/>
                <w:sz w:val="26"/>
                <w:szCs w:val="30"/>
              </w:rPr>
              <w:t>будущем</w:t>
            </w:r>
            <w:proofErr w:type="spellEnd"/>
          </w:p>
        </w:tc>
        <w:tc>
          <w:tcPr>
            <w:tcW w:w="1717" w:type="dxa"/>
          </w:tcPr>
          <w:p w14:paraId="441B111D"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61B4A6F0" w14:textId="77777777" w:rsidTr="002F7ECA">
        <w:tc>
          <w:tcPr>
            <w:tcW w:w="673" w:type="dxa"/>
          </w:tcPr>
          <w:p w14:paraId="1FF5CA2C"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7</w:t>
            </w:r>
          </w:p>
        </w:tc>
        <w:tc>
          <w:tcPr>
            <w:tcW w:w="7181" w:type="dxa"/>
          </w:tcPr>
          <w:p w14:paraId="3359BEFF"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Как найти источники собственного дохода и спланировать расходы</w:t>
            </w:r>
          </w:p>
        </w:tc>
        <w:tc>
          <w:tcPr>
            <w:tcW w:w="1717" w:type="dxa"/>
          </w:tcPr>
          <w:p w14:paraId="1500FB48"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33CA7CEA" w14:textId="77777777" w:rsidTr="002F7ECA">
        <w:tc>
          <w:tcPr>
            <w:tcW w:w="673" w:type="dxa"/>
          </w:tcPr>
          <w:p w14:paraId="6A751E5A"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8</w:t>
            </w:r>
          </w:p>
        </w:tc>
        <w:tc>
          <w:tcPr>
            <w:tcW w:w="7181" w:type="dxa"/>
          </w:tcPr>
          <w:p w14:paraId="2A1A4261"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Как правильно считать деньги и совершать покупки</w:t>
            </w:r>
          </w:p>
        </w:tc>
        <w:tc>
          <w:tcPr>
            <w:tcW w:w="1717" w:type="dxa"/>
          </w:tcPr>
          <w:p w14:paraId="4C715B5B"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3914AD8B" w14:textId="77777777" w:rsidTr="002F7ECA">
        <w:tc>
          <w:tcPr>
            <w:tcW w:w="673" w:type="dxa"/>
          </w:tcPr>
          <w:p w14:paraId="7A26E217"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9</w:t>
            </w:r>
          </w:p>
        </w:tc>
        <w:tc>
          <w:tcPr>
            <w:tcW w:w="7181" w:type="dxa"/>
          </w:tcPr>
          <w:p w14:paraId="40BC7854"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Кому нужны чеки и квитанции</w:t>
            </w:r>
          </w:p>
        </w:tc>
        <w:tc>
          <w:tcPr>
            <w:tcW w:w="1717" w:type="dxa"/>
          </w:tcPr>
          <w:p w14:paraId="1960FE9E"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461B6005" w14:textId="77777777" w:rsidTr="002F7ECA">
        <w:tc>
          <w:tcPr>
            <w:tcW w:w="7854" w:type="dxa"/>
            <w:gridSpan w:val="2"/>
          </w:tcPr>
          <w:p w14:paraId="69528589" w14:textId="77777777" w:rsidR="00E53176" w:rsidRPr="009A1CF2" w:rsidRDefault="00E53176" w:rsidP="002F7ECA">
            <w:pPr>
              <w:tabs>
                <w:tab w:val="left" w:pos="1035"/>
              </w:tabs>
              <w:jc w:val="both"/>
              <w:rPr>
                <w:rFonts w:ascii="Times New Roman" w:hAnsi="Times New Roman"/>
                <w:sz w:val="26"/>
                <w:szCs w:val="30"/>
                <w:lang w:val="ru-RU"/>
              </w:rPr>
            </w:pPr>
            <w:r w:rsidRPr="009A1CF2">
              <w:rPr>
                <w:rFonts w:ascii="Times New Roman" w:hAnsi="Times New Roman"/>
                <w:sz w:val="26"/>
                <w:szCs w:val="30"/>
                <w:lang w:val="ru-RU"/>
              </w:rPr>
              <w:tab/>
              <w:t>Модуль «Учимся управлять личными финансами»</w:t>
            </w:r>
          </w:p>
        </w:tc>
        <w:tc>
          <w:tcPr>
            <w:tcW w:w="1717" w:type="dxa"/>
          </w:tcPr>
          <w:p w14:paraId="1DD9C305"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3</w:t>
            </w:r>
          </w:p>
        </w:tc>
      </w:tr>
      <w:tr w:rsidR="00E53176" w:rsidRPr="009A1CF2" w14:paraId="50941BF0" w14:textId="77777777" w:rsidTr="002F7ECA">
        <w:tc>
          <w:tcPr>
            <w:tcW w:w="673" w:type="dxa"/>
          </w:tcPr>
          <w:p w14:paraId="233F8B6A"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10</w:t>
            </w:r>
          </w:p>
        </w:tc>
        <w:tc>
          <w:tcPr>
            <w:tcW w:w="7181" w:type="dxa"/>
          </w:tcPr>
          <w:p w14:paraId="57D4350D" w14:textId="77777777" w:rsidR="00E53176" w:rsidRPr="009A1CF2" w:rsidRDefault="00E53176" w:rsidP="002F7ECA">
            <w:pPr>
              <w:tabs>
                <w:tab w:val="left" w:pos="795"/>
              </w:tabs>
              <w:ind w:firstLine="284"/>
              <w:jc w:val="both"/>
              <w:rPr>
                <w:rFonts w:ascii="Times New Roman" w:hAnsi="Times New Roman"/>
                <w:sz w:val="26"/>
                <w:szCs w:val="30"/>
                <w:lang w:val="ru-RU"/>
              </w:rPr>
            </w:pPr>
            <w:proofErr w:type="spellStart"/>
            <w:r w:rsidRPr="009A1CF2">
              <w:rPr>
                <w:rFonts w:ascii="Times New Roman" w:hAnsi="Times New Roman"/>
                <w:sz w:val="26"/>
                <w:szCs w:val="30"/>
              </w:rPr>
              <w:t>Из</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чего</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состоит</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бюджет</w:t>
            </w:r>
            <w:proofErr w:type="spellEnd"/>
          </w:p>
        </w:tc>
        <w:tc>
          <w:tcPr>
            <w:tcW w:w="1717" w:type="dxa"/>
          </w:tcPr>
          <w:p w14:paraId="030421DF"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4CA41378" w14:textId="77777777" w:rsidTr="002F7ECA">
        <w:tc>
          <w:tcPr>
            <w:tcW w:w="673" w:type="dxa"/>
          </w:tcPr>
          <w:p w14:paraId="5D009B4F"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11</w:t>
            </w:r>
          </w:p>
        </w:tc>
        <w:tc>
          <w:tcPr>
            <w:tcW w:w="7181" w:type="dxa"/>
          </w:tcPr>
          <w:p w14:paraId="7B52FD5D" w14:textId="77777777" w:rsidR="00E53176" w:rsidRPr="009A1CF2" w:rsidRDefault="00E53176" w:rsidP="002F7ECA">
            <w:pPr>
              <w:ind w:firstLine="284"/>
              <w:jc w:val="both"/>
              <w:rPr>
                <w:rFonts w:ascii="Times New Roman" w:hAnsi="Times New Roman"/>
                <w:sz w:val="26"/>
                <w:szCs w:val="30"/>
                <w:lang w:val="ru-RU"/>
              </w:rPr>
            </w:pPr>
            <w:proofErr w:type="spellStart"/>
            <w:r w:rsidRPr="009A1CF2">
              <w:rPr>
                <w:rFonts w:ascii="Times New Roman" w:hAnsi="Times New Roman"/>
                <w:sz w:val="26"/>
                <w:szCs w:val="30"/>
              </w:rPr>
              <w:t>Что</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значит</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делать</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сбережения</w:t>
            </w:r>
            <w:proofErr w:type="spellEnd"/>
          </w:p>
        </w:tc>
        <w:tc>
          <w:tcPr>
            <w:tcW w:w="1717" w:type="dxa"/>
          </w:tcPr>
          <w:p w14:paraId="39CEC68E"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76872F9C" w14:textId="77777777" w:rsidTr="002F7ECA">
        <w:tc>
          <w:tcPr>
            <w:tcW w:w="673" w:type="dxa"/>
          </w:tcPr>
          <w:p w14:paraId="4D8BD349"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12</w:t>
            </w:r>
          </w:p>
        </w:tc>
        <w:tc>
          <w:tcPr>
            <w:tcW w:w="7181" w:type="dxa"/>
          </w:tcPr>
          <w:p w14:paraId="0835788E" w14:textId="77777777" w:rsidR="00E53176" w:rsidRPr="009A1CF2" w:rsidRDefault="00E53176" w:rsidP="002F7ECA">
            <w:pPr>
              <w:ind w:firstLine="284"/>
              <w:jc w:val="both"/>
              <w:rPr>
                <w:rFonts w:ascii="Times New Roman" w:hAnsi="Times New Roman"/>
                <w:sz w:val="26"/>
                <w:szCs w:val="30"/>
                <w:lang w:val="ru-RU"/>
              </w:rPr>
            </w:pPr>
            <w:proofErr w:type="spellStart"/>
            <w:r w:rsidRPr="009A1CF2">
              <w:rPr>
                <w:rFonts w:ascii="Times New Roman" w:hAnsi="Times New Roman"/>
                <w:sz w:val="26"/>
                <w:szCs w:val="30"/>
              </w:rPr>
              <w:t>Как</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составить</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финансовый</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план</w:t>
            </w:r>
            <w:proofErr w:type="spellEnd"/>
          </w:p>
        </w:tc>
        <w:tc>
          <w:tcPr>
            <w:tcW w:w="1717" w:type="dxa"/>
          </w:tcPr>
          <w:p w14:paraId="065E9BAF"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44F68E32" w14:textId="77777777" w:rsidTr="002F7ECA">
        <w:tc>
          <w:tcPr>
            <w:tcW w:w="7854" w:type="dxa"/>
            <w:gridSpan w:val="2"/>
          </w:tcPr>
          <w:p w14:paraId="3B3A65DD"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Модуль «Учимся определять и учитывать финансовые риски»</w:t>
            </w:r>
          </w:p>
        </w:tc>
        <w:tc>
          <w:tcPr>
            <w:tcW w:w="1717" w:type="dxa"/>
          </w:tcPr>
          <w:p w14:paraId="4A62A23B"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3</w:t>
            </w:r>
          </w:p>
        </w:tc>
      </w:tr>
      <w:tr w:rsidR="00E53176" w:rsidRPr="009A1CF2" w14:paraId="3DE5FC3D" w14:textId="77777777" w:rsidTr="002F7ECA">
        <w:tc>
          <w:tcPr>
            <w:tcW w:w="673" w:type="dxa"/>
          </w:tcPr>
          <w:p w14:paraId="41B9E90F"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13</w:t>
            </w:r>
          </w:p>
        </w:tc>
        <w:tc>
          <w:tcPr>
            <w:tcW w:w="7181" w:type="dxa"/>
          </w:tcPr>
          <w:p w14:paraId="142EB693"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Что может «угрожать» нашим деньгам</w:t>
            </w:r>
          </w:p>
        </w:tc>
        <w:tc>
          <w:tcPr>
            <w:tcW w:w="1717" w:type="dxa"/>
          </w:tcPr>
          <w:p w14:paraId="5F1EDBE0"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6E186D90" w14:textId="77777777" w:rsidTr="002F7ECA">
        <w:tc>
          <w:tcPr>
            <w:tcW w:w="673" w:type="dxa"/>
          </w:tcPr>
          <w:p w14:paraId="3B0A7E29"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14</w:t>
            </w:r>
          </w:p>
        </w:tc>
        <w:tc>
          <w:tcPr>
            <w:tcW w:w="7181" w:type="dxa"/>
          </w:tcPr>
          <w:p w14:paraId="1C96C81C"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Что значит личная информация и как ее защищать</w:t>
            </w:r>
          </w:p>
        </w:tc>
        <w:tc>
          <w:tcPr>
            <w:tcW w:w="1717" w:type="dxa"/>
          </w:tcPr>
          <w:p w14:paraId="5F878C26"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0CFD2F73" w14:textId="77777777" w:rsidTr="002F7ECA">
        <w:tc>
          <w:tcPr>
            <w:tcW w:w="673" w:type="dxa"/>
          </w:tcPr>
          <w:p w14:paraId="3A300C66"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15</w:t>
            </w:r>
          </w:p>
        </w:tc>
        <w:tc>
          <w:tcPr>
            <w:tcW w:w="7181" w:type="dxa"/>
          </w:tcPr>
          <w:p w14:paraId="60586BDC"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Кто такие финансовые мошенники и кто в ответе за безопасность личных финансов человека</w:t>
            </w:r>
          </w:p>
        </w:tc>
        <w:tc>
          <w:tcPr>
            <w:tcW w:w="1717" w:type="dxa"/>
          </w:tcPr>
          <w:p w14:paraId="3B2EC9B6"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1BA938C6" w14:textId="77777777" w:rsidTr="002F7ECA">
        <w:tc>
          <w:tcPr>
            <w:tcW w:w="7854" w:type="dxa"/>
            <w:gridSpan w:val="2"/>
          </w:tcPr>
          <w:p w14:paraId="68120A91" w14:textId="77777777" w:rsidR="00E53176" w:rsidRPr="009A1CF2" w:rsidRDefault="00E53176" w:rsidP="002F7ECA">
            <w:pPr>
              <w:jc w:val="center"/>
              <w:rPr>
                <w:rFonts w:ascii="Times New Roman" w:hAnsi="Times New Roman"/>
                <w:sz w:val="26"/>
                <w:szCs w:val="30"/>
                <w:lang w:val="ru-RU"/>
              </w:rPr>
            </w:pPr>
            <w:proofErr w:type="spellStart"/>
            <w:r w:rsidRPr="009A1CF2">
              <w:rPr>
                <w:rFonts w:ascii="Times New Roman" w:hAnsi="Times New Roman"/>
                <w:sz w:val="26"/>
                <w:szCs w:val="30"/>
              </w:rPr>
              <w:t>Модуль</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Учимся</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творить</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добро</w:t>
            </w:r>
            <w:proofErr w:type="spellEnd"/>
            <w:r w:rsidRPr="009A1CF2">
              <w:rPr>
                <w:rFonts w:ascii="Times New Roman" w:hAnsi="Times New Roman"/>
                <w:sz w:val="26"/>
                <w:szCs w:val="30"/>
              </w:rPr>
              <w:t>»</w:t>
            </w:r>
          </w:p>
        </w:tc>
        <w:tc>
          <w:tcPr>
            <w:tcW w:w="1717" w:type="dxa"/>
          </w:tcPr>
          <w:p w14:paraId="172C5AEF"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4D2E61BD" w14:textId="77777777" w:rsidTr="002F7ECA">
        <w:tc>
          <w:tcPr>
            <w:tcW w:w="673" w:type="dxa"/>
          </w:tcPr>
          <w:p w14:paraId="45F3D560"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16</w:t>
            </w:r>
          </w:p>
        </w:tc>
        <w:tc>
          <w:tcPr>
            <w:tcW w:w="7181" w:type="dxa"/>
          </w:tcPr>
          <w:p w14:paraId="364DAEB9" w14:textId="77777777" w:rsidR="00E53176" w:rsidRPr="009A1CF2" w:rsidRDefault="00E53176" w:rsidP="002F7ECA">
            <w:pPr>
              <w:ind w:firstLine="284"/>
              <w:jc w:val="both"/>
              <w:rPr>
                <w:rFonts w:ascii="Times New Roman" w:hAnsi="Times New Roman"/>
                <w:sz w:val="26"/>
                <w:szCs w:val="30"/>
              </w:rPr>
            </w:pPr>
            <w:r w:rsidRPr="009A1CF2">
              <w:rPr>
                <w:rFonts w:ascii="Times New Roman" w:hAnsi="Times New Roman"/>
                <w:sz w:val="26"/>
                <w:szCs w:val="30"/>
                <w:lang w:val="ru-RU"/>
              </w:rPr>
              <w:t>Что значит благотворительность</w:t>
            </w:r>
          </w:p>
        </w:tc>
        <w:tc>
          <w:tcPr>
            <w:tcW w:w="1717" w:type="dxa"/>
          </w:tcPr>
          <w:p w14:paraId="5D34C9CB"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7105822D" w14:textId="77777777" w:rsidTr="002F7ECA">
        <w:tc>
          <w:tcPr>
            <w:tcW w:w="673" w:type="dxa"/>
          </w:tcPr>
          <w:p w14:paraId="07686635"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lastRenderedPageBreak/>
              <w:t>17</w:t>
            </w:r>
          </w:p>
        </w:tc>
        <w:tc>
          <w:tcPr>
            <w:tcW w:w="7181" w:type="dxa"/>
          </w:tcPr>
          <w:p w14:paraId="4B25AADD" w14:textId="77777777" w:rsidR="00E53176" w:rsidRPr="009A1CF2" w:rsidRDefault="00E53176" w:rsidP="002F7ECA">
            <w:pPr>
              <w:ind w:firstLine="284"/>
              <w:jc w:val="both"/>
              <w:rPr>
                <w:rFonts w:ascii="Times New Roman" w:hAnsi="Times New Roman"/>
                <w:sz w:val="26"/>
                <w:szCs w:val="30"/>
              </w:rPr>
            </w:pPr>
            <w:r w:rsidRPr="009A1CF2">
              <w:rPr>
                <w:rFonts w:ascii="Times New Roman" w:hAnsi="Times New Roman"/>
                <w:sz w:val="26"/>
                <w:szCs w:val="30"/>
                <w:lang w:val="ru-RU"/>
              </w:rPr>
              <w:t>Обобщение</w:t>
            </w:r>
          </w:p>
        </w:tc>
        <w:tc>
          <w:tcPr>
            <w:tcW w:w="1717" w:type="dxa"/>
          </w:tcPr>
          <w:p w14:paraId="7F18AF2E"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62AF2EE5" w14:textId="77777777" w:rsidTr="002F7ECA">
        <w:tc>
          <w:tcPr>
            <w:tcW w:w="7854" w:type="dxa"/>
            <w:gridSpan w:val="2"/>
          </w:tcPr>
          <w:p w14:paraId="7B5FEBF5" w14:textId="77777777" w:rsidR="00E53176" w:rsidRPr="009A1CF2" w:rsidRDefault="00E53176" w:rsidP="002F7ECA">
            <w:pPr>
              <w:jc w:val="both"/>
              <w:rPr>
                <w:rFonts w:ascii="Times New Roman" w:hAnsi="Times New Roman"/>
                <w:sz w:val="26"/>
                <w:szCs w:val="30"/>
                <w:lang w:val="ru-RU"/>
              </w:rPr>
            </w:pPr>
            <w:r w:rsidRPr="009A1CF2">
              <w:rPr>
                <w:rFonts w:ascii="Times New Roman" w:hAnsi="Times New Roman"/>
                <w:sz w:val="26"/>
                <w:szCs w:val="30"/>
                <w:lang w:val="ru-RU"/>
              </w:rPr>
              <w:t>Итого:</w:t>
            </w:r>
          </w:p>
        </w:tc>
        <w:tc>
          <w:tcPr>
            <w:tcW w:w="1717" w:type="dxa"/>
          </w:tcPr>
          <w:p w14:paraId="29EC20B3"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17</w:t>
            </w:r>
          </w:p>
        </w:tc>
      </w:tr>
    </w:tbl>
    <w:p w14:paraId="75A6E60C" w14:textId="77777777" w:rsidR="00E53176" w:rsidRPr="009A1CF2" w:rsidRDefault="00E53176" w:rsidP="00E53176">
      <w:pPr>
        <w:pStyle w:val="TableParagraph"/>
        <w:spacing w:line="240" w:lineRule="auto"/>
        <w:ind w:left="0"/>
        <w:jc w:val="both"/>
        <w:rPr>
          <w:sz w:val="30"/>
          <w:szCs w:val="30"/>
          <w:lang w:val="ru-RU"/>
        </w:rPr>
      </w:pPr>
    </w:p>
    <w:p w14:paraId="1ED458EA" w14:textId="77777777" w:rsidR="00E53176" w:rsidRPr="009A1CF2" w:rsidRDefault="00E53176" w:rsidP="00E53176">
      <w:pPr>
        <w:pStyle w:val="TableParagraph"/>
        <w:spacing w:line="240" w:lineRule="auto"/>
        <w:ind w:left="0"/>
        <w:jc w:val="center"/>
        <w:rPr>
          <w:sz w:val="30"/>
          <w:szCs w:val="30"/>
          <w:lang w:val="ru-RU"/>
        </w:rPr>
      </w:pPr>
      <w:r w:rsidRPr="009A1CF2">
        <w:rPr>
          <w:sz w:val="30"/>
          <w:szCs w:val="30"/>
          <w:lang w:val="ru-RU"/>
        </w:rPr>
        <w:t>Примерное тематическое планирование учебного материала</w:t>
      </w:r>
    </w:p>
    <w:p w14:paraId="5363DAE7" w14:textId="77777777" w:rsidR="00E53176" w:rsidRPr="009A1CF2" w:rsidRDefault="00E53176" w:rsidP="00E53176">
      <w:pPr>
        <w:pStyle w:val="TableParagraph"/>
        <w:spacing w:line="240" w:lineRule="auto"/>
        <w:ind w:left="0"/>
        <w:jc w:val="center"/>
        <w:rPr>
          <w:sz w:val="30"/>
          <w:szCs w:val="30"/>
          <w:lang w:val="ru-RU"/>
        </w:rPr>
      </w:pPr>
      <w:r w:rsidRPr="009A1CF2">
        <w:rPr>
          <w:sz w:val="30"/>
          <w:szCs w:val="30"/>
          <w:lang w:val="ru-RU"/>
        </w:rPr>
        <w:t>(</w:t>
      </w:r>
      <w:r w:rsidRPr="009A1CF2">
        <w:rPr>
          <w:sz w:val="30"/>
          <w:szCs w:val="30"/>
          <w:lang w:val="en-US"/>
        </w:rPr>
        <w:t>IV</w:t>
      </w:r>
      <w:r w:rsidRPr="009A1CF2">
        <w:rPr>
          <w:sz w:val="30"/>
          <w:szCs w:val="30"/>
          <w:lang w:val="ru-RU"/>
        </w:rPr>
        <w:t xml:space="preserve"> класс)</w:t>
      </w:r>
    </w:p>
    <w:p w14:paraId="38D1BE37" w14:textId="77777777" w:rsidR="00E53176" w:rsidRPr="009A1CF2" w:rsidRDefault="00E53176" w:rsidP="00E53176">
      <w:pPr>
        <w:pStyle w:val="TableParagraph"/>
        <w:spacing w:line="240" w:lineRule="auto"/>
        <w:ind w:left="0"/>
        <w:rPr>
          <w:sz w:val="30"/>
          <w:szCs w:val="30"/>
          <w:lang w:val="ru-RU"/>
        </w:rPr>
      </w:pPr>
    </w:p>
    <w:tbl>
      <w:tblPr>
        <w:tblStyle w:val="aa"/>
        <w:tblW w:w="0" w:type="auto"/>
        <w:tblLook w:val="04A0" w:firstRow="1" w:lastRow="0" w:firstColumn="1" w:lastColumn="0" w:noHBand="0" w:noVBand="1"/>
      </w:tblPr>
      <w:tblGrid>
        <w:gridCol w:w="668"/>
        <w:gridCol w:w="6968"/>
        <w:gridCol w:w="1709"/>
      </w:tblGrid>
      <w:tr w:rsidR="00E53176" w:rsidRPr="009A1CF2" w14:paraId="39929FD1" w14:textId="77777777" w:rsidTr="002F7ECA">
        <w:tc>
          <w:tcPr>
            <w:tcW w:w="673" w:type="dxa"/>
          </w:tcPr>
          <w:p w14:paraId="617B05D7"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 п/п</w:t>
            </w:r>
          </w:p>
        </w:tc>
        <w:tc>
          <w:tcPr>
            <w:tcW w:w="7181" w:type="dxa"/>
          </w:tcPr>
          <w:p w14:paraId="479BFC58"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Название модуля, темы занятия</w:t>
            </w:r>
          </w:p>
        </w:tc>
        <w:tc>
          <w:tcPr>
            <w:tcW w:w="1717" w:type="dxa"/>
          </w:tcPr>
          <w:p w14:paraId="462CA3BF"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Количество часов</w:t>
            </w:r>
          </w:p>
        </w:tc>
      </w:tr>
      <w:tr w:rsidR="00E53176" w:rsidRPr="009A1CF2" w14:paraId="0EA5463E" w14:textId="77777777" w:rsidTr="002F7ECA">
        <w:tc>
          <w:tcPr>
            <w:tcW w:w="673" w:type="dxa"/>
          </w:tcPr>
          <w:p w14:paraId="4909EF10"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c>
          <w:tcPr>
            <w:tcW w:w="7181" w:type="dxa"/>
          </w:tcPr>
          <w:p w14:paraId="1D25265C"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Введение</w:t>
            </w:r>
          </w:p>
        </w:tc>
        <w:tc>
          <w:tcPr>
            <w:tcW w:w="1717" w:type="dxa"/>
          </w:tcPr>
          <w:p w14:paraId="353D6054"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07F19A28" w14:textId="77777777" w:rsidTr="002F7ECA">
        <w:tc>
          <w:tcPr>
            <w:tcW w:w="7854" w:type="dxa"/>
            <w:gridSpan w:val="2"/>
          </w:tcPr>
          <w:p w14:paraId="75847630" w14:textId="77777777" w:rsidR="00E53176" w:rsidRPr="009A1CF2" w:rsidRDefault="00E53176" w:rsidP="002F7ECA">
            <w:pPr>
              <w:tabs>
                <w:tab w:val="left" w:pos="1065"/>
              </w:tabs>
              <w:jc w:val="both"/>
              <w:rPr>
                <w:rFonts w:ascii="Times New Roman" w:hAnsi="Times New Roman"/>
                <w:sz w:val="26"/>
                <w:szCs w:val="30"/>
                <w:lang w:val="ru-RU"/>
              </w:rPr>
            </w:pPr>
            <w:r w:rsidRPr="009A1CF2">
              <w:rPr>
                <w:rFonts w:ascii="Times New Roman" w:hAnsi="Times New Roman"/>
                <w:sz w:val="26"/>
                <w:szCs w:val="30"/>
                <w:lang w:val="ru-RU"/>
              </w:rPr>
              <w:tab/>
              <w:t>Модуль «Учимся обращаться с деньгами»</w:t>
            </w:r>
          </w:p>
        </w:tc>
        <w:tc>
          <w:tcPr>
            <w:tcW w:w="1717" w:type="dxa"/>
          </w:tcPr>
          <w:p w14:paraId="75B6FC15"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5</w:t>
            </w:r>
          </w:p>
        </w:tc>
      </w:tr>
      <w:tr w:rsidR="00E53176" w:rsidRPr="009A1CF2" w14:paraId="4D15A831" w14:textId="77777777" w:rsidTr="002F7ECA">
        <w:tc>
          <w:tcPr>
            <w:tcW w:w="673" w:type="dxa"/>
          </w:tcPr>
          <w:p w14:paraId="5AB3B2FE"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2</w:t>
            </w:r>
          </w:p>
        </w:tc>
        <w:tc>
          <w:tcPr>
            <w:tcW w:w="7181" w:type="dxa"/>
          </w:tcPr>
          <w:p w14:paraId="3AE69889"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Какие деньги используют в Беларуси</w:t>
            </w:r>
          </w:p>
        </w:tc>
        <w:tc>
          <w:tcPr>
            <w:tcW w:w="1717" w:type="dxa"/>
          </w:tcPr>
          <w:p w14:paraId="3B768694"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31885831" w14:textId="77777777" w:rsidTr="002F7ECA">
        <w:tc>
          <w:tcPr>
            <w:tcW w:w="673" w:type="dxa"/>
          </w:tcPr>
          <w:p w14:paraId="52E24421"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3</w:t>
            </w:r>
          </w:p>
        </w:tc>
        <w:tc>
          <w:tcPr>
            <w:tcW w:w="7181" w:type="dxa"/>
          </w:tcPr>
          <w:p w14:paraId="4D5C8825"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Как узнать стоимость товара или услуги</w:t>
            </w:r>
          </w:p>
        </w:tc>
        <w:tc>
          <w:tcPr>
            <w:tcW w:w="1717" w:type="dxa"/>
          </w:tcPr>
          <w:p w14:paraId="71DFCB54"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18DB1519" w14:textId="77777777" w:rsidTr="002F7ECA">
        <w:tc>
          <w:tcPr>
            <w:tcW w:w="673" w:type="dxa"/>
          </w:tcPr>
          <w:p w14:paraId="56AC213F"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4</w:t>
            </w:r>
          </w:p>
        </w:tc>
        <w:tc>
          <w:tcPr>
            <w:tcW w:w="7181" w:type="dxa"/>
          </w:tcPr>
          <w:p w14:paraId="248458BD" w14:textId="77777777" w:rsidR="00E53176" w:rsidRPr="009A1CF2" w:rsidRDefault="00E53176" w:rsidP="002F7ECA">
            <w:pPr>
              <w:ind w:firstLine="284"/>
              <w:jc w:val="both"/>
              <w:rPr>
                <w:rFonts w:ascii="Times New Roman" w:hAnsi="Times New Roman"/>
                <w:sz w:val="26"/>
                <w:szCs w:val="30"/>
                <w:lang w:val="ru-RU"/>
              </w:rPr>
            </w:pPr>
            <w:proofErr w:type="spellStart"/>
            <w:r w:rsidRPr="009A1CF2">
              <w:rPr>
                <w:rFonts w:ascii="Times New Roman" w:hAnsi="Times New Roman"/>
                <w:sz w:val="26"/>
                <w:szCs w:val="30"/>
              </w:rPr>
              <w:t>Зачем</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анализировать</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совершенные</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покупки</w:t>
            </w:r>
            <w:proofErr w:type="spellEnd"/>
          </w:p>
        </w:tc>
        <w:tc>
          <w:tcPr>
            <w:tcW w:w="1717" w:type="dxa"/>
          </w:tcPr>
          <w:p w14:paraId="044CFEE4"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560D8C78" w14:textId="77777777" w:rsidTr="002F7ECA">
        <w:tc>
          <w:tcPr>
            <w:tcW w:w="673" w:type="dxa"/>
          </w:tcPr>
          <w:p w14:paraId="27C51043"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5</w:t>
            </w:r>
          </w:p>
        </w:tc>
        <w:tc>
          <w:tcPr>
            <w:tcW w:w="7181" w:type="dxa"/>
          </w:tcPr>
          <w:p w14:paraId="4E0DAC50" w14:textId="77777777" w:rsidR="00E53176" w:rsidRPr="009A1CF2" w:rsidRDefault="00E53176" w:rsidP="002F7ECA">
            <w:pPr>
              <w:ind w:firstLine="284"/>
              <w:jc w:val="both"/>
              <w:rPr>
                <w:rFonts w:ascii="Times New Roman" w:hAnsi="Times New Roman"/>
                <w:sz w:val="26"/>
                <w:szCs w:val="30"/>
                <w:lang w:val="ru-RU"/>
              </w:rPr>
            </w:pPr>
            <w:proofErr w:type="spellStart"/>
            <w:r w:rsidRPr="009A1CF2">
              <w:rPr>
                <w:rFonts w:ascii="Times New Roman" w:hAnsi="Times New Roman"/>
                <w:sz w:val="26"/>
                <w:szCs w:val="30"/>
              </w:rPr>
              <w:t>Как</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читать</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финансовые</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документы</w:t>
            </w:r>
            <w:proofErr w:type="spellEnd"/>
          </w:p>
        </w:tc>
        <w:tc>
          <w:tcPr>
            <w:tcW w:w="1717" w:type="dxa"/>
          </w:tcPr>
          <w:p w14:paraId="7D9847F5"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35F23085" w14:textId="77777777" w:rsidTr="002F7ECA">
        <w:tc>
          <w:tcPr>
            <w:tcW w:w="673" w:type="dxa"/>
          </w:tcPr>
          <w:p w14:paraId="60D2CB35"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6</w:t>
            </w:r>
          </w:p>
        </w:tc>
        <w:tc>
          <w:tcPr>
            <w:tcW w:w="7181" w:type="dxa"/>
          </w:tcPr>
          <w:p w14:paraId="11CA9483"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Есть ли доходы и расходы у страны</w:t>
            </w:r>
          </w:p>
        </w:tc>
        <w:tc>
          <w:tcPr>
            <w:tcW w:w="1717" w:type="dxa"/>
          </w:tcPr>
          <w:p w14:paraId="23B01A6B"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571DC138" w14:textId="77777777" w:rsidTr="002F7ECA">
        <w:tc>
          <w:tcPr>
            <w:tcW w:w="7854" w:type="dxa"/>
            <w:gridSpan w:val="2"/>
          </w:tcPr>
          <w:p w14:paraId="273C3A41"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Модуль «Учимся управлять личными финансами»</w:t>
            </w:r>
          </w:p>
        </w:tc>
        <w:tc>
          <w:tcPr>
            <w:tcW w:w="1717" w:type="dxa"/>
          </w:tcPr>
          <w:p w14:paraId="4C93A495"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4</w:t>
            </w:r>
          </w:p>
        </w:tc>
      </w:tr>
      <w:tr w:rsidR="00E53176" w:rsidRPr="009A1CF2" w14:paraId="716208A0" w14:textId="77777777" w:rsidTr="002F7ECA">
        <w:tc>
          <w:tcPr>
            <w:tcW w:w="673" w:type="dxa"/>
          </w:tcPr>
          <w:p w14:paraId="2B8A5A0F"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7</w:t>
            </w:r>
          </w:p>
        </w:tc>
        <w:tc>
          <w:tcPr>
            <w:tcW w:w="7181" w:type="dxa"/>
          </w:tcPr>
          <w:p w14:paraId="75ADCDAF"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Как сократить расходы и увеличить доходы</w:t>
            </w:r>
          </w:p>
        </w:tc>
        <w:tc>
          <w:tcPr>
            <w:tcW w:w="1717" w:type="dxa"/>
          </w:tcPr>
          <w:p w14:paraId="27B8A36B"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40D089EF" w14:textId="77777777" w:rsidTr="002F7ECA">
        <w:tc>
          <w:tcPr>
            <w:tcW w:w="673" w:type="dxa"/>
          </w:tcPr>
          <w:p w14:paraId="58F1CA46"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8</w:t>
            </w:r>
          </w:p>
        </w:tc>
        <w:tc>
          <w:tcPr>
            <w:tcW w:w="7181" w:type="dxa"/>
          </w:tcPr>
          <w:p w14:paraId="4EE9CBDA" w14:textId="77777777" w:rsidR="00E53176" w:rsidRPr="009A1CF2" w:rsidRDefault="00E53176" w:rsidP="002F7ECA">
            <w:pPr>
              <w:ind w:firstLine="284"/>
              <w:jc w:val="both"/>
              <w:rPr>
                <w:rFonts w:ascii="Times New Roman" w:hAnsi="Times New Roman"/>
                <w:sz w:val="26"/>
                <w:szCs w:val="30"/>
                <w:lang w:val="ru-RU"/>
              </w:rPr>
            </w:pPr>
            <w:proofErr w:type="spellStart"/>
            <w:r w:rsidRPr="009A1CF2">
              <w:rPr>
                <w:rFonts w:ascii="Times New Roman" w:hAnsi="Times New Roman"/>
                <w:sz w:val="26"/>
                <w:szCs w:val="30"/>
              </w:rPr>
              <w:t>Как</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копить</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деньги</w:t>
            </w:r>
            <w:proofErr w:type="spellEnd"/>
          </w:p>
        </w:tc>
        <w:tc>
          <w:tcPr>
            <w:tcW w:w="1717" w:type="dxa"/>
          </w:tcPr>
          <w:p w14:paraId="7A3E3DAA"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436DA67E" w14:textId="77777777" w:rsidTr="002F7ECA">
        <w:tc>
          <w:tcPr>
            <w:tcW w:w="673" w:type="dxa"/>
          </w:tcPr>
          <w:p w14:paraId="1B487450"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9</w:t>
            </w:r>
          </w:p>
        </w:tc>
        <w:tc>
          <w:tcPr>
            <w:tcW w:w="7181" w:type="dxa"/>
          </w:tcPr>
          <w:p w14:paraId="45A2D669" w14:textId="77777777" w:rsidR="00E53176" w:rsidRPr="009A1CF2" w:rsidRDefault="00E53176" w:rsidP="002F7ECA">
            <w:pPr>
              <w:tabs>
                <w:tab w:val="left" w:pos="720"/>
              </w:tabs>
              <w:ind w:firstLine="284"/>
              <w:jc w:val="both"/>
              <w:rPr>
                <w:rFonts w:ascii="Times New Roman" w:hAnsi="Times New Roman"/>
                <w:sz w:val="26"/>
                <w:szCs w:val="30"/>
                <w:lang w:val="ru-RU"/>
              </w:rPr>
            </w:pPr>
            <w:r w:rsidRPr="009A1CF2">
              <w:rPr>
                <w:rFonts w:ascii="Times New Roman" w:hAnsi="Times New Roman"/>
                <w:sz w:val="26"/>
                <w:szCs w:val="30"/>
                <w:lang w:val="ru-RU"/>
              </w:rPr>
              <w:t>Как составить свой личный бюджет</w:t>
            </w:r>
          </w:p>
        </w:tc>
        <w:tc>
          <w:tcPr>
            <w:tcW w:w="1717" w:type="dxa"/>
          </w:tcPr>
          <w:p w14:paraId="13086093"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2E22AD96" w14:textId="77777777" w:rsidTr="002F7ECA">
        <w:tc>
          <w:tcPr>
            <w:tcW w:w="673" w:type="dxa"/>
          </w:tcPr>
          <w:p w14:paraId="6099075D"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10</w:t>
            </w:r>
          </w:p>
        </w:tc>
        <w:tc>
          <w:tcPr>
            <w:tcW w:w="7181" w:type="dxa"/>
          </w:tcPr>
          <w:p w14:paraId="69BC6196"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Как люди заботятся о своем достатке в будущем</w:t>
            </w:r>
          </w:p>
        </w:tc>
        <w:tc>
          <w:tcPr>
            <w:tcW w:w="1717" w:type="dxa"/>
          </w:tcPr>
          <w:p w14:paraId="7AF8996C"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7D43D7B9" w14:textId="77777777" w:rsidTr="002F7ECA">
        <w:tc>
          <w:tcPr>
            <w:tcW w:w="7854" w:type="dxa"/>
            <w:gridSpan w:val="2"/>
          </w:tcPr>
          <w:p w14:paraId="036A15F5"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Модуль «Учимся определять и учитывать финансовые риски»</w:t>
            </w:r>
          </w:p>
        </w:tc>
        <w:tc>
          <w:tcPr>
            <w:tcW w:w="1717" w:type="dxa"/>
          </w:tcPr>
          <w:p w14:paraId="17D90FE7"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3</w:t>
            </w:r>
          </w:p>
        </w:tc>
      </w:tr>
      <w:tr w:rsidR="00E53176" w:rsidRPr="009A1CF2" w14:paraId="0DE5555C" w14:textId="77777777" w:rsidTr="002F7ECA">
        <w:tc>
          <w:tcPr>
            <w:tcW w:w="673" w:type="dxa"/>
          </w:tcPr>
          <w:p w14:paraId="2EB7C700"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11</w:t>
            </w:r>
          </w:p>
        </w:tc>
        <w:tc>
          <w:tcPr>
            <w:tcW w:w="7181" w:type="dxa"/>
          </w:tcPr>
          <w:p w14:paraId="5B5A08F7" w14:textId="77777777" w:rsidR="00E53176" w:rsidRPr="009A1CF2" w:rsidRDefault="00E53176" w:rsidP="002F7ECA">
            <w:pPr>
              <w:ind w:firstLine="284"/>
              <w:jc w:val="both"/>
              <w:rPr>
                <w:rFonts w:ascii="Times New Roman" w:hAnsi="Times New Roman"/>
                <w:sz w:val="26"/>
                <w:szCs w:val="30"/>
                <w:lang w:val="ru-RU"/>
              </w:rPr>
            </w:pPr>
            <w:proofErr w:type="spellStart"/>
            <w:r w:rsidRPr="009A1CF2">
              <w:rPr>
                <w:rFonts w:ascii="Times New Roman" w:hAnsi="Times New Roman"/>
                <w:sz w:val="26"/>
                <w:szCs w:val="30"/>
              </w:rPr>
              <w:t>Как</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защитить</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свои</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накопления</w:t>
            </w:r>
            <w:proofErr w:type="spellEnd"/>
          </w:p>
        </w:tc>
        <w:tc>
          <w:tcPr>
            <w:tcW w:w="1717" w:type="dxa"/>
          </w:tcPr>
          <w:p w14:paraId="2816CDE3"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731B17C8" w14:textId="77777777" w:rsidTr="002F7ECA">
        <w:tc>
          <w:tcPr>
            <w:tcW w:w="673" w:type="dxa"/>
          </w:tcPr>
          <w:p w14:paraId="3208605F"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12</w:t>
            </w:r>
          </w:p>
        </w:tc>
        <w:tc>
          <w:tcPr>
            <w:tcW w:w="7181" w:type="dxa"/>
          </w:tcPr>
          <w:p w14:paraId="0665EDF6"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Как действовать, если утрачена банковская карта</w:t>
            </w:r>
          </w:p>
        </w:tc>
        <w:tc>
          <w:tcPr>
            <w:tcW w:w="1717" w:type="dxa"/>
          </w:tcPr>
          <w:p w14:paraId="0F66BADB"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7FA2059A" w14:textId="77777777" w:rsidTr="002F7ECA">
        <w:tc>
          <w:tcPr>
            <w:tcW w:w="673" w:type="dxa"/>
          </w:tcPr>
          <w:p w14:paraId="716C44A5"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13</w:t>
            </w:r>
          </w:p>
        </w:tc>
        <w:tc>
          <w:tcPr>
            <w:tcW w:w="7181" w:type="dxa"/>
          </w:tcPr>
          <w:p w14:paraId="61926AD8"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Как смягчить последствия неприятных событий</w:t>
            </w:r>
          </w:p>
        </w:tc>
        <w:tc>
          <w:tcPr>
            <w:tcW w:w="1717" w:type="dxa"/>
          </w:tcPr>
          <w:p w14:paraId="4919D8E1"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1205509E" w14:textId="77777777" w:rsidTr="002F7ECA">
        <w:tc>
          <w:tcPr>
            <w:tcW w:w="7854" w:type="dxa"/>
            <w:gridSpan w:val="2"/>
          </w:tcPr>
          <w:p w14:paraId="05BDEB4C" w14:textId="77777777" w:rsidR="00E53176" w:rsidRPr="009A1CF2" w:rsidRDefault="00E53176" w:rsidP="002F7ECA">
            <w:pPr>
              <w:ind w:firstLine="284"/>
              <w:jc w:val="center"/>
              <w:rPr>
                <w:rFonts w:ascii="Times New Roman" w:hAnsi="Times New Roman"/>
                <w:sz w:val="26"/>
                <w:szCs w:val="30"/>
                <w:lang w:val="ru-RU"/>
              </w:rPr>
            </w:pPr>
            <w:r w:rsidRPr="009A1CF2">
              <w:rPr>
                <w:rFonts w:ascii="Times New Roman" w:hAnsi="Times New Roman"/>
                <w:sz w:val="26"/>
                <w:szCs w:val="30"/>
                <w:lang w:val="ru-RU"/>
              </w:rPr>
              <w:t>Модуль «Учимся контролировать качество финансовых услуг»</w:t>
            </w:r>
          </w:p>
        </w:tc>
        <w:tc>
          <w:tcPr>
            <w:tcW w:w="1717" w:type="dxa"/>
          </w:tcPr>
          <w:p w14:paraId="61F869F2"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2</w:t>
            </w:r>
          </w:p>
        </w:tc>
      </w:tr>
      <w:tr w:rsidR="00E53176" w:rsidRPr="009A1CF2" w14:paraId="0F5CD846" w14:textId="77777777" w:rsidTr="002F7ECA">
        <w:tc>
          <w:tcPr>
            <w:tcW w:w="673" w:type="dxa"/>
          </w:tcPr>
          <w:p w14:paraId="70F27FDB"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14</w:t>
            </w:r>
          </w:p>
        </w:tc>
        <w:tc>
          <w:tcPr>
            <w:tcW w:w="7181" w:type="dxa"/>
          </w:tcPr>
          <w:p w14:paraId="221FF92F"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Что делать, если человеку предоставили некачественный товар (некачественную услугу)</w:t>
            </w:r>
          </w:p>
        </w:tc>
        <w:tc>
          <w:tcPr>
            <w:tcW w:w="1717" w:type="dxa"/>
          </w:tcPr>
          <w:p w14:paraId="3FA74708"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73B42E36" w14:textId="77777777" w:rsidTr="002F7ECA">
        <w:tc>
          <w:tcPr>
            <w:tcW w:w="673" w:type="dxa"/>
          </w:tcPr>
          <w:p w14:paraId="77E1AB26"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15</w:t>
            </w:r>
          </w:p>
        </w:tc>
        <w:tc>
          <w:tcPr>
            <w:tcW w:w="7181" w:type="dxa"/>
          </w:tcPr>
          <w:p w14:paraId="276FDA13"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Какие права и обязанности есть у банка</w:t>
            </w:r>
          </w:p>
        </w:tc>
        <w:tc>
          <w:tcPr>
            <w:tcW w:w="1717" w:type="dxa"/>
          </w:tcPr>
          <w:p w14:paraId="090DDBC1"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47126B68" w14:textId="77777777" w:rsidTr="002F7ECA">
        <w:tc>
          <w:tcPr>
            <w:tcW w:w="7854" w:type="dxa"/>
            <w:gridSpan w:val="2"/>
          </w:tcPr>
          <w:p w14:paraId="625DC92C" w14:textId="77777777" w:rsidR="00E53176" w:rsidRPr="009A1CF2" w:rsidRDefault="00E53176" w:rsidP="002F7ECA">
            <w:pPr>
              <w:jc w:val="center"/>
              <w:rPr>
                <w:rFonts w:ascii="Times New Roman" w:hAnsi="Times New Roman"/>
                <w:sz w:val="26"/>
                <w:szCs w:val="30"/>
                <w:lang w:val="ru-RU"/>
              </w:rPr>
            </w:pPr>
            <w:proofErr w:type="spellStart"/>
            <w:r w:rsidRPr="009A1CF2">
              <w:rPr>
                <w:rFonts w:ascii="Times New Roman" w:hAnsi="Times New Roman"/>
                <w:sz w:val="26"/>
                <w:szCs w:val="30"/>
              </w:rPr>
              <w:t>Модуль</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Учимся</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творить</w:t>
            </w:r>
            <w:proofErr w:type="spellEnd"/>
            <w:r w:rsidRPr="009A1CF2">
              <w:rPr>
                <w:rFonts w:ascii="Times New Roman" w:hAnsi="Times New Roman"/>
                <w:sz w:val="26"/>
                <w:szCs w:val="30"/>
              </w:rPr>
              <w:t xml:space="preserve"> </w:t>
            </w:r>
            <w:proofErr w:type="spellStart"/>
            <w:r w:rsidRPr="009A1CF2">
              <w:rPr>
                <w:rFonts w:ascii="Times New Roman" w:hAnsi="Times New Roman"/>
                <w:sz w:val="26"/>
                <w:szCs w:val="30"/>
              </w:rPr>
              <w:t>добро</w:t>
            </w:r>
            <w:proofErr w:type="spellEnd"/>
            <w:r w:rsidRPr="009A1CF2">
              <w:rPr>
                <w:rFonts w:ascii="Times New Roman" w:hAnsi="Times New Roman"/>
                <w:sz w:val="26"/>
                <w:szCs w:val="30"/>
              </w:rPr>
              <w:t>»</w:t>
            </w:r>
          </w:p>
        </w:tc>
        <w:tc>
          <w:tcPr>
            <w:tcW w:w="1717" w:type="dxa"/>
          </w:tcPr>
          <w:p w14:paraId="42FB8B0E"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3DB07B15" w14:textId="77777777" w:rsidTr="002F7ECA">
        <w:tc>
          <w:tcPr>
            <w:tcW w:w="673" w:type="dxa"/>
          </w:tcPr>
          <w:p w14:paraId="28AF4E06"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16</w:t>
            </w:r>
          </w:p>
        </w:tc>
        <w:tc>
          <w:tcPr>
            <w:tcW w:w="7181" w:type="dxa"/>
          </w:tcPr>
          <w:p w14:paraId="6850FC77" w14:textId="77777777" w:rsidR="00E53176" w:rsidRPr="009A1CF2" w:rsidRDefault="00E53176" w:rsidP="002F7ECA">
            <w:pPr>
              <w:ind w:firstLine="284"/>
              <w:jc w:val="both"/>
              <w:rPr>
                <w:rFonts w:ascii="Times New Roman" w:hAnsi="Times New Roman"/>
                <w:sz w:val="26"/>
                <w:szCs w:val="30"/>
                <w:lang w:val="ru-RU"/>
              </w:rPr>
            </w:pPr>
            <w:r w:rsidRPr="009A1CF2">
              <w:rPr>
                <w:rFonts w:ascii="Times New Roman" w:hAnsi="Times New Roman"/>
                <w:sz w:val="26"/>
                <w:szCs w:val="30"/>
                <w:lang w:val="ru-RU"/>
              </w:rPr>
              <w:t>Кто и как может помочь в решении финансовых вопросов</w:t>
            </w:r>
          </w:p>
        </w:tc>
        <w:tc>
          <w:tcPr>
            <w:tcW w:w="1717" w:type="dxa"/>
          </w:tcPr>
          <w:p w14:paraId="05F25B98"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9A1CF2" w14:paraId="37974A11" w14:textId="77777777" w:rsidTr="002F7ECA">
        <w:tc>
          <w:tcPr>
            <w:tcW w:w="673" w:type="dxa"/>
          </w:tcPr>
          <w:p w14:paraId="366EBC8E"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17</w:t>
            </w:r>
          </w:p>
        </w:tc>
        <w:tc>
          <w:tcPr>
            <w:tcW w:w="7181" w:type="dxa"/>
          </w:tcPr>
          <w:p w14:paraId="51446AF4" w14:textId="77777777" w:rsidR="00E53176" w:rsidRPr="009A1CF2" w:rsidRDefault="00E53176" w:rsidP="002F7ECA">
            <w:pPr>
              <w:ind w:firstLine="284"/>
              <w:jc w:val="both"/>
              <w:rPr>
                <w:rFonts w:ascii="Times New Roman" w:hAnsi="Times New Roman"/>
                <w:sz w:val="26"/>
                <w:szCs w:val="30"/>
              </w:rPr>
            </w:pPr>
            <w:r w:rsidRPr="009A1CF2">
              <w:rPr>
                <w:rFonts w:ascii="Times New Roman" w:hAnsi="Times New Roman"/>
                <w:sz w:val="26"/>
                <w:szCs w:val="30"/>
                <w:lang w:val="ru-RU"/>
              </w:rPr>
              <w:t>Обобщение</w:t>
            </w:r>
          </w:p>
        </w:tc>
        <w:tc>
          <w:tcPr>
            <w:tcW w:w="1717" w:type="dxa"/>
          </w:tcPr>
          <w:p w14:paraId="48C7E489" w14:textId="77777777" w:rsidR="00E53176" w:rsidRPr="009A1CF2"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w:t>
            </w:r>
          </w:p>
        </w:tc>
      </w:tr>
      <w:tr w:rsidR="00E53176" w:rsidRPr="00FB5DCD" w14:paraId="11F8AF01" w14:textId="77777777" w:rsidTr="002F7ECA">
        <w:tc>
          <w:tcPr>
            <w:tcW w:w="7854" w:type="dxa"/>
            <w:gridSpan w:val="2"/>
          </w:tcPr>
          <w:p w14:paraId="4201300A" w14:textId="77777777" w:rsidR="00E53176" w:rsidRPr="009A1CF2" w:rsidRDefault="00E53176" w:rsidP="002F7ECA">
            <w:pPr>
              <w:jc w:val="both"/>
              <w:rPr>
                <w:rFonts w:ascii="Times New Roman" w:hAnsi="Times New Roman"/>
                <w:sz w:val="26"/>
                <w:szCs w:val="30"/>
                <w:lang w:val="ru-RU"/>
              </w:rPr>
            </w:pPr>
            <w:r w:rsidRPr="009A1CF2">
              <w:rPr>
                <w:rFonts w:ascii="Times New Roman" w:hAnsi="Times New Roman"/>
                <w:sz w:val="26"/>
                <w:szCs w:val="30"/>
                <w:lang w:val="ru-RU"/>
              </w:rPr>
              <w:t>Итого:</w:t>
            </w:r>
          </w:p>
        </w:tc>
        <w:tc>
          <w:tcPr>
            <w:tcW w:w="1717" w:type="dxa"/>
          </w:tcPr>
          <w:p w14:paraId="429CBC82" w14:textId="77777777" w:rsidR="00E53176" w:rsidRPr="00FB5DCD" w:rsidRDefault="00E53176" w:rsidP="002F7ECA">
            <w:pPr>
              <w:jc w:val="center"/>
              <w:rPr>
                <w:rFonts w:ascii="Times New Roman" w:hAnsi="Times New Roman"/>
                <w:sz w:val="26"/>
                <w:szCs w:val="30"/>
                <w:lang w:val="ru-RU"/>
              </w:rPr>
            </w:pPr>
            <w:r w:rsidRPr="009A1CF2">
              <w:rPr>
                <w:rFonts w:ascii="Times New Roman" w:hAnsi="Times New Roman"/>
                <w:sz w:val="26"/>
                <w:szCs w:val="30"/>
                <w:lang w:val="ru-RU"/>
              </w:rPr>
              <w:t>17</w:t>
            </w:r>
          </w:p>
        </w:tc>
      </w:tr>
    </w:tbl>
    <w:p w14:paraId="0C5E82CC" w14:textId="77777777" w:rsidR="00E53176" w:rsidRDefault="00E53176" w:rsidP="00E53176">
      <w:pPr>
        <w:pStyle w:val="TableParagraph"/>
        <w:spacing w:line="240" w:lineRule="auto"/>
        <w:ind w:left="0"/>
        <w:jc w:val="both"/>
        <w:rPr>
          <w:sz w:val="30"/>
          <w:szCs w:val="30"/>
          <w:lang w:val="ru-RU"/>
        </w:rPr>
      </w:pPr>
    </w:p>
    <w:p w14:paraId="20CC7FE3" w14:textId="77777777" w:rsidR="00E53176" w:rsidRDefault="00E53176" w:rsidP="00E53176">
      <w:pPr>
        <w:pStyle w:val="TableParagraph"/>
        <w:spacing w:line="240" w:lineRule="auto"/>
        <w:ind w:left="0"/>
        <w:jc w:val="both"/>
        <w:rPr>
          <w:sz w:val="30"/>
          <w:szCs w:val="30"/>
          <w:lang w:val="ru-RU"/>
        </w:rPr>
      </w:pPr>
    </w:p>
    <w:p w14:paraId="6052EEA5" w14:textId="77777777" w:rsidR="00E53176" w:rsidRDefault="00E53176" w:rsidP="00E53176">
      <w:pPr>
        <w:pStyle w:val="TableParagraph"/>
        <w:spacing w:line="240" w:lineRule="auto"/>
        <w:ind w:left="0"/>
        <w:jc w:val="both"/>
        <w:rPr>
          <w:sz w:val="30"/>
          <w:szCs w:val="30"/>
          <w:lang w:val="ru-RU"/>
        </w:rPr>
      </w:pPr>
    </w:p>
    <w:p w14:paraId="2AEFC7B9" w14:textId="77777777" w:rsidR="00114D24" w:rsidRDefault="00114D24">
      <w:bookmarkStart w:id="0" w:name="_GoBack"/>
      <w:bookmarkEnd w:id="0"/>
    </w:p>
    <w:sectPr w:rsidR="00114D24" w:rsidSect="00E53176">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FE1B6" w14:textId="77777777" w:rsidR="005902DF" w:rsidRDefault="005902DF" w:rsidP="00E53176">
      <w:pPr>
        <w:spacing w:after="0" w:line="240" w:lineRule="auto"/>
      </w:pPr>
      <w:r>
        <w:separator/>
      </w:r>
    </w:p>
  </w:endnote>
  <w:endnote w:type="continuationSeparator" w:id="0">
    <w:p w14:paraId="537FBB41" w14:textId="77777777" w:rsidR="005902DF" w:rsidRDefault="005902DF" w:rsidP="00E53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6BB3B" w14:textId="77777777" w:rsidR="005902DF" w:rsidRDefault="005902DF" w:rsidP="00E53176">
      <w:pPr>
        <w:spacing w:after="0" w:line="240" w:lineRule="auto"/>
      </w:pPr>
      <w:r>
        <w:separator/>
      </w:r>
    </w:p>
  </w:footnote>
  <w:footnote w:type="continuationSeparator" w:id="0">
    <w:p w14:paraId="587C60CD" w14:textId="77777777" w:rsidR="005902DF" w:rsidRDefault="005902DF" w:rsidP="00E531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4182256"/>
      <w:docPartObj>
        <w:docPartGallery w:val="Page Numbers (Top of Page)"/>
        <w:docPartUnique/>
      </w:docPartObj>
    </w:sdtPr>
    <w:sdtContent>
      <w:p w14:paraId="728291F3" w14:textId="4B743D0E" w:rsidR="00E53176" w:rsidRDefault="00E53176">
        <w:pPr>
          <w:pStyle w:val="a6"/>
          <w:jc w:val="center"/>
        </w:pPr>
        <w:r>
          <w:fldChar w:fldCharType="begin"/>
        </w:r>
        <w:r>
          <w:instrText>PAGE   \* MERGEFORMAT</w:instrText>
        </w:r>
        <w:r>
          <w:fldChar w:fldCharType="separate"/>
        </w:r>
        <w:r>
          <w:t>2</w:t>
        </w:r>
        <w:r>
          <w:fldChar w:fldCharType="end"/>
        </w:r>
      </w:p>
    </w:sdtContent>
  </w:sdt>
  <w:p w14:paraId="56A555C6" w14:textId="77777777" w:rsidR="00E53176" w:rsidRDefault="00E5317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4A7DFF"/>
    <w:multiLevelType w:val="multilevel"/>
    <w:tmpl w:val="E1589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205"/>
    <w:rsid w:val="00114D24"/>
    <w:rsid w:val="005902DF"/>
    <w:rsid w:val="00CD3205"/>
    <w:rsid w:val="00E531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D4B09D-F149-42C7-936C-48E542CE7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53176"/>
    <w:rPr>
      <w:rFonts w:asciiTheme="minorHAnsi" w:hAnsiTheme="minorHAnsi" w:cstheme="minorBidi"/>
      <w:sz w:val="22"/>
      <w:szCs w:val="22"/>
    </w:rPr>
  </w:style>
  <w:style w:type="paragraph" w:styleId="1">
    <w:name w:val="heading 1"/>
    <w:basedOn w:val="a"/>
    <w:link w:val="10"/>
    <w:uiPriority w:val="9"/>
    <w:qFormat/>
    <w:rsid w:val="00E531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3176"/>
    <w:rPr>
      <w:rFonts w:eastAsia="Times New Roman"/>
      <w:b/>
      <w:bCs/>
      <w:kern w:val="36"/>
      <w:sz w:val="48"/>
      <w:szCs w:val="48"/>
      <w:lang w:eastAsia="ru-RU"/>
    </w:rPr>
  </w:style>
  <w:style w:type="paragraph" w:styleId="a3">
    <w:name w:val="Balloon Text"/>
    <w:basedOn w:val="a"/>
    <w:link w:val="a4"/>
    <w:uiPriority w:val="99"/>
    <w:semiHidden/>
    <w:unhideWhenUsed/>
    <w:rsid w:val="00E531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53176"/>
    <w:rPr>
      <w:rFonts w:ascii="Tahoma" w:hAnsi="Tahoma" w:cs="Tahoma"/>
      <w:sz w:val="16"/>
      <w:szCs w:val="16"/>
    </w:rPr>
  </w:style>
  <w:style w:type="character" w:styleId="a5">
    <w:name w:val="Hyperlink"/>
    <w:basedOn w:val="a0"/>
    <w:uiPriority w:val="99"/>
    <w:unhideWhenUsed/>
    <w:rsid w:val="00E53176"/>
    <w:rPr>
      <w:color w:val="0563C1" w:themeColor="hyperlink"/>
      <w:u w:val="single"/>
    </w:rPr>
  </w:style>
  <w:style w:type="paragraph" w:styleId="a6">
    <w:name w:val="header"/>
    <w:basedOn w:val="a"/>
    <w:link w:val="a7"/>
    <w:uiPriority w:val="99"/>
    <w:unhideWhenUsed/>
    <w:rsid w:val="00E53176"/>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E53176"/>
    <w:rPr>
      <w:rFonts w:asciiTheme="minorHAnsi" w:hAnsiTheme="minorHAnsi" w:cstheme="minorBidi"/>
      <w:sz w:val="22"/>
      <w:szCs w:val="22"/>
    </w:rPr>
  </w:style>
  <w:style w:type="paragraph" w:styleId="a8">
    <w:name w:val="footer"/>
    <w:basedOn w:val="a"/>
    <w:link w:val="a9"/>
    <w:uiPriority w:val="99"/>
    <w:unhideWhenUsed/>
    <w:rsid w:val="00E53176"/>
    <w:pPr>
      <w:tabs>
        <w:tab w:val="center" w:pos="4844"/>
        <w:tab w:val="right" w:pos="9689"/>
      </w:tabs>
      <w:spacing w:after="0" w:line="240" w:lineRule="auto"/>
    </w:pPr>
  </w:style>
  <w:style w:type="character" w:customStyle="1" w:styleId="a9">
    <w:name w:val="Нижний колонтитул Знак"/>
    <w:basedOn w:val="a0"/>
    <w:link w:val="a8"/>
    <w:uiPriority w:val="99"/>
    <w:rsid w:val="00E53176"/>
    <w:rPr>
      <w:rFonts w:asciiTheme="minorHAnsi" w:hAnsiTheme="minorHAnsi" w:cstheme="minorBidi"/>
      <w:sz w:val="22"/>
      <w:szCs w:val="22"/>
    </w:rPr>
  </w:style>
  <w:style w:type="table" w:styleId="aa">
    <w:name w:val="Table Grid"/>
    <w:basedOn w:val="a1"/>
    <w:uiPriority w:val="39"/>
    <w:rsid w:val="00E53176"/>
    <w:pPr>
      <w:spacing w:after="0" w:line="240" w:lineRule="auto"/>
    </w:pPr>
    <w:rPr>
      <w:rFonts w:asciiTheme="minorHAnsi" w:eastAsia="Times New Roman" w:hAnsiTheme="minorHAns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E53176"/>
    <w:pPr>
      <w:widowControl w:val="0"/>
      <w:autoSpaceDE w:val="0"/>
      <w:autoSpaceDN w:val="0"/>
      <w:spacing w:after="0" w:line="287" w:lineRule="exact"/>
      <w:ind w:left="200"/>
    </w:pPr>
    <w:rPr>
      <w:rFonts w:ascii="Times New Roman" w:eastAsia="Times New Roman" w:hAnsi="Times New Roman" w:cs="Times New Roman"/>
      <w:lang w:val="uk-UA"/>
    </w:rPr>
  </w:style>
  <w:style w:type="paragraph" w:customStyle="1" w:styleId="11">
    <w:name w:val="Обычный1"/>
    <w:rsid w:val="00E53176"/>
    <w:pPr>
      <w:widowControl w:val="0"/>
      <w:snapToGrid w:val="0"/>
      <w:spacing w:after="0" w:line="240" w:lineRule="auto"/>
    </w:pPr>
    <w:rPr>
      <w:rFonts w:eastAsia="Times New Roman"/>
      <w:sz w:val="20"/>
      <w:szCs w:val="20"/>
      <w:lang w:eastAsia="ru-RU"/>
    </w:rPr>
  </w:style>
  <w:style w:type="paragraph" w:styleId="ab">
    <w:name w:val="List Paragraph"/>
    <w:basedOn w:val="a"/>
    <w:uiPriority w:val="34"/>
    <w:qFormat/>
    <w:rsid w:val="00E531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4990</Words>
  <Characters>28445</Characters>
  <Application>Microsoft Office Word</Application>
  <DocSecurity>0</DocSecurity>
  <Lines>237</Lines>
  <Paragraphs>66</Paragraphs>
  <ScaleCrop>false</ScaleCrop>
  <Company/>
  <LinksUpToDate>false</LinksUpToDate>
  <CharactersWithSpaces>33369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Гончарик</dc:creator>
  <cp:keywords/>
  <dc:description/>
  <cp:lastModifiedBy>Ольга Гончарик</cp:lastModifiedBy>
  <cp:revision>2</cp:revision>
  <dcterms:created xsi:type="dcterms:W3CDTF">2026-08-27T07:58:00Z</dcterms:created>
  <dcterms:modified xsi:type="dcterms:W3CDTF">2026-08-27T07:59:00Z</dcterms:modified>
</cp:coreProperties>
</file>