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E0DDE" w14:textId="57FBCF6A" w:rsidR="007D3C22" w:rsidRPr="003B6845" w:rsidRDefault="003B6845" w:rsidP="00B80B4A">
      <w:pPr>
        <w:jc w:val="right"/>
        <w:rPr>
          <w:rFonts w:eastAsia="Calibri"/>
          <w:bCs/>
          <w:caps/>
          <w:sz w:val="28"/>
          <w:szCs w:val="28"/>
          <w:lang w:val="be-BY"/>
        </w:rPr>
      </w:pPr>
      <w:r w:rsidRPr="003B6845">
        <w:rPr>
          <w:rFonts w:eastAsia="Calibri"/>
          <w:bCs/>
          <w:caps/>
          <w:sz w:val="28"/>
          <w:szCs w:val="28"/>
          <w:lang w:val="be-BY"/>
        </w:rPr>
        <w:t>дадатак</w:t>
      </w:r>
      <w:r w:rsidR="007D3C22" w:rsidRPr="003B6845">
        <w:rPr>
          <w:rFonts w:eastAsia="Calibri"/>
          <w:bCs/>
          <w:caps/>
          <w:sz w:val="28"/>
          <w:szCs w:val="28"/>
          <w:lang w:val="be-BY"/>
        </w:rPr>
        <w:t xml:space="preserve"> </w:t>
      </w:r>
      <w:r w:rsidR="00841AB7" w:rsidRPr="003B6845">
        <w:rPr>
          <w:rFonts w:eastAsia="Calibri"/>
          <w:bCs/>
          <w:caps/>
          <w:sz w:val="28"/>
          <w:szCs w:val="28"/>
          <w:lang w:val="be-BY"/>
        </w:rPr>
        <w:t>4</w:t>
      </w:r>
    </w:p>
    <w:p w14:paraId="5D46C49B" w14:textId="77777777" w:rsidR="007D3C22" w:rsidRPr="003B6845" w:rsidRDefault="007D3C22" w:rsidP="00B80B4A">
      <w:pPr>
        <w:jc w:val="center"/>
        <w:rPr>
          <w:rFonts w:eastAsia="Calibri"/>
          <w:bCs/>
          <w:sz w:val="26"/>
          <w:szCs w:val="26"/>
          <w:lang w:val="be-BY"/>
        </w:rPr>
      </w:pPr>
    </w:p>
    <w:p w14:paraId="7EF148AB" w14:textId="1DD3A3A4" w:rsidR="007D3C22" w:rsidRPr="003B6845" w:rsidRDefault="003B6845" w:rsidP="00B80B4A">
      <w:pPr>
        <w:jc w:val="center"/>
        <w:rPr>
          <w:rFonts w:eastAsia="Calibri"/>
          <w:b/>
          <w:bCs/>
          <w:lang w:val="be-BY"/>
        </w:rPr>
      </w:pPr>
      <w:bookmarkStart w:id="0" w:name="_Hlk173921291"/>
      <w:r w:rsidRPr="003B6845">
        <w:rPr>
          <w:rFonts w:eastAsia="Calibri"/>
          <w:b/>
          <w:sz w:val="28"/>
          <w:szCs w:val="28"/>
          <w:lang w:val="be-BY"/>
        </w:rPr>
        <w:t>Цыклаграма мерапрыемстваў па ідэалагічнай рабоце з працоўным калектывам</w:t>
      </w:r>
      <w:r w:rsidRPr="003B6845">
        <w:rPr>
          <w:rFonts w:eastAsia="Calibri"/>
          <w:b/>
          <w:lang w:val="be-BY"/>
        </w:rPr>
        <w:t xml:space="preserve"> </w:t>
      </w:r>
      <w:r w:rsidRPr="003B6845">
        <w:rPr>
          <w:rFonts w:eastAsia="Calibri"/>
          <w:b/>
          <w:lang w:val="be-BY"/>
        </w:rPr>
        <w:br/>
      </w:r>
      <w:r w:rsidR="007D3C22" w:rsidRPr="003B6845">
        <w:rPr>
          <w:rFonts w:eastAsia="Calibri"/>
          <w:b/>
          <w:lang w:val="be-BY"/>
        </w:rPr>
        <w:t>на 202</w:t>
      </w:r>
      <w:r w:rsidR="00771556" w:rsidRPr="003B6845">
        <w:rPr>
          <w:rFonts w:eastAsia="Calibri"/>
          <w:b/>
          <w:lang w:val="be-BY"/>
        </w:rPr>
        <w:t>6</w:t>
      </w:r>
      <w:r w:rsidR="007D3C22" w:rsidRPr="003B6845">
        <w:rPr>
          <w:rFonts w:eastAsia="Calibri"/>
          <w:b/>
          <w:lang w:val="be-BY"/>
        </w:rPr>
        <w:t>/202</w:t>
      </w:r>
      <w:r w:rsidR="00771556" w:rsidRPr="003B6845">
        <w:rPr>
          <w:rFonts w:eastAsia="Calibri"/>
          <w:b/>
          <w:lang w:val="be-BY"/>
        </w:rPr>
        <w:t>7</w:t>
      </w:r>
      <w:r w:rsidR="007D3C22" w:rsidRPr="003B6845">
        <w:rPr>
          <w:rFonts w:eastAsia="Calibri"/>
          <w:b/>
          <w:lang w:val="be-BY"/>
        </w:rPr>
        <w:t xml:space="preserve"> </w:t>
      </w:r>
      <w:bookmarkEnd w:id="0"/>
      <w:r w:rsidRPr="003B6845">
        <w:rPr>
          <w:rFonts w:eastAsia="Calibri"/>
          <w:b/>
          <w:sz w:val="28"/>
          <w:szCs w:val="28"/>
          <w:lang w:val="be-BY"/>
        </w:rPr>
        <w:t>навучальны год</w:t>
      </w:r>
    </w:p>
    <w:p w14:paraId="451E8AE8" w14:textId="77777777" w:rsidR="00B60215" w:rsidRPr="003B6845" w:rsidRDefault="00B60215" w:rsidP="00B80B4A">
      <w:pPr>
        <w:pStyle w:val="a6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3704FC9E" w14:textId="2DB000F8" w:rsidR="009802E6" w:rsidRPr="003B6845" w:rsidRDefault="001A3419" w:rsidP="00B80B4A">
      <w:pPr>
        <w:rPr>
          <w:sz w:val="26"/>
          <w:szCs w:val="26"/>
          <w:lang w:val="be-BY"/>
        </w:rPr>
      </w:pPr>
      <w:r w:rsidRPr="001A3419">
        <w:rPr>
          <w:sz w:val="26"/>
          <w:szCs w:val="26"/>
          <w:lang w:val="be-BY"/>
        </w:rPr>
        <w:t>Ідэалагічная работа ў працоўных калектывах устаноў агульнай сярэдняй і спецыяльнай адукацыі павінна быць накіравана на падтрымку ўнутранай і знешняй палітыкі Рэспублікі Беларусь, умацаванне спрыяльнага маральна-псіхалагічнага клімату, фарміраванне ў членаў працоўнага калектыву светапогляду, заснаванага на пачуцці патрыятызму, грамадзянскай сталасці, усведамленні прыналежнасці да беларускага народа, прафесійнай і асабістай адказнасці за дасягненне высокіх вынікаў у працы</w:t>
      </w:r>
      <w:r w:rsidR="009802E6" w:rsidRPr="003B6845">
        <w:rPr>
          <w:sz w:val="26"/>
          <w:szCs w:val="26"/>
          <w:lang w:val="be-BY"/>
        </w:rPr>
        <w:t>.</w:t>
      </w:r>
    </w:p>
    <w:p w14:paraId="1BE5AFF5" w14:textId="49C1B41B" w:rsidR="009802E6" w:rsidRPr="003B6845" w:rsidRDefault="007E749F" w:rsidP="00B80B4A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be-BY"/>
        </w:rPr>
      </w:pPr>
      <w:r w:rsidRPr="007E749F">
        <w:rPr>
          <w:rFonts w:ascii="Times New Roman" w:hAnsi="Times New Roman"/>
          <w:sz w:val="26"/>
          <w:szCs w:val="26"/>
          <w:lang w:val="be-BY"/>
        </w:rPr>
        <w:t>Ідэалагічная работа з працоўным калектывам ва УА арганіз</w:t>
      </w:r>
      <w:r w:rsidR="0030036C">
        <w:rPr>
          <w:rFonts w:ascii="Times New Roman" w:hAnsi="Times New Roman"/>
          <w:sz w:val="26"/>
          <w:szCs w:val="26"/>
          <w:lang w:val="be-BY"/>
        </w:rPr>
        <w:t>у</w:t>
      </w:r>
      <w:bookmarkStart w:id="1" w:name="_GoBack"/>
      <w:bookmarkEnd w:id="1"/>
      <w:r w:rsidRPr="007E749F">
        <w:rPr>
          <w:rFonts w:ascii="Times New Roman" w:hAnsi="Times New Roman"/>
          <w:sz w:val="26"/>
          <w:szCs w:val="26"/>
          <w:lang w:val="be-BY"/>
        </w:rPr>
        <w:t>ецца з улікам наступных нарматыўных прававых актаў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: </w:t>
      </w:r>
      <w:r w:rsidRPr="007E749F">
        <w:rPr>
          <w:rFonts w:ascii="Times New Roman" w:hAnsi="Times New Roman"/>
          <w:sz w:val="26"/>
          <w:szCs w:val="26"/>
          <w:lang w:val="be-BY"/>
        </w:rPr>
        <w:t>Канстытуцыя Рэспублікі Беларусь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, </w:t>
      </w:r>
      <w:r w:rsidRPr="007E749F">
        <w:rPr>
          <w:rFonts w:ascii="Times New Roman" w:hAnsi="Times New Roman"/>
          <w:sz w:val="26"/>
          <w:szCs w:val="26"/>
          <w:lang w:val="be-BY"/>
        </w:rPr>
        <w:t>Закон Рэспублікі Беларусь ад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 15.07.2015 г. № 305-З «</w:t>
      </w:r>
      <w:r w:rsidRPr="007E749F">
        <w:rPr>
          <w:rFonts w:ascii="Times New Roman" w:hAnsi="Times New Roman"/>
          <w:sz w:val="26"/>
          <w:szCs w:val="26"/>
          <w:lang w:val="be-BY"/>
        </w:rPr>
        <w:t>Аб барацьбе з карупцыяй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», </w:t>
      </w:r>
      <w:r w:rsidRPr="007E749F">
        <w:rPr>
          <w:rFonts w:ascii="Times New Roman" w:hAnsi="Times New Roman"/>
          <w:sz w:val="26"/>
          <w:szCs w:val="26"/>
          <w:lang w:val="be-BY"/>
        </w:rPr>
        <w:t>Дырэктыва Прэзідэнта Рэспублікі Беларусь ад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 09.04.2025 г. № 12 «</w:t>
      </w:r>
      <w:r w:rsidRPr="007E749F">
        <w:rPr>
          <w:rFonts w:ascii="Times New Roman" w:hAnsi="Times New Roman"/>
          <w:sz w:val="26"/>
          <w:szCs w:val="26"/>
          <w:lang w:val="be-BY"/>
        </w:rPr>
        <w:t>Аб рэалізацыі асноў ідэалогіі беларускай дзяржавы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», </w:t>
      </w:r>
      <w:r w:rsidRPr="007E749F">
        <w:rPr>
          <w:rFonts w:ascii="Times New Roman" w:hAnsi="Times New Roman"/>
          <w:sz w:val="26"/>
          <w:szCs w:val="26"/>
          <w:lang w:val="be-BY"/>
        </w:rPr>
        <w:t>Закон Рэспублікі Беларусь ад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 05.07.2004 г. № 301-З «</w:t>
      </w:r>
      <w:r w:rsidRPr="007E749F">
        <w:rPr>
          <w:rFonts w:ascii="Times New Roman" w:hAnsi="Times New Roman"/>
          <w:sz w:val="26"/>
          <w:szCs w:val="26"/>
          <w:lang w:val="be-BY"/>
        </w:rPr>
        <w:t>Аб дзяржаўных сімвалах Рэспублікі Беларусь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», </w:t>
      </w:r>
      <w:r w:rsidRPr="007E749F">
        <w:rPr>
          <w:rFonts w:ascii="Times New Roman" w:hAnsi="Times New Roman"/>
          <w:sz w:val="26"/>
          <w:szCs w:val="26"/>
          <w:lang w:val="be-BY"/>
        </w:rPr>
        <w:t>Дырэктыва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 № 11 </w:t>
      </w:r>
      <w:r>
        <w:rPr>
          <w:rFonts w:ascii="Times New Roman" w:hAnsi="Times New Roman"/>
          <w:sz w:val="26"/>
          <w:szCs w:val="26"/>
          <w:lang w:val="be-BY"/>
        </w:rPr>
        <w:t>ад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 02.04.2025 г. «</w:t>
      </w:r>
      <w:r w:rsidRPr="007E749F">
        <w:rPr>
          <w:rFonts w:ascii="Times New Roman" w:hAnsi="Times New Roman"/>
          <w:sz w:val="26"/>
          <w:szCs w:val="26"/>
          <w:lang w:val="be-BY"/>
        </w:rPr>
        <w:t>Аб удасканаленні функцыянавання сістэмы органаў улады і кіравання, узмацненні выканальніцкай дысцыпліны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», </w:t>
      </w:r>
      <w:r w:rsidRPr="007E749F">
        <w:rPr>
          <w:rFonts w:ascii="Times New Roman" w:hAnsi="Times New Roman"/>
          <w:sz w:val="26"/>
          <w:szCs w:val="26"/>
          <w:lang w:val="be-BY"/>
        </w:rPr>
        <w:t>Указ Прэзідэнта Рэспублікі Беларусь ад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> 01.01.2026 г. № 1 «</w:t>
      </w:r>
      <w:r w:rsidRPr="007E749F">
        <w:rPr>
          <w:rFonts w:ascii="Times New Roman" w:hAnsi="Times New Roman"/>
          <w:sz w:val="26"/>
          <w:szCs w:val="26"/>
          <w:lang w:val="be-BY"/>
        </w:rPr>
        <w:t>Аб аб</w:t>
      </w:r>
      <w:r>
        <w:rPr>
          <w:rFonts w:ascii="Times New Roman" w:hAnsi="Times New Roman"/>
          <w:sz w:val="26"/>
          <w:szCs w:val="26"/>
          <w:lang w:val="be-BY"/>
        </w:rPr>
        <w:t>’</w:t>
      </w:r>
      <w:r w:rsidRPr="007E749F">
        <w:rPr>
          <w:rFonts w:ascii="Times New Roman" w:hAnsi="Times New Roman"/>
          <w:sz w:val="26"/>
          <w:szCs w:val="26"/>
          <w:lang w:val="be-BY"/>
        </w:rPr>
        <w:t>яўленні 2026 года Годам беларускай жанчыны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» </w:t>
      </w:r>
      <w:r>
        <w:rPr>
          <w:rFonts w:ascii="Times New Roman" w:hAnsi="Times New Roman"/>
          <w:sz w:val="26"/>
          <w:szCs w:val="26"/>
          <w:lang w:val="be-BY"/>
        </w:rPr>
        <w:t>і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інш</w:t>
      </w:r>
      <w:r w:rsidR="009802E6" w:rsidRPr="003B6845">
        <w:rPr>
          <w:rFonts w:ascii="Times New Roman" w:hAnsi="Times New Roman"/>
          <w:sz w:val="26"/>
          <w:szCs w:val="26"/>
          <w:lang w:val="be-BY"/>
        </w:rPr>
        <w:t>.</w:t>
      </w:r>
    </w:p>
    <w:tbl>
      <w:tblPr>
        <w:tblStyle w:val="a3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338"/>
        <w:gridCol w:w="17"/>
        <w:gridCol w:w="2535"/>
        <w:gridCol w:w="33"/>
        <w:gridCol w:w="3298"/>
        <w:gridCol w:w="2410"/>
        <w:gridCol w:w="1931"/>
      </w:tblGrid>
      <w:tr w:rsidR="007D3C22" w:rsidRPr="003B6845" w14:paraId="1BC3CD33" w14:textId="77777777" w:rsidTr="00B60215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  <w:vAlign w:val="center"/>
          </w:tcPr>
          <w:p w14:paraId="39D12605" w14:textId="529016CF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Напрамкі работы з працоўным калектывам</w:t>
            </w:r>
          </w:p>
        </w:tc>
        <w:tc>
          <w:tcPr>
            <w:tcW w:w="12562" w:type="dxa"/>
            <w:gridSpan w:val="7"/>
            <w:shd w:val="clear" w:color="auto" w:fill="D9D9D9" w:themeFill="background1" w:themeFillShade="D9"/>
            <w:vAlign w:val="center"/>
          </w:tcPr>
          <w:p w14:paraId="27AC65A2" w14:textId="50186461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Перыяд правядзення</w:t>
            </w:r>
          </w:p>
        </w:tc>
      </w:tr>
      <w:tr w:rsidR="007D3C22" w:rsidRPr="003B6845" w14:paraId="2889788A" w14:textId="77777777" w:rsidTr="00B60215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14:paraId="41A3CCBB" w14:textId="77777777" w:rsidR="007D3C22" w:rsidRPr="003B6845" w:rsidRDefault="007D3C22" w:rsidP="00B80B4A">
            <w:pPr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43F20C68" w14:textId="04A36556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верасень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7D2CFE4" w14:textId="10E26571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кастрычнік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  <w:vAlign w:val="center"/>
          </w:tcPr>
          <w:p w14:paraId="2D7E3D10" w14:textId="6281A644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лістапад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EF9637B" w14:textId="7CC46E04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снежань</w:t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206A4944" w14:textId="185B9369" w:rsidR="007D3C22" w:rsidRPr="003B6845" w:rsidRDefault="003B6845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студзень</w:t>
            </w:r>
          </w:p>
        </w:tc>
      </w:tr>
      <w:tr w:rsidR="00CB01DC" w:rsidRPr="003B6845" w14:paraId="50938A84" w14:textId="77777777" w:rsidTr="005917FE">
        <w:trPr>
          <w:trHeight w:val="233"/>
          <w:jc w:val="center"/>
        </w:trPr>
        <w:tc>
          <w:tcPr>
            <w:tcW w:w="2405" w:type="dxa"/>
          </w:tcPr>
          <w:p w14:paraId="48F21B6D" w14:textId="3649190B" w:rsidR="00CB01DC" w:rsidRPr="003B6845" w:rsidRDefault="003B6845" w:rsidP="00B80B4A">
            <w:pPr>
              <w:ind w:firstLine="0"/>
              <w:rPr>
                <w:rFonts w:eastAsia="Calibri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Інфармацыйна-асветніцкая дзейнасць</w:t>
            </w:r>
          </w:p>
        </w:tc>
        <w:tc>
          <w:tcPr>
            <w:tcW w:w="12562" w:type="dxa"/>
            <w:gridSpan w:val="7"/>
          </w:tcPr>
          <w:p w14:paraId="3F7468D0" w14:textId="7A13494D" w:rsidR="00F40526" w:rsidRPr="003B6845" w:rsidRDefault="00665046" w:rsidP="00B80B4A">
            <w:pPr>
              <w:ind w:firstLine="601"/>
              <w:rPr>
                <w:rFonts w:eastAsia="Calibri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1. </w:t>
            </w:r>
            <w:r w:rsidR="003B6845" w:rsidRPr="003B6845">
              <w:rPr>
                <w:rFonts w:eastAsia="Calibri"/>
                <w:sz w:val="24"/>
                <w:szCs w:val="24"/>
                <w:lang w:val="be-BY"/>
              </w:rPr>
              <w:t>Правядзенне адзіных дзён інфармавання з выкарыстаннем матэрыялаў адзінага інфармацыйнага рэсурсу (тэматычна</w:t>
            </w:r>
            <w:r w:rsidR="003B6845">
              <w:rPr>
                <w:rFonts w:eastAsia="Calibri"/>
                <w:sz w:val="24"/>
                <w:szCs w:val="24"/>
                <w:lang w:val="be-BY"/>
              </w:rPr>
              <w:t>й</w:t>
            </w:r>
            <w:r w:rsidRPr="003B6845">
              <w:rPr>
                <w:sz w:val="24"/>
                <w:szCs w:val="24"/>
                <w:lang w:val="be-BY"/>
              </w:rPr>
              <w:t xml:space="preserve"> БД «</w:t>
            </w:r>
            <w:r w:rsidR="003B6845" w:rsidRPr="003B6845">
              <w:rPr>
                <w:sz w:val="24"/>
                <w:szCs w:val="24"/>
                <w:lang w:val="be-BY"/>
              </w:rPr>
              <w:t>Ідэалагічн</w:t>
            </w:r>
            <w:r w:rsidR="003B6845">
              <w:rPr>
                <w:sz w:val="24"/>
                <w:szCs w:val="24"/>
                <w:lang w:val="be-BY"/>
              </w:rPr>
              <w:t>ая</w:t>
            </w:r>
            <w:r w:rsidRPr="003B6845">
              <w:rPr>
                <w:sz w:val="24"/>
                <w:szCs w:val="24"/>
                <w:lang w:val="be-BY"/>
              </w:rPr>
              <w:t xml:space="preserve"> работа»), </w:t>
            </w:r>
            <w:r w:rsidR="00D06C0D" w:rsidRPr="00D06C0D">
              <w:rPr>
                <w:sz w:val="24"/>
                <w:szCs w:val="24"/>
                <w:lang w:val="be-BY"/>
              </w:rPr>
              <w:t>размешчанага ў ІПС</w:t>
            </w:r>
            <w:r w:rsidRPr="003B6845">
              <w:rPr>
                <w:sz w:val="24"/>
                <w:szCs w:val="24"/>
                <w:lang w:val="be-BY"/>
              </w:rPr>
              <w:t xml:space="preserve"> «ЭТАЛОН-ONLINE»)</w:t>
            </w:r>
            <w:r w:rsidR="008B47EA" w:rsidRPr="003B6845">
              <w:rPr>
                <w:sz w:val="24"/>
                <w:szCs w:val="24"/>
                <w:lang w:val="be-BY"/>
              </w:rPr>
              <w:t xml:space="preserve"> </w:t>
            </w:r>
            <w:r w:rsidR="00F40526" w:rsidRPr="003B6845">
              <w:rPr>
                <w:rFonts w:eastAsia="Calibri"/>
                <w:sz w:val="24"/>
                <w:szCs w:val="24"/>
                <w:lang w:val="be-BY"/>
              </w:rPr>
              <w:t>(</w:t>
            </w:r>
            <w:r w:rsidR="00D06C0D" w:rsidRPr="00D06C0D">
              <w:rPr>
                <w:rFonts w:eastAsia="Calibri"/>
                <w:sz w:val="24"/>
                <w:szCs w:val="24"/>
                <w:lang w:val="be-BY"/>
              </w:rPr>
              <w:t>штомесяц, трэці чацвер</w:t>
            </w:r>
            <w:r w:rsidR="00F40526" w:rsidRPr="003B6845">
              <w:rPr>
                <w:rFonts w:eastAsia="Calibri"/>
                <w:sz w:val="24"/>
                <w:szCs w:val="24"/>
                <w:lang w:val="be-BY"/>
              </w:rPr>
              <w:t>)</w:t>
            </w:r>
            <w:r w:rsidR="00D06C0D">
              <w:rPr>
                <w:rFonts w:eastAsia="Calibri"/>
                <w:sz w:val="24"/>
                <w:szCs w:val="24"/>
                <w:lang w:val="be-BY"/>
              </w:rPr>
              <w:t>.</w:t>
            </w:r>
            <w:r w:rsidR="00F40526" w:rsidRPr="003B6845"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</w:p>
          <w:p w14:paraId="7991010A" w14:textId="23AD8270" w:rsidR="00CB01DC" w:rsidRPr="003B6845" w:rsidRDefault="00D06C0D" w:rsidP="00B80B4A">
            <w:pPr>
              <w:ind w:firstLine="601"/>
              <w:rPr>
                <w:sz w:val="24"/>
                <w:szCs w:val="24"/>
                <w:lang w:val="be-BY"/>
              </w:rPr>
            </w:pPr>
            <w:r>
              <w:rPr>
                <w:i/>
                <w:sz w:val="24"/>
                <w:szCs w:val="24"/>
                <w:lang w:val="be-BY"/>
              </w:rPr>
              <w:t>Заўвага</w:t>
            </w:r>
            <w:r w:rsidR="00CB01DC" w:rsidRPr="003B6845">
              <w:rPr>
                <w:i/>
                <w:sz w:val="24"/>
                <w:szCs w:val="24"/>
                <w:lang w:val="be-BY"/>
              </w:rPr>
              <w:t>.</w:t>
            </w:r>
            <w:r w:rsidR="00CB01DC" w:rsidRPr="003B6845">
              <w:rPr>
                <w:sz w:val="24"/>
                <w:szCs w:val="24"/>
                <w:lang w:val="be-BY"/>
              </w:rPr>
              <w:t xml:space="preserve"> </w:t>
            </w:r>
            <w:r w:rsidRPr="00D06C0D">
              <w:rPr>
                <w:sz w:val="24"/>
                <w:szCs w:val="24"/>
                <w:lang w:val="be-BY"/>
              </w:rPr>
              <w:t xml:space="preserve">Для арганізацыі і правядзення інфармацыйнай </w:t>
            </w:r>
            <w:r>
              <w:rPr>
                <w:sz w:val="24"/>
                <w:szCs w:val="24"/>
                <w:lang w:val="be-BY"/>
              </w:rPr>
              <w:t>работ</w:t>
            </w:r>
            <w:r w:rsidRPr="00D06C0D">
              <w:rPr>
                <w:sz w:val="24"/>
                <w:szCs w:val="24"/>
                <w:lang w:val="be-BY"/>
              </w:rPr>
              <w:t>ы ў працоўным калектыве загадам кіраўніка ствараецца Інфармацыйна-прапагандысцкая група, якую ўзначальвае кіраўнік установы адукацыі</w:t>
            </w:r>
            <w:r>
              <w:rPr>
                <w:sz w:val="24"/>
                <w:szCs w:val="24"/>
                <w:lang w:val="be-BY"/>
              </w:rPr>
              <w:t>.</w:t>
            </w:r>
          </w:p>
          <w:p w14:paraId="37FA4B60" w14:textId="172C906E" w:rsidR="00EB4180" w:rsidRPr="003B6845" w:rsidRDefault="00B0199E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2</w:t>
            </w:r>
            <w:r w:rsidR="00665046" w:rsidRPr="003B6845">
              <w:rPr>
                <w:sz w:val="24"/>
                <w:szCs w:val="24"/>
                <w:lang w:val="be-BY"/>
              </w:rPr>
              <w:t>. </w:t>
            </w:r>
            <w:r w:rsidR="00D06C0D" w:rsidRPr="00D06C0D">
              <w:rPr>
                <w:sz w:val="24"/>
                <w:szCs w:val="24"/>
                <w:lang w:val="be-BY"/>
              </w:rPr>
              <w:t>Маніторынг стану куткоў дзяржаўнай сімволікі, тэматычных стэндаў і аператыўнае абнаўленне (пастаянна</w:t>
            </w:r>
            <w:r w:rsidR="00A34F0B" w:rsidRPr="003B6845">
              <w:rPr>
                <w:sz w:val="24"/>
                <w:szCs w:val="24"/>
                <w:lang w:val="be-BY"/>
              </w:rPr>
              <w:t>)</w:t>
            </w:r>
            <w:r w:rsidR="00EB4180" w:rsidRPr="003B6845">
              <w:rPr>
                <w:sz w:val="24"/>
                <w:szCs w:val="24"/>
                <w:lang w:val="be-BY"/>
              </w:rPr>
              <w:t>.</w:t>
            </w:r>
          </w:p>
          <w:p w14:paraId="2FAF9D47" w14:textId="1FAF6471" w:rsidR="001D171A" w:rsidRPr="003B6845" w:rsidRDefault="00B0199E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3</w:t>
            </w:r>
            <w:r w:rsidR="00665046" w:rsidRPr="003B6845">
              <w:rPr>
                <w:sz w:val="24"/>
                <w:szCs w:val="24"/>
                <w:lang w:val="be-BY"/>
              </w:rPr>
              <w:t xml:space="preserve">. </w:t>
            </w:r>
            <w:r w:rsidR="00223458" w:rsidRPr="00223458">
              <w:rPr>
                <w:sz w:val="24"/>
                <w:szCs w:val="24"/>
                <w:lang w:val="be-BY"/>
              </w:rPr>
              <w:t>Арганізацыя ведамаснай і індывідуальнай падпіскі на дзяржаўныя перыядычныя выданні (снежань</w:t>
            </w:r>
            <w:r w:rsidR="00665046" w:rsidRPr="003B6845">
              <w:rPr>
                <w:sz w:val="24"/>
                <w:szCs w:val="24"/>
                <w:lang w:val="be-BY"/>
              </w:rPr>
              <w:t>)</w:t>
            </w:r>
            <w:r w:rsidR="00D06C0D">
              <w:rPr>
                <w:sz w:val="24"/>
                <w:szCs w:val="24"/>
                <w:lang w:val="be-BY"/>
              </w:rPr>
              <w:t>.</w:t>
            </w:r>
          </w:p>
          <w:p w14:paraId="062B949D" w14:textId="56AC1238" w:rsidR="0052731C" w:rsidRPr="003B6845" w:rsidRDefault="00B0199E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4</w:t>
            </w:r>
            <w:r w:rsidR="0052731C" w:rsidRPr="003B6845">
              <w:rPr>
                <w:sz w:val="24"/>
                <w:szCs w:val="24"/>
                <w:lang w:val="be-BY"/>
              </w:rPr>
              <w:t xml:space="preserve">. </w:t>
            </w:r>
            <w:r w:rsidR="00105793" w:rsidRPr="00105793">
              <w:rPr>
                <w:sz w:val="24"/>
                <w:szCs w:val="24"/>
                <w:lang w:val="be-BY"/>
              </w:rPr>
              <w:t>Прэзентацыя новых выданняў, інфармацыйных матэрыялаў, аўдыёвізуальнай і наглядна-выяўленчай прадукцыі па пытаннях рэалізацыі ідэалогіі беларускай дзяржавы</w:t>
            </w:r>
            <w:r w:rsidR="00D06C0D">
              <w:rPr>
                <w:sz w:val="24"/>
                <w:szCs w:val="24"/>
                <w:lang w:val="be-BY"/>
              </w:rPr>
              <w:t>.</w:t>
            </w:r>
          </w:p>
          <w:p w14:paraId="0F17FF54" w14:textId="3A63F913" w:rsidR="004307DC" w:rsidRPr="003B6845" w:rsidRDefault="00B0199E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5</w:t>
            </w:r>
            <w:r w:rsidR="004307DC" w:rsidRPr="003B6845">
              <w:rPr>
                <w:sz w:val="24"/>
                <w:szCs w:val="24"/>
                <w:lang w:val="be-BY"/>
              </w:rPr>
              <w:t xml:space="preserve">. </w:t>
            </w:r>
            <w:r w:rsidR="00105793" w:rsidRPr="00105793">
              <w:rPr>
                <w:sz w:val="24"/>
                <w:szCs w:val="24"/>
                <w:lang w:val="be-BY"/>
              </w:rPr>
              <w:t>Правядзенне дыялогавых пляцовак, сходаў, круглых сталоў з працоўным калектывам; сустрэч з парламентарыямі і дэпутатамі мясцовых Саветаў дэпутатаў, дэлегатамі Усебеларускага народнага сходу, прадстаўнікамі дзяржаўных органаў і арганізацый, грамадскіх аб</w:t>
            </w:r>
            <w:r w:rsidR="00105793">
              <w:rPr>
                <w:sz w:val="24"/>
                <w:szCs w:val="24"/>
                <w:lang w:val="be-BY"/>
              </w:rPr>
              <w:t>’</w:t>
            </w:r>
            <w:r w:rsidR="00105793" w:rsidRPr="00105793">
              <w:rPr>
                <w:sz w:val="24"/>
                <w:szCs w:val="24"/>
                <w:lang w:val="be-BY"/>
              </w:rPr>
              <w:t>яднанняў, палітычных партый, дзеячамі навукі, культуры і інш. па пытаннях грамадска-палітычнага развіцця краіны (на працягу года</w:t>
            </w:r>
            <w:r w:rsidR="008B47EA" w:rsidRPr="003B6845">
              <w:rPr>
                <w:sz w:val="24"/>
                <w:szCs w:val="24"/>
                <w:lang w:val="be-BY"/>
              </w:rPr>
              <w:t>)</w:t>
            </w:r>
            <w:r w:rsidR="00D06C0D">
              <w:rPr>
                <w:sz w:val="24"/>
                <w:szCs w:val="24"/>
                <w:lang w:val="be-BY"/>
              </w:rPr>
              <w:t>.</w:t>
            </w:r>
          </w:p>
          <w:p w14:paraId="59B003ED" w14:textId="47DCBD17" w:rsidR="008B47EA" w:rsidRPr="003B6845" w:rsidRDefault="00B0199E" w:rsidP="00B80B4A">
            <w:pPr>
              <w:ind w:firstLine="601"/>
              <w:rPr>
                <w:sz w:val="24"/>
                <w:szCs w:val="24"/>
                <w:highlight w:val="yellow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6</w:t>
            </w:r>
            <w:r w:rsidR="008B47EA" w:rsidRPr="003B6845">
              <w:rPr>
                <w:sz w:val="24"/>
                <w:szCs w:val="24"/>
                <w:lang w:val="be-BY"/>
              </w:rPr>
              <w:t xml:space="preserve">. </w:t>
            </w:r>
            <w:r w:rsidR="00105793" w:rsidRPr="00105793">
              <w:rPr>
                <w:sz w:val="24"/>
                <w:szCs w:val="24"/>
                <w:lang w:val="be-BY"/>
              </w:rPr>
              <w:t xml:space="preserve">Правядзенне мерапрыемстваў, прымеркаваных да </w:t>
            </w:r>
            <w:r w:rsidR="00105793">
              <w:rPr>
                <w:sz w:val="24"/>
                <w:szCs w:val="24"/>
                <w:lang w:val="be-BY"/>
              </w:rPr>
              <w:t>Г</w:t>
            </w:r>
            <w:r w:rsidR="00105793" w:rsidRPr="00105793">
              <w:rPr>
                <w:sz w:val="24"/>
                <w:szCs w:val="24"/>
                <w:lang w:val="be-BY"/>
              </w:rPr>
              <w:t>ода беларускай жанчыны</w:t>
            </w:r>
          </w:p>
        </w:tc>
      </w:tr>
      <w:tr w:rsidR="0030770D" w:rsidRPr="003B6845" w14:paraId="43D62EAE" w14:textId="77777777" w:rsidTr="005917FE">
        <w:trPr>
          <w:trHeight w:val="978"/>
          <w:jc w:val="center"/>
        </w:trPr>
        <w:tc>
          <w:tcPr>
            <w:tcW w:w="2405" w:type="dxa"/>
          </w:tcPr>
          <w:p w14:paraId="2AE8FAD2" w14:textId="0C5B6FA1" w:rsidR="0030770D" w:rsidRPr="003B6845" w:rsidRDefault="00C439EC" w:rsidP="00B80B4A">
            <w:pPr>
              <w:ind w:firstLine="0"/>
              <w:jc w:val="left"/>
              <w:rPr>
                <w:rFonts w:eastAsia="Calibri"/>
                <w:b/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Работа</w:t>
            </w:r>
            <w:r w:rsidRPr="00C439EC">
              <w:rPr>
                <w:sz w:val="24"/>
                <w:szCs w:val="24"/>
                <w:lang w:val="be-BY"/>
              </w:rPr>
              <w:t xml:space="preserve"> з педагагічным калектывам</w:t>
            </w:r>
            <w:r w:rsidR="0030770D" w:rsidRPr="003B6845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2562" w:type="dxa"/>
            <w:gridSpan w:val="7"/>
          </w:tcPr>
          <w:p w14:paraId="3198BCB5" w14:textId="7477FD22" w:rsidR="00F40526" w:rsidRPr="003B6845" w:rsidRDefault="00F40526" w:rsidP="00F40526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1. </w:t>
            </w:r>
            <w:r w:rsidR="00E37BB0" w:rsidRPr="00E37BB0">
              <w:rPr>
                <w:sz w:val="24"/>
                <w:szCs w:val="24"/>
                <w:lang w:val="be-BY"/>
              </w:rPr>
              <w:t>Афармленне інфармацыйных стэндаў аб жыццядзейнасці працоўнага калектыву, Дошкі гонару лепшых работнікаў</w:t>
            </w:r>
            <w:r w:rsidR="00D87263" w:rsidRPr="003B6845">
              <w:rPr>
                <w:sz w:val="24"/>
                <w:szCs w:val="24"/>
                <w:lang w:val="be-BY"/>
              </w:rPr>
              <w:t>.</w:t>
            </w:r>
          </w:p>
          <w:p w14:paraId="6F8D4BEC" w14:textId="6F5136DA" w:rsidR="0027127C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sz w:val="24"/>
                <w:szCs w:val="24"/>
                <w:lang w:val="be-BY" w:bidi="ru-RU"/>
              </w:rPr>
            </w:pP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>2</w:t>
            </w:r>
            <w:r w:rsidR="008B47EA" w:rsidRPr="003B6845">
              <w:rPr>
                <w:rFonts w:eastAsia="Calibri"/>
                <w:sz w:val="24"/>
                <w:szCs w:val="24"/>
                <w:lang w:val="be-BY" w:bidi="ru-RU"/>
              </w:rPr>
              <w:t>. </w:t>
            </w:r>
            <w:r w:rsidR="00E37BB0" w:rsidRPr="00E37BB0">
              <w:rPr>
                <w:rFonts w:eastAsia="Calibri"/>
                <w:sz w:val="24"/>
                <w:szCs w:val="24"/>
                <w:lang w:val="be-BY" w:bidi="ru-RU"/>
              </w:rPr>
              <w:t>Арганізацыя конкурсаў прафесійнага майстэрства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 «</w:t>
            </w:r>
            <w:r w:rsidR="00E37BB0" w:rsidRPr="00E37BB0">
              <w:rPr>
                <w:rFonts w:eastAsia="Calibri"/>
                <w:sz w:val="24"/>
                <w:szCs w:val="24"/>
                <w:lang w:val="be-BY" w:bidi="ru-RU"/>
              </w:rPr>
              <w:t>Настаўнік года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»; </w:t>
            </w:r>
            <w:r w:rsidR="00A34F0B" w:rsidRPr="003B6845">
              <w:rPr>
                <w:sz w:val="24"/>
                <w:szCs w:val="24"/>
                <w:lang w:val="be-BY"/>
              </w:rPr>
              <w:t>«</w:t>
            </w:r>
            <w:r w:rsidR="00E37BB0" w:rsidRPr="00E37BB0">
              <w:rPr>
                <w:sz w:val="24"/>
                <w:szCs w:val="24"/>
                <w:lang w:val="be-BY"/>
              </w:rPr>
              <w:t>Класны кіраўнік года</w:t>
            </w:r>
            <w:r w:rsidR="00A34F0B" w:rsidRPr="003B6845">
              <w:rPr>
                <w:sz w:val="24"/>
                <w:szCs w:val="24"/>
                <w:lang w:val="be-BY"/>
              </w:rPr>
              <w:t>»</w:t>
            </w:r>
            <w:r w:rsidR="00A34F0B"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, 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>«</w:t>
            </w:r>
            <w:r w:rsidR="00E37BB0" w:rsidRPr="00E37BB0">
              <w:rPr>
                <w:rFonts w:eastAsia="Calibri"/>
                <w:sz w:val="24"/>
                <w:szCs w:val="24"/>
                <w:lang w:val="be-BY" w:bidi="ru-RU"/>
              </w:rPr>
              <w:t>Педагог дадатковай адукацыі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>»; «</w:t>
            </w:r>
            <w:r w:rsidR="00E37BB0" w:rsidRPr="00E37BB0">
              <w:rPr>
                <w:rFonts w:eastAsia="Calibri"/>
                <w:sz w:val="24"/>
                <w:szCs w:val="24"/>
                <w:lang w:val="be-BY" w:bidi="ru-RU"/>
              </w:rPr>
              <w:t xml:space="preserve">Лепшы </w:t>
            </w:r>
            <w:r w:rsidR="00E37BB0">
              <w:rPr>
                <w:rFonts w:eastAsia="Calibri"/>
                <w:sz w:val="24"/>
                <w:szCs w:val="24"/>
                <w:lang w:val="be-BY" w:bidi="ru-RU"/>
              </w:rPr>
              <w:t>вучэб</w:t>
            </w:r>
            <w:r w:rsidR="00E37BB0" w:rsidRPr="00E37BB0">
              <w:rPr>
                <w:rFonts w:eastAsia="Calibri"/>
                <w:sz w:val="24"/>
                <w:szCs w:val="24"/>
                <w:lang w:val="be-BY" w:bidi="ru-RU"/>
              </w:rPr>
              <w:t>ны кабінет установы адукацыі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» </w:t>
            </w:r>
            <w:r w:rsidR="00E37BB0">
              <w:rPr>
                <w:rFonts w:eastAsia="Calibri"/>
                <w:sz w:val="24"/>
                <w:szCs w:val="24"/>
                <w:lang w:val="be-BY" w:bidi="ru-RU"/>
              </w:rPr>
              <w:t>і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 </w:t>
            </w:r>
            <w:r w:rsidR="00E37BB0">
              <w:rPr>
                <w:rFonts w:eastAsia="Calibri"/>
                <w:sz w:val="24"/>
                <w:szCs w:val="24"/>
                <w:lang w:val="be-BY" w:bidi="ru-RU"/>
              </w:rPr>
              <w:t>інш</w:t>
            </w:r>
            <w:r w:rsidR="0027127C" w:rsidRPr="003B6845">
              <w:rPr>
                <w:rFonts w:eastAsia="Calibri"/>
                <w:sz w:val="24"/>
                <w:szCs w:val="24"/>
                <w:lang w:val="be-BY" w:bidi="ru-RU"/>
              </w:rPr>
              <w:t>.</w:t>
            </w:r>
          </w:p>
          <w:p w14:paraId="1A122381" w14:textId="2216706D" w:rsidR="008B47EA" w:rsidRPr="003B6845" w:rsidRDefault="00F40526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3</w:t>
            </w:r>
            <w:r w:rsidR="008B47EA" w:rsidRPr="003B6845">
              <w:rPr>
                <w:sz w:val="24"/>
                <w:szCs w:val="24"/>
                <w:lang w:val="be-BY"/>
              </w:rPr>
              <w:t>. </w:t>
            </w:r>
            <w:r w:rsidR="00E37BB0" w:rsidRPr="00E37BB0">
              <w:rPr>
                <w:sz w:val="24"/>
                <w:szCs w:val="24"/>
                <w:lang w:val="be-BY"/>
              </w:rPr>
              <w:t>Правядзенне адкрытых урокаў, майстар-класаў</w:t>
            </w:r>
            <w:r w:rsidR="008B47EA" w:rsidRPr="003B6845">
              <w:rPr>
                <w:sz w:val="24"/>
                <w:szCs w:val="24"/>
                <w:lang w:val="be-BY"/>
              </w:rPr>
              <w:t>.</w:t>
            </w:r>
          </w:p>
          <w:p w14:paraId="076A9C37" w14:textId="055E1C7D" w:rsidR="008B47EA" w:rsidRPr="003B6845" w:rsidRDefault="00F40526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4</w:t>
            </w:r>
            <w:r w:rsidR="008B47EA" w:rsidRPr="003B6845">
              <w:rPr>
                <w:sz w:val="24"/>
                <w:szCs w:val="24"/>
                <w:lang w:val="be-BY"/>
              </w:rPr>
              <w:t>. </w:t>
            </w:r>
            <w:r w:rsidR="00E37BB0" w:rsidRPr="00E37BB0">
              <w:rPr>
                <w:sz w:val="24"/>
                <w:szCs w:val="24"/>
                <w:lang w:val="be-BY"/>
              </w:rPr>
              <w:t>Дзелавыя і ролевыя гульні (мадэляванне прафесійных сітуацый, развіццё камунікатыўных кампетэнцый</w:t>
            </w:r>
            <w:r w:rsidR="008B47EA" w:rsidRPr="003B6845">
              <w:rPr>
                <w:sz w:val="24"/>
                <w:szCs w:val="24"/>
                <w:lang w:val="be-BY"/>
              </w:rPr>
              <w:t>).</w:t>
            </w:r>
          </w:p>
          <w:p w14:paraId="590D1B17" w14:textId="7775FE70" w:rsidR="008B47EA" w:rsidRPr="003B6845" w:rsidRDefault="00F40526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5</w:t>
            </w:r>
            <w:r w:rsidR="008B47EA" w:rsidRPr="003B6845">
              <w:rPr>
                <w:sz w:val="24"/>
                <w:szCs w:val="24"/>
                <w:lang w:val="be-BY"/>
              </w:rPr>
              <w:t xml:space="preserve">. </w:t>
            </w:r>
            <w:r w:rsidR="00E37BB0">
              <w:rPr>
                <w:rFonts w:eastAsia="Calibri"/>
                <w:sz w:val="24"/>
                <w:szCs w:val="24"/>
                <w:lang w:val="be-BY"/>
              </w:rPr>
              <w:t>Работ</w:t>
            </w:r>
            <w:r w:rsidR="00E37BB0" w:rsidRPr="00E37BB0">
              <w:rPr>
                <w:rFonts w:eastAsia="Calibri"/>
                <w:sz w:val="24"/>
                <w:szCs w:val="24"/>
                <w:lang w:val="be-BY"/>
              </w:rPr>
              <w:t xml:space="preserve">а з маладымі спецыялістамі: </w:t>
            </w:r>
            <w:r w:rsidR="00E37BB0">
              <w:rPr>
                <w:rFonts w:eastAsia="Calibri"/>
                <w:sz w:val="24"/>
                <w:szCs w:val="24"/>
                <w:lang w:val="be-BY"/>
              </w:rPr>
              <w:t>у</w:t>
            </w:r>
            <w:r w:rsidR="00E37BB0" w:rsidRPr="00E37BB0">
              <w:rPr>
                <w:rFonts w:eastAsia="Calibri"/>
                <w:sz w:val="24"/>
                <w:szCs w:val="24"/>
                <w:lang w:val="be-BY"/>
              </w:rPr>
              <w:t>караненне інстытута настаўніцтва; замацаванне настаўніцтва загадам кіраўніка УА</w:t>
            </w:r>
            <w:r w:rsidR="008B47EA" w:rsidRPr="003B6845">
              <w:rPr>
                <w:sz w:val="24"/>
                <w:szCs w:val="24"/>
                <w:lang w:val="be-BY"/>
              </w:rPr>
              <w:t xml:space="preserve"> (</w:t>
            </w:r>
            <w:r w:rsidR="00E37BB0">
              <w:rPr>
                <w:i/>
                <w:iCs/>
                <w:sz w:val="24"/>
                <w:szCs w:val="24"/>
                <w:lang w:val="be-BY"/>
              </w:rPr>
              <w:t>п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>астанова Прэзідыума Савета Федэрацыі прафсаюзаў Беларусі ад</w:t>
            </w:r>
            <w:r w:rsidR="008B47EA" w:rsidRPr="003B6845">
              <w:rPr>
                <w:i/>
                <w:iCs/>
                <w:sz w:val="24"/>
                <w:szCs w:val="24"/>
                <w:lang w:val="be-BY"/>
              </w:rPr>
              <w:t xml:space="preserve"> 27.01.2011 № 2 «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>Тыпавое палажэнне аб настаўніцтве</w:t>
            </w:r>
            <w:r w:rsidR="008B47EA" w:rsidRPr="003B6845">
              <w:rPr>
                <w:i/>
                <w:iCs/>
                <w:sz w:val="24"/>
                <w:szCs w:val="24"/>
                <w:lang w:val="be-BY"/>
              </w:rPr>
              <w:t xml:space="preserve">», 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>інфармацыйн</w:t>
            </w:r>
            <w:r w:rsidR="00E37BB0">
              <w:rPr>
                <w:i/>
                <w:iCs/>
                <w:sz w:val="24"/>
                <w:szCs w:val="24"/>
                <w:lang w:val="be-BY"/>
              </w:rPr>
              <w:t>ае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 xml:space="preserve"> </w:t>
            </w:r>
            <w:r w:rsidR="00E37BB0">
              <w:rPr>
                <w:i/>
                <w:iCs/>
                <w:sz w:val="24"/>
                <w:szCs w:val="24"/>
                <w:lang w:val="be-BY"/>
              </w:rPr>
              <w:t>пісьмо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 xml:space="preserve"> Міністэрства працы і сацыяльнай абароны Рэспублікі Беларусь і Федэрацыі прафсаюзаў Беларусі ад</w:t>
            </w:r>
            <w:r w:rsidR="008B47EA" w:rsidRPr="003B6845">
              <w:rPr>
                <w:i/>
                <w:iCs/>
                <w:sz w:val="24"/>
                <w:szCs w:val="24"/>
                <w:lang w:val="be-BY"/>
              </w:rPr>
              <w:t xml:space="preserve"> 11.02.2022 № 4-1-12/684/01-09/23 «</w:t>
            </w:r>
            <w:r w:rsidR="00E37BB0">
              <w:rPr>
                <w:i/>
                <w:iCs/>
                <w:sz w:val="24"/>
                <w:szCs w:val="24"/>
                <w:lang w:val="be-BY"/>
              </w:rPr>
              <w:t>Аб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 xml:space="preserve"> інстыту</w:t>
            </w:r>
            <w:r w:rsidR="00E37BB0">
              <w:rPr>
                <w:i/>
                <w:iCs/>
                <w:sz w:val="24"/>
                <w:szCs w:val="24"/>
                <w:lang w:val="be-BY"/>
              </w:rPr>
              <w:t>це</w:t>
            </w:r>
            <w:r w:rsidR="00E37BB0" w:rsidRPr="00E37BB0">
              <w:rPr>
                <w:i/>
                <w:iCs/>
                <w:sz w:val="24"/>
                <w:szCs w:val="24"/>
                <w:lang w:val="be-BY"/>
              </w:rPr>
              <w:t xml:space="preserve"> настаўніцтва</w:t>
            </w:r>
            <w:r w:rsidR="008B47EA" w:rsidRPr="003B6845">
              <w:rPr>
                <w:i/>
                <w:iCs/>
                <w:sz w:val="24"/>
                <w:szCs w:val="24"/>
                <w:lang w:val="be-BY"/>
              </w:rPr>
              <w:t>»</w:t>
            </w:r>
            <w:r w:rsidR="008B47EA" w:rsidRPr="003B6845">
              <w:rPr>
                <w:sz w:val="24"/>
                <w:szCs w:val="24"/>
                <w:lang w:val="be-BY"/>
              </w:rPr>
              <w:t>)</w:t>
            </w:r>
            <w:r w:rsidR="00E37BB0">
              <w:rPr>
                <w:sz w:val="24"/>
                <w:szCs w:val="24"/>
                <w:lang w:val="be-BY"/>
              </w:rPr>
              <w:t>.</w:t>
            </w:r>
          </w:p>
          <w:p w14:paraId="46EB16CA" w14:textId="7A4EFB09" w:rsidR="00070BAB" w:rsidRPr="003B6845" w:rsidRDefault="00F40526" w:rsidP="00B80B4A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6</w:t>
            </w:r>
            <w:r w:rsidR="00070BAB" w:rsidRPr="003B6845">
              <w:rPr>
                <w:sz w:val="24"/>
                <w:szCs w:val="24"/>
                <w:lang w:val="be-BY"/>
              </w:rPr>
              <w:t xml:space="preserve">. </w:t>
            </w:r>
            <w:r w:rsidR="00E37BB0" w:rsidRPr="00E37BB0">
              <w:rPr>
                <w:rFonts w:eastAsia="Calibri"/>
                <w:sz w:val="24"/>
                <w:szCs w:val="24"/>
                <w:lang w:val="be-BY"/>
              </w:rPr>
              <w:t>Вызначэнне плана асноўных мерапрыемстваў з працоўным калектывам у рамках тэматыкі 2027 года</w:t>
            </w:r>
          </w:p>
        </w:tc>
      </w:tr>
      <w:tr w:rsidR="008D253D" w:rsidRPr="003B6845" w14:paraId="0E8CC261" w14:textId="77777777" w:rsidTr="00B60215">
        <w:trPr>
          <w:jc w:val="center"/>
        </w:trPr>
        <w:tc>
          <w:tcPr>
            <w:tcW w:w="2405" w:type="dxa"/>
          </w:tcPr>
          <w:p w14:paraId="48B39161" w14:textId="0AF86754" w:rsidR="008D253D" w:rsidRPr="003B6845" w:rsidRDefault="00E37BB0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be-BY"/>
              </w:rPr>
            </w:pPr>
            <w:r w:rsidRPr="00E37BB0">
              <w:rPr>
                <w:color w:val="auto"/>
                <w:sz w:val="24"/>
                <w:szCs w:val="24"/>
                <w:lang w:val="be-BY"/>
              </w:rPr>
              <w:t>Патрыятычнае і грамадзянскае выхаванне</w:t>
            </w:r>
          </w:p>
        </w:tc>
        <w:tc>
          <w:tcPr>
            <w:tcW w:w="2338" w:type="dxa"/>
          </w:tcPr>
          <w:p w14:paraId="0C6DD8C0" w14:textId="5F3F3000" w:rsidR="003B6845" w:rsidRPr="003B6845" w:rsidRDefault="00E37BB0" w:rsidP="003B6845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E37BB0">
              <w:rPr>
                <w:rFonts w:eastAsia="Calibri"/>
                <w:color w:val="auto"/>
                <w:sz w:val="24"/>
                <w:szCs w:val="24"/>
                <w:lang w:val="be-BY"/>
              </w:rPr>
              <w:t>Мерапрыемствы, прысвечаныя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</w:t>
            </w:r>
            <w:r w:rsidR="003B6845" w:rsidRPr="003B6845">
              <w:rPr>
                <w:rFonts w:eastAsia="Calibri"/>
                <w:sz w:val="24"/>
                <w:szCs w:val="24"/>
                <w:lang w:val="be-BY"/>
              </w:rPr>
              <w:t>Дню народнага адзінства</w:t>
            </w:r>
          </w:p>
          <w:p w14:paraId="583DB4C7" w14:textId="6D20F5F2" w:rsidR="008D253D" w:rsidRPr="003B6845" w:rsidRDefault="003B6845" w:rsidP="003B6845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(17 верасня)</w:t>
            </w:r>
          </w:p>
        </w:tc>
        <w:tc>
          <w:tcPr>
            <w:tcW w:w="2552" w:type="dxa"/>
            <w:gridSpan w:val="2"/>
          </w:tcPr>
          <w:p w14:paraId="524D2B41" w14:textId="703D42E3" w:rsidR="008D253D" w:rsidRPr="003B6845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3331" w:type="dxa"/>
            <w:gridSpan w:val="2"/>
          </w:tcPr>
          <w:p w14:paraId="7C2F0DFC" w14:textId="3765D681" w:rsidR="008D253D" w:rsidRPr="003B6845" w:rsidRDefault="00E37BB0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E37BB0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Мерапрыемствы, прысвечаныя Дню Кастрычніцкай рэвалюцыі 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br/>
            </w:r>
            <w:r w:rsidR="008D253D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(7 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лістапада</w:t>
            </w:r>
            <w:r w:rsidR="008D253D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754FC252" w14:textId="77777777" w:rsidR="00E37BB0" w:rsidRPr="00E37BB0" w:rsidRDefault="00E37BB0" w:rsidP="00E37BB0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E37BB0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Мерапрыемствы, прысвечаныя </w:t>
            </w:r>
          </w:p>
          <w:p w14:paraId="343885BE" w14:textId="0FDEAFC4" w:rsidR="008D253D" w:rsidRPr="003B6845" w:rsidRDefault="00E37BB0" w:rsidP="00E37BB0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E37BB0">
              <w:rPr>
                <w:rFonts w:eastAsia="Calibri"/>
                <w:color w:val="auto"/>
                <w:sz w:val="24"/>
                <w:szCs w:val="24"/>
                <w:lang w:val="be-BY"/>
              </w:rPr>
              <w:t>35-годдзю стварэння Садружнасці Незалежных Дзяржаў</w:t>
            </w:r>
          </w:p>
        </w:tc>
        <w:tc>
          <w:tcPr>
            <w:tcW w:w="1931" w:type="dxa"/>
          </w:tcPr>
          <w:p w14:paraId="776F93F9" w14:textId="7BE367E0" w:rsidR="008D253D" w:rsidRPr="003B6845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</w:tr>
      <w:tr w:rsidR="005316B6" w:rsidRPr="003B6845" w14:paraId="450CAFC2" w14:textId="77777777" w:rsidTr="00B60215">
        <w:trPr>
          <w:trHeight w:val="978"/>
          <w:jc w:val="center"/>
        </w:trPr>
        <w:tc>
          <w:tcPr>
            <w:tcW w:w="2405" w:type="dxa"/>
            <w:vMerge w:val="restart"/>
          </w:tcPr>
          <w:p w14:paraId="45E473B3" w14:textId="673E56C1" w:rsidR="005316B6" w:rsidRPr="003B6845" w:rsidRDefault="00240205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be-BY"/>
              </w:rPr>
            </w:pPr>
            <w:r w:rsidRPr="00240205">
              <w:rPr>
                <w:color w:val="auto"/>
                <w:sz w:val="24"/>
                <w:szCs w:val="24"/>
                <w:lang w:val="be-BY"/>
              </w:rPr>
              <w:t>Культурна-масавая, аздараўленчая работа, валанцёрская дзейнасць, удзел у сацыяльна значных акцыях</w:t>
            </w:r>
          </w:p>
        </w:tc>
        <w:tc>
          <w:tcPr>
            <w:tcW w:w="2338" w:type="dxa"/>
          </w:tcPr>
          <w:p w14:paraId="6837792F" w14:textId="32955A33" w:rsidR="005316B6" w:rsidRPr="003B6845" w:rsidRDefault="00240205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240205">
              <w:rPr>
                <w:rFonts w:eastAsia="Calibri"/>
                <w:color w:val="auto"/>
                <w:sz w:val="24"/>
                <w:szCs w:val="24"/>
                <w:lang w:val="be-BY"/>
              </w:rPr>
              <w:t>Месячнік па добраўпарадкаванні</w:t>
            </w:r>
          </w:p>
        </w:tc>
        <w:tc>
          <w:tcPr>
            <w:tcW w:w="2552" w:type="dxa"/>
            <w:gridSpan w:val="2"/>
          </w:tcPr>
          <w:p w14:paraId="5A5BB76F" w14:textId="77777777" w:rsidR="00240205" w:rsidRPr="00240205" w:rsidRDefault="00240205" w:rsidP="00240205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24020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Мерапрыемствы, прысвечаныя </w:t>
            </w:r>
          </w:p>
          <w:p w14:paraId="0B991391" w14:textId="77777777" w:rsidR="00240205" w:rsidRPr="00240205" w:rsidRDefault="00240205" w:rsidP="00240205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240205">
              <w:rPr>
                <w:rFonts w:eastAsia="Calibri"/>
                <w:color w:val="auto"/>
                <w:sz w:val="24"/>
                <w:szCs w:val="24"/>
                <w:lang w:val="be-BY"/>
              </w:rPr>
              <w:t>Дню настаўніка;</w:t>
            </w:r>
          </w:p>
          <w:p w14:paraId="3330F424" w14:textId="0A9046EB" w:rsidR="005316B6" w:rsidRPr="003B6845" w:rsidRDefault="00240205" w:rsidP="00240205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240205">
              <w:rPr>
                <w:rFonts w:eastAsia="Calibri"/>
                <w:color w:val="auto"/>
                <w:sz w:val="24"/>
                <w:szCs w:val="24"/>
                <w:lang w:val="be-BY"/>
              </w:rPr>
              <w:t>Тыдзень бацькоўскай любові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(14–21 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кастрычніка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)</w:t>
            </w:r>
          </w:p>
        </w:tc>
        <w:tc>
          <w:tcPr>
            <w:tcW w:w="3331" w:type="dxa"/>
            <w:gridSpan w:val="2"/>
          </w:tcPr>
          <w:p w14:paraId="73E23E43" w14:textId="486DFE7E" w:rsidR="005316B6" w:rsidRPr="003B6845" w:rsidRDefault="00240205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Удзел у акцыі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</w:t>
            </w:r>
          </w:p>
          <w:p w14:paraId="7812CA6A" w14:textId="3DD360E3" w:rsidR="005316B6" w:rsidRPr="003B6845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«</w:t>
            </w:r>
            <w:r w:rsidR="00240205" w:rsidRPr="00240205">
              <w:rPr>
                <w:rFonts w:eastAsia="Calibri"/>
                <w:color w:val="auto"/>
                <w:sz w:val="24"/>
                <w:szCs w:val="24"/>
                <w:lang w:val="be-BY"/>
              </w:rPr>
              <w:t>За бяспеку разам</w:t>
            </w:r>
            <w:r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»</w:t>
            </w:r>
          </w:p>
        </w:tc>
        <w:tc>
          <w:tcPr>
            <w:tcW w:w="2410" w:type="dxa"/>
          </w:tcPr>
          <w:p w14:paraId="7ABD73CD" w14:textId="7CB4EA77" w:rsidR="005316B6" w:rsidRPr="003B6845" w:rsidRDefault="00240205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Удзел у акцыі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«Наш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ы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д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з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е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ці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»</w:t>
            </w:r>
          </w:p>
          <w:p w14:paraId="03EC2D56" w14:textId="77777777" w:rsidR="005316B6" w:rsidRPr="003B6845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1931" w:type="dxa"/>
          </w:tcPr>
          <w:p w14:paraId="51106992" w14:textId="66EDBC13" w:rsidR="005316B6" w:rsidRPr="003B6845" w:rsidRDefault="00240205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Удзел у акцыі</w:t>
            </w:r>
            <w:r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«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Ад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у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с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ё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й душ</w:t>
            </w: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ы</w:t>
            </w:r>
            <w:r w:rsidR="005316B6"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»</w:t>
            </w:r>
          </w:p>
          <w:p w14:paraId="1693F437" w14:textId="77777777" w:rsidR="005316B6" w:rsidRPr="003B6845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</w:tr>
      <w:tr w:rsidR="005316B6" w:rsidRPr="004636AE" w14:paraId="6F6B76C5" w14:textId="77777777" w:rsidTr="00022AA1">
        <w:trPr>
          <w:trHeight w:val="701"/>
          <w:jc w:val="center"/>
        </w:trPr>
        <w:tc>
          <w:tcPr>
            <w:tcW w:w="2405" w:type="dxa"/>
            <w:vMerge/>
          </w:tcPr>
          <w:p w14:paraId="219D7427" w14:textId="08E67948" w:rsidR="005316B6" w:rsidRPr="003B6845" w:rsidRDefault="005316B6" w:rsidP="00B80B4A">
            <w:pPr>
              <w:ind w:firstLine="0"/>
              <w:jc w:val="center"/>
              <w:rPr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12562" w:type="dxa"/>
            <w:gridSpan w:val="7"/>
          </w:tcPr>
          <w:p w14:paraId="1B04851C" w14:textId="2D72C9E7" w:rsidR="005316B6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1. </w:t>
            </w:r>
            <w:r w:rsidR="00A04AF1" w:rsidRPr="00A04AF1">
              <w:rPr>
                <w:color w:val="auto"/>
                <w:sz w:val="24"/>
                <w:szCs w:val="24"/>
                <w:lang w:val="be-BY"/>
              </w:rPr>
              <w:t xml:space="preserve">Арганізацыя і правядзенне экскурсій па гістарычных мясцінах Беларусі: славутасці Беларусі, музеі, мемарыяльныя комплексы, месцы баявой і </w:t>
            </w:r>
            <w:r w:rsidR="00A04AF1">
              <w:rPr>
                <w:color w:val="auto"/>
                <w:sz w:val="24"/>
                <w:szCs w:val="24"/>
                <w:lang w:val="be-BY"/>
              </w:rPr>
              <w:t>п</w:t>
            </w:r>
            <w:r w:rsidR="00A04AF1" w:rsidRPr="00A04AF1">
              <w:rPr>
                <w:color w:val="auto"/>
                <w:sz w:val="24"/>
                <w:szCs w:val="24"/>
                <w:lang w:val="be-BY"/>
              </w:rPr>
              <w:t>артызанскай славы, месцы пахаванняў ахвяр генацыду беларускага народа і інш</w:t>
            </w:r>
            <w:r w:rsidR="005316B6" w:rsidRPr="003B6845">
              <w:rPr>
                <w:color w:val="auto"/>
                <w:sz w:val="24"/>
                <w:szCs w:val="24"/>
                <w:lang w:val="be-BY"/>
              </w:rPr>
              <w:t>.</w:t>
            </w:r>
          </w:p>
          <w:p w14:paraId="177350E0" w14:textId="0D95449E" w:rsidR="005316B6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2. </w:t>
            </w:r>
            <w:r w:rsidR="00A04AF1" w:rsidRPr="00A04AF1">
              <w:rPr>
                <w:color w:val="auto"/>
                <w:sz w:val="24"/>
                <w:szCs w:val="24"/>
                <w:lang w:val="be-BY"/>
              </w:rPr>
              <w:t>Арганізацыя ў працоўным калектыве прагляду мастацкіх і дакументальных фільмаў з мэтай патрыятычнага выхавання, захавання гістарычнай памяці</w:t>
            </w:r>
            <w:r w:rsidR="005316B6" w:rsidRPr="003B6845">
              <w:rPr>
                <w:color w:val="auto"/>
                <w:sz w:val="24"/>
                <w:szCs w:val="24"/>
                <w:lang w:val="be-BY"/>
              </w:rPr>
              <w:t>.</w:t>
            </w:r>
          </w:p>
          <w:p w14:paraId="459DAC2B" w14:textId="558DFC67" w:rsidR="005316B6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3. </w:t>
            </w:r>
            <w:r w:rsidR="00A04AF1" w:rsidRPr="00A04AF1">
              <w:rPr>
                <w:color w:val="auto"/>
                <w:sz w:val="24"/>
                <w:szCs w:val="24"/>
                <w:lang w:val="be-BY"/>
              </w:rPr>
              <w:t>Наведванне музеяў, тэатраў, выстаў, спартыўных спаборніцтваў</w:t>
            </w:r>
            <w:r w:rsidR="00A04AF1">
              <w:rPr>
                <w:color w:val="auto"/>
                <w:sz w:val="24"/>
                <w:szCs w:val="24"/>
                <w:lang w:val="be-BY"/>
              </w:rPr>
              <w:t>.</w:t>
            </w:r>
          </w:p>
          <w:p w14:paraId="36873757" w14:textId="430186C0" w:rsidR="005316B6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4. </w:t>
            </w:r>
            <w:r w:rsidR="00A04AF1" w:rsidRPr="00A04AF1">
              <w:rPr>
                <w:color w:val="auto"/>
                <w:sz w:val="24"/>
                <w:szCs w:val="24"/>
                <w:lang w:val="be-BY"/>
              </w:rPr>
              <w:t>Арганізацыя Дзён здароўя, турыстычных злётаў</w:t>
            </w:r>
          </w:p>
          <w:p w14:paraId="7408BA9B" w14:textId="77777777" w:rsidR="00A04AF1" w:rsidRDefault="00A04AF1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  <w:p w14:paraId="28F21C45" w14:textId="77777777" w:rsidR="00A04AF1" w:rsidRDefault="00A04AF1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  <w:p w14:paraId="2BFEA7C6" w14:textId="77777777" w:rsidR="00A04AF1" w:rsidRDefault="00A04AF1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  <w:p w14:paraId="2FF1EF06" w14:textId="6B335988" w:rsidR="00A04AF1" w:rsidRPr="003B6845" w:rsidRDefault="00A04AF1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</w:tr>
      <w:tr w:rsidR="00B66C1B" w:rsidRPr="003B6845" w14:paraId="5A12BF2F" w14:textId="77777777" w:rsidTr="005917FE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</w:tcPr>
          <w:p w14:paraId="1A853524" w14:textId="77777777" w:rsidR="00B66C1B" w:rsidRPr="003B6845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</w:p>
        </w:tc>
        <w:tc>
          <w:tcPr>
            <w:tcW w:w="12562" w:type="dxa"/>
            <w:gridSpan w:val="7"/>
            <w:shd w:val="clear" w:color="auto" w:fill="D9D9D9" w:themeFill="background1" w:themeFillShade="D9"/>
          </w:tcPr>
          <w:p w14:paraId="035474D5" w14:textId="0DED4296" w:rsidR="00B66C1B" w:rsidRPr="003B6845" w:rsidRDefault="00A04AF1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Перыяд правядзення</w:t>
            </w:r>
          </w:p>
        </w:tc>
      </w:tr>
      <w:tr w:rsidR="00B66C1B" w:rsidRPr="003B6845" w14:paraId="050FA6F9" w14:textId="77777777" w:rsidTr="005917FE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</w:tcPr>
          <w:p w14:paraId="1C3D4392" w14:textId="77777777" w:rsidR="00B66C1B" w:rsidRPr="003B6845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75560C2E" w14:textId="454B4F56" w:rsidR="00B66C1B" w:rsidRPr="003B6845" w:rsidRDefault="00A04AF1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>
              <w:rPr>
                <w:rFonts w:eastAsia="Calibri"/>
                <w:b/>
                <w:sz w:val="24"/>
                <w:szCs w:val="24"/>
                <w:lang w:val="be-BY"/>
              </w:rPr>
              <w:t>люты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011E403E" w14:textId="6385A1C6" w:rsidR="00B66C1B" w:rsidRPr="003B6845" w:rsidRDefault="007125FF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>
              <w:rPr>
                <w:rFonts w:eastAsia="Calibri"/>
                <w:b/>
                <w:sz w:val="24"/>
                <w:szCs w:val="24"/>
                <w:lang w:val="be-BY"/>
              </w:rPr>
              <w:t>сакавік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</w:tcPr>
          <w:p w14:paraId="009343FF" w14:textId="519F929B" w:rsidR="00B66C1B" w:rsidRPr="003B6845" w:rsidRDefault="007125FF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>
              <w:rPr>
                <w:rFonts w:eastAsia="Calibri"/>
                <w:b/>
                <w:sz w:val="24"/>
                <w:szCs w:val="24"/>
                <w:lang w:val="be-BY"/>
              </w:rPr>
              <w:t>красавік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A44D54" w14:textId="77777777" w:rsidR="00B66C1B" w:rsidRPr="003B6845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b/>
                <w:sz w:val="24"/>
                <w:szCs w:val="24"/>
                <w:lang w:val="be-BY"/>
              </w:rPr>
              <w:t>май</w:t>
            </w:r>
          </w:p>
        </w:tc>
        <w:tc>
          <w:tcPr>
            <w:tcW w:w="1931" w:type="dxa"/>
            <w:shd w:val="clear" w:color="auto" w:fill="D9D9D9" w:themeFill="background1" w:themeFillShade="D9"/>
          </w:tcPr>
          <w:p w14:paraId="36375DA0" w14:textId="337A4C82" w:rsidR="00B66C1B" w:rsidRPr="003B6845" w:rsidRDefault="00F3427E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>
              <w:rPr>
                <w:rFonts w:eastAsia="Calibri"/>
                <w:b/>
                <w:sz w:val="24"/>
                <w:szCs w:val="24"/>
                <w:lang w:val="be-BY"/>
              </w:rPr>
              <w:t>ч</w:t>
            </w:r>
            <w:r w:rsidR="007125FF">
              <w:rPr>
                <w:rFonts w:eastAsia="Calibri"/>
                <w:b/>
                <w:sz w:val="24"/>
                <w:szCs w:val="24"/>
                <w:lang w:val="be-BY"/>
              </w:rPr>
              <w:t>эрвень</w:t>
            </w:r>
            <w:r>
              <w:rPr>
                <w:rFonts w:eastAsia="Calibri"/>
                <w:b/>
                <w:sz w:val="24"/>
                <w:szCs w:val="24"/>
                <w:lang w:val="be-BY"/>
              </w:rPr>
              <w:t xml:space="preserve"> — </w:t>
            </w:r>
            <w:r w:rsidR="007125FF">
              <w:rPr>
                <w:rFonts w:eastAsia="Calibri"/>
                <w:b/>
                <w:sz w:val="24"/>
                <w:szCs w:val="24"/>
                <w:lang w:val="be-BY"/>
              </w:rPr>
              <w:t>жнівень</w:t>
            </w:r>
          </w:p>
        </w:tc>
      </w:tr>
      <w:tr w:rsidR="00641B73" w:rsidRPr="0030036C" w14:paraId="159D21B8" w14:textId="77777777" w:rsidTr="005917FE">
        <w:trPr>
          <w:trHeight w:val="233"/>
          <w:jc w:val="center"/>
        </w:trPr>
        <w:tc>
          <w:tcPr>
            <w:tcW w:w="2405" w:type="dxa"/>
          </w:tcPr>
          <w:p w14:paraId="1442F716" w14:textId="78A0A303" w:rsidR="00641B73" w:rsidRPr="003B6845" w:rsidRDefault="00641B73" w:rsidP="00641B73">
            <w:pPr>
              <w:ind w:firstLine="0"/>
              <w:rPr>
                <w:rFonts w:eastAsia="Calibri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Інфармацыйна-асветніцкая дзейнасць</w:t>
            </w:r>
          </w:p>
        </w:tc>
        <w:tc>
          <w:tcPr>
            <w:tcW w:w="12562" w:type="dxa"/>
            <w:gridSpan w:val="7"/>
          </w:tcPr>
          <w:p w14:paraId="0B5CED7E" w14:textId="097CA000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1. </w:t>
            </w:r>
            <w:r w:rsidR="00BC2EDD" w:rsidRPr="003B6845">
              <w:rPr>
                <w:rFonts w:eastAsia="Calibri"/>
                <w:sz w:val="24"/>
                <w:szCs w:val="24"/>
                <w:lang w:val="be-BY"/>
              </w:rPr>
              <w:t>Правядзенне адзіных дзён інфармавання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 (</w:t>
            </w:r>
            <w:r w:rsidR="00BC2EDD" w:rsidRPr="00D06C0D">
              <w:rPr>
                <w:rFonts w:eastAsia="Calibri"/>
                <w:sz w:val="24"/>
                <w:szCs w:val="24"/>
                <w:lang w:val="be-BY"/>
              </w:rPr>
              <w:t>штомесяц, трэці чацвер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) </w:t>
            </w:r>
            <w:r w:rsidR="002D733E" w:rsidRPr="003B6845">
              <w:rPr>
                <w:rFonts w:eastAsia="Calibri"/>
                <w:sz w:val="24"/>
                <w:szCs w:val="24"/>
                <w:lang w:val="be-BY"/>
              </w:rPr>
              <w:t>з выкарыстаннем матэрыялаў адзінага інфармацыйнага рэсурсу (тэматычна</w:t>
            </w:r>
            <w:r w:rsidR="002D733E">
              <w:rPr>
                <w:rFonts w:eastAsia="Calibri"/>
                <w:sz w:val="24"/>
                <w:szCs w:val="24"/>
                <w:lang w:val="be-BY"/>
              </w:rPr>
              <w:t>й</w:t>
            </w:r>
            <w:r w:rsidR="002D733E" w:rsidRPr="003B6845">
              <w:rPr>
                <w:sz w:val="24"/>
                <w:szCs w:val="24"/>
                <w:lang w:val="be-BY"/>
              </w:rPr>
              <w:t xml:space="preserve"> БД «Ідэалагічн</w:t>
            </w:r>
            <w:r w:rsidR="002D733E">
              <w:rPr>
                <w:sz w:val="24"/>
                <w:szCs w:val="24"/>
                <w:lang w:val="be-BY"/>
              </w:rPr>
              <w:t>ая</w:t>
            </w:r>
            <w:r w:rsidR="002D733E" w:rsidRPr="003B6845">
              <w:rPr>
                <w:sz w:val="24"/>
                <w:szCs w:val="24"/>
                <w:lang w:val="be-BY"/>
              </w:rPr>
              <w:t xml:space="preserve"> работа»), </w:t>
            </w:r>
            <w:r w:rsidR="002D733E" w:rsidRPr="00D06C0D">
              <w:rPr>
                <w:sz w:val="24"/>
                <w:szCs w:val="24"/>
                <w:lang w:val="be-BY"/>
              </w:rPr>
              <w:t>размешчанага ў ІПС</w:t>
            </w:r>
            <w:r w:rsidR="002D733E" w:rsidRPr="003B6845">
              <w:rPr>
                <w:sz w:val="24"/>
                <w:szCs w:val="24"/>
                <w:lang w:val="be-BY"/>
              </w:rPr>
              <w:t xml:space="preserve"> «ЭТАЛОН-ONLINE»)</w:t>
            </w:r>
            <w:r w:rsidRPr="003B6845">
              <w:rPr>
                <w:sz w:val="24"/>
                <w:szCs w:val="24"/>
                <w:lang w:val="be-BY"/>
              </w:rPr>
              <w:t xml:space="preserve">. </w:t>
            </w:r>
          </w:p>
          <w:p w14:paraId="5D6D3A26" w14:textId="3AEF0ECC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2. </w:t>
            </w:r>
            <w:r w:rsidR="002D733E" w:rsidRPr="00D06C0D">
              <w:rPr>
                <w:sz w:val="24"/>
                <w:szCs w:val="24"/>
                <w:lang w:val="be-BY"/>
              </w:rPr>
              <w:t>Маніторынг стану куткоў дзяржаўнай сімволікі, тэматычных стэндаў і аператыўнае абнаўленне (пастаянна</w:t>
            </w:r>
            <w:r w:rsidRPr="003B6845">
              <w:rPr>
                <w:sz w:val="24"/>
                <w:szCs w:val="24"/>
                <w:lang w:val="be-BY"/>
              </w:rPr>
              <w:t>).</w:t>
            </w:r>
          </w:p>
          <w:p w14:paraId="425CA896" w14:textId="1BCD3059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 xml:space="preserve">3. </w:t>
            </w:r>
            <w:r w:rsidR="002D733E" w:rsidRPr="002D733E">
              <w:rPr>
                <w:sz w:val="24"/>
                <w:szCs w:val="24"/>
                <w:lang w:val="be-BY"/>
              </w:rPr>
              <w:t>Арганізацыя ведамаснай і індывідуальнай падпіскі на дзяржаўныя перыядычныя выданні (чэрвень</w:t>
            </w:r>
            <w:r w:rsidRPr="003B6845">
              <w:rPr>
                <w:sz w:val="24"/>
                <w:szCs w:val="24"/>
                <w:lang w:val="be-BY"/>
              </w:rPr>
              <w:t>)</w:t>
            </w:r>
            <w:r w:rsidR="002D733E">
              <w:rPr>
                <w:sz w:val="24"/>
                <w:szCs w:val="24"/>
                <w:lang w:val="be-BY"/>
              </w:rPr>
              <w:t>.</w:t>
            </w:r>
          </w:p>
          <w:p w14:paraId="77BC58BB" w14:textId="17C611DF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 xml:space="preserve">4. </w:t>
            </w:r>
            <w:r w:rsidR="002D733E" w:rsidRPr="002D733E">
              <w:rPr>
                <w:sz w:val="24"/>
                <w:szCs w:val="24"/>
                <w:lang w:val="be-BY"/>
              </w:rPr>
              <w:t>Прэзентацыя новых выданняў, інфармацыйных матэрыялаў, аўдыёвізуальнай і наглядна-выяўленчай прадукцыі па пытаннях рэалізацыі ідэалогіі беларускай дзяржавы</w:t>
            </w:r>
            <w:r w:rsidR="002D733E">
              <w:rPr>
                <w:sz w:val="24"/>
                <w:szCs w:val="24"/>
                <w:lang w:val="be-BY"/>
              </w:rPr>
              <w:t>.</w:t>
            </w:r>
          </w:p>
          <w:p w14:paraId="33EC91AB" w14:textId="2C9B3E9B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 xml:space="preserve">5. </w:t>
            </w:r>
            <w:r w:rsidR="007A0BF7" w:rsidRPr="007A0BF7">
              <w:rPr>
                <w:sz w:val="24"/>
                <w:szCs w:val="24"/>
                <w:lang w:val="be-BY"/>
              </w:rPr>
              <w:t>Правядзенне дыялогавых пляцовак, сходаў, круглых сталоў з працоўным калектывам; сустрэч з парламентарыямі і дэпутатамі мясцовых Саветаў дэпутатаў, дэлегатамі Усебеларускага народнага сходу, прадстаўнікамі дзяржаўных органаў і арганізацый, грамадскіх аб</w:t>
            </w:r>
            <w:r w:rsidR="007A0BF7">
              <w:rPr>
                <w:sz w:val="24"/>
                <w:szCs w:val="24"/>
                <w:lang w:val="be-BY"/>
              </w:rPr>
              <w:t>’</w:t>
            </w:r>
            <w:r w:rsidR="007A0BF7" w:rsidRPr="007A0BF7">
              <w:rPr>
                <w:sz w:val="24"/>
                <w:szCs w:val="24"/>
                <w:lang w:val="be-BY"/>
              </w:rPr>
              <w:t>яднанняў, палітычных партый, дзеячамі навукі, культуры і інш. па пытаннях грамадска-палітычнага развіцця краіны (на працягу года</w:t>
            </w:r>
            <w:r w:rsidRPr="003B6845">
              <w:rPr>
                <w:sz w:val="24"/>
                <w:szCs w:val="24"/>
                <w:lang w:val="be-BY"/>
              </w:rPr>
              <w:t>)</w:t>
            </w:r>
          </w:p>
        </w:tc>
      </w:tr>
      <w:tr w:rsidR="00641B73" w:rsidRPr="003B6845" w14:paraId="44992CD2" w14:textId="77777777" w:rsidTr="005917FE">
        <w:trPr>
          <w:trHeight w:val="978"/>
          <w:jc w:val="center"/>
        </w:trPr>
        <w:tc>
          <w:tcPr>
            <w:tcW w:w="2405" w:type="dxa"/>
          </w:tcPr>
          <w:p w14:paraId="1502B315" w14:textId="58365FFE" w:rsidR="00641B73" w:rsidRPr="00BC2EDD" w:rsidRDefault="00641B73" w:rsidP="00641B73">
            <w:pPr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Работа</w:t>
            </w:r>
            <w:r w:rsidRPr="00C439EC">
              <w:rPr>
                <w:sz w:val="24"/>
                <w:szCs w:val="24"/>
                <w:lang w:val="be-BY"/>
              </w:rPr>
              <w:t xml:space="preserve"> з педагагічным калектывам</w:t>
            </w:r>
            <w:r w:rsidRPr="003B6845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2562" w:type="dxa"/>
            <w:gridSpan w:val="7"/>
          </w:tcPr>
          <w:p w14:paraId="0AFAE3DF" w14:textId="77777777" w:rsidR="007A0BF7" w:rsidRPr="003B6845" w:rsidRDefault="007A0BF7" w:rsidP="007A0BF7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1. </w:t>
            </w:r>
            <w:r w:rsidRPr="00E37BB0">
              <w:rPr>
                <w:sz w:val="24"/>
                <w:szCs w:val="24"/>
                <w:lang w:val="be-BY"/>
              </w:rPr>
              <w:t>Афармленне інфармацыйных стэндаў аб жыццядзейнасці працоўнага калектыву, Дошкі гонару лепшых работнікаў</w:t>
            </w:r>
            <w:r w:rsidRPr="003B6845">
              <w:rPr>
                <w:sz w:val="24"/>
                <w:szCs w:val="24"/>
                <w:lang w:val="be-BY"/>
              </w:rPr>
              <w:t>.</w:t>
            </w:r>
          </w:p>
          <w:p w14:paraId="56049EB4" w14:textId="77777777" w:rsidR="007A0BF7" w:rsidRPr="003B6845" w:rsidRDefault="007A0BF7" w:rsidP="007A0BF7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sz w:val="24"/>
                <w:szCs w:val="24"/>
                <w:lang w:val="be-BY" w:bidi="ru-RU"/>
              </w:rPr>
            </w:pP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>2. </w:t>
            </w:r>
            <w:r w:rsidRPr="00E37BB0">
              <w:rPr>
                <w:rFonts w:eastAsia="Calibri"/>
                <w:sz w:val="24"/>
                <w:szCs w:val="24"/>
                <w:lang w:val="be-BY" w:bidi="ru-RU"/>
              </w:rPr>
              <w:t>Арганізацыя конкурсаў прафесійнага майстэрства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 «</w:t>
            </w:r>
            <w:r w:rsidRPr="00E37BB0">
              <w:rPr>
                <w:rFonts w:eastAsia="Calibri"/>
                <w:sz w:val="24"/>
                <w:szCs w:val="24"/>
                <w:lang w:val="be-BY" w:bidi="ru-RU"/>
              </w:rPr>
              <w:t>Настаўнік года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»; </w:t>
            </w:r>
            <w:r w:rsidRPr="003B6845">
              <w:rPr>
                <w:sz w:val="24"/>
                <w:szCs w:val="24"/>
                <w:lang w:val="be-BY"/>
              </w:rPr>
              <w:t>«</w:t>
            </w:r>
            <w:r w:rsidRPr="00E37BB0">
              <w:rPr>
                <w:sz w:val="24"/>
                <w:szCs w:val="24"/>
                <w:lang w:val="be-BY"/>
              </w:rPr>
              <w:t>Класны кіраўнік года</w:t>
            </w:r>
            <w:r w:rsidRPr="003B6845">
              <w:rPr>
                <w:sz w:val="24"/>
                <w:szCs w:val="24"/>
                <w:lang w:val="be-BY"/>
              </w:rPr>
              <w:t>»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>, «</w:t>
            </w:r>
            <w:r w:rsidRPr="00E37BB0">
              <w:rPr>
                <w:rFonts w:eastAsia="Calibri"/>
                <w:sz w:val="24"/>
                <w:szCs w:val="24"/>
                <w:lang w:val="be-BY" w:bidi="ru-RU"/>
              </w:rPr>
              <w:t>Педагог дадатковай адукацыі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>»; «</w:t>
            </w:r>
            <w:r w:rsidRPr="00E37BB0">
              <w:rPr>
                <w:rFonts w:eastAsia="Calibri"/>
                <w:sz w:val="24"/>
                <w:szCs w:val="24"/>
                <w:lang w:val="be-BY" w:bidi="ru-RU"/>
              </w:rPr>
              <w:t xml:space="preserve">Лепшы </w:t>
            </w:r>
            <w:r>
              <w:rPr>
                <w:rFonts w:eastAsia="Calibri"/>
                <w:sz w:val="24"/>
                <w:szCs w:val="24"/>
                <w:lang w:val="be-BY" w:bidi="ru-RU"/>
              </w:rPr>
              <w:t>вучэб</w:t>
            </w:r>
            <w:r w:rsidRPr="00E37BB0">
              <w:rPr>
                <w:rFonts w:eastAsia="Calibri"/>
                <w:sz w:val="24"/>
                <w:szCs w:val="24"/>
                <w:lang w:val="be-BY" w:bidi="ru-RU"/>
              </w:rPr>
              <w:t>ны кабінет установы адукацыі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» </w:t>
            </w:r>
            <w:r>
              <w:rPr>
                <w:rFonts w:eastAsia="Calibri"/>
                <w:sz w:val="24"/>
                <w:szCs w:val="24"/>
                <w:lang w:val="be-BY" w:bidi="ru-RU"/>
              </w:rPr>
              <w:t>і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e-BY" w:bidi="ru-RU"/>
              </w:rPr>
              <w:t>інш</w:t>
            </w:r>
            <w:r w:rsidRPr="003B6845">
              <w:rPr>
                <w:rFonts w:eastAsia="Calibri"/>
                <w:sz w:val="24"/>
                <w:szCs w:val="24"/>
                <w:lang w:val="be-BY" w:bidi="ru-RU"/>
              </w:rPr>
              <w:t>.</w:t>
            </w:r>
          </w:p>
          <w:p w14:paraId="63AA480C" w14:textId="36E31592" w:rsidR="00641B73" w:rsidRPr="003B6845" w:rsidRDefault="007A0BF7" w:rsidP="007A0BF7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3. </w:t>
            </w:r>
            <w:r w:rsidRPr="00E37BB0">
              <w:rPr>
                <w:sz w:val="24"/>
                <w:szCs w:val="24"/>
                <w:lang w:val="be-BY"/>
              </w:rPr>
              <w:t>Правядзенне адкрытых урокаў, майстар-класаў</w:t>
            </w:r>
            <w:r w:rsidR="00641B73" w:rsidRPr="003B6845">
              <w:rPr>
                <w:sz w:val="24"/>
                <w:szCs w:val="24"/>
                <w:lang w:val="be-BY"/>
              </w:rPr>
              <w:t>.</w:t>
            </w:r>
            <w:r>
              <w:rPr>
                <w:sz w:val="24"/>
                <w:szCs w:val="24"/>
                <w:lang w:val="be-BY"/>
              </w:rPr>
              <w:t xml:space="preserve"> </w:t>
            </w:r>
          </w:p>
          <w:p w14:paraId="169AEAAD" w14:textId="34A48474" w:rsidR="00641B73" w:rsidRPr="003B6845" w:rsidRDefault="007A0BF7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>4. </w:t>
            </w:r>
            <w:r w:rsidRPr="00E37BB0">
              <w:rPr>
                <w:sz w:val="24"/>
                <w:szCs w:val="24"/>
                <w:lang w:val="be-BY"/>
              </w:rPr>
              <w:t>Дзелавыя і ролевыя гульні (мадэляванне прафесійных сітуацый, развіццё камунікатыўных кампетэнцый</w:t>
            </w:r>
            <w:r w:rsidR="00641B73" w:rsidRPr="003B6845">
              <w:rPr>
                <w:sz w:val="24"/>
                <w:szCs w:val="24"/>
                <w:lang w:val="be-BY"/>
              </w:rPr>
              <w:t>).</w:t>
            </w:r>
          </w:p>
          <w:p w14:paraId="50299B0E" w14:textId="62BE0F41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 xml:space="preserve">5. </w:t>
            </w:r>
            <w:r w:rsidR="007A0BF7" w:rsidRPr="007A0BF7">
              <w:rPr>
                <w:sz w:val="24"/>
                <w:szCs w:val="24"/>
                <w:lang w:val="be-BY"/>
              </w:rPr>
              <w:t>Прэзентацыі дасягненняў працоўнага калектыву (красавік</w:t>
            </w:r>
            <w:r w:rsidR="004636AE">
              <w:rPr>
                <w:sz w:val="24"/>
                <w:szCs w:val="24"/>
                <w:lang w:val="be-BY"/>
              </w:rPr>
              <w:t xml:space="preserve"> — </w:t>
            </w:r>
            <w:r w:rsidR="007A0BF7" w:rsidRPr="007A0BF7">
              <w:rPr>
                <w:sz w:val="24"/>
                <w:szCs w:val="24"/>
                <w:lang w:val="be-BY"/>
              </w:rPr>
              <w:t>май</w:t>
            </w:r>
            <w:r w:rsidRPr="003B6845">
              <w:rPr>
                <w:sz w:val="24"/>
                <w:szCs w:val="24"/>
                <w:lang w:val="be-BY"/>
              </w:rPr>
              <w:t>).</w:t>
            </w:r>
          </w:p>
          <w:p w14:paraId="15582D11" w14:textId="2DF2D782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 xml:space="preserve">6. </w:t>
            </w:r>
            <w:r w:rsidR="007A0BF7">
              <w:rPr>
                <w:rFonts w:eastAsia="Calibri"/>
                <w:sz w:val="24"/>
                <w:szCs w:val="24"/>
                <w:lang w:val="be-BY"/>
              </w:rPr>
              <w:t>Работ</w:t>
            </w:r>
            <w:r w:rsidR="007A0BF7" w:rsidRPr="007A0BF7">
              <w:rPr>
                <w:rFonts w:eastAsia="Calibri"/>
                <w:sz w:val="24"/>
                <w:szCs w:val="24"/>
                <w:lang w:val="be-BY"/>
              </w:rPr>
              <w:t xml:space="preserve">а з маладымі спецыялістамі: </w:t>
            </w:r>
            <w:r w:rsidR="007A0BF7">
              <w:rPr>
                <w:rFonts w:eastAsia="Calibri"/>
                <w:sz w:val="24"/>
                <w:szCs w:val="24"/>
                <w:lang w:val="be-BY"/>
              </w:rPr>
              <w:t>у</w:t>
            </w:r>
            <w:r w:rsidR="007A0BF7" w:rsidRPr="007A0BF7">
              <w:rPr>
                <w:rFonts w:eastAsia="Calibri"/>
                <w:sz w:val="24"/>
                <w:szCs w:val="24"/>
                <w:lang w:val="be-BY"/>
              </w:rPr>
              <w:t>караненне інстытута настаўніцтва; замацаванне настаўніцтва загадам кіраўніка УА</w:t>
            </w:r>
            <w:r w:rsidRPr="003B6845">
              <w:rPr>
                <w:sz w:val="24"/>
                <w:szCs w:val="24"/>
                <w:lang w:val="be-BY"/>
              </w:rPr>
              <w:t xml:space="preserve"> </w:t>
            </w:r>
            <w:r w:rsidR="007A0BF7" w:rsidRPr="003B6845">
              <w:rPr>
                <w:sz w:val="24"/>
                <w:szCs w:val="24"/>
                <w:lang w:val="be-BY"/>
              </w:rPr>
              <w:t>(</w:t>
            </w:r>
            <w:r w:rsidR="007A0BF7">
              <w:rPr>
                <w:i/>
                <w:iCs/>
                <w:sz w:val="24"/>
                <w:szCs w:val="24"/>
                <w:lang w:val="be-BY"/>
              </w:rPr>
              <w:t>п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>астанова Прэзідыума Савета Федэрацыі прафсаюзаў Беларусі ад</w:t>
            </w:r>
            <w:r w:rsidR="007A0BF7" w:rsidRPr="003B6845">
              <w:rPr>
                <w:i/>
                <w:iCs/>
                <w:sz w:val="24"/>
                <w:szCs w:val="24"/>
                <w:lang w:val="be-BY"/>
              </w:rPr>
              <w:t xml:space="preserve"> 27.01.2011 № 2 «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>Тыпавое палажэнне аб настаўніцтве</w:t>
            </w:r>
            <w:r w:rsidR="007A0BF7" w:rsidRPr="003B6845">
              <w:rPr>
                <w:i/>
                <w:iCs/>
                <w:sz w:val="24"/>
                <w:szCs w:val="24"/>
                <w:lang w:val="be-BY"/>
              </w:rPr>
              <w:t xml:space="preserve">», 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>інфармацыйн</w:t>
            </w:r>
            <w:r w:rsidR="007A0BF7">
              <w:rPr>
                <w:i/>
                <w:iCs/>
                <w:sz w:val="24"/>
                <w:szCs w:val="24"/>
                <w:lang w:val="be-BY"/>
              </w:rPr>
              <w:t>ае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 xml:space="preserve"> </w:t>
            </w:r>
            <w:r w:rsidR="007A0BF7">
              <w:rPr>
                <w:i/>
                <w:iCs/>
                <w:sz w:val="24"/>
                <w:szCs w:val="24"/>
                <w:lang w:val="be-BY"/>
              </w:rPr>
              <w:t>пісьмо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 xml:space="preserve"> Міністэрства працы і сацыяльнай абароны Рэспублікі Беларусь і Федэрацыі прафсаюзаў Беларусі ад</w:t>
            </w:r>
            <w:r w:rsidR="007A0BF7" w:rsidRPr="003B6845">
              <w:rPr>
                <w:i/>
                <w:iCs/>
                <w:sz w:val="24"/>
                <w:szCs w:val="24"/>
                <w:lang w:val="be-BY"/>
              </w:rPr>
              <w:t xml:space="preserve"> 11.02.2022 № 4-1-12/684/01-09/23 «</w:t>
            </w:r>
            <w:r w:rsidR="007A0BF7">
              <w:rPr>
                <w:i/>
                <w:iCs/>
                <w:sz w:val="24"/>
                <w:szCs w:val="24"/>
                <w:lang w:val="be-BY"/>
              </w:rPr>
              <w:t>Аб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 xml:space="preserve"> інстыту</w:t>
            </w:r>
            <w:r w:rsidR="007A0BF7">
              <w:rPr>
                <w:i/>
                <w:iCs/>
                <w:sz w:val="24"/>
                <w:szCs w:val="24"/>
                <w:lang w:val="be-BY"/>
              </w:rPr>
              <w:t>це</w:t>
            </w:r>
            <w:r w:rsidR="007A0BF7" w:rsidRPr="00E37BB0">
              <w:rPr>
                <w:i/>
                <w:iCs/>
                <w:sz w:val="24"/>
                <w:szCs w:val="24"/>
                <w:lang w:val="be-BY"/>
              </w:rPr>
              <w:t xml:space="preserve"> настаўніцтва</w:t>
            </w:r>
            <w:r w:rsidR="007A0BF7" w:rsidRPr="003B6845">
              <w:rPr>
                <w:i/>
                <w:iCs/>
                <w:sz w:val="24"/>
                <w:szCs w:val="24"/>
                <w:lang w:val="be-BY"/>
              </w:rPr>
              <w:t>»</w:t>
            </w:r>
            <w:r w:rsidR="007A0BF7" w:rsidRPr="003B6845">
              <w:rPr>
                <w:sz w:val="24"/>
                <w:szCs w:val="24"/>
                <w:lang w:val="be-BY"/>
              </w:rPr>
              <w:t>)</w:t>
            </w:r>
            <w:r w:rsidRPr="003B6845">
              <w:rPr>
                <w:sz w:val="24"/>
                <w:szCs w:val="24"/>
                <w:lang w:val="be-BY"/>
              </w:rPr>
              <w:t>.</w:t>
            </w:r>
          </w:p>
          <w:p w14:paraId="3C0C72B4" w14:textId="5ABD8564" w:rsidR="00641B73" w:rsidRPr="003B6845" w:rsidRDefault="00641B73" w:rsidP="00641B73">
            <w:pPr>
              <w:ind w:firstLine="601"/>
              <w:rPr>
                <w:sz w:val="24"/>
                <w:szCs w:val="24"/>
                <w:lang w:val="be-BY"/>
              </w:rPr>
            </w:pPr>
            <w:r w:rsidRPr="003B6845">
              <w:rPr>
                <w:sz w:val="24"/>
                <w:szCs w:val="24"/>
                <w:lang w:val="be-BY"/>
              </w:rPr>
              <w:t xml:space="preserve">7. </w:t>
            </w:r>
            <w:r w:rsidR="00C528B1" w:rsidRPr="00C528B1">
              <w:rPr>
                <w:sz w:val="24"/>
                <w:szCs w:val="24"/>
                <w:lang w:val="be-BY"/>
              </w:rPr>
              <w:t>Рэалізацыя плана мерапрыемстваў з працоўным калектывам у рамках тэматыкі 2027 года</w:t>
            </w:r>
          </w:p>
        </w:tc>
      </w:tr>
      <w:tr w:rsidR="00641B73" w:rsidRPr="0030036C" w14:paraId="015B9831" w14:textId="77777777" w:rsidTr="005917FE">
        <w:trPr>
          <w:trHeight w:val="416"/>
          <w:jc w:val="center"/>
        </w:trPr>
        <w:tc>
          <w:tcPr>
            <w:tcW w:w="2405" w:type="dxa"/>
            <w:shd w:val="clear" w:color="auto" w:fill="auto"/>
          </w:tcPr>
          <w:p w14:paraId="3D6A1FF4" w14:textId="56C0396F" w:rsidR="00641B73" w:rsidRPr="003B6845" w:rsidRDefault="00641B73" w:rsidP="00641B73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be-BY"/>
              </w:rPr>
            </w:pPr>
            <w:r w:rsidRPr="00E37BB0">
              <w:rPr>
                <w:color w:val="auto"/>
                <w:sz w:val="24"/>
                <w:szCs w:val="24"/>
                <w:lang w:val="be-BY"/>
              </w:rPr>
              <w:t>Патрыятычнае і грамадзянскае выхаванне</w:t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2B58A2B1" w14:textId="775C897C" w:rsidR="00641B73" w:rsidRPr="003B6845" w:rsidRDefault="00C528B1" w:rsidP="00641B73">
            <w:pPr>
              <w:ind w:firstLine="0"/>
              <w:jc w:val="center"/>
              <w:rPr>
                <w:rFonts w:eastAsia="Calibri"/>
                <w:bCs/>
                <w:color w:val="auto"/>
                <w:sz w:val="24"/>
                <w:szCs w:val="24"/>
                <w:lang w:val="be-BY"/>
              </w:rPr>
            </w:pPr>
            <w:r w:rsidRPr="00C528B1">
              <w:rPr>
                <w:rFonts w:eastAsia="Calibri"/>
                <w:bCs/>
                <w:color w:val="auto"/>
                <w:sz w:val="24"/>
                <w:szCs w:val="24"/>
                <w:lang w:val="be-BY"/>
              </w:rPr>
              <w:t>Мерапрыемствы, прысвечаныя Дню Абаронцаў Айчыны і Узброеных Сіл Рэспублікі Беларусь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7C20B456" w14:textId="77777777" w:rsidR="00C528B1" w:rsidRPr="00C528B1" w:rsidRDefault="00C528B1" w:rsidP="00C528B1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  <w:lang w:val="be-BY"/>
              </w:rPr>
            </w:pPr>
            <w:r w:rsidRPr="00C528B1">
              <w:rPr>
                <w:rFonts w:eastAsia="Calibri"/>
                <w:bCs/>
                <w:sz w:val="24"/>
                <w:szCs w:val="24"/>
                <w:lang w:val="be-BY"/>
              </w:rPr>
              <w:t>Мерапрыемствы, прысвечаныя:</w:t>
            </w:r>
          </w:p>
          <w:p w14:paraId="3FBC415C" w14:textId="23B99C29" w:rsidR="00641B73" w:rsidRPr="003B6845" w:rsidRDefault="00C528B1" w:rsidP="00C528B1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  <w:lang w:val="be-BY"/>
              </w:rPr>
            </w:pPr>
            <w:r w:rsidRPr="00C528B1">
              <w:rPr>
                <w:rFonts w:eastAsia="Calibri"/>
                <w:bCs/>
                <w:sz w:val="24"/>
                <w:szCs w:val="24"/>
                <w:lang w:val="be-BY"/>
              </w:rPr>
              <w:t>Дню жанчын (8</w:t>
            </w:r>
            <w:r w:rsidR="004636AE">
              <w:rPr>
                <w:rFonts w:eastAsia="Calibri"/>
                <w:bCs/>
                <w:sz w:val="24"/>
                <w:szCs w:val="24"/>
                <w:lang w:val="be-BY"/>
              </w:rPr>
              <w:t> с</w:t>
            </w:r>
            <w:r w:rsidRPr="00C528B1">
              <w:rPr>
                <w:rFonts w:eastAsia="Calibri"/>
                <w:bCs/>
                <w:sz w:val="24"/>
                <w:szCs w:val="24"/>
                <w:lang w:val="be-BY"/>
              </w:rPr>
              <w:t>акавіка</w:t>
            </w:r>
            <w:r w:rsidR="00641B73" w:rsidRPr="003B6845">
              <w:rPr>
                <w:rFonts w:eastAsia="Calibri"/>
                <w:bCs/>
                <w:sz w:val="24"/>
                <w:szCs w:val="24"/>
                <w:lang w:val="be-BY"/>
              </w:rPr>
              <w:t>);</w:t>
            </w:r>
          </w:p>
          <w:p w14:paraId="22C6A300" w14:textId="77777777" w:rsidR="00C528B1" w:rsidRPr="00C528B1" w:rsidRDefault="00C528B1" w:rsidP="00C528B1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  <w:lang w:val="be-BY"/>
              </w:rPr>
            </w:pPr>
            <w:r w:rsidRPr="00C528B1">
              <w:rPr>
                <w:rFonts w:eastAsia="Calibri"/>
                <w:bCs/>
                <w:sz w:val="24"/>
                <w:szCs w:val="24"/>
                <w:lang w:val="be-BY"/>
              </w:rPr>
              <w:t>Дню Канстытуцыі Рэспублікі Беларусь</w:t>
            </w:r>
          </w:p>
          <w:p w14:paraId="24B20132" w14:textId="3967EA2D" w:rsidR="00641B73" w:rsidRPr="003B6845" w:rsidRDefault="00C528B1" w:rsidP="00C528B1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C528B1">
              <w:rPr>
                <w:rFonts w:eastAsia="Calibri"/>
                <w:bCs/>
                <w:sz w:val="24"/>
                <w:szCs w:val="24"/>
                <w:lang w:val="be-BY"/>
              </w:rPr>
              <w:t>(15 сакавіка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>);</w:t>
            </w:r>
          </w:p>
          <w:p w14:paraId="550DACE6" w14:textId="221F0779" w:rsidR="00641B73" w:rsidRPr="003B6845" w:rsidRDefault="00641B73" w:rsidP="00641B73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84-й г</w:t>
            </w:r>
            <w:r w:rsidR="00C528B1">
              <w:rPr>
                <w:rFonts w:eastAsia="Calibri"/>
                <w:sz w:val="24"/>
                <w:szCs w:val="24"/>
                <w:lang w:val="be-BY"/>
              </w:rPr>
              <w:t>адавіне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 трагед</w:t>
            </w:r>
            <w:r w:rsidR="00C528B1">
              <w:rPr>
                <w:rFonts w:eastAsia="Calibri"/>
                <w:sz w:val="24"/>
                <w:szCs w:val="24"/>
                <w:lang w:val="be-BY"/>
              </w:rPr>
              <w:t>ыі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  <w:r w:rsidR="00C528B1">
              <w:rPr>
                <w:rFonts w:eastAsia="Calibri"/>
                <w:sz w:val="24"/>
                <w:szCs w:val="24"/>
                <w:lang w:val="be-BY"/>
              </w:rPr>
              <w:t>ў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 Хатын</w:t>
            </w:r>
            <w:r w:rsidR="00C528B1">
              <w:rPr>
                <w:rFonts w:eastAsia="Calibri"/>
                <w:sz w:val="24"/>
                <w:szCs w:val="24"/>
                <w:lang w:val="be-BY"/>
              </w:rPr>
              <w:t>і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</w:p>
          <w:p w14:paraId="60D44819" w14:textId="5904259D" w:rsidR="00641B73" w:rsidRPr="003B6845" w:rsidRDefault="00641B73" w:rsidP="00641B73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lastRenderedPageBreak/>
              <w:t xml:space="preserve">(22 </w:t>
            </w:r>
            <w:r w:rsidR="00C528B1">
              <w:rPr>
                <w:rFonts w:eastAsia="Calibri"/>
                <w:sz w:val="24"/>
                <w:szCs w:val="24"/>
                <w:lang w:val="be-BY"/>
              </w:rPr>
              <w:t>сакавіка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>)</w:t>
            </w:r>
          </w:p>
          <w:p w14:paraId="4ADEC99D" w14:textId="77777777" w:rsidR="00641B73" w:rsidRPr="003B6845" w:rsidRDefault="00641B73" w:rsidP="00641B73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</w:p>
          <w:p w14:paraId="17243D7E" w14:textId="0ED0A8E6" w:rsidR="00641B73" w:rsidRPr="003B6845" w:rsidRDefault="00C528B1" w:rsidP="00641B73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C528B1">
              <w:rPr>
                <w:rFonts w:eastAsia="Calibri"/>
                <w:sz w:val="24"/>
                <w:szCs w:val="24"/>
                <w:lang w:val="be-BY"/>
              </w:rPr>
              <w:t>Удзел у рэспубліканскай акцыі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  <w:r w:rsidR="00641B73" w:rsidRPr="003B6845">
              <w:rPr>
                <w:rFonts w:eastAsia="Calibri"/>
                <w:bCs/>
                <w:sz w:val="24"/>
                <w:szCs w:val="24"/>
                <w:lang w:val="be-BY"/>
              </w:rPr>
              <w:t>«</w:t>
            </w:r>
            <w:r w:rsidRPr="00C528B1">
              <w:rPr>
                <w:sz w:val="24"/>
                <w:szCs w:val="24"/>
                <w:lang w:val="be-BY"/>
              </w:rPr>
              <w:t>Мы</w:t>
            </w:r>
            <w:r>
              <w:rPr>
                <w:lang w:val="be-BY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val="be-BY"/>
              </w:rPr>
              <w:t>г</w:t>
            </w:r>
            <w:r w:rsidRPr="00C528B1">
              <w:rPr>
                <w:rFonts w:eastAsia="Calibri"/>
                <w:bCs/>
                <w:sz w:val="24"/>
                <w:szCs w:val="24"/>
                <w:lang w:val="be-BY"/>
              </w:rPr>
              <w:t>рамадзяне Рэспублікі Беларусь</w:t>
            </w:r>
            <w:r w:rsidR="00641B73" w:rsidRPr="003B6845">
              <w:rPr>
                <w:rFonts w:eastAsia="Calibri"/>
                <w:bCs/>
                <w:sz w:val="24"/>
                <w:szCs w:val="24"/>
                <w:lang w:val="be-BY"/>
              </w:rPr>
              <w:t>»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</w:p>
          <w:p w14:paraId="1C1BCF87" w14:textId="5FE96067" w:rsidR="00641B73" w:rsidRPr="003B6845" w:rsidRDefault="00641B73" w:rsidP="00641B73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</w:p>
        </w:tc>
        <w:tc>
          <w:tcPr>
            <w:tcW w:w="3298" w:type="dxa"/>
            <w:shd w:val="clear" w:color="auto" w:fill="auto"/>
          </w:tcPr>
          <w:p w14:paraId="34C78A64" w14:textId="77777777" w:rsidR="00C0200E" w:rsidRPr="00C0200E" w:rsidRDefault="00C0200E" w:rsidP="00C0200E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C0200E">
              <w:rPr>
                <w:rFonts w:eastAsia="Calibri"/>
                <w:sz w:val="24"/>
                <w:szCs w:val="24"/>
                <w:lang w:val="be-BY"/>
              </w:rPr>
              <w:lastRenderedPageBreak/>
              <w:t xml:space="preserve">Мерапрыемствы, прысвечаныя Дню яднання народаў Беларусі і Расіі </w:t>
            </w:r>
          </w:p>
          <w:p w14:paraId="1D4099D5" w14:textId="6614DF10" w:rsidR="00641B73" w:rsidRPr="003B6845" w:rsidRDefault="00C0200E" w:rsidP="00C0200E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 w:rsidRPr="00C0200E">
              <w:rPr>
                <w:rFonts w:eastAsia="Calibri"/>
                <w:sz w:val="24"/>
                <w:szCs w:val="24"/>
                <w:lang w:val="be-BY"/>
              </w:rPr>
              <w:t>(2 красавіка)</w:t>
            </w:r>
          </w:p>
        </w:tc>
        <w:tc>
          <w:tcPr>
            <w:tcW w:w="2410" w:type="dxa"/>
            <w:shd w:val="clear" w:color="auto" w:fill="auto"/>
          </w:tcPr>
          <w:p w14:paraId="466E8A13" w14:textId="48FA1650" w:rsidR="00641B73" w:rsidRPr="003B6845" w:rsidRDefault="00C0200E" w:rsidP="00C0200E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C0200E">
              <w:rPr>
                <w:rFonts w:eastAsia="Calibri"/>
                <w:sz w:val="24"/>
                <w:szCs w:val="24"/>
                <w:lang w:val="be-BY"/>
              </w:rPr>
              <w:t xml:space="preserve">Мерапрыемствы, прысвечаныя </w:t>
            </w:r>
            <w:r>
              <w:rPr>
                <w:rFonts w:eastAsia="Calibri"/>
                <w:sz w:val="24"/>
                <w:szCs w:val="24"/>
                <w:lang w:val="be-BY"/>
              </w:rPr>
              <w:br/>
              <w:t>С</w:t>
            </w:r>
            <w:r w:rsidRPr="00C0200E">
              <w:rPr>
                <w:rFonts w:eastAsia="Calibri"/>
                <w:sz w:val="24"/>
                <w:szCs w:val="24"/>
                <w:lang w:val="be-BY"/>
              </w:rPr>
              <w:t>вяту працы</w:t>
            </w:r>
            <w:r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  <w:r w:rsidRPr="00C0200E">
              <w:rPr>
                <w:rFonts w:eastAsia="Calibri"/>
                <w:sz w:val="24"/>
                <w:szCs w:val="24"/>
                <w:lang w:val="be-BY"/>
              </w:rPr>
              <w:t>(1 мая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>);</w:t>
            </w:r>
          </w:p>
          <w:p w14:paraId="117C6242" w14:textId="3CC13636" w:rsidR="00641B73" w:rsidRPr="003B6845" w:rsidRDefault="00641B73" w:rsidP="00641B73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sz w:val="24"/>
                <w:szCs w:val="24"/>
                <w:lang w:val="be-BY"/>
              </w:rPr>
              <w:t>82-й г</w:t>
            </w:r>
            <w:r w:rsidR="00C0200E">
              <w:rPr>
                <w:rFonts w:eastAsia="Calibri"/>
                <w:sz w:val="24"/>
                <w:szCs w:val="24"/>
                <w:lang w:val="be-BY"/>
              </w:rPr>
              <w:t>адавіне</w:t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 xml:space="preserve"> </w:t>
            </w:r>
            <w:r w:rsidR="00C0200E" w:rsidRPr="00C0200E">
              <w:rPr>
                <w:rFonts w:eastAsia="Calibri"/>
                <w:sz w:val="24"/>
                <w:szCs w:val="24"/>
                <w:lang w:val="be-BY"/>
              </w:rPr>
              <w:t xml:space="preserve">Перамогі савецкага народа ў Вялікай Айчыннай вайне </w:t>
            </w:r>
            <w:r w:rsidR="00C0200E">
              <w:rPr>
                <w:rFonts w:eastAsia="Calibri"/>
                <w:sz w:val="24"/>
                <w:szCs w:val="24"/>
                <w:lang w:val="be-BY"/>
              </w:rPr>
              <w:br/>
            </w:r>
            <w:r w:rsidRPr="003B6845">
              <w:rPr>
                <w:rFonts w:eastAsia="Calibri"/>
                <w:sz w:val="24"/>
                <w:szCs w:val="24"/>
                <w:lang w:val="be-BY"/>
              </w:rPr>
              <w:t>(9 мая);</w:t>
            </w:r>
          </w:p>
          <w:p w14:paraId="71C14C0C" w14:textId="77777777" w:rsidR="003529C8" w:rsidRPr="003529C8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lastRenderedPageBreak/>
              <w:t xml:space="preserve">Дзень Дзяржаўнага сцяга, Дзяржаўнага герба і Дзяржаўнага гімна Рэспублікі Беларусь </w:t>
            </w:r>
          </w:p>
          <w:p w14:paraId="1F8F64D1" w14:textId="295CDC04" w:rsidR="003529C8" w:rsidRPr="003529C8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t xml:space="preserve">(другая </w:t>
            </w:r>
            <w:r>
              <w:rPr>
                <w:rFonts w:eastAsia="Calibri"/>
                <w:sz w:val="24"/>
                <w:szCs w:val="24"/>
                <w:lang w:val="be-BY"/>
              </w:rPr>
              <w:t>н</w:t>
            </w:r>
            <w:r w:rsidRPr="003529C8">
              <w:rPr>
                <w:rFonts w:eastAsia="Calibri"/>
                <w:sz w:val="24"/>
                <w:szCs w:val="24"/>
                <w:lang w:val="be-BY"/>
              </w:rPr>
              <w:t>ядзеля мая);</w:t>
            </w:r>
          </w:p>
          <w:p w14:paraId="5B1B7486" w14:textId="3B4C8CB4" w:rsidR="003529C8" w:rsidRPr="003529C8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t>Дзень сям</w:t>
            </w:r>
            <w:r>
              <w:rPr>
                <w:rFonts w:eastAsia="Calibri"/>
                <w:sz w:val="24"/>
                <w:szCs w:val="24"/>
                <w:lang w:val="be-BY"/>
              </w:rPr>
              <w:t>’</w:t>
            </w:r>
            <w:r w:rsidRPr="003529C8">
              <w:rPr>
                <w:rFonts w:eastAsia="Calibri"/>
                <w:sz w:val="24"/>
                <w:szCs w:val="24"/>
                <w:lang w:val="be-BY"/>
              </w:rPr>
              <w:t>і (15 мая)</w:t>
            </w:r>
            <w:r w:rsidR="00C652E2">
              <w:rPr>
                <w:rFonts w:eastAsia="Calibri"/>
                <w:sz w:val="24"/>
                <w:szCs w:val="24"/>
                <w:lang w:val="be-BY"/>
              </w:rPr>
              <w:t>;</w:t>
            </w:r>
          </w:p>
          <w:p w14:paraId="73C1DE62" w14:textId="6707CB1B" w:rsidR="00641B73" w:rsidRPr="003B6845" w:rsidRDefault="00C652E2" w:rsidP="003529C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  <w:r>
              <w:rPr>
                <w:rFonts w:eastAsia="Calibri"/>
                <w:sz w:val="24"/>
                <w:szCs w:val="24"/>
                <w:lang w:val="be-BY"/>
              </w:rPr>
              <w:t>у</w:t>
            </w:r>
            <w:r w:rsidR="003529C8" w:rsidRPr="003529C8">
              <w:rPr>
                <w:rFonts w:eastAsia="Calibri"/>
                <w:sz w:val="24"/>
                <w:szCs w:val="24"/>
                <w:lang w:val="be-BY"/>
              </w:rPr>
              <w:t>дзел у рэспубліканскай акцыі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 xml:space="preserve"> «Беларусь п</w:t>
            </w:r>
            <w:r w:rsidR="003529C8">
              <w:rPr>
                <w:rFonts w:eastAsia="Calibri"/>
                <w:sz w:val="24"/>
                <w:szCs w:val="24"/>
                <w:lang w:val="be-BY"/>
              </w:rPr>
              <w:t>амятае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>»</w:t>
            </w:r>
          </w:p>
        </w:tc>
        <w:tc>
          <w:tcPr>
            <w:tcW w:w="1931" w:type="dxa"/>
            <w:shd w:val="clear" w:color="auto" w:fill="auto"/>
          </w:tcPr>
          <w:p w14:paraId="6FACEE6D" w14:textId="79227E19" w:rsidR="003529C8" w:rsidRPr="003529C8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lastRenderedPageBreak/>
              <w:t>Мерапрыемств</w:t>
            </w:r>
            <w:r w:rsidR="00C652E2">
              <w:rPr>
                <w:rFonts w:eastAsia="Calibri"/>
                <w:sz w:val="24"/>
                <w:szCs w:val="24"/>
                <w:lang w:val="be-BY"/>
              </w:rPr>
              <w:t>ы</w:t>
            </w:r>
            <w:r w:rsidRPr="003529C8">
              <w:rPr>
                <w:rFonts w:eastAsia="Calibri"/>
                <w:sz w:val="24"/>
                <w:szCs w:val="24"/>
                <w:lang w:val="be-BY"/>
              </w:rPr>
              <w:t xml:space="preserve">, прысвечаныя Дню ўсенароднай памяці ахвяр Вялікай Айчыннай вайны і генацыду </w:t>
            </w:r>
            <w:r w:rsidRPr="003529C8">
              <w:rPr>
                <w:rFonts w:eastAsia="Calibri"/>
                <w:sz w:val="24"/>
                <w:szCs w:val="24"/>
                <w:lang w:val="be-BY"/>
              </w:rPr>
              <w:lastRenderedPageBreak/>
              <w:t xml:space="preserve">беларускага народа </w:t>
            </w:r>
          </w:p>
          <w:p w14:paraId="5843AD3A" w14:textId="77777777" w:rsidR="003529C8" w:rsidRPr="003529C8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t>(22 чэрвеня);</w:t>
            </w:r>
          </w:p>
          <w:p w14:paraId="37597DFC" w14:textId="77777777" w:rsidR="003529C8" w:rsidRPr="003529C8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t xml:space="preserve">Дзень Незалежнасці Рэспублікі Беларусь </w:t>
            </w:r>
          </w:p>
          <w:p w14:paraId="548CF7F1" w14:textId="7F43064F" w:rsidR="00641B73" w:rsidRPr="003B6845" w:rsidRDefault="003529C8" w:rsidP="003529C8">
            <w:pPr>
              <w:ind w:firstLine="0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3529C8">
              <w:rPr>
                <w:rFonts w:eastAsia="Calibri"/>
                <w:sz w:val="24"/>
                <w:szCs w:val="24"/>
                <w:lang w:val="be-BY"/>
              </w:rPr>
              <w:t>(3 ліпеня</w:t>
            </w:r>
            <w:r w:rsidR="00641B73" w:rsidRPr="003B6845">
              <w:rPr>
                <w:rFonts w:eastAsia="Calibri"/>
                <w:sz w:val="24"/>
                <w:szCs w:val="24"/>
                <w:lang w:val="be-BY"/>
              </w:rPr>
              <w:t>)</w:t>
            </w:r>
          </w:p>
          <w:p w14:paraId="3F10C4D3" w14:textId="77777777" w:rsidR="00641B73" w:rsidRPr="003B6845" w:rsidRDefault="00641B73" w:rsidP="00641B73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be-BY"/>
              </w:rPr>
            </w:pPr>
          </w:p>
        </w:tc>
      </w:tr>
      <w:tr w:rsidR="009633C8" w:rsidRPr="0030036C" w14:paraId="4E132442" w14:textId="77777777" w:rsidTr="00B1485B">
        <w:tblPrEx>
          <w:jc w:val="left"/>
        </w:tblPrEx>
        <w:trPr>
          <w:trHeight w:val="2399"/>
        </w:trPr>
        <w:tc>
          <w:tcPr>
            <w:tcW w:w="2405" w:type="dxa"/>
          </w:tcPr>
          <w:p w14:paraId="53A4A5C8" w14:textId="17D3585D" w:rsidR="00B1485B" w:rsidRPr="003B6845" w:rsidRDefault="006C56F2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be-BY"/>
              </w:rPr>
            </w:pPr>
            <w:r w:rsidRPr="00240205">
              <w:rPr>
                <w:color w:val="auto"/>
                <w:sz w:val="24"/>
                <w:szCs w:val="24"/>
                <w:lang w:val="be-BY"/>
              </w:rPr>
              <w:lastRenderedPageBreak/>
              <w:t>Культурна-масавая, аздараўленчая работа, валанцёрская дзейнасць, удзел у сацыяльна значных акцыях</w:t>
            </w:r>
          </w:p>
        </w:tc>
        <w:tc>
          <w:tcPr>
            <w:tcW w:w="12562" w:type="dxa"/>
            <w:gridSpan w:val="7"/>
          </w:tcPr>
          <w:p w14:paraId="599AEC12" w14:textId="573EA1FE" w:rsidR="00B1485B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rFonts w:eastAsia="Calibri"/>
                <w:color w:val="auto"/>
                <w:sz w:val="24"/>
                <w:szCs w:val="24"/>
                <w:lang w:val="be-BY"/>
              </w:rPr>
              <w:t>1. </w:t>
            </w:r>
            <w:r w:rsidR="006C56F2" w:rsidRPr="006C56F2">
              <w:rPr>
                <w:rFonts w:eastAsia="Calibri"/>
                <w:color w:val="auto"/>
                <w:sz w:val="24"/>
                <w:szCs w:val="24"/>
                <w:lang w:val="be-BY"/>
              </w:rPr>
              <w:t>Арганізацыя і ўдзел у рэспубліканскім суботніку (</w:t>
            </w:r>
            <w:r w:rsidR="006C56F2">
              <w:rPr>
                <w:rFonts w:eastAsia="Calibri"/>
                <w:color w:val="auto"/>
                <w:sz w:val="24"/>
                <w:szCs w:val="24"/>
                <w:lang w:val="be-BY"/>
              </w:rPr>
              <w:t>к</w:t>
            </w:r>
            <w:r w:rsidR="006C56F2" w:rsidRPr="006C56F2">
              <w:rPr>
                <w:rFonts w:eastAsia="Calibri"/>
                <w:color w:val="auto"/>
                <w:sz w:val="24"/>
                <w:szCs w:val="24"/>
                <w:lang w:val="be-BY"/>
              </w:rPr>
              <w:t>расавік</w:t>
            </w:r>
            <w:r w:rsidR="00B1485B" w:rsidRPr="003B6845">
              <w:rPr>
                <w:color w:val="auto"/>
                <w:sz w:val="24"/>
                <w:szCs w:val="24"/>
                <w:lang w:val="be-BY"/>
              </w:rPr>
              <w:t>)</w:t>
            </w:r>
            <w:r w:rsidR="006C56F2">
              <w:rPr>
                <w:color w:val="auto"/>
                <w:sz w:val="24"/>
                <w:szCs w:val="24"/>
                <w:lang w:val="be-BY"/>
              </w:rPr>
              <w:t>.</w:t>
            </w:r>
          </w:p>
          <w:p w14:paraId="275F4B61" w14:textId="656E7391" w:rsidR="00B1485B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2. </w:t>
            </w:r>
            <w:r w:rsidR="006C56F2" w:rsidRPr="00A04AF1">
              <w:rPr>
                <w:color w:val="auto"/>
                <w:sz w:val="24"/>
                <w:szCs w:val="24"/>
                <w:lang w:val="be-BY"/>
              </w:rPr>
              <w:t xml:space="preserve">Арганізацыя і правядзенне экскурсій па гістарычных мясцінах Беларусі: славутасці Беларусі, музеі, мемарыяльныя комплексы, месцы баявой і </w:t>
            </w:r>
            <w:r w:rsidR="006C56F2">
              <w:rPr>
                <w:color w:val="auto"/>
                <w:sz w:val="24"/>
                <w:szCs w:val="24"/>
                <w:lang w:val="be-BY"/>
              </w:rPr>
              <w:t>п</w:t>
            </w:r>
            <w:r w:rsidR="006C56F2" w:rsidRPr="00A04AF1">
              <w:rPr>
                <w:color w:val="auto"/>
                <w:sz w:val="24"/>
                <w:szCs w:val="24"/>
                <w:lang w:val="be-BY"/>
              </w:rPr>
              <w:t>артызанскай славы, месцы пахаванняў ахвяр генацыду беларускага народа і інш</w:t>
            </w:r>
            <w:r w:rsidR="00B1485B" w:rsidRPr="003B6845">
              <w:rPr>
                <w:color w:val="auto"/>
                <w:sz w:val="24"/>
                <w:szCs w:val="24"/>
                <w:lang w:val="be-BY"/>
              </w:rPr>
              <w:t>.</w:t>
            </w:r>
            <w:r w:rsidR="006C56F2">
              <w:rPr>
                <w:color w:val="auto"/>
                <w:sz w:val="24"/>
                <w:szCs w:val="24"/>
                <w:lang w:val="be-BY"/>
              </w:rPr>
              <w:t xml:space="preserve"> </w:t>
            </w:r>
          </w:p>
          <w:p w14:paraId="0DDB7DBE" w14:textId="6F792670" w:rsidR="00B1485B" w:rsidRPr="003B6845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3. </w:t>
            </w:r>
            <w:r w:rsidR="006C56F2" w:rsidRPr="006C56F2">
              <w:rPr>
                <w:color w:val="auto"/>
                <w:sz w:val="24"/>
                <w:szCs w:val="24"/>
                <w:lang w:val="be-BY"/>
              </w:rPr>
              <w:t>Арганізацыя ў працоўным калектыве прагляду мастацкіх і дакументальных фільмаў з мэтай патрыятычнага выхавання, захавання гістарычнай памяці</w:t>
            </w:r>
            <w:r w:rsidR="00B1485B" w:rsidRPr="003B6845">
              <w:rPr>
                <w:color w:val="auto"/>
                <w:sz w:val="24"/>
                <w:szCs w:val="24"/>
                <w:lang w:val="be-BY"/>
              </w:rPr>
              <w:t>.</w:t>
            </w:r>
          </w:p>
          <w:p w14:paraId="21DC6004" w14:textId="77777777" w:rsidR="006C56F2" w:rsidRPr="003B6845" w:rsidRDefault="00F40526" w:rsidP="006C56F2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 w:rsidRPr="003B6845">
              <w:rPr>
                <w:color w:val="auto"/>
                <w:sz w:val="24"/>
                <w:szCs w:val="24"/>
                <w:lang w:val="be-BY"/>
              </w:rPr>
              <w:t>4. </w:t>
            </w:r>
            <w:r w:rsidR="006C56F2" w:rsidRPr="00A04AF1">
              <w:rPr>
                <w:color w:val="auto"/>
                <w:sz w:val="24"/>
                <w:szCs w:val="24"/>
                <w:lang w:val="be-BY"/>
              </w:rPr>
              <w:t>Наведванне музеяў, тэатраў, выстаў, спартыўных спаборніцтваў</w:t>
            </w:r>
            <w:r w:rsidR="006C56F2">
              <w:rPr>
                <w:color w:val="auto"/>
                <w:sz w:val="24"/>
                <w:szCs w:val="24"/>
                <w:lang w:val="be-BY"/>
              </w:rPr>
              <w:t>.</w:t>
            </w:r>
          </w:p>
          <w:p w14:paraId="3389F1EF" w14:textId="33B3394D" w:rsidR="00B1485B" w:rsidRPr="006C56F2" w:rsidRDefault="006C56F2" w:rsidP="006C56F2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5</w:t>
            </w:r>
            <w:r w:rsidRPr="003B6845">
              <w:rPr>
                <w:color w:val="auto"/>
                <w:sz w:val="24"/>
                <w:szCs w:val="24"/>
                <w:lang w:val="be-BY"/>
              </w:rPr>
              <w:t>. </w:t>
            </w:r>
            <w:r w:rsidRPr="00A04AF1">
              <w:rPr>
                <w:color w:val="auto"/>
                <w:sz w:val="24"/>
                <w:szCs w:val="24"/>
                <w:lang w:val="be-BY"/>
              </w:rPr>
              <w:t>Арганізацыя Дзён здароўя, турыстычных злётаў</w:t>
            </w:r>
          </w:p>
        </w:tc>
      </w:tr>
    </w:tbl>
    <w:p w14:paraId="78F6436A" w14:textId="5CD64B71" w:rsidR="00B66C1B" w:rsidRPr="003B6845" w:rsidRDefault="00B66C1B" w:rsidP="00B80B4A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sectPr w:rsidR="00B66C1B" w:rsidRPr="003B6845" w:rsidSect="00B60215">
      <w:foot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9B49F" w14:textId="77777777" w:rsidR="000D5AC1" w:rsidRDefault="000D5AC1" w:rsidP="003F395C">
      <w:r>
        <w:separator/>
      </w:r>
    </w:p>
  </w:endnote>
  <w:endnote w:type="continuationSeparator" w:id="0">
    <w:p w14:paraId="1DA5C8FE" w14:textId="77777777" w:rsidR="000D5AC1" w:rsidRDefault="000D5AC1" w:rsidP="003F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6008206"/>
      <w:docPartObj>
        <w:docPartGallery w:val="Page Numbers (Bottom of Page)"/>
        <w:docPartUnique/>
      </w:docPartObj>
    </w:sdtPr>
    <w:sdtEndPr/>
    <w:sdtContent>
      <w:p w14:paraId="26E8DA77" w14:textId="1C25A18B" w:rsidR="003F395C" w:rsidRDefault="003F39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526">
          <w:rPr>
            <w:noProof/>
          </w:rPr>
          <w:t>4</w:t>
        </w:r>
        <w:r>
          <w:fldChar w:fldCharType="end"/>
        </w:r>
      </w:p>
    </w:sdtContent>
  </w:sdt>
  <w:p w14:paraId="3BA00512" w14:textId="77777777" w:rsidR="003F395C" w:rsidRDefault="003F39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CB1DC" w14:textId="77777777" w:rsidR="000D5AC1" w:rsidRDefault="000D5AC1" w:rsidP="003F395C">
      <w:r>
        <w:separator/>
      </w:r>
    </w:p>
  </w:footnote>
  <w:footnote w:type="continuationSeparator" w:id="0">
    <w:p w14:paraId="71EFFA07" w14:textId="77777777" w:rsidR="000D5AC1" w:rsidRDefault="000D5AC1" w:rsidP="003F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22"/>
    <w:rsid w:val="00000F85"/>
    <w:rsid w:val="00002713"/>
    <w:rsid w:val="00022AA1"/>
    <w:rsid w:val="00063178"/>
    <w:rsid w:val="00070BAB"/>
    <w:rsid w:val="000D5AC1"/>
    <w:rsid w:val="000F4724"/>
    <w:rsid w:val="00105793"/>
    <w:rsid w:val="001347B5"/>
    <w:rsid w:val="001A3419"/>
    <w:rsid w:val="001D171A"/>
    <w:rsid w:val="001E0A98"/>
    <w:rsid w:val="001E33BD"/>
    <w:rsid w:val="001F74F9"/>
    <w:rsid w:val="002062C7"/>
    <w:rsid w:val="00220D8C"/>
    <w:rsid w:val="00223458"/>
    <w:rsid w:val="00224559"/>
    <w:rsid w:val="00240205"/>
    <w:rsid w:val="00264470"/>
    <w:rsid w:val="0027127C"/>
    <w:rsid w:val="002B62C8"/>
    <w:rsid w:val="002D733E"/>
    <w:rsid w:val="0030036C"/>
    <w:rsid w:val="0030770D"/>
    <w:rsid w:val="00347F05"/>
    <w:rsid w:val="003529C8"/>
    <w:rsid w:val="0038388E"/>
    <w:rsid w:val="0039692B"/>
    <w:rsid w:val="003B47FA"/>
    <w:rsid w:val="003B5716"/>
    <w:rsid w:val="003B6845"/>
    <w:rsid w:val="003F395C"/>
    <w:rsid w:val="004307DC"/>
    <w:rsid w:val="004636AE"/>
    <w:rsid w:val="004F0189"/>
    <w:rsid w:val="0052731C"/>
    <w:rsid w:val="00527A3B"/>
    <w:rsid w:val="005316B6"/>
    <w:rsid w:val="005414DC"/>
    <w:rsid w:val="005F4841"/>
    <w:rsid w:val="00617401"/>
    <w:rsid w:val="00641B73"/>
    <w:rsid w:val="006462AD"/>
    <w:rsid w:val="00665046"/>
    <w:rsid w:val="006A3617"/>
    <w:rsid w:val="006C56F2"/>
    <w:rsid w:val="007125FF"/>
    <w:rsid w:val="00771556"/>
    <w:rsid w:val="007A0BF7"/>
    <w:rsid w:val="007A2B55"/>
    <w:rsid w:val="007D3C22"/>
    <w:rsid w:val="007E749F"/>
    <w:rsid w:val="00820505"/>
    <w:rsid w:val="00820C1B"/>
    <w:rsid w:val="00841AB7"/>
    <w:rsid w:val="00841B77"/>
    <w:rsid w:val="00841FEC"/>
    <w:rsid w:val="008427EA"/>
    <w:rsid w:val="008560F6"/>
    <w:rsid w:val="008616D2"/>
    <w:rsid w:val="00862C96"/>
    <w:rsid w:val="008829EC"/>
    <w:rsid w:val="0088635E"/>
    <w:rsid w:val="008B47EA"/>
    <w:rsid w:val="008C2071"/>
    <w:rsid w:val="008C248E"/>
    <w:rsid w:val="008D253D"/>
    <w:rsid w:val="008E0AF4"/>
    <w:rsid w:val="008E2636"/>
    <w:rsid w:val="00916C28"/>
    <w:rsid w:val="00922E8B"/>
    <w:rsid w:val="00934F9F"/>
    <w:rsid w:val="009633C8"/>
    <w:rsid w:val="009726DE"/>
    <w:rsid w:val="009802E6"/>
    <w:rsid w:val="00A0082E"/>
    <w:rsid w:val="00A04AF1"/>
    <w:rsid w:val="00A30EEF"/>
    <w:rsid w:val="00A34F0B"/>
    <w:rsid w:val="00A62DC1"/>
    <w:rsid w:val="00A85F63"/>
    <w:rsid w:val="00AA35BA"/>
    <w:rsid w:val="00AC1EA5"/>
    <w:rsid w:val="00B0199E"/>
    <w:rsid w:val="00B1155B"/>
    <w:rsid w:val="00B1485B"/>
    <w:rsid w:val="00B30A37"/>
    <w:rsid w:val="00B37BDC"/>
    <w:rsid w:val="00B60215"/>
    <w:rsid w:val="00B66C1B"/>
    <w:rsid w:val="00B80B4A"/>
    <w:rsid w:val="00B85B35"/>
    <w:rsid w:val="00BC2EDD"/>
    <w:rsid w:val="00BE3E89"/>
    <w:rsid w:val="00BE4B4D"/>
    <w:rsid w:val="00BE62D8"/>
    <w:rsid w:val="00C0200E"/>
    <w:rsid w:val="00C11F8D"/>
    <w:rsid w:val="00C439EC"/>
    <w:rsid w:val="00C528B1"/>
    <w:rsid w:val="00C53348"/>
    <w:rsid w:val="00C60DCC"/>
    <w:rsid w:val="00C652E2"/>
    <w:rsid w:val="00CA2BBA"/>
    <w:rsid w:val="00CB01DC"/>
    <w:rsid w:val="00CB178F"/>
    <w:rsid w:val="00D06C0D"/>
    <w:rsid w:val="00D203BB"/>
    <w:rsid w:val="00D5326F"/>
    <w:rsid w:val="00D637E0"/>
    <w:rsid w:val="00D843E4"/>
    <w:rsid w:val="00D87263"/>
    <w:rsid w:val="00DE6C48"/>
    <w:rsid w:val="00E37BB0"/>
    <w:rsid w:val="00EB4180"/>
    <w:rsid w:val="00EC34F6"/>
    <w:rsid w:val="00F3427E"/>
    <w:rsid w:val="00F35746"/>
    <w:rsid w:val="00F40526"/>
    <w:rsid w:val="00F6729B"/>
    <w:rsid w:val="00F8667C"/>
    <w:rsid w:val="00FD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6CB3"/>
  <w15:chartTrackingRefBased/>
  <w15:docId w15:val="{1AD88D72-FEB3-4B62-849D-52AB4FBB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D3C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4B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4B4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414D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D63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b">
    <w:name w:val="List Paragraph"/>
    <w:basedOn w:val="a"/>
    <w:uiPriority w:val="34"/>
    <w:qFormat/>
    <w:rsid w:val="00F4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1165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Боричева И.В.</dc:creator>
  <cp:keywords/>
  <dc:description/>
  <cp:lastModifiedBy>Приставко Н.А.</cp:lastModifiedBy>
  <cp:revision>26</cp:revision>
  <cp:lastPrinted>2026-08-11T06:12:00Z</cp:lastPrinted>
  <dcterms:created xsi:type="dcterms:W3CDTF">2026-08-11T12:31:00Z</dcterms:created>
  <dcterms:modified xsi:type="dcterms:W3CDTF">2026-08-24T12:07:00Z</dcterms:modified>
</cp:coreProperties>
</file>