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A5B31" w14:textId="77777777" w:rsidR="00BC4616" w:rsidRPr="00BC4616" w:rsidRDefault="00BC4616" w:rsidP="00BC4616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Примерная матрица </w:t>
      </w:r>
      <w:bookmarkStart w:id="0" w:name="_Hlk176774711"/>
    </w:p>
    <w:p w14:paraId="08F91F27" w14:textId="77777777" w:rsidR="00BC4616" w:rsidRPr="00BC4616" w:rsidRDefault="00BC4616" w:rsidP="00BC4616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информационного часа</w:t>
      </w:r>
    </w:p>
    <w:p w14:paraId="582CBF0F" w14:textId="77777777" w:rsidR="00BC4616" w:rsidRPr="00BC4616" w:rsidRDefault="00BC4616" w:rsidP="00BC4616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" w:name="_Hlk219111761"/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профилактике употребления электронных систем курения (</w:t>
      </w:r>
      <w:proofErr w:type="spellStart"/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вейпов</w:t>
      </w:r>
      <w:proofErr w:type="spellEnd"/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</w:t>
      </w:r>
      <w:bookmarkEnd w:id="1"/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bookmarkEnd w:id="0"/>
    </w:p>
    <w:p w14:paraId="47AA7C83" w14:textId="77777777" w:rsidR="00BC4616" w:rsidRPr="00BC4616" w:rsidRDefault="00BC4616" w:rsidP="00BC4616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277942A" w14:textId="77777777" w:rsidR="00BC4616" w:rsidRPr="00BC4616" w:rsidRDefault="00BC4616" w:rsidP="00BC4616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Тема мероприятия: В будущее без </w:t>
      </w:r>
      <w:proofErr w:type="spellStart"/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вейпов</w:t>
      </w:r>
      <w:proofErr w:type="spellEnd"/>
    </w:p>
    <w:p w14:paraId="707C02A5" w14:textId="77777777" w:rsidR="00BC4616" w:rsidRPr="00BC4616" w:rsidRDefault="00BC4616" w:rsidP="00BC4616">
      <w:pPr>
        <w:tabs>
          <w:tab w:val="left" w:pos="3119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Целевая установка</w:t>
      </w:r>
      <w:r w:rsidRPr="00BC461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</w:p>
    <w:p w14:paraId="607E69A7" w14:textId="77777777" w:rsidR="00BC4616" w:rsidRPr="00BC4616" w:rsidRDefault="00BC4616" w:rsidP="00BC4616">
      <w:pPr>
        <w:tabs>
          <w:tab w:val="left" w:pos="3119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у обучающихся отрицательного отношения к курению; </w:t>
      </w:r>
    </w:p>
    <w:p w14:paraId="6CA8134B" w14:textId="77777777" w:rsidR="00BC4616" w:rsidRPr="00BC4616" w:rsidRDefault="00BC4616" w:rsidP="00BC4616">
      <w:pPr>
        <w:tabs>
          <w:tab w:val="left" w:pos="3119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расширение знаний о вреде электронных систем курения (</w:t>
      </w:r>
      <w:proofErr w:type="spellStart"/>
      <w:r w:rsidRPr="00BC461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вейпов</w:t>
      </w:r>
      <w:proofErr w:type="spellEnd"/>
      <w:r w:rsidRPr="00BC461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 и их влиянию на здоровье человека;</w:t>
      </w:r>
    </w:p>
    <w:p w14:paraId="06F9061B" w14:textId="77777777" w:rsidR="00BC4616" w:rsidRPr="00BC4616" w:rsidRDefault="00BC4616" w:rsidP="00BC4616">
      <w:pPr>
        <w:tabs>
          <w:tab w:val="left" w:pos="3119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воспитание психологической устойчивости и ответственного поведения (умению сказать «нет»).</w:t>
      </w:r>
    </w:p>
    <w:p w14:paraId="1A6BF5FB" w14:textId="77777777" w:rsidR="00BC4616" w:rsidRPr="00BC4616" w:rsidRDefault="00BC4616" w:rsidP="00BC461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Методическая установка:</w:t>
      </w:r>
    </w:p>
    <w:p w14:paraId="3AC84C31" w14:textId="77777777" w:rsidR="00BC4616" w:rsidRPr="00BC4616" w:rsidRDefault="00BC4616" w:rsidP="00BC4616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Предложенная матрица единого информационного часа является примерной, при ее реализации рекомендуется использовать возможности образовательного пространства учреждения образования. </w:t>
      </w:r>
    </w:p>
    <w:p w14:paraId="311FBB82" w14:textId="77777777" w:rsidR="00BC4616" w:rsidRPr="00BC4616" w:rsidRDefault="00BC4616" w:rsidP="00BC4616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highlight w:val="cyan"/>
          <w:lang w:eastAsia="ru-RU"/>
        </w:rPr>
      </w:pPr>
      <w:r w:rsidRPr="00BC4616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Помещение, в котором будет проходить мероприятие, целесообразно оформить, используя различные варианты расстановки мебели, средств обучения и воспитания. При проведении информационного часа можно использовать такие формы работы, как беседа, диалог, диалоговая площадка, молодежный брифинг, круглый стол. При этом наиболее целесообразным будет выбор преимущественно диалоговых форм взаимодействия. </w:t>
      </w:r>
    </w:p>
    <w:p w14:paraId="29693D8C" w14:textId="77777777" w:rsidR="00BC4616" w:rsidRPr="00BC4616" w:rsidRDefault="00BC4616" w:rsidP="00BC4616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Рекомендуется</w:t>
      </w:r>
      <w:r w:rsidRPr="00BC4616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пригласить сотрудников центров, дружественных подросткам, сотрудников органов внутренних дел, представителей системы здравоохранения. </w:t>
      </w:r>
    </w:p>
    <w:p w14:paraId="456AFD19" w14:textId="77777777" w:rsidR="00BC4616" w:rsidRPr="00BC4616" w:rsidRDefault="00BC4616" w:rsidP="00BC4616">
      <w:pP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14:paraId="347C8EBC" w14:textId="77777777" w:rsidR="00BC4616" w:rsidRPr="00BC4616" w:rsidRDefault="00BC4616" w:rsidP="00BC4616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Материалы для подготовки и проведения </w:t>
      </w:r>
      <w:r w:rsidRPr="00BC46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информационного часа:</w:t>
      </w:r>
    </w:p>
    <w:p w14:paraId="297C964B" w14:textId="77777777" w:rsidR="00BC4616" w:rsidRPr="00BC4616" w:rsidRDefault="00BC4616" w:rsidP="00BC4616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Сайт Всемирной организации здравоохранения (ВОЗ). Доклад о глобальной табачной эпидемии, 2021 </w:t>
      </w:r>
    </w:p>
    <w:p w14:paraId="2B9E867A" w14:textId="77777777" w:rsidR="00BC4616" w:rsidRPr="00BC4616" w:rsidRDefault="00BC4616" w:rsidP="00BC46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C4616">
        <w:rPr>
          <w:rFonts w:ascii="Times New Roman" w:eastAsia="DengXian" w:hAnsi="Times New Roman" w:cs="Times New Roman"/>
          <w:sz w:val="30"/>
          <w:szCs w:val="30"/>
          <w:lang w:eastAsia="zh-CN"/>
        </w:rPr>
        <w:t>– Режим доступа:</w:t>
      </w: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 </w:t>
      </w:r>
      <w:hyperlink r:id="rId8" w:history="1">
        <w:r w:rsidRPr="00BC4616">
          <w:rPr>
            <w:rFonts w:ascii="Times New Roman" w:eastAsia="Times New Roman" w:hAnsi="Times New Roman" w:cs="Times New Roman"/>
            <w:iCs/>
            <w:color w:val="0563C1"/>
            <w:sz w:val="30"/>
            <w:szCs w:val="30"/>
            <w:u w:val="single"/>
            <w:lang w:eastAsia="ru-RU"/>
          </w:rPr>
          <w:t>https://www.who.int/ru/publications/i/item/9789240032095</w:t>
        </w:r>
      </w:hyperlink>
      <w:r w:rsidRPr="00BC4616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</w:p>
    <w:p w14:paraId="7B99B7E1" w14:textId="77777777" w:rsidR="00BC4616" w:rsidRPr="00BC4616" w:rsidRDefault="00BC4616" w:rsidP="00BC4616">
      <w:pPr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C4616">
        <w:rPr>
          <w:rFonts w:ascii="Times New Roman" w:eastAsia="Calibri" w:hAnsi="Times New Roman" w:cs="Times New Roman"/>
          <w:sz w:val="30"/>
          <w:szCs w:val="30"/>
        </w:rPr>
        <w:lastRenderedPageBreak/>
        <w:t>Сайт Республиканского центра гигиены, эпидемиологии и общественного здоровья (</w:t>
      </w:r>
      <w:proofErr w:type="spellStart"/>
      <w:r w:rsidRPr="00BC4616">
        <w:rPr>
          <w:rFonts w:ascii="Times New Roman" w:eastAsia="Calibri" w:hAnsi="Times New Roman" w:cs="Times New Roman"/>
          <w:sz w:val="30"/>
          <w:szCs w:val="30"/>
        </w:rPr>
        <w:t>РЦГЭиОЗ</w:t>
      </w:r>
      <w:proofErr w:type="spellEnd"/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Pr="00BC4616">
        <w:rPr>
          <w:rFonts w:ascii="Times New Roman" w:eastAsia="DengXian" w:hAnsi="Times New Roman" w:cs="Times New Roman"/>
          <w:sz w:val="30"/>
          <w:szCs w:val="30"/>
          <w:lang w:eastAsia="zh-CN"/>
        </w:rPr>
        <w:t>– Режим доступа:</w:t>
      </w: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 </w:t>
      </w:r>
      <w:hyperlink r:id="rId9" w:history="1">
        <w:r w:rsidRPr="00BC4616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https://rcheph.by/</w:t>
        </w:r>
      </w:hyperlink>
    </w:p>
    <w:p w14:paraId="53303078" w14:textId="77777777" w:rsidR="00BC4616" w:rsidRPr="00BC4616" w:rsidRDefault="00BC4616" w:rsidP="00BC4616">
      <w:pPr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Интернет-портал Министерства здравоохранения Республики Беларусь. Информационные и методические материалы по профилактике табакокурения и употребления ЭСДН </w:t>
      </w:r>
      <w:bookmarkStart w:id="2" w:name="_Hlk218500038"/>
      <w:r w:rsidRPr="00BC4616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– </w:t>
      </w:r>
      <w:r w:rsidRPr="00BC4616">
        <w:rPr>
          <w:rFonts w:ascii="Times New Roman" w:eastAsia="Calibri" w:hAnsi="Times New Roman" w:cs="Times New Roman"/>
          <w:sz w:val="30"/>
          <w:szCs w:val="30"/>
          <w:lang w:val="en-US"/>
        </w:rPr>
        <w:t>URL</w:t>
      </w:r>
      <w:r w:rsidRPr="00BC4616">
        <w:rPr>
          <w:rFonts w:ascii="Times New Roman" w:eastAsia="DengXian" w:hAnsi="Times New Roman" w:cs="Times New Roman"/>
          <w:sz w:val="30"/>
          <w:szCs w:val="30"/>
          <w:lang w:eastAsia="zh-CN"/>
        </w:rPr>
        <w:t>:</w:t>
      </w: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 </w:t>
      </w:r>
      <w:bookmarkEnd w:id="2"/>
      <w:r w:rsidRPr="00BC4616">
        <w:rPr>
          <w:rFonts w:ascii="Times New Roman" w:eastAsia="Calibri" w:hAnsi="Times New Roman" w:cs="Times New Roman"/>
          <w:color w:val="0563C1"/>
          <w:sz w:val="30"/>
          <w:szCs w:val="30"/>
          <w:u w:val="single"/>
        </w:rPr>
        <w:fldChar w:fldCharType="begin"/>
      </w:r>
      <w:r w:rsidRPr="00BC4616">
        <w:rPr>
          <w:rFonts w:ascii="Times New Roman" w:eastAsia="Calibri" w:hAnsi="Times New Roman" w:cs="Times New Roman"/>
          <w:color w:val="0563C1"/>
          <w:sz w:val="30"/>
          <w:szCs w:val="30"/>
          <w:u w:val="single"/>
        </w:rPr>
        <w:instrText xml:space="preserve"> HYPERLINK "https://minzdrav.gov.by" </w:instrText>
      </w:r>
      <w:r w:rsidRPr="00BC4616">
        <w:rPr>
          <w:rFonts w:ascii="Times New Roman" w:eastAsia="Calibri" w:hAnsi="Times New Roman" w:cs="Times New Roman"/>
          <w:color w:val="0563C1"/>
          <w:sz w:val="30"/>
          <w:szCs w:val="30"/>
          <w:u w:val="single"/>
        </w:rPr>
        <w:fldChar w:fldCharType="separate"/>
      </w:r>
      <w:r w:rsidRPr="00BC4616">
        <w:rPr>
          <w:rFonts w:ascii="Times New Roman" w:eastAsia="Calibri" w:hAnsi="Times New Roman" w:cs="Times New Roman"/>
          <w:color w:val="0563C1"/>
          <w:sz w:val="30"/>
          <w:szCs w:val="30"/>
          <w:u w:val="single"/>
        </w:rPr>
        <w:t>https://minzdrav.gov.by</w:t>
      </w:r>
      <w:r w:rsidRPr="00BC4616">
        <w:rPr>
          <w:rFonts w:ascii="Times New Roman" w:eastAsia="Calibri" w:hAnsi="Times New Roman" w:cs="Times New Roman"/>
          <w:color w:val="0563C1"/>
          <w:sz w:val="30"/>
          <w:szCs w:val="30"/>
          <w:u w:val="single"/>
        </w:rPr>
        <w:fldChar w:fldCharType="end"/>
      </w: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C4616">
        <w:rPr>
          <w:rFonts w:ascii="Times New Roman" w:eastAsia="DengXian" w:hAnsi="Times New Roman" w:cs="Times New Roman"/>
          <w:sz w:val="30"/>
          <w:szCs w:val="30"/>
          <w:lang w:eastAsia="zh-CN"/>
        </w:rPr>
        <w:t>– (</w:t>
      </w:r>
      <w:r w:rsidRPr="00BC4616">
        <w:rPr>
          <w:rFonts w:ascii="Times New Roman" w:eastAsia="DengXian" w:hAnsi="Times New Roman" w:cs="Times New Roman"/>
          <w:sz w:val="28"/>
          <w:szCs w:val="28"/>
          <w:lang w:eastAsia="zh-CN"/>
        </w:rPr>
        <w:t>д</w:t>
      </w:r>
      <w:r w:rsidRPr="00BC4616">
        <w:rPr>
          <w:rFonts w:ascii="Times New Roman" w:eastAsia="DengXian" w:hAnsi="Times New Roman" w:cs="Times New Roman"/>
          <w:sz w:val="30"/>
          <w:szCs w:val="30"/>
          <w:lang w:eastAsia="zh-CN"/>
        </w:rPr>
        <w:t>ата обращения: 30.12.2025.)</w:t>
      </w: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p w14:paraId="7AC03DA3" w14:textId="0D815FFB" w:rsidR="00BC4616" w:rsidRPr="00BC4616" w:rsidRDefault="00BC4616" w:rsidP="00BC4616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Кодекс Республики Беларусь об административных правонарушениях (от 6 января 2021г.№ 91-3)</w:t>
      </w:r>
      <w:r w:rsidRPr="00BC4616">
        <w:rPr>
          <w:rFonts w:ascii="Calibri" w:eastAsia="Arial Unicode MS" w:hAnsi="Calibri" w:cs="Times New Roman"/>
        </w:rPr>
        <w:t xml:space="preserve"> </w:t>
      </w:r>
      <w:r>
        <w:rPr>
          <w:rFonts w:ascii="Calibri" w:eastAsia="Arial Unicode MS" w:hAnsi="Calibri" w:cs="Times New Roman"/>
        </w:rPr>
        <w:t>//</w:t>
      </w: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Национальный правовой Интернет-портал Республики Беларусь. </w:t>
      </w:r>
      <w:r w:rsidRPr="00BC4616">
        <w:rPr>
          <w:rFonts w:ascii="Times New Roman" w:eastAsia="DengXian" w:hAnsi="Times New Roman" w:cs="Times New Roman"/>
          <w:sz w:val="30"/>
          <w:szCs w:val="30"/>
          <w:lang w:eastAsia="zh-CN"/>
        </w:rPr>
        <w:t xml:space="preserve">– </w:t>
      </w:r>
      <w:r w:rsidRPr="00BC4616">
        <w:rPr>
          <w:rFonts w:ascii="Times New Roman" w:eastAsia="Calibri" w:hAnsi="Times New Roman" w:cs="Times New Roman"/>
          <w:sz w:val="30"/>
          <w:szCs w:val="30"/>
          <w:lang w:val="en-US"/>
        </w:rPr>
        <w:t>URL</w:t>
      </w:r>
      <w:r w:rsidRPr="00BC4616">
        <w:rPr>
          <w:rFonts w:ascii="Times New Roman" w:eastAsia="DengXian" w:hAnsi="Times New Roman" w:cs="Times New Roman"/>
          <w:sz w:val="30"/>
          <w:szCs w:val="30"/>
          <w:lang w:eastAsia="zh-CN"/>
        </w:rPr>
        <w:t>:</w:t>
      </w: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10" w:history="1">
        <w:r w:rsidRPr="00BC4616">
          <w:rPr>
            <w:rFonts w:ascii="Times New Roman" w:eastAsia="Times New Roman" w:hAnsi="Times New Roman" w:cs="Times New Roman"/>
            <w:color w:val="0563C1"/>
            <w:sz w:val="30"/>
            <w:szCs w:val="30"/>
            <w:u w:val="single"/>
            <w:lang w:eastAsia="ru-RU"/>
          </w:rPr>
          <w:t>https://pravo.by/upload/docs/op/HK2100091_1611262800.pdf</w:t>
        </w:r>
      </w:hyperlink>
      <w:r w:rsidRPr="00BC461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 </w:t>
      </w:r>
      <w:r w:rsidRPr="00BC4616">
        <w:rPr>
          <w:rFonts w:ascii="Times New Roman" w:eastAsia="Calibri" w:hAnsi="Times New Roman" w:cs="Times New Roman"/>
          <w:bCs/>
          <w:sz w:val="30"/>
          <w:szCs w:val="30"/>
        </w:rPr>
        <w:t>(дата обращения: 30.12.2025).</w:t>
      </w:r>
      <w:r w:rsidRPr="00BC461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</w:p>
    <w:p w14:paraId="3C099272" w14:textId="77777777" w:rsidR="00BC4616" w:rsidRPr="00BC4616" w:rsidRDefault="00BC4616" w:rsidP="00BC4616">
      <w:pPr>
        <w:shd w:val="clear" w:color="auto" w:fill="FFFFFF"/>
        <w:spacing w:after="0" w:line="276" w:lineRule="auto"/>
        <w:ind w:left="567" w:firstLine="708"/>
        <w:jc w:val="both"/>
        <w:outlineLvl w:val="1"/>
        <w:rPr>
          <w:rFonts w:ascii="Times New Roman" w:eastAsia="Calibri" w:hAnsi="Times New Roman" w:cs="Times New Roman"/>
          <w:color w:val="0563C1"/>
          <w:sz w:val="30"/>
          <w:szCs w:val="30"/>
          <w:u w:val="single"/>
        </w:rPr>
      </w:pP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Видеоролик «</w:t>
      </w:r>
      <w:r w:rsidRPr="00BC4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Умерла ОТ ВЕЙПА! О чём нужно знать любителям опасного увлечения?» </w:t>
      </w: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[видеозапись]. // </w:t>
      </w:r>
      <w:r w:rsidRPr="00BC4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СТВ Столичное телевидение:</w:t>
      </w: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news.by. – URL: </w:t>
      </w:r>
      <w:hyperlink r:id="rId11" w:history="1">
        <w:r w:rsidRPr="00BC4616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https://yandex.kz/video/preview/461493102560716693</w:t>
        </w:r>
      </w:hyperlink>
      <w:r w:rsidRPr="00BC4616">
        <w:rPr>
          <w:rFonts w:ascii="Times New Roman" w:eastAsia="Calibri" w:hAnsi="Times New Roman" w:cs="Times New Roman"/>
          <w:color w:val="0563C1"/>
          <w:sz w:val="30"/>
          <w:szCs w:val="30"/>
          <w:u w:val="single"/>
        </w:rPr>
        <w:t xml:space="preserve">  </w:t>
      </w:r>
      <w:r w:rsidRPr="00BC461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643FF8C" w14:textId="77777777" w:rsidR="00BC4616" w:rsidRPr="00BC4616" w:rsidRDefault="00BC4616" w:rsidP="00BC4616">
      <w:pPr>
        <w:shd w:val="clear" w:color="auto" w:fill="FFFFFF"/>
        <w:spacing w:after="0" w:line="276" w:lineRule="auto"/>
        <w:ind w:left="990" w:firstLine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Вред </w:t>
      </w:r>
      <w:proofErr w:type="spellStart"/>
      <w:r w:rsidRPr="00BC4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вейпа</w:t>
      </w:r>
      <w:proofErr w:type="spellEnd"/>
      <w:r w:rsidRPr="00BC4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— </w:t>
      </w: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[видеозапись]. // Видео от </w:t>
      </w:r>
      <w:r w:rsidRPr="00BC4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Администрации Самары </w:t>
      </w: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URL: </w:t>
      </w:r>
      <w:hyperlink r:id="rId12" w:history="1">
        <w:r w:rsidRPr="00BC4616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</w:rPr>
          <w:t>https://yandex.kz/video/preview/1490238062895502840</w:t>
        </w:r>
      </w:hyperlink>
      <w:r w:rsidRPr="00BC4616">
        <w:rPr>
          <w:rFonts w:ascii="Times New Roman" w:eastAsia="Calibri" w:hAnsi="Times New Roman" w:cs="Times New Roman"/>
          <w:b/>
          <w:color w:val="0563C1"/>
          <w:sz w:val="30"/>
          <w:szCs w:val="30"/>
          <w:u w:val="single"/>
        </w:rPr>
        <w:t xml:space="preserve">  </w:t>
      </w:r>
      <w:r w:rsidRPr="00BC4616">
        <w:rPr>
          <w:rFonts w:ascii="Times New Roman" w:eastAsia="Calibri" w:hAnsi="Times New Roman" w:cs="Times New Roman"/>
          <w:bCs/>
          <w:sz w:val="30"/>
          <w:szCs w:val="30"/>
        </w:rPr>
        <w:t>(дата обращения: 08.01.2026).</w:t>
      </w:r>
    </w:p>
    <w:p w14:paraId="09AF796D" w14:textId="77777777" w:rsidR="00BC4616" w:rsidRPr="00BC4616" w:rsidRDefault="00BC4616" w:rsidP="00BC4616">
      <w:pPr>
        <w:shd w:val="clear" w:color="auto" w:fill="FFFFFF"/>
        <w:spacing w:after="0" w:line="276" w:lineRule="auto"/>
        <w:ind w:left="990"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61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Презентация к информационному часу.</w:t>
      </w:r>
    </w:p>
    <w:p w14:paraId="2BD1FCBA" w14:textId="77777777" w:rsidR="00BC4616" w:rsidRPr="00BC4616" w:rsidRDefault="00BC4616" w:rsidP="00BC461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tbl>
      <w:tblPr>
        <w:tblW w:w="14742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  <w:gridCol w:w="3543"/>
        <w:gridCol w:w="3828"/>
        <w:gridCol w:w="3827"/>
      </w:tblGrid>
      <w:tr w:rsidR="00BC4616" w:rsidRPr="00BC4616" w14:paraId="12192C06" w14:textId="77777777" w:rsidTr="002867A5">
        <w:trPr>
          <w:trHeight w:val="2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932E7" w14:textId="77777777" w:rsidR="00BC4616" w:rsidRPr="00BC4616" w:rsidRDefault="00BC4616" w:rsidP="00BC4616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4829EC2" w14:textId="77777777" w:rsidR="00BC4616" w:rsidRPr="00BC4616" w:rsidRDefault="00BC4616" w:rsidP="00BC4616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Структурный компонент </w:t>
            </w:r>
          </w:p>
          <w:p w14:paraId="52116652" w14:textId="77777777" w:rsidR="00BC4616" w:rsidRPr="00BC4616" w:rsidRDefault="00BC4616" w:rsidP="00BC4616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информационного часа</w:t>
            </w:r>
          </w:p>
        </w:tc>
        <w:tc>
          <w:tcPr>
            <w:tcW w:w="111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F3CB9" w14:textId="77777777" w:rsidR="00BC4616" w:rsidRPr="00BC4616" w:rsidRDefault="00BC4616" w:rsidP="00BC4616">
            <w:pPr>
              <w:widowControl w:val="0"/>
              <w:spacing w:after="0" w:line="276" w:lineRule="auto"/>
              <w:ind w:left="36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Содержательный компонент информационного часа</w:t>
            </w:r>
          </w:p>
        </w:tc>
      </w:tr>
      <w:tr w:rsidR="00BC4616" w:rsidRPr="00BC4616" w14:paraId="51E4AA02" w14:textId="77777777" w:rsidTr="002867A5">
        <w:trPr>
          <w:trHeight w:val="36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A991A" w14:textId="77777777" w:rsidR="00BC4616" w:rsidRPr="00BC4616" w:rsidRDefault="00BC4616" w:rsidP="00BC4616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06542" w14:textId="77777777" w:rsidR="00BC4616" w:rsidRPr="00BC4616" w:rsidRDefault="00BC4616" w:rsidP="00BC4616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– 7 классы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58958DD" w14:textId="77777777" w:rsidR="00BC4616" w:rsidRPr="00BC4616" w:rsidRDefault="00BC4616" w:rsidP="00BC4616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 – 9 классы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22DF7E" w14:textId="77777777" w:rsidR="00BC4616" w:rsidRPr="00BC4616" w:rsidRDefault="00BC4616" w:rsidP="00BC4616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 – 11 классы</w:t>
            </w:r>
          </w:p>
        </w:tc>
      </w:tr>
      <w:tr w:rsidR="00BC4616" w:rsidRPr="00BC4616" w14:paraId="7A2F816E" w14:textId="77777777" w:rsidTr="002867A5">
        <w:trPr>
          <w:trHeight w:val="4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5AE245" w14:textId="77777777" w:rsidR="00BC4616" w:rsidRPr="00BC4616" w:rsidRDefault="00BC4616" w:rsidP="00BC4616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Вводный этап</w:t>
            </w:r>
          </w:p>
          <w:p w14:paraId="55A75F36" w14:textId="77777777" w:rsidR="00BC4616" w:rsidRPr="00BC4616" w:rsidRDefault="00BC4616" w:rsidP="00BC4616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1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C74E9" w14:textId="77777777" w:rsidR="00BC4616" w:rsidRPr="00BC4616" w:rsidRDefault="00BC4616" w:rsidP="00BC4616">
            <w:pPr>
              <w:widowControl w:val="0"/>
              <w:shd w:val="clear" w:color="auto" w:fill="FFFFFF"/>
              <w:spacing w:after="0" w:line="276" w:lineRule="auto"/>
              <w:ind w:left="37" w:firstLine="712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BC4616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Вступительное слово педагога. </w:t>
            </w:r>
          </w:p>
          <w:p w14:paraId="401DBD66" w14:textId="77777777" w:rsidR="00BC4616" w:rsidRPr="00BC4616" w:rsidRDefault="00BC4616" w:rsidP="00BC4616">
            <w:pPr>
              <w:widowControl w:val="0"/>
              <w:shd w:val="clear" w:color="auto" w:fill="FFFFFF"/>
              <w:spacing w:after="0" w:line="276" w:lineRule="auto"/>
              <w:ind w:left="37" w:firstLine="712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BC4616">
              <w:rPr>
                <w:rFonts w:ascii="Times New Roman" w:eastAsia="Calibri" w:hAnsi="Times New Roman" w:cs="Times New Roman"/>
                <w:sz w:val="26"/>
                <w:szCs w:val="26"/>
              </w:rPr>
              <w:t>В наш стремительно развивающийся век у людей появилось множество разнообразных гаджетов. «Алиса», голосовой ассистент Яндекса, умеет управлять умным домом, находить информацию, включать музыку, заказывать такси, звонить, играть. Квартиру убирает робот-</w:t>
            </w:r>
            <w:r w:rsidRPr="00BC461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пылесос, современный телефон давно перестал быть просто средством для связи.  Безусловно, технический прогресс – это замечательное явление, которое делает нашу жизнь проще, удобнее и интереснее. </w:t>
            </w:r>
          </w:p>
          <w:p w14:paraId="4FF7D915" w14:textId="77777777" w:rsidR="00BC4616" w:rsidRPr="00BC4616" w:rsidRDefault="00BC4616" w:rsidP="00BC4616">
            <w:pPr>
              <w:shd w:val="clear" w:color="auto" w:fill="FFFFFF"/>
              <w:spacing w:after="0" w:line="276" w:lineRule="auto"/>
              <w:ind w:left="18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сожалению, далеко не все новшества можно назвать полностью безопасными или полезными. Электронные сигареты могут послужить ярким тому примером. Появились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вейпы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электронные устройства, создающие пар, предназначенный для вдыхания.  Ежедневно на улицах можно увидеть людей, выдыхающих облака пара с помощью специальных устройств, которые получили название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вейпов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электронных сигарет. Процесс их курения («парения») получил название 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вейпинг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(от английского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vaping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– парение</w:t>
            </w:r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). </w:t>
            </w:r>
          </w:p>
          <w:p w14:paraId="724FCB19" w14:textId="77777777" w:rsidR="00BC4616" w:rsidRPr="00BC4616" w:rsidRDefault="00BC4616" w:rsidP="00BC4616">
            <w:pPr>
              <w:shd w:val="clear" w:color="auto" w:fill="FFFFFF"/>
              <w:spacing w:after="0" w:line="276" w:lineRule="auto"/>
              <w:ind w:left="182"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Педагог предлагает учащимся узнать, как торговцы манипулируют сознанием подростков, а также выяснить, что утаивают производители электронных сигарет, к чему на самом деле приводит курение. </w:t>
            </w:r>
          </w:p>
        </w:tc>
      </w:tr>
      <w:tr w:rsidR="00BC4616" w:rsidRPr="00BC4616" w14:paraId="2D39CCE3" w14:textId="77777777" w:rsidTr="002867A5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8542D7" w14:textId="77777777" w:rsidR="00BC4616" w:rsidRPr="00BC4616" w:rsidRDefault="00BC4616" w:rsidP="00BC4616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Основной этап</w:t>
            </w:r>
          </w:p>
          <w:p w14:paraId="1261D88C" w14:textId="77777777" w:rsidR="00BC4616" w:rsidRPr="00BC4616" w:rsidRDefault="00BC4616" w:rsidP="00BC4616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(актуализация знаний) </w:t>
            </w:r>
          </w:p>
          <w:p w14:paraId="4EBD2D4E" w14:textId="77777777" w:rsidR="00BC4616" w:rsidRPr="00BC4616" w:rsidRDefault="00BC4616" w:rsidP="00BC4616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D6E3" w14:textId="77777777" w:rsidR="00BC4616" w:rsidRPr="00BC4616" w:rsidRDefault="00BC4616" w:rsidP="00BC4616">
            <w:pPr>
              <w:widowControl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Беседа. Примерные вопросы для введения в тему занятия:</w:t>
            </w:r>
          </w:p>
          <w:p w14:paraId="25639C3B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46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>Что такое вредная привычка?</w:t>
            </w:r>
          </w:p>
          <w:p w14:paraId="796D4E22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46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Считаете ли вы курение вредной привычкой? </w:t>
            </w:r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9FAFA"/>
                <w:lang w:eastAsia="ru-RU"/>
              </w:rPr>
              <w:t>Аргументируйте свой ответ</w:t>
            </w:r>
          </w:p>
          <w:p w14:paraId="715B7239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46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Calibri" w:hAnsi="Times New Roman" w:cs="Times New Roman"/>
                <w:sz w:val="26"/>
                <w:szCs w:val="26"/>
              </w:rPr>
              <w:t>Как вы понимаете, что такое зависимость?</w:t>
            </w:r>
          </w:p>
          <w:p w14:paraId="5C39E8EB" w14:textId="77777777" w:rsidR="00BC4616" w:rsidRPr="00BC4616" w:rsidRDefault="00BC4616" w:rsidP="00BC461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Приложение 1 </w:t>
            </w:r>
          </w:p>
          <w:p w14:paraId="34A97516" w14:textId="77777777" w:rsidR="00BC4616" w:rsidRPr="00BC4616" w:rsidRDefault="00BC4616" w:rsidP="00BC461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63FD8E2E" w14:textId="77777777" w:rsidR="00BC4616" w:rsidRPr="00BC4616" w:rsidRDefault="00BC4616" w:rsidP="00BC461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Педагог предлагает учащимся просмотр и обсуждение видеоролика «Умерла ОТ ВЕЙПА! О чём нужно знать любителям опасного увлечения?» </w:t>
            </w:r>
          </w:p>
          <w:p w14:paraId="1144559A" w14:textId="77777777" w:rsidR="00BC4616" w:rsidRPr="00BC4616" w:rsidRDefault="00BC4616" w:rsidP="00BC461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После фильма предлагается провести обсуждение.</w:t>
            </w:r>
          </w:p>
          <w:p w14:paraId="0594B516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3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Считаете ли вы, что девушка могла сохранить свою жизнь, если бы она </w:t>
            </w:r>
            <w:proofErr w:type="gram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>не  была</w:t>
            </w:r>
            <w:proofErr w:type="gram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 зависимой от вредной привычки? </w:t>
            </w:r>
          </w:p>
          <w:p w14:paraId="34F3D30D" w14:textId="77777777" w:rsidR="00BC4616" w:rsidRPr="00BC4616" w:rsidRDefault="00BC4616" w:rsidP="00BC461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6D32" w14:textId="77777777" w:rsidR="00BC4616" w:rsidRPr="00BC4616" w:rsidRDefault="00BC4616" w:rsidP="00BC4616">
            <w:pPr>
              <w:widowControl w:val="0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lastRenderedPageBreak/>
              <w:t>Беседа. Примерные вопросы для введения в тему занятия:</w:t>
            </w:r>
          </w:p>
          <w:p w14:paraId="240DD7FB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32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Что вы знаете о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>вейпах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? </w:t>
            </w:r>
          </w:p>
          <w:p w14:paraId="4223703B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328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Почему электронные сигареты вредны для здоровья?</w:t>
            </w:r>
          </w:p>
          <w:p w14:paraId="64955C2D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328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  <w:p w14:paraId="50FE14E5" w14:textId="77777777" w:rsidR="00BC4616" w:rsidRPr="00BC4616" w:rsidRDefault="00BC4616" w:rsidP="00BC4616">
            <w:pPr>
              <w:widowControl w:val="0"/>
              <w:spacing w:after="0" w:line="276" w:lineRule="auto"/>
              <w:ind w:left="469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Приложение 2 </w:t>
            </w:r>
          </w:p>
          <w:p w14:paraId="3E747A45" w14:textId="77777777" w:rsidR="00BC4616" w:rsidRPr="00BC4616" w:rsidRDefault="00BC4616" w:rsidP="00BC4616">
            <w:pPr>
              <w:widowControl w:val="0"/>
              <w:spacing w:after="0" w:line="276" w:lineRule="auto"/>
              <w:ind w:left="46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3842F" w14:textId="77777777" w:rsidR="00BC4616" w:rsidRPr="00BC4616" w:rsidRDefault="00BC4616" w:rsidP="00BC4616">
            <w:pPr>
              <w:widowControl w:val="0"/>
              <w:spacing w:after="0" w:line="276" w:lineRule="auto"/>
              <w:ind w:left="46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предлагает учащимся просмотр и обсуждение видеоролика</w:t>
            </w:r>
            <w:r w:rsidRPr="00BC46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BC46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Умерла ОТ ВЕЙПА! О чём </w:t>
            </w:r>
            <w:r w:rsidRPr="00BC46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нужно знать любителям опасного увлечения?»</w:t>
            </w:r>
          </w:p>
          <w:p w14:paraId="7172ADC0" w14:textId="77777777" w:rsidR="00BC4616" w:rsidRPr="00BC4616" w:rsidRDefault="00BC4616" w:rsidP="00BC461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После фильма предлагается провести обсуждение.</w:t>
            </w:r>
          </w:p>
          <w:p w14:paraId="5780A52C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3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Считаете ли вы, что девушка могла сохранить свою жизнь, если бы она не была зависимой от вредной привычки? </w:t>
            </w:r>
          </w:p>
          <w:p w14:paraId="7D4D5DBA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3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Как вы считаете подростковый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>вейпинг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 можно назвать опасностью? Почему?</w:t>
            </w:r>
          </w:p>
          <w:p w14:paraId="1C11931F" w14:textId="77777777" w:rsidR="00BC4616" w:rsidRPr="00BC4616" w:rsidRDefault="00BC4616" w:rsidP="00BC4616">
            <w:pPr>
              <w:widowControl w:val="0"/>
              <w:spacing w:after="0" w:line="276" w:lineRule="auto"/>
              <w:ind w:left="3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</w:p>
          <w:p w14:paraId="6945CB20" w14:textId="77777777" w:rsidR="00BC4616" w:rsidRPr="00BC4616" w:rsidRDefault="00BC4616" w:rsidP="00BC4616">
            <w:pPr>
              <w:widowControl w:val="0"/>
              <w:spacing w:after="0" w:line="276" w:lineRule="auto"/>
              <w:ind w:left="46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358E73AD" w14:textId="77777777" w:rsidR="00BC4616" w:rsidRPr="00BC4616" w:rsidRDefault="00BC4616" w:rsidP="00BC4616">
            <w:pPr>
              <w:widowControl w:val="0"/>
              <w:spacing w:after="0" w:line="276" w:lineRule="auto"/>
              <w:ind w:left="32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80A6" w14:textId="77777777" w:rsidR="00BC4616" w:rsidRPr="00BC4616" w:rsidRDefault="00BC4616" w:rsidP="00BC461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Диалоговая площадка на тему «В будущее без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вейпов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»: </w:t>
            </w:r>
          </w:p>
          <w:p w14:paraId="3C6C411D" w14:textId="77777777" w:rsidR="00BC4616" w:rsidRPr="00BC4616" w:rsidRDefault="00BC4616" w:rsidP="00BC4616">
            <w:pPr>
              <w:widowControl w:val="0"/>
              <w:spacing w:after="0" w:line="276" w:lineRule="auto"/>
              <w:ind w:left="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Обсуждение проблематики площадки. </w:t>
            </w:r>
          </w:p>
          <w:p w14:paraId="200AC317" w14:textId="77777777" w:rsidR="00BC4616" w:rsidRPr="00BC4616" w:rsidRDefault="00BC4616" w:rsidP="00BC4616">
            <w:pPr>
              <w:widowControl w:val="0"/>
              <w:spacing w:after="0" w:line="276" w:lineRule="auto"/>
              <w:ind w:left="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Какие мотивы подталкивают человека к употреблению электронных систем курения?</w:t>
            </w:r>
          </w:p>
          <w:p w14:paraId="57EAFCC1" w14:textId="77777777" w:rsidR="00BC4616" w:rsidRPr="00BC4616" w:rsidRDefault="00BC4616" w:rsidP="00BC4616">
            <w:pPr>
              <w:widowControl w:val="0"/>
              <w:spacing w:after="0" w:line="276" w:lineRule="auto"/>
              <w:ind w:left="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Задание «Давайте порассуждаем! «Мифы и реальность о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вейпах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  <w:p w14:paraId="6CEF692D" w14:textId="77777777" w:rsidR="00BC4616" w:rsidRPr="00BC4616" w:rsidRDefault="00BC4616" w:rsidP="00BC461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Приложение 3 </w:t>
            </w:r>
          </w:p>
          <w:p w14:paraId="37A2E739" w14:textId="77777777" w:rsidR="00BC4616" w:rsidRPr="00BC4616" w:rsidRDefault="00BC4616" w:rsidP="00BC461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  <w:p w14:paraId="7F8D438E" w14:textId="77777777" w:rsidR="00BC4616" w:rsidRPr="00BC4616" w:rsidRDefault="00BC4616" w:rsidP="00BC4616">
            <w:pPr>
              <w:widowControl w:val="0"/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 предлагает учащимся просмотр и обсуждение видеоролика «Вред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вейпа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69659439" w14:textId="77777777" w:rsidR="00BC4616" w:rsidRPr="00BC4616" w:rsidRDefault="00BC4616" w:rsidP="00BC4616">
            <w:pPr>
              <w:widowControl w:val="0"/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 для обсуждения:</w:t>
            </w:r>
          </w:p>
          <w:p w14:paraId="78F42F70" w14:textId="77777777" w:rsidR="00BC4616" w:rsidRPr="00BC4616" w:rsidRDefault="00BC4616" w:rsidP="00BC4616">
            <w:pPr>
              <w:widowControl w:val="0"/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Как вы считаете подростковый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>вейпинг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 это дань моде или опасность?</w:t>
            </w:r>
          </w:p>
          <w:p w14:paraId="4ACCC8A2" w14:textId="77777777" w:rsidR="00BC4616" w:rsidRPr="00BC4616" w:rsidRDefault="00BC4616" w:rsidP="00BC4616">
            <w:pPr>
              <w:widowControl w:val="0"/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C4616" w:rsidRPr="00BC4616" w14:paraId="460F7ADE" w14:textId="77777777" w:rsidTr="002867A5">
        <w:trPr>
          <w:trHeight w:val="345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75F8BC" w14:textId="77777777" w:rsidR="00BC4616" w:rsidRPr="00BC4616" w:rsidRDefault="00BC4616" w:rsidP="00BC46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Основной этап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F6B9" w14:textId="77777777" w:rsidR="00BC4616" w:rsidRPr="00BC4616" w:rsidRDefault="00BC4616" w:rsidP="00BC4616">
            <w:pPr>
              <w:spacing w:after="0" w:line="276" w:lineRule="auto"/>
              <w:ind w:left="204" w:firstLine="42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r w:rsidRPr="00BC4616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Основной этап информационного часа конструируется на основе информационных материалов, предложенных в презентации и приложениях. Важно организовать обсуждение информации, высказывание учащимися собственных суждений о вреде электронных систем курения.</w:t>
            </w:r>
          </w:p>
          <w:p w14:paraId="4BACFA69" w14:textId="77777777" w:rsidR="00BC4616" w:rsidRPr="00BC4616" w:rsidRDefault="00BC4616" w:rsidP="00BC4616">
            <w:pPr>
              <w:spacing w:after="0" w:line="276" w:lineRule="auto"/>
              <w:ind w:left="204" w:firstLine="42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</w:p>
        </w:tc>
      </w:tr>
      <w:tr w:rsidR="00BC4616" w:rsidRPr="00BC4616" w14:paraId="7CD42DD9" w14:textId="77777777" w:rsidTr="002867A5">
        <w:trPr>
          <w:trHeight w:val="1300"/>
        </w:trPr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E95FA1" w14:textId="77777777" w:rsidR="00BC4616" w:rsidRPr="00BC4616" w:rsidRDefault="00BC4616" w:rsidP="00BC4616">
            <w:pPr>
              <w:widowControl w:val="0"/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67A2E" w14:textId="77777777" w:rsidR="00BC4616" w:rsidRPr="00BC4616" w:rsidRDefault="00BC4616" w:rsidP="00BC461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Беседа (</w:t>
            </w:r>
            <w:r w:rsidRPr="00BC461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shd w:val="clear" w:color="auto" w:fill="F9FAFA"/>
                <w:lang w:eastAsia="ru-RU"/>
              </w:rPr>
              <w:t>Педагог организует обсуждение информации, полученной в ходе изучения темы и особое внимание уделяет тому, что в современном мире достаточно сложно противостоять мнению сверстников, друзей, коллектива, если оно отличается от твоего. Каждому человеку необходимо учиться конструктивно отстаивать свою позицию, точку зрения, формировать умение в отдельных ситуациях сказать «нет». Необходимо учиться брать ответственность на себя за свои поступки, самостоятельно выбирать модель поведения в пользу здорового образа жизни, которая не навредит ни самому себе, ни окружающим).</w:t>
            </w:r>
          </w:p>
          <w:p w14:paraId="018A16A0" w14:textId="77777777" w:rsidR="00BC4616" w:rsidRPr="00BC4616" w:rsidRDefault="00BC4616" w:rsidP="00BC4616">
            <w:pPr>
              <w:widowControl w:val="0"/>
              <w:spacing w:after="0" w:line="240" w:lineRule="auto"/>
              <w:ind w:left="-27" w:firstLine="209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 w:bidi="ru-RU"/>
              </w:rPr>
            </w:pPr>
          </w:p>
          <w:p w14:paraId="2992986C" w14:textId="77777777" w:rsidR="00BC4616" w:rsidRPr="00BC4616" w:rsidRDefault="00BC4616" w:rsidP="00BC4616">
            <w:pPr>
              <w:widowControl w:val="0"/>
              <w:spacing w:after="0" w:line="240" w:lineRule="auto"/>
              <w:ind w:left="-27" w:firstLine="20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Вопросы для обсуждения:</w:t>
            </w:r>
          </w:p>
          <w:p w14:paraId="77EE25B9" w14:textId="77777777" w:rsidR="00BC4616" w:rsidRPr="00BC4616" w:rsidRDefault="00BC4616" w:rsidP="00BC4616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3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Как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>вейпы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 xml:space="preserve"> влияют на здоровье человека, подростка?</w:t>
            </w:r>
          </w:p>
          <w:p w14:paraId="062A2249" w14:textId="77777777" w:rsidR="00BC4616" w:rsidRPr="00BC4616" w:rsidRDefault="00BC4616" w:rsidP="00BC4616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186" w:hanging="18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BC461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Вейп</w:t>
            </w:r>
            <w:proofErr w:type="spellEnd"/>
            <w:r w:rsidRPr="00BC461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-культура»: мода или зависимость?</w:t>
            </w:r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14:paraId="1971EDF7" w14:textId="77777777" w:rsidR="00BC4616" w:rsidRPr="00BC4616" w:rsidRDefault="00BC4616" w:rsidP="00BC4616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186" w:hanging="18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Что происходит в жизни человека, попадающего в зависимость от курения электронных сигарет? </w:t>
            </w:r>
          </w:p>
          <w:p w14:paraId="42C2CCFC" w14:textId="77777777" w:rsidR="00BC4616" w:rsidRPr="00BC4616" w:rsidRDefault="00BC4616" w:rsidP="00BC4616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186" w:hanging="18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Кто стоит за распространением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вейпов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? Кому выгодно, чтобы</w:t>
            </w:r>
          </w:p>
          <w:p w14:paraId="463EB87D" w14:textId="77777777" w:rsidR="00BC4616" w:rsidRPr="00BC4616" w:rsidRDefault="00BC4616" w:rsidP="00BC4616">
            <w:pPr>
              <w:widowControl w:val="0"/>
              <w:spacing w:after="0" w:line="276" w:lineRule="auto"/>
              <w:ind w:left="18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электронные сигареты покупали? </w:t>
            </w:r>
          </w:p>
          <w:p w14:paraId="6F385E30" w14:textId="77777777" w:rsidR="00BC4616" w:rsidRPr="00BC4616" w:rsidRDefault="00BC4616" w:rsidP="00BC4616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328" w:hanging="284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К каким уловкам прибегают производители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вейпов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?</w:t>
            </w:r>
          </w:p>
          <w:p w14:paraId="60823BEA" w14:textId="77777777" w:rsidR="00BC4616" w:rsidRPr="00BC4616" w:rsidRDefault="00BC4616" w:rsidP="00BC4616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186" w:hanging="18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9FAFA"/>
                <w:lang w:eastAsia="ru-RU"/>
              </w:rPr>
              <w:t>Как ты станешь действовать, если тебе предложили сигарету, электронную сигарету?</w:t>
            </w:r>
            <w:r w:rsidRPr="00BC4616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F41702C" w14:textId="77777777" w:rsidR="00BC4616" w:rsidRPr="00BC4616" w:rsidRDefault="00BC4616" w:rsidP="00BC4616">
            <w:pPr>
              <w:widowControl w:val="0"/>
              <w:spacing w:after="0" w:line="276" w:lineRule="auto"/>
              <w:ind w:left="182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Приложение 2-6</w:t>
            </w:r>
          </w:p>
          <w:p w14:paraId="0C7944F8" w14:textId="77777777" w:rsidR="00BC4616" w:rsidRPr="00BC4616" w:rsidRDefault="00BC4616" w:rsidP="00BC4616">
            <w:pPr>
              <w:widowControl w:val="0"/>
              <w:spacing w:after="0" w:line="276" w:lineRule="auto"/>
              <w:ind w:left="18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90AC" w14:textId="77777777" w:rsidR="00BC4616" w:rsidRPr="00BC4616" w:rsidRDefault="00BC4616" w:rsidP="00BC461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рамках диалоговой площадки предлагается выступление приглашенных гостей:</w:t>
            </w:r>
          </w:p>
          <w:p w14:paraId="7155E143" w14:textId="77777777" w:rsidR="00BC4616" w:rsidRPr="00BC4616" w:rsidRDefault="00BC4616" w:rsidP="00BC461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Влияние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вейпа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организм человека (представитель здравоохранения)</w:t>
            </w:r>
          </w:p>
          <w:p w14:paraId="06AFABD3" w14:textId="77777777" w:rsidR="00BC4616" w:rsidRPr="00BC4616" w:rsidRDefault="00BC4616" w:rsidP="00BC461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Ответственность за курение электронных сигарет в общественном месте».</w:t>
            </w:r>
          </w:p>
          <w:p w14:paraId="1C5F6119" w14:textId="77777777" w:rsidR="00BC4616" w:rsidRPr="00BC4616" w:rsidRDefault="00BC4616" w:rsidP="00BC4616">
            <w:pPr>
              <w:widowControl w:val="0"/>
              <w:spacing w:after="0" w:line="276" w:lineRule="auto"/>
              <w:ind w:left="18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(сотрудник МВД) </w:t>
            </w:r>
          </w:p>
          <w:p w14:paraId="121CAC57" w14:textId="77777777" w:rsidR="00BC4616" w:rsidRPr="00BC4616" w:rsidRDefault="00BC4616" w:rsidP="00BC4616">
            <w:pPr>
              <w:widowControl w:val="0"/>
              <w:spacing w:after="0" w:line="276" w:lineRule="auto"/>
              <w:ind w:left="18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Педагог предлагает задать вопросы приглашенным гостям </w:t>
            </w:r>
          </w:p>
          <w:p w14:paraId="710C382E" w14:textId="77777777" w:rsidR="00BC4616" w:rsidRPr="00BC4616" w:rsidRDefault="00BC4616" w:rsidP="00BC4616">
            <w:pPr>
              <w:widowControl w:val="0"/>
              <w:spacing w:after="0" w:line="276" w:lineRule="auto"/>
              <w:ind w:left="188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Приложение 4-6</w:t>
            </w:r>
          </w:p>
        </w:tc>
      </w:tr>
      <w:tr w:rsidR="00BC4616" w:rsidRPr="00BC4616" w14:paraId="30F500D0" w14:textId="77777777" w:rsidTr="002867A5">
        <w:trPr>
          <w:trHeight w:val="48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EFE8D2" w14:textId="77777777" w:rsidR="00BC4616" w:rsidRPr="00BC4616" w:rsidRDefault="00BC4616" w:rsidP="00BC4616">
            <w:pPr>
              <w:widowControl w:val="0"/>
              <w:spacing w:after="0" w:line="276" w:lineRule="auto"/>
              <w:ind w:left="33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Заключительный этап</w:t>
            </w:r>
          </w:p>
        </w:tc>
        <w:tc>
          <w:tcPr>
            <w:tcW w:w="111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BE64" w14:textId="77777777" w:rsidR="00BC4616" w:rsidRPr="00BC4616" w:rsidRDefault="00BC4616" w:rsidP="00BC4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firstLine="74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46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Подводя итоги информационного часа, рекомендуется акцентировать внимание обучающихся на том, что </w:t>
            </w:r>
            <w:r w:rsidRPr="00BC4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отказ</w:t>
            </w:r>
            <w:r w:rsidRPr="00BC46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</w:t>
            </w:r>
            <w:proofErr w:type="spellStart"/>
            <w:r w:rsidRPr="00BC4616">
              <w:rPr>
                <w:rFonts w:ascii="Times New Roman" w:eastAsia="Calibri" w:hAnsi="Times New Roman" w:cs="Times New Roman"/>
                <w:sz w:val="26"/>
                <w:szCs w:val="26"/>
              </w:rPr>
              <w:t>вейпинга</w:t>
            </w:r>
            <w:proofErr w:type="spellEnd"/>
            <w:r w:rsidRPr="00BC46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− не столько борьба с конкретным устройством, </w:t>
            </w:r>
            <w:r w:rsidRPr="00BC461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сколько процесс целенаправленного воспитания себя как личности. Личности, которая информирована и обладает научной грамотностью, чтобы отличать правду от мифа; критически мыслящая и не поддающаяся на манипуляции рекламы и соцсетей; психологически устойчива и способна сказать «нет», сохраняя свое место в группе; имеет четкие жизненные цели и ценности, где нет места зависимостям; обладает внутренними ресурсами и здоровыми альтернативами для самореализации.</w:t>
            </w:r>
          </w:p>
          <w:p w14:paraId="086BF725" w14:textId="77777777" w:rsidR="00BC4616" w:rsidRPr="00BC4616" w:rsidRDefault="00BC4616" w:rsidP="00BC461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Занятие целесообразно завершить рефлексией,</w:t>
            </w:r>
            <w:r w:rsidRPr="00BC4616">
              <w:rPr>
                <w:rFonts w:ascii="Arial" w:eastAsia="Calibri" w:hAnsi="Arial" w:cs="Arial"/>
                <w:color w:val="0A0A0A"/>
                <w:shd w:val="clear" w:color="auto" w:fill="FFFFFF"/>
              </w:rPr>
              <w:t xml:space="preserve"> </w:t>
            </w:r>
            <w:r w:rsidRPr="00BC4616"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  <w:t xml:space="preserve">используя приемы «Незаконченное предложение» (напр., «Сегодня я понял...»; или </w:t>
            </w:r>
            <w:r w:rsidRPr="00BC4616">
              <w:rPr>
                <w:rFonts w:ascii="Times New Roman" w:eastAsia="Calibri" w:hAnsi="Times New Roman" w:cs="Times New Roman"/>
                <w:bCs/>
                <w:color w:val="0A0A0A"/>
                <w:sz w:val="26"/>
                <w:szCs w:val="26"/>
                <w:shd w:val="clear" w:color="auto" w:fill="FFFFFF"/>
              </w:rPr>
              <w:t>«Три М»:</w:t>
            </w:r>
            <w:r w:rsidRPr="00BC4616">
              <w:rPr>
                <w:rFonts w:ascii="Times New Roman" w:eastAsia="Calibri" w:hAnsi="Times New Roman" w:cs="Times New Roman"/>
                <w:color w:val="0A0A0A"/>
                <w:sz w:val="26"/>
                <w:szCs w:val="26"/>
                <w:shd w:val="clear" w:color="auto" w:fill="FFFFFF"/>
              </w:rPr>
              <w:t> Назовите три момента, которые …)</w:t>
            </w:r>
          </w:p>
        </w:tc>
      </w:tr>
      <w:tr w:rsidR="00BC4616" w:rsidRPr="00BC4616" w14:paraId="6D766028" w14:textId="77777777" w:rsidTr="002867A5">
        <w:trPr>
          <w:trHeight w:val="65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2CF225" w14:textId="77777777" w:rsidR="00BC4616" w:rsidRPr="00BC4616" w:rsidRDefault="00BC4616" w:rsidP="00BC4616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Творческое задание</w:t>
            </w:r>
          </w:p>
          <w:p w14:paraId="51525353" w14:textId="77777777" w:rsidR="00BC4616" w:rsidRPr="00BC4616" w:rsidRDefault="00BC4616" w:rsidP="00BC4616">
            <w:pPr>
              <w:widowControl w:val="0"/>
              <w:spacing w:after="0" w:line="276" w:lineRule="auto"/>
              <w:ind w:left="19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(может быть выполнено как на этапе подготовки, так и после проведения мероприятия)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87D8" w14:textId="77777777" w:rsidR="00BC4616" w:rsidRPr="00BC4616" w:rsidRDefault="00BC4616" w:rsidP="00BC4616">
            <w:pPr>
              <w:widowControl w:val="0"/>
              <w:spacing w:after="0" w:line="276" w:lineRule="auto"/>
              <w:ind w:left="17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Изготовление информационной листовки «Нет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вейпам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!»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4A80" w14:textId="77777777" w:rsidR="00BC4616" w:rsidRPr="00BC4616" w:rsidRDefault="00BC4616" w:rsidP="00BC4616">
            <w:pPr>
              <w:widowControl w:val="0"/>
              <w:spacing w:after="0" w:line="276" w:lineRule="auto"/>
              <w:ind w:left="17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Подготовка флешмоба (агитбригада) </w:t>
            </w:r>
          </w:p>
          <w:p w14:paraId="2529F2F5" w14:textId="77777777" w:rsidR="00BC4616" w:rsidRPr="00BC4616" w:rsidRDefault="00BC4616" w:rsidP="00BC4616">
            <w:pPr>
              <w:widowControl w:val="0"/>
              <w:spacing w:after="0" w:line="276" w:lineRule="auto"/>
              <w:ind w:left="17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«Жизнь прекрасна без пара – не парься!»</w:t>
            </w:r>
          </w:p>
          <w:p w14:paraId="555A6E67" w14:textId="77777777" w:rsidR="00BC4616" w:rsidRPr="00BC4616" w:rsidRDefault="00BC4616" w:rsidP="00BC461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A579D" w14:textId="77777777" w:rsidR="00BC4616" w:rsidRPr="00BC4616" w:rsidRDefault="00BC4616" w:rsidP="00BC4616">
            <w:pPr>
              <w:widowControl w:val="0"/>
              <w:spacing w:after="0" w:line="276" w:lineRule="auto"/>
              <w:ind w:left="17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Подготовка видеоролика </w:t>
            </w:r>
          </w:p>
          <w:p w14:paraId="040FCE9F" w14:textId="77777777" w:rsidR="00BC4616" w:rsidRPr="00BC4616" w:rsidRDefault="00BC4616" w:rsidP="00BC4616">
            <w:pPr>
              <w:widowControl w:val="0"/>
              <w:spacing w:after="0" w:line="276" w:lineRule="auto"/>
              <w:ind w:left="17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«В будущее без </w:t>
            </w:r>
            <w:proofErr w:type="spellStart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вейпов</w:t>
            </w:r>
            <w:proofErr w:type="spellEnd"/>
            <w:r w:rsidRPr="00BC46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</w:tbl>
    <w:p w14:paraId="11A61B13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2C6970CF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641984EC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420D35C4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0FD4667D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626C8B6C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792D890B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62EF70E4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16CACB73" w14:textId="77777777" w:rsidR="00BC4616" w:rsidRDefault="00BC4616" w:rsidP="00CF1A22">
      <w:pPr>
        <w:widowControl w:val="0"/>
        <w:spacing w:after="0" w:line="276" w:lineRule="auto"/>
        <w:ind w:left="12036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537A65DD" w14:textId="77777777" w:rsidR="00BC4616" w:rsidRDefault="00BC4616" w:rsidP="00A129FB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7528C205" w14:textId="77777777" w:rsidR="00BC4616" w:rsidRDefault="00BC4616" w:rsidP="00BC4616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5EB71220" w14:textId="77777777" w:rsidR="00CF1A22" w:rsidRPr="00CF1A22" w:rsidRDefault="00CF1A22" w:rsidP="00BC4616">
      <w:pPr>
        <w:widowControl w:val="0"/>
        <w:spacing w:after="0" w:line="276" w:lineRule="auto"/>
        <w:ind w:left="11328" w:firstLine="708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Приложение 1</w:t>
      </w:r>
    </w:p>
    <w:p w14:paraId="303F3D67" w14:textId="77777777" w:rsidR="00CF1A22" w:rsidRPr="00CF1A22" w:rsidRDefault="00CF1A22" w:rsidP="00CF1A22">
      <w:pPr>
        <w:tabs>
          <w:tab w:val="left" w:pos="622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F1A22">
        <w:rPr>
          <w:rFonts w:ascii="Times New Roman" w:eastAsia="Calibri" w:hAnsi="Times New Roman" w:cs="Times New Roman"/>
          <w:sz w:val="30"/>
          <w:szCs w:val="30"/>
        </w:rPr>
        <w:tab/>
      </w:r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Вредные привычки. </w:t>
      </w:r>
      <w:proofErr w:type="spellStart"/>
      <w:r w:rsidRPr="00CF1A22">
        <w:rPr>
          <w:rFonts w:ascii="Times New Roman" w:eastAsia="Calibri" w:hAnsi="Times New Roman" w:cs="Times New Roman"/>
          <w:b/>
          <w:sz w:val="30"/>
          <w:szCs w:val="30"/>
        </w:rPr>
        <w:t>Вейпинг</w:t>
      </w:r>
      <w:proofErr w:type="spellEnd"/>
      <w:r w:rsidRPr="00CF1A22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14:paraId="052361DA" w14:textId="1A18D938" w:rsidR="00CF1A22" w:rsidRPr="00CF1A22" w:rsidRDefault="00CF1A22" w:rsidP="00CF1A22">
      <w:pPr>
        <w:shd w:val="clear" w:color="auto" w:fill="FFFFFF"/>
        <w:spacing w:after="0" w:line="276" w:lineRule="auto"/>
        <w:ind w:left="851" w:firstLine="39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color w:val="0A0A0A"/>
          <w:sz w:val="30"/>
          <w:szCs w:val="30"/>
          <w:shd w:val="clear" w:color="auto" w:fill="FFFFFF"/>
          <w:lang w:eastAsia="ru-RU"/>
        </w:rPr>
        <w:t>Вредные привычки</w:t>
      </w:r>
      <w:r w:rsidR="00D94C39">
        <w:rPr>
          <w:rFonts w:ascii="Times New Roman" w:eastAsia="Times New Roman" w:hAnsi="Times New Roman" w:cs="Times New Roman"/>
          <w:color w:val="0A0A0A"/>
          <w:sz w:val="30"/>
          <w:szCs w:val="30"/>
          <w:shd w:val="clear" w:color="auto" w:fill="FFFFFF"/>
          <w:lang w:eastAsia="ru-RU"/>
        </w:rPr>
        <w:t xml:space="preserve"> — это 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повторяющиеся действия, которые наносят вред здоровью человека (физическому и психическому), мешают самореализации, противоречат социальным нормам и здоровому образу жизни.</w:t>
      </w:r>
      <w:r w:rsidR="00D94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shd w:val="clear" w:color="auto" w:fill="FFFFFF"/>
          <w:lang w:eastAsia="ru-RU"/>
        </w:rPr>
        <w:t xml:space="preserve">Вредные привычки 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часто</w:t>
      </w:r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shd w:val="clear" w:color="auto" w:fill="FFFFFF"/>
          <w:lang w:eastAsia="ru-RU"/>
        </w:rPr>
        <w:t xml:space="preserve"> приводят к зависимости, когда человек не может от них отказаться, хотя и осознает их вред. </w:t>
      </w:r>
    </w:p>
    <w:p w14:paraId="0DBD7E62" w14:textId="0F6A57E8" w:rsidR="00BA0E1B" w:rsidRDefault="00CF1A22" w:rsidP="00CF1A22">
      <w:pPr>
        <w:widowControl w:val="0"/>
        <w:spacing w:after="0" w:line="276" w:lineRule="auto"/>
        <w:ind w:left="851" w:firstLine="395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1A22">
        <w:rPr>
          <w:rFonts w:ascii="Times New Roman" w:eastAsia="Calibri" w:hAnsi="Times New Roman" w:cs="Times New Roman"/>
          <w:b/>
          <w:sz w:val="30"/>
          <w:szCs w:val="30"/>
        </w:rPr>
        <w:t>Зависимость</w:t>
      </w: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– это заболевание, связанное с удовлетворением патологической потребности. </w:t>
      </w:r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Потребность </w:t>
      </w: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– это нужда, необходимость в чем-либо. Патологической – значит болезненной, неестественной, не свойственной человеку от природы. </w:t>
      </w:r>
    </w:p>
    <w:p w14:paraId="3D0566A4" w14:textId="0F1A1FE9" w:rsidR="00CF1A22" w:rsidRPr="00CF1A22" w:rsidRDefault="00BA0E1B" w:rsidP="00BA0E1B">
      <w:pPr>
        <w:widowControl w:val="0"/>
        <w:spacing w:after="0" w:line="276" w:lineRule="auto"/>
        <w:ind w:left="851" w:firstLine="395"/>
        <w:contextualSpacing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BA0E1B">
        <w:rPr>
          <w:rFonts w:ascii="Times New Roman" w:eastAsia="Calibri" w:hAnsi="Times New Roman" w:cs="Times New Roman"/>
          <w:sz w:val="30"/>
          <w:szCs w:val="30"/>
        </w:rPr>
        <w:t>Ч</w:t>
      </w:r>
      <w:r w:rsidR="00CF1A22" w:rsidRPr="00CF1A22">
        <w:rPr>
          <w:rFonts w:ascii="Times New Roman" w:eastAsia="Calibri" w:hAnsi="Times New Roman" w:cs="Times New Roman"/>
          <w:sz w:val="30"/>
          <w:szCs w:val="30"/>
        </w:rPr>
        <w:t xml:space="preserve">еловек с рождения имеет множество различных потребностей. </w:t>
      </w:r>
      <w:r w:rsidR="00D94C39">
        <w:rPr>
          <w:rFonts w:ascii="Times New Roman" w:eastAsia="Times New Roman" w:hAnsi="Times New Roman" w:cs="Times New Roman"/>
          <w:sz w:val="30"/>
          <w:szCs w:val="30"/>
          <w:lang w:eastAsia="ru-RU"/>
        </w:rPr>
        <w:t>Он</w:t>
      </w:r>
      <w:r w:rsidR="00CF1A22"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испытывает потребность в воздухе, воде и пище, это так называемые физиологические потребности. Кроме этого, человек нуждается в любви, в понимании и безопасности. Но он не нуждается в употреблении психоактивных веществ</w:t>
      </w:r>
      <w:r w:rsidR="00CF1A22" w:rsidRPr="00CF1A2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, влияющих на работу центральной нервной системы, изменяющие восприятие, настроение, сознание и поведение. К ним относятся алкоголь, никотин, наркотические средства. </w:t>
      </w:r>
    </w:p>
    <w:p w14:paraId="133F6A7D" w14:textId="79C0EC2F" w:rsidR="00CF1A22" w:rsidRPr="00CF1A22" w:rsidRDefault="00BA0E1B" w:rsidP="00D94C39">
      <w:pPr>
        <w:shd w:val="clear" w:color="auto" w:fill="FFFFFF"/>
        <w:spacing w:after="0" w:line="276" w:lineRule="auto"/>
        <w:ind w:left="851" w:firstLine="395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CF1A22" w:rsidRPr="00CF1A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ейпы</w:t>
      </w:r>
      <w:proofErr w:type="spellEnd"/>
      <w:r w:rsidR="00CF1A22"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электронные устройства, создающие пар, предназначенный для вдыхания. Ежедневно на улицах можно увидеть людей, выдыхающих облака пара с помощью специальных устройств, к</w:t>
      </w:r>
      <w:r w:rsidR="00D94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оторые получили название </w:t>
      </w:r>
      <w:proofErr w:type="spellStart"/>
      <w:r w:rsidR="00D94C39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вейпов</w:t>
      </w:r>
      <w:proofErr w:type="spellEnd"/>
      <w:r w:rsidR="00CF1A22"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электронных сигарет. Процесс их курения, или «пар</w:t>
      </w:r>
      <w:r w:rsidR="00D94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ения», получил название </w:t>
      </w:r>
      <w:proofErr w:type="spellStart"/>
      <w:r w:rsidR="00CF1A22"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вейпинг</w:t>
      </w:r>
      <w:proofErr w:type="spellEnd"/>
      <w:r w:rsidR="00CF1A22"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(от английского </w:t>
      </w:r>
      <w:proofErr w:type="spellStart"/>
      <w:r w:rsidR="00CF1A22"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vaping</w:t>
      </w:r>
      <w:proofErr w:type="spellEnd"/>
      <w:r w:rsidR="00CF1A22"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– парение</w:t>
      </w:r>
      <w:r w:rsidR="00CF1A22"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). Они бывают разного дизайна и размера. В результате появился новый вид курильщиков, которые вместо обычных сигарет курят электронные и считают их безопасной альтернативой.</w:t>
      </w:r>
    </w:p>
    <w:p w14:paraId="02E4E6C6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71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lastRenderedPageBreak/>
        <w:t xml:space="preserve">Практически все электронные сигареты содержат множество токсичных веществ, среди которых — никотин, вещество, вызывающее сильную зависимость и является мощным 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нейротоксином, вызывающим онкологические, сердечно-сосудистые заболевания и никотиновую зависимость;</w:t>
      </w:r>
    </w:p>
    <w:p w14:paraId="2275F799" w14:textId="57CD0654" w:rsidR="00CF1A22" w:rsidRPr="00CF1A22" w:rsidRDefault="00CF1A22" w:rsidP="00CF1A22">
      <w:pPr>
        <w:shd w:val="clear" w:color="auto" w:fill="FFFFFF"/>
        <w:spacing w:after="0" w:line="276" w:lineRule="auto"/>
        <w:ind w:left="851" w:firstLine="710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глицерин - при вдыхании (в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вейпах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) способен раздражать дыхательные пути и выделять токсичный акролеин</w:t>
      </w:r>
      <w:r w:rsidR="00BA0E1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2A86EDF" w14:textId="7DBB1EAB" w:rsidR="00CF1A22" w:rsidRPr="00CF1A22" w:rsidRDefault="00CF1A22" w:rsidP="00CF1A22">
      <w:pPr>
        <w:shd w:val="clear" w:color="auto" w:fill="FFFFFF"/>
        <w:spacing w:after="0" w:line="276" w:lineRule="auto"/>
        <w:ind w:left="851" w:firstLine="71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формальдегид – токсичное вещество, применяемое в мебельной промышленности, при производстве пластмасс, лакокрасочной продукции, а также при бальзамировании тел</w:t>
      </w:r>
      <w:r w:rsidR="00BA0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умерших людей,</w:t>
      </w:r>
      <w:r w:rsidR="003C7F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0E1B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животных.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cr/>
      </w:r>
    </w:p>
    <w:p w14:paraId="32B213AA" w14:textId="77777777" w:rsidR="00CF1A22" w:rsidRPr="00CF1A22" w:rsidRDefault="00CF1A22" w:rsidP="00CF1A22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74A93280" w14:textId="77777777" w:rsidR="00CF1A22" w:rsidRPr="00CF1A22" w:rsidRDefault="00CF1A22" w:rsidP="00CF1A22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1A035F39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0E68D7F7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6731D26E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7D62AC89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4D81F729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0DF3AF3F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5896C513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2B1344CB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1D42DFE3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2993CD86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26406127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0EDBD5FC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2DDDB59E" w14:textId="77777777" w:rsidR="00A129FB" w:rsidRDefault="00A129FB" w:rsidP="00A129FB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5548CA41" w14:textId="77777777" w:rsidR="00CF1A22" w:rsidRPr="00CF1A22" w:rsidRDefault="00CF1A22" w:rsidP="00A129FB">
      <w:pPr>
        <w:widowControl w:val="0"/>
        <w:spacing w:after="0" w:line="276" w:lineRule="auto"/>
        <w:ind w:left="11328" w:firstLine="708"/>
        <w:jc w:val="right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 w:bidi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Приложение 2</w:t>
      </w:r>
    </w:p>
    <w:p w14:paraId="6483F435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CA0E4D1" w14:textId="0E947997" w:rsidR="00CF1A22" w:rsidRPr="00CF1A22" w:rsidRDefault="00BA0E1B" w:rsidP="00CF1A22">
      <w:pPr>
        <w:widowControl w:val="0"/>
        <w:spacing w:after="0" w:line="276" w:lineRule="auto"/>
        <w:ind w:left="851" w:firstLine="709"/>
        <w:jc w:val="center"/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В чем опасность</w:t>
      </w:r>
      <w:r w:rsidR="00CF1A22" w:rsidRPr="00CF1A2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</w:t>
      </w:r>
      <w:proofErr w:type="spellStart"/>
      <w:r w:rsidR="00CF1A22" w:rsidRPr="00CF1A2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вейпов</w:t>
      </w:r>
      <w:proofErr w:type="spellEnd"/>
      <w:r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? </w:t>
      </w:r>
      <w:r w:rsidR="00CF1A22" w:rsidRPr="00CF1A2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Почему </w:t>
      </w:r>
      <w:r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эта </w:t>
      </w:r>
      <w:r w:rsidR="00CF1A22" w:rsidRPr="00CF1A2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пагубная привычка</w:t>
      </w:r>
      <w:r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так </w:t>
      </w:r>
      <w:r w:rsidR="00CF1A22" w:rsidRPr="00CF1A2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привлекает молодежь?</w:t>
      </w:r>
    </w:p>
    <w:p w14:paraId="737715F1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3A91ADAC" w14:textId="18971FC9" w:rsidR="00CF1A22" w:rsidRPr="00CF1A22" w:rsidRDefault="00CF1A22" w:rsidP="00D94C39">
      <w:pPr>
        <w:widowControl w:val="0"/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proofErr w:type="spellStart"/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Вейперы</w:t>
      </w:r>
      <w:proofErr w:type="spellEnd"/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со стажем в большинстве своем отмечают, что начали курить в подростковом возрасте. </w:t>
      </w:r>
    </w:p>
    <w:p w14:paraId="01C0615A" w14:textId="77777777" w:rsidR="00CF1A22" w:rsidRPr="00CF1A22" w:rsidRDefault="00CF1A22" w:rsidP="00CF1A22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Подростки всегда стремятся попробовать что-то новое, часто подражают старшеклассникам. </w:t>
      </w:r>
    </w:p>
    <w:p w14:paraId="4C636035" w14:textId="77777777" w:rsidR="00CF1A22" w:rsidRPr="00CF1A22" w:rsidRDefault="00CF1A22" w:rsidP="00CF1A22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Хотят получить одобрение от сверстников. </w:t>
      </w:r>
    </w:p>
    <w:p w14:paraId="1B6EB909" w14:textId="77777777" w:rsidR="00CF1A22" w:rsidRPr="00CF1A22" w:rsidRDefault="00CF1A22" w:rsidP="00CF1A22">
      <w:pPr>
        <w:numPr>
          <w:ilvl w:val="0"/>
          <w:numId w:val="1"/>
        </w:numPr>
        <w:shd w:val="clear" w:color="auto" w:fill="FCFCFC"/>
        <w:spacing w:after="0" w:line="405" w:lineRule="atLeast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Ароматизаторы создают иллюзию безвредности и легкости по сравнению с традиционным курением. </w:t>
      </w:r>
    </w:p>
    <w:p w14:paraId="01BD4858" w14:textId="77777777" w:rsidR="00CF1A22" w:rsidRPr="00CF1A22" w:rsidRDefault="00CF1A22" w:rsidP="00CF1A22">
      <w:pPr>
        <w:numPr>
          <w:ilvl w:val="0"/>
          <w:numId w:val="1"/>
        </w:numPr>
        <w:shd w:val="clear" w:color="auto" w:fill="FCFCFC"/>
        <w:spacing w:after="0" w:line="405" w:lineRule="atLeast"/>
        <w:textAlignment w:val="baseline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Яркая упаковка </w:t>
      </w:r>
      <w:proofErr w:type="spellStart"/>
      <w:r w:rsidRPr="00CF1A22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вейпов</w:t>
      </w:r>
      <w:proofErr w:type="spellEnd"/>
      <w:r w:rsidRPr="00CF1A22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также привлекает внимание подростков, ассоциируясь с игрушками, что является целенаправленным маркетинговым ходом производителей. </w:t>
      </w:r>
    </w:p>
    <w:p w14:paraId="558D02AD" w14:textId="77777777" w:rsidR="00CF1A22" w:rsidRPr="00CF1A22" w:rsidRDefault="00CF1A22" w:rsidP="00CF1A22">
      <w:pPr>
        <w:widowControl w:val="0"/>
        <w:numPr>
          <w:ilvl w:val="0"/>
          <w:numId w:val="1"/>
        </w:numPr>
        <w:shd w:val="clear" w:color="auto" w:fill="FCFCFC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Разнообразие вкусов вызывает у молодежи любопытство, но никотин и ароматизаторы способствуют формированию зависимости и наносят вред здоровью. </w:t>
      </w:r>
    </w:p>
    <w:p w14:paraId="1DAC9539" w14:textId="77777777" w:rsidR="00CF1A22" w:rsidRPr="00CF1A22" w:rsidRDefault="00CF1A22" w:rsidP="00CF1A22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Начав курить, подросток чувствует себя смелым и взрослым, при этом у него нет достаточной критичности мышления. </w:t>
      </w:r>
    </w:p>
    <w:p w14:paraId="00E5652E" w14:textId="77777777" w:rsidR="00CF1A22" w:rsidRPr="00CF1A22" w:rsidRDefault="00CF1A22" w:rsidP="00CF1A22">
      <w:pPr>
        <w:widowControl w:val="0"/>
        <w:spacing w:after="0" w:line="276" w:lineRule="auto"/>
        <w:ind w:left="851" w:firstLine="565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Даже зная, что курение наносит вред организму, молодой человек считает, что от этой привычки он с легкостью откажется, стоит только захотеть. Однако легко только начать «парить», а бросить гораздо сложнее. </w:t>
      </w:r>
    </w:p>
    <w:p w14:paraId="7B675566" w14:textId="77777777" w:rsidR="00CF1A22" w:rsidRPr="00CF1A22" w:rsidRDefault="00CF1A22" w:rsidP="00CF1A22">
      <w:pPr>
        <w:widowControl w:val="0"/>
        <w:spacing w:after="0" w:line="276" w:lineRule="auto"/>
        <w:ind w:left="851" w:firstLine="565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Вейпинг</w:t>
      </w:r>
      <w:proofErr w:type="spellEnd"/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, как и табакокурение – это вид бытовой наркомании. Кратковременное и нерегулярное курение незаметно приводит к самой настоящей зависимости – к </w:t>
      </w:r>
      <w:proofErr w:type="spellStart"/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вейпам</w:t>
      </w:r>
      <w:proofErr w:type="spellEnd"/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.</w:t>
      </w:r>
    </w:p>
    <w:p w14:paraId="46441308" w14:textId="58F99D10" w:rsidR="00CF1A22" w:rsidRPr="00CF1A22" w:rsidRDefault="00CF1A22" w:rsidP="00CF1A22">
      <w:pPr>
        <w:widowControl w:val="0"/>
        <w:spacing w:after="0" w:line="276" w:lineRule="auto"/>
        <w:ind w:left="851"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</w:pPr>
      <w:proofErr w:type="spellStart"/>
      <w:r w:rsidRPr="00CF1A22">
        <w:rPr>
          <w:rFonts w:ascii="Times New Roman" w:eastAsia="Calibri" w:hAnsi="Times New Roman" w:cs="Times New Roman"/>
          <w:bCs/>
          <w:sz w:val="30"/>
          <w:szCs w:val="30"/>
          <w:shd w:val="clear" w:color="auto" w:fill="FFFFFF"/>
        </w:rPr>
        <w:t>Вейпы</w:t>
      </w:r>
      <w:proofErr w:type="spellEnd"/>
      <w:r w:rsidRPr="00CF1A22">
        <w:rPr>
          <w:rFonts w:ascii="Times New Roman" w:eastAsia="Calibri" w:hAnsi="Times New Roman" w:cs="Times New Roman"/>
          <w:bCs/>
          <w:sz w:val="30"/>
          <w:szCs w:val="30"/>
          <w:shd w:val="clear" w:color="auto" w:fill="FFFFFF"/>
        </w:rPr>
        <w:t xml:space="preserve"> – это не просто модная штука, а серьезный удар по здоровью, особенно для молодого организма. Многие думают, что это «безопасная альтернатива сигаретам», но на самом деле </w:t>
      </w:r>
      <w:proofErr w:type="spellStart"/>
      <w:r w:rsidRPr="00CF1A22">
        <w:rPr>
          <w:rFonts w:ascii="Times New Roman" w:eastAsia="Calibri" w:hAnsi="Times New Roman" w:cs="Times New Roman"/>
          <w:bCs/>
          <w:sz w:val="30"/>
          <w:szCs w:val="30"/>
          <w:shd w:val="clear" w:color="auto" w:fill="FFFFFF"/>
        </w:rPr>
        <w:t>вейпинг</w:t>
      </w:r>
      <w:proofErr w:type="spellEnd"/>
      <w:r w:rsidRPr="00CF1A22">
        <w:rPr>
          <w:rFonts w:ascii="Times New Roman" w:eastAsia="Calibri" w:hAnsi="Times New Roman" w:cs="Times New Roman"/>
          <w:bCs/>
          <w:sz w:val="30"/>
          <w:szCs w:val="30"/>
          <w:shd w:val="clear" w:color="auto" w:fill="FFFFFF"/>
        </w:rPr>
        <w:t xml:space="preserve"> – это способ доставить в лёгкие и мозг целый химический коктейль, который постепенно разрушает тело</w:t>
      </w:r>
      <w:r w:rsidR="00BA0E1B">
        <w:rPr>
          <w:rFonts w:ascii="Times New Roman" w:eastAsia="Calibri" w:hAnsi="Times New Roman" w:cs="Times New Roman"/>
          <w:bCs/>
          <w:sz w:val="30"/>
          <w:szCs w:val="30"/>
          <w:shd w:val="clear" w:color="auto" w:fill="FFFFFF"/>
        </w:rPr>
        <w:t>.</w:t>
      </w:r>
      <w:r w:rsidRPr="00CF1A22">
        <w:rPr>
          <w:rFonts w:ascii="Times New Roman" w:eastAsia="Calibri" w:hAnsi="Times New Roman" w:cs="Times New Roman"/>
          <w:bCs/>
          <w:sz w:val="30"/>
          <w:szCs w:val="30"/>
          <w:shd w:val="clear" w:color="auto" w:fill="FFFFFF"/>
        </w:rPr>
        <w:t xml:space="preserve"> </w:t>
      </w:r>
    </w:p>
    <w:p w14:paraId="0F6CDC02" w14:textId="77777777" w:rsidR="00513384" w:rsidRDefault="00513384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3C9AEB5B" w14:textId="77777777" w:rsidR="00CF1A22" w:rsidRPr="00CF1A22" w:rsidRDefault="00CF1A22" w:rsidP="00CF1A22">
      <w:pPr>
        <w:widowControl w:val="0"/>
        <w:spacing w:after="0" w:line="276" w:lineRule="auto"/>
        <w:ind w:left="851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Приложение 3</w:t>
      </w:r>
    </w:p>
    <w:p w14:paraId="1E43C68C" w14:textId="77777777" w:rsidR="00CF1A22" w:rsidRPr="00CF1A22" w:rsidRDefault="00CF1A22" w:rsidP="00CF1A22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14:paraId="29249D16" w14:textId="77777777" w:rsidR="00CF1A22" w:rsidRPr="00CF1A22" w:rsidRDefault="00CF1A22" w:rsidP="00CF1A22">
      <w:pPr>
        <w:spacing w:after="0" w:line="276" w:lineRule="auto"/>
        <w:ind w:left="851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Мифы и реальность о </w:t>
      </w:r>
      <w:proofErr w:type="spellStart"/>
      <w:r w:rsidRPr="00CF1A22">
        <w:rPr>
          <w:rFonts w:ascii="Times New Roman" w:eastAsia="Calibri" w:hAnsi="Times New Roman" w:cs="Times New Roman"/>
          <w:b/>
          <w:sz w:val="30"/>
          <w:szCs w:val="30"/>
        </w:rPr>
        <w:t>вейпах</w:t>
      </w:r>
      <w:proofErr w:type="spellEnd"/>
    </w:p>
    <w:p w14:paraId="7CAB1F9E" w14:textId="77777777" w:rsidR="00CF1A22" w:rsidRPr="00CF1A22" w:rsidRDefault="00CF1A22" w:rsidP="00CF1A22">
      <w:pPr>
        <w:spacing w:after="0" w:line="276" w:lineRule="auto"/>
        <w:ind w:left="851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4BE8ED4E" w14:textId="77777777" w:rsidR="00CF1A22" w:rsidRPr="00CF1A22" w:rsidRDefault="00CF1A22" w:rsidP="00CF1A22">
      <w:pPr>
        <w:spacing w:after="0" w:line="276" w:lineRule="auto"/>
        <w:ind w:left="851" w:firstLine="565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F1A22">
        <w:rPr>
          <w:rFonts w:ascii="Times New Roman" w:eastAsia="Calibri" w:hAnsi="Times New Roman" w:cs="Times New Roman"/>
          <w:b/>
          <w:sz w:val="30"/>
          <w:szCs w:val="30"/>
        </w:rPr>
        <w:t>Миф 1. «</w:t>
      </w:r>
      <w:proofErr w:type="spellStart"/>
      <w:r w:rsidRPr="00CF1A22">
        <w:rPr>
          <w:rFonts w:ascii="Times New Roman" w:eastAsia="Calibri" w:hAnsi="Times New Roman" w:cs="Times New Roman"/>
          <w:b/>
          <w:sz w:val="30"/>
          <w:szCs w:val="30"/>
        </w:rPr>
        <w:t>Вейпы</w:t>
      </w:r>
      <w:proofErr w:type="spellEnd"/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 безопаснее обычных сигарет» </w:t>
      </w:r>
    </w:p>
    <w:p w14:paraId="41E49B62" w14:textId="33193F42" w:rsidR="00CF1A22" w:rsidRPr="00CF1A22" w:rsidRDefault="00CF1A22" w:rsidP="00CF1A22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Реальность –это не безопасная альтернатива, а другой вид вреда. </w:t>
      </w:r>
      <w:proofErr w:type="spellStart"/>
      <w:r w:rsidRPr="00CF1A22">
        <w:rPr>
          <w:rFonts w:ascii="Times New Roman" w:eastAsia="Calibri" w:hAnsi="Times New Roman" w:cs="Times New Roman"/>
          <w:sz w:val="30"/>
          <w:szCs w:val="30"/>
        </w:rPr>
        <w:t>Вейпинг</w:t>
      </w:r>
      <w:proofErr w:type="spellEnd"/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несет </w:t>
      </w:r>
      <w:r w:rsidR="00D94C39">
        <w:rPr>
          <w:rFonts w:ascii="Times New Roman" w:eastAsia="Calibri" w:hAnsi="Times New Roman" w:cs="Times New Roman"/>
          <w:sz w:val="30"/>
          <w:szCs w:val="30"/>
        </w:rPr>
        <w:t>собственные, порой непоправимые</w:t>
      </w: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риски для здоровья. Концепция «снижения вреда» неприменима к подросткам, которые не были курильщиками. </w:t>
      </w:r>
    </w:p>
    <w:p w14:paraId="7A29D477" w14:textId="77777777" w:rsidR="00CF1A22" w:rsidRPr="00CF1A22" w:rsidRDefault="00CF1A22" w:rsidP="00CF1A22">
      <w:pPr>
        <w:spacing w:after="0" w:line="276" w:lineRule="auto"/>
        <w:ind w:left="851" w:firstLine="565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Миф 2. «Это просто безвредный водяной пар» </w:t>
      </w:r>
    </w:p>
    <w:p w14:paraId="31C8DF94" w14:textId="3EFDEAD5" w:rsidR="00CF1A22" w:rsidRPr="00CF1A22" w:rsidRDefault="00CF1A22" w:rsidP="00CF1A22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1A22">
        <w:rPr>
          <w:rFonts w:ascii="Times New Roman" w:eastAsia="Calibri" w:hAnsi="Times New Roman" w:cs="Times New Roman"/>
          <w:sz w:val="30"/>
          <w:szCs w:val="30"/>
        </w:rPr>
        <w:t>Реальность</w:t>
      </w:r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это не пар от воды. Вдыхаемый аэрозоль содержит ультрадисперсные частицы, которые глубоко проникают в легкие, </w:t>
      </w:r>
      <w:r w:rsidR="00BA0E1B">
        <w:rPr>
          <w:rFonts w:ascii="Times New Roman" w:eastAsia="Calibri" w:hAnsi="Times New Roman" w:cs="Times New Roman"/>
          <w:sz w:val="30"/>
          <w:szCs w:val="30"/>
        </w:rPr>
        <w:t xml:space="preserve">содержат </w:t>
      </w:r>
      <w:r w:rsidRPr="00CF1A22">
        <w:rPr>
          <w:rFonts w:ascii="Times New Roman" w:eastAsia="Calibri" w:hAnsi="Times New Roman" w:cs="Times New Roman"/>
          <w:sz w:val="30"/>
          <w:szCs w:val="30"/>
        </w:rPr>
        <w:t>токсины и канцерогены.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Пар содержит никотин (часто в высоких концентрациях), пропиленгликоль, глицерин, ароматизаторы и токсичные вещества, вызывающие воспаление легких и зависимость. </w:t>
      </w:r>
    </w:p>
    <w:p w14:paraId="0235FE78" w14:textId="77777777" w:rsidR="00CF1A22" w:rsidRPr="00CF1A22" w:rsidRDefault="00CF1A22" w:rsidP="00CF1A22">
      <w:pPr>
        <w:spacing w:after="0" w:line="276" w:lineRule="auto"/>
        <w:ind w:left="851" w:firstLine="565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F1A22">
        <w:rPr>
          <w:rFonts w:ascii="Times New Roman" w:eastAsia="Calibri" w:hAnsi="Times New Roman" w:cs="Times New Roman"/>
          <w:b/>
          <w:sz w:val="30"/>
          <w:szCs w:val="30"/>
        </w:rPr>
        <w:t>Миф 3. «</w:t>
      </w:r>
      <w:proofErr w:type="spellStart"/>
      <w:r w:rsidRPr="00CF1A22">
        <w:rPr>
          <w:rFonts w:ascii="Times New Roman" w:eastAsia="Calibri" w:hAnsi="Times New Roman" w:cs="Times New Roman"/>
          <w:b/>
          <w:sz w:val="30"/>
          <w:szCs w:val="30"/>
        </w:rPr>
        <w:t>Вейп</w:t>
      </w:r>
      <w:proofErr w:type="spellEnd"/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 помогает бросить курить» </w:t>
      </w:r>
    </w:p>
    <w:p w14:paraId="6C7002EE" w14:textId="7313740E" w:rsidR="00CF1A22" w:rsidRPr="00CF1A22" w:rsidRDefault="00CF1A22" w:rsidP="00CF1A22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1A22">
        <w:rPr>
          <w:rFonts w:ascii="Times New Roman" w:eastAsia="Calibri" w:hAnsi="Times New Roman" w:cs="Times New Roman"/>
          <w:sz w:val="30"/>
          <w:szCs w:val="30"/>
        </w:rPr>
        <w:t>Реальность</w:t>
      </w:r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: </w:t>
      </w: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для подростков </w:t>
      </w:r>
      <w:proofErr w:type="spellStart"/>
      <w:r w:rsidRPr="00CF1A22">
        <w:rPr>
          <w:rFonts w:ascii="Times New Roman" w:eastAsia="Calibri" w:hAnsi="Times New Roman" w:cs="Times New Roman"/>
          <w:sz w:val="30"/>
          <w:szCs w:val="30"/>
        </w:rPr>
        <w:t>вейп</w:t>
      </w:r>
      <w:proofErr w:type="spellEnd"/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является «входной дверью» в никотиновую зависимость, а не способом отказ</w:t>
      </w:r>
      <w:r w:rsidR="001E7B69">
        <w:rPr>
          <w:rFonts w:ascii="Times New Roman" w:eastAsia="Calibri" w:hAnsi="Times New Roman" w:cs="Times New Roman"/>
          <w:sz w:val="30"/>
          <w:szCs w:val="30"/>
        </w:rPr>
        <w:t>а</w:t>
      </w: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от неё. Многие исследования опровергают эффективность </w:t>
      </w:r>
      <w:proofErr w:type="spellStart"/>
      <w:r w:rsidRPr="00CF1A22">
        <w:rPr>
          <w:rFonts w:ascii="Times New Roman" w:eastAsia="Calibri" w:hAnsi="Times New Roman" w:cs="Times New Roman"/>
          <w:sz w:val="30"/>
          <w:szCs w:val="30"/>
        </w:rPr>
        <w:t>вейпов</w:t>
      </w:r>
      <w:proofErr w:type="spellEnd"/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как средства отказа от курения в долгосрочной перспективе.</w:t>
      </w:r>
      <w:r w:rsidRPr="00CF1A2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</w:p>
    <w:p w14:paraId="202D4D4A" w14:textId="7BACE92F" w:rsidR="00CF1A22" w:rsidRPr="00CF1A22" w:rsidRDefault="00CF1A22" w:rsidP="00CF1A22">
      <w:pPr>
        <w:spacing w:after="0" w:line="276" w:lineRule="auto"/>
        <w:ind w:left="851" w:firstLine="565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F1A22">
        <w:rPr>
          <w:rFonts w:ascii="Times New Roman" w:eastAsia="Calibri" w:hAnsi="Times New Roman" w:cs="Times New Roman"/>
          <w:b/>
          <w:sz w:val="30"/>
          <w:szCs w:val="30"/>
        </w:rPr>
        <w:t>Миф 4. «</w:t>
      </w:r>
      <w:proofErr w:type="spellStart"/>
      <w:r w:rsidRPr="00CF1A22">
        <w:rPr>
          <w:rFonts w:ascii="Times New Roman" w:eastAsia="Calibri" w:hAnsi="Times New Roman" w:cs="Times New Roman"/>
          <w:b/>
          <w:sz w:val="30"/>
          <w:szCs w:val="30"/>
        </w:rPr>
        <w:t>Безникотиновый</w:t>
      </w:r>
      <w:proofErr w:type="spellEnd"/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Pr="00CF1A22">
        <w:rPr>
          <w:rFonts w:ascii="Times New Roman" w:eastAsia="Calibri" w:hAnsi="Times New Roman" w:cs="Times New Roman"/>
          <w:b/>
          <w:sz w:val="30"/>
          <w:szCs w:val="30"/>
        </w:rPr>
        <w:t>вейп</w:t>
      </w:r>
      <w:proofErr w:type="spellEnd"/>
      <w:r w:rsidRPr="00CF1A22">
        <w:rPr>
          <w:rFonts w:ascii="Times New Roman" w:eastAsia="Calibri" w:hAnsi="Times New Roman" w:cs="Times New Roman"/>
          <w:b/>
          <w:sz w:val="30"/>
          <w:szCs w:val="30"/>
        </w:rPr>
        <w:t xml:space="preserve"> – это не</w:t>
      </w:r>
      <w:r w:rsidR="00513C9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CF1A22">
        <w:rPr>
          <w:rFonts w:ascii="Times New Roman" w:eastAsia="Calibri" w:hAnsi="Times New Roman" w:cs="Times New Roman"/>
          <w:b/>
          <w:sz w:val="30"/>
          <w:szCs w:val="30"/>
        </w:rPr>
        <w:t>вредно»</w:t>
      </w:r>
    </w:p>
    <w:p w14:paraId="04FADEC9" w14:textId="0006DAA5" w:rsidR="00CF1A22" w:rsidRPr="00CF1A22" w:rsidRDefault="00CF1A22" w:rsidP="00CF1A22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1A22">
        <w:rPr>
          <w:rFonts w:ascii="Times New Roman" w:eastAsia="Calibri" w:hAnsi="Times New Roman" w:cs="Times New Roman"/>
          <w:sz w:val="30"/>
          <w:szCs w:val="30"/>
        </w:rPr>
        <w:t>Реальность</w:t>
      </w:r>
      <w:r w:rsidRPr="00CF1A22">
        <w:rPr>
          <w:rFonts w:ascii="Times New Roman" w:eastAsia="Calibri" w:hAnsi="Times New Roman" w:cs="Times New Roman"/>
          <w:b/>
          <w:sz w:val="30"/>
          <w:szCs w:val="30"/>
        </w:rPr>
        <w:t>:</w:t>
      </w: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А</w:t>
      </w:r>
      <w:r w:rsidR="003C7F70">
        <w:rPr>
          <w:rFonts w:ascii="Times New Roman" w:eastAsia="Calibri" w:hAnsi="Times New Roman" w:cs="Times New Roman"/>
          <w:sz w:val="30"/>
          <w:szCs w:val="30"/>
        </w:rPr>
        <w:t xml:space="preserve">эрозоль </w:t>
      </w:r>
      <w:proofErr w:type="spellStart"/>
      <w:r w:rsidR="003C7F70">
        <w:rPr>
          <w:rFonts w:ascii="Times New Roman" w:eastAsia="Calibri" w:hAnsi="Times New Roman" w:cs="Times New Roman"/>
          <w:sz w:val="30"/>
          <w:szCs w:val="30"/>
        </w:rPr>
        <w:t>безникотиновой</w:t>
      </w:r>
      <w:proofErr w:type="spellEnd"/>
      <w:r w:rsidR="003C7F70">
        <w:rPr>
          <w:rFonts w:ascii="Times New Roman" w:eastAsia="Calibri" w:hAnsi="Times New Roman" w:cs="Times New Roman"/>
          <w:sz w:val="30"/>
          <w:szCs w:val="30"/>
        </w:rPr>
        <w:t xml:space="preserve"> жидкости</w:t>
      </w:r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так же содержит токсичные ароматизаторы и продукты </w:t>
      </w:r>
      <w:proofErr w:type="spellStart"/>
      <w:r w:rsidRPr="00CF1A22">
        <w:rPr>
          <w:rFonts w:ascii="Times New Roman" w:eastAsia="Calibri" w:hAnsi="Times New Roman" w:cs="Times New Roman"/>
          <w:sz w:val="30"/>
          <w:szCs w:val="30"/>
        </w:rPr>
        <w:t>терморазложения</w:t>
      </w:r>
      <w:proofErr w:type="spellEnd"/>
      <w:r w:rsidRPr="00CF1A22">
        <w:rPr>
          <w:rFonts w:ascii="Times New Roman" w:eastAsia="Calibri" w:hAnsi="Times New Roman" w:cs="Times New Roman"/>
          <w:sz w:val="30"/>
          <w:szCs w:val="30"/>
        </w:rPr>
        <w:t xml:space="preserve"> глицерина и пропиленгликоля, вредящие легким и сосудам. </w:t>
      </w:r>
    </w:p>
    <w:p w14:paraId="274182C3" w14:textId="157087FF" w:rsidR="00CF1A22" w:rsidRPr="00CF1A22" w:rsidRDefault="00D94C39" w:rsidP="00CF1A22">
      <w:pPr>
        <w:spacing w:after="0" w:line="276" w:lineRule="auto"/>
        <w:ind w:left="851" w:firstLine="5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Миф 5.</w:t>
      </w:r>
      <w:r w:rsidR="00CF1A22"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«Это «круто» и модно»</w:t>
      </w:r>
      <w:r w:rsidR="00CF1A22"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17424018" w14:textId="07921B08" w:rsidR="00CF1A22" w:rsidRPr="00CF1A22" w:rsidRDefault="00CF1A22" w:rsidP="00CF1A22">
      <w:pPr>
        <w:spacing w:after="0" w:line="276" w:lineRule="auto"/>
        <w:ind w:left="851" w:firstLine="5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Реальность: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Вейпинг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это способ манипуляции, при котором подростки становятся зависимыми потребителями, часто сталкиваясь с ухудшением памяти, концентрации</w:t>
      </w:r>
      <w:r w:rsidR="001E7B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внимания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успеваемости. </w:t>
      </w:r>
    </w:p>
    <w:p w14:paraId="63A1969C" w14:textId="77777777" w:rsidR="00CF1A22" w:rsidRPr="00CF1A22" w:rsidRDefault="00CF1A22" w:rsidP="00CF1A22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91BB9DC" w14:textId="77777777" w:rsidR="00CF1A22" w:rsidRPr="00CF1A22" w:rsidRDefault="00CF1A22" w:rsidP="00CF1A22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Последствия для подростков:</w:t>
      </w:r>
    </w:p>
    <w:p w14:paraId="47B608EF" w14:textId="77777777" w:rsidR="00CF1A22" w:rsidRPr="00CF1A22" w:rsidRDefault="00CF1A22" w:rsidP="00CF1A22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Физические: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 Риск вдыхания паров вызывает кашель, одышку, острые заболевания легких. Увеличивается частота сердечных сокращений, что ведет к раннему износу сердца. Возможны ожоги при взрыве устройства.</w:t>
      </w:r>
    </w:p>
    <w:p w14:paraId="2D8194C3" w14:textId="77777777" w:rsidR="00CF1A22" w:rsidRPr="00CF1A22" w:rsidRDefault="00CF1A22" w:rsidP="00CF1A22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Психологические: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 Высокий риск развития зависимости, повышенная тревожность, перепады настроения.</w:t>
      </w:r>
    </w:p>
    <w:p w14:paraId="5F34D1CF" w14:textId="77777777" w:rsidR="00CF1A22" w:rsidRPr="00CF1A22" w:rsidRDefault="00CF1A22" w:rsidP="00CF1A22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Социальные: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 Передача заболеваний (ОРВИ, гепатит В, туберкулез) при совместном использовании одного устройства. </w:t>
      </w:r>
    </w:p>
    <w:p w14:paraId="0861CB4B" w14:textId="676A36FC" w:rsidR="00CF1A22" w:rsidRDefault="00CF1A22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CF1A2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Вейпинг</w:t>
      </w:r>
      <w:proofErr w:type="spellEnd"/>
      <w:r w:rsidRPr="00CF1A2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не является альтернативой</w:t>
      </w:r>
      <w:r w:rsidR="001E7B6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курению, это</w:t>
      </w:r>
      <w:r w:rsidRPr="00CF1A2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прямая угроза для неокрепшего организма, способствующая развитию зависимости и хронических заболеваний. </w:t>
      </w:r>
    </w:p>
    <w:p w14:paraId="70CC4ECA" w14:textId="68F79524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D21665C" w14:textId="0560C0ED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BD5EDFB" w14:textId="0917A4A2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B13846F" w14:textId="66CC8F42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50A0B769" w14:textId="40A90838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2FAD145A" w14:textId="1DF28987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C92C8CC" w14:textId="262E2243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52E52A66" w14:textId="3C985E86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3C6F21DB" w14:textId="0E72ACF9" w:rsidR="001E7B69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0627AD6" w14:textId="77777777" w:rsidR="001E7B69" w:rsidRPr="00CF1A22" w:rsidRDefault="001E7B69" w:rsidP="00CF1A22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2AC0AE99" w14:textId="77777777" w:rsidR="00CF1A22" w:rsidRPr="00CF1A22" w:rsidRDefault="00CF1A22" w:rsidP="00CF1A22">
      <w:pPr>
        <w:shd w:val="clear" w:color="auto" w:fill="FFFFFF"/>
        <w:spacing w:after="0" w:line="276" w:lineRule="auto"/>
        <w:ind w:left="851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F6FFD2" w14:textId="77777777" w:rsidR="00CF1A22" w:rsidRPr="00CF1A22" w:rsidRDefault="00CF1A22" w:rsidP="00CF1A22">
      <w:pPr>
        <w:shd w:val="clear" w:color="auto" w:fill="FFFFFF"/>
        <w:spacing w:after="0" w:line="276" w:lineRule="auto"/>
        <w:ind w:left="851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8A9532" w14:textId="77777777" w:rsidR="00CF1A22" w:rsidRPr="00CF1A22" w:rsidRDefault="00CF1A22" w:rsidP="00BC4616">
      <w:pPr>
        <w:shd w:val="clear" w:color="auto" w:fill="FFFFFF"/>
        <w:spacing w:after="0" w:line="276" w:lineRule="auto"/>
        <w:ind w:left="12036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4</w:t>
      </w:r>
    </w:p>
    <w:p w14:paraId="1D8A93AE" w14:textId="3D0F4E4A" w:rsidR="00CF1A22" w:rsidRPr="00CF1A22" w:rsidRDefault="00CF1A22" w:rsidP="00CF1A22">
      <w:pPr>
        <w:widowControl w:val="0"/>
        <w:spacing w:after="0" w:line="276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Последствия курения электронных сигарет для организма человека</w:t>
      </w:r>
    </w:p>
    <w:p w14:paraId="68503EFE" w14:textId="77777777" w:rsidR="00CF1A22" w:rsidRPr="00CF1A22" w:rsidRDefault="00CF1A22" w:rsidP="00823E15">
      <w:pPr>
        <w:widowControl w:val="0"/>
        <w:spacing w:after="0" w:line="276" w:lineRule="auto"/>
        <w:ind w:left="851" w:firstLine="709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98D8CBC" w14:textId="584323A9" w:rsidR="00CF1A22" w:rsidRPr="00CF1A22" w:rsidRDefault="00823E15" w:rsidP="00823E15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Это не просто пар</w:t>
      </w:r>
    </w:p>
    <w:p w14:paraId="765CE8CD" w14:textId="77777777" w:rsidR="00CF1A22" w:rsidRPr="00CF1A22" w:rsidRDefault="00CF1A22" w:rsidP="00823E15">
      <w:pPr>
        <w:shd w:val="clear" w:color="auto" w:fill="FFFFFF"/>
        <w:spacing w:after="0" w:line="276" w:lineRule="auto"/>
        <w:ind w:left="1134" w:firstLine="708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«дыме»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вейпов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есть токсины (например, акролеин, который использовался как боевое отравляющее вещество), тяжелые металлы, формальдегид, аллергены.</w:t>
      </w:r>
    </w:p>
    <w:p w14:paraId="655BFEE0" w14:textId="57EF6FAC" w:rsidR="00CF1A22" w:rsidRPr="00CF1A22" w:rsidRDefault="00CF1A22" w:rsidP="00823E15">
      <w:pPr>
        <w:shd w:val="clear" w:color="auto" w:fill="FFFFFF"/>
        <w:spacing w:after="0" w:line="276" w:lineRule="auto"/>
        <w:ind w:left="1134" w:firstLine="708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Химические реакции:</w:t>
      </w:r>
      <w:r w:rsidR="00D94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агревание глицерина (основы) до 300°C создает ядовитые вещества.</w:t>
      </w:r>
    </w:p>
    <w:p w14:paraId="154DC1B4" w14:textId="631950A0" w:rsidR="00CF1A22" w:rsidRPr="00CF1A22" w:rsidRDefault="00CF1A22" w:rsidP="00823E15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Влияние на мозг подростка – самый большой </w:t>
      </w:r>
      <w:r w:rsidR="00823E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риск</w:t>
      </w:r>
    </w:p>
    <w:p w14:paraId="630CC033" w14:textId="77777777" w:rsidR="00CF1A22" w:rsidRPr="00CF1A22" w:rsidRDefault="00CF1A22" w:rsidP="00823E15">
      <w:pPr>
        <w:shd w:val="clear" w:color="auto" w:fill="FFFFFF"/>
        <w:spacing w:after="0" w:line="276" w:lineRule="auto"/>
        <w:ind w:left="1134" w:firstLine="708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Подростковый мозг активно формируется, и никотин нарушает это развитие, влияя на префронтальную кору (ответственную за принятие решений).</w:t>
      </w:r>
    </w:p>
    <w:p w14:paraId="7B364C00" w14:textId="77777777" w:rsidR="00CF1A22" w:rsidRPr="00CF1A22" w:rsidRDefault="00CF1A22" w:rsidP="00823E15">
      <w:pPr>
        <w:shd w:val="clear" w:color="auto" w:fill="FFFFFF"/>
        <w:spacing w:after="0" w:line="276" w:lineRule="auto"/>
        <w:ind w:left="1701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Когнитивные нарушения: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ухудшаются память, внимание, способность к обучению, мышление.</w:t>
      </w:r>
    </w:p>
    <w:p w14:paraId="6D0E9648" w14:textId="079ECA91" w:rsidR="00CF1A22" w:rsidRPr="00CF1A22" w:rsidRDefault="00CF1A22" w:rsidP="00823E15">
      <w:pPr>
        <w:shd w:val="clear" w:color="auto" w:fill="FFFFFF"/>
        <w:spacing w:after="0" w:line="276" w:lineRule="auto"/>
        <w:ind w:left="1701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Психика:</w:t>
      </w:r>
      <w:r w:rsidR="00D94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моциональные качели – от истерии до депрессии, раздражительность.</w:t>
      </w:r>
    </w:p>
    <w:p w14:paraId="63A832C7" w14:textId="39451EF8" w:rsidR="00CF1A22" w:rsidRPr="00CF1A22" w:rsidRDefault="00CF1A22" w:rsidP="00823E15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Завис</w:t>
      </w:r>
      <w:r w:rsidR="00823E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имость приходит быстро и крепко</w:t>
      </w:r>
    </w:p>
    <w:p w14:paraId="46B0E86A" w14:textId="68068944" w:rsidR="00CF1A22" w:rsidRPr="00CF1A22" w:rsidRDefault="00CF1A22" w:rsidP="00823E15">
      <w:pPr>
        <w:shd w:val="clear" w:color="auto" w:fill="FFFFFF"/>
        <w:spacing w:after="0" w:line="276" w:lineRule="auto"/>
        <w:ind w:left="1701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Никотин</w:t>
      </w: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икотин из аэрозоля быстрее и сильнее вызывает зависимость, чем из обычных сигарет.</w:t>
      </w:r>
    </w:p>
    <w:p w14:paraId="0BD10879" w14:textId="663F8AB2" w:rsidR="00CF1A22" w:rsidRPr="00CF1A22" w:rsidRDefault="00CF1A22" w:rsidP="00823E15">
      <w:pPr>
        <w:shd w:val="clear" w:color="auto" w:fill="FFFFFF"/>
        <w:spacing w:after="0" w:line="276" w:lineRule="auto"/>
        <w:ind w:left="1134" w:firstLine="567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Психологическая ловушка</w:t>
      </w: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="00823E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одростки начинают парить не от удовольствия, а потому что не могут без этого</w:t>
      </w:r>
      <w:r w:rsidR="001E7B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уже обходиться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D3EB4E3" w14:textId="649BA887" w:rsidR="00CF1A22" w:rsidRPr="00CF1A22" w:rsidRDefault="00CF1A22" w:rsidP="00823E15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Серд</w:t>
      </w:r>
      <w:r w:rsidR="00823E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це, легкие и иммунитет страдают</w:t>
      </w:r>
    </w:p>
    <w:p w14:paraId="19AE6BBE" w14:textId="25FBA718" w:rsidR="00CF1A22" w:rsidRPr="00CF1A22" w:rsidRDefault="00CF1A22" w:rsidP="00823E15">
      <w:pPr>
        <w:shd w:val="clear" w:color="auto" w:fill="FFFFFF"/>
        <w:spacing w:after="0" w:line="276" w:lineRule="auto"/>
        <w:ind w:left="1134" w:firstLine="708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Легкие: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оспаление, бронхит, пневмония. Появилось новое заболевание EVALI (повреждение легких, связанное с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вейпингом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5368147D" w14:textId="2B5EC39D" w:rsidR="00CF1A22" w:rsidRPr="00CF1A22" w:rsidRDefault="00CF1A22" w:rsidP="00823E15">
      <w:pPr>
        <w:shd w:val="clear" w:color="auto" w:fill="FFFFFF"/>
        <w:spacing w:after="0" w:line="276" w:lineRule="auto"/>
        <w:ind w:left="1701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Сердечно-сосудистая система</w:t>
      </w: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овышенное давление, учащенное сердцебиение.</w:t>
      </w:r>
    </w:p>
    <w:p w14:paraId="5AE6EFA7" w14:textId="77777777" w:rsidR="00CF1A22" w:rsidRPr="00CF1A22" w:rsidRDefault="00CF1A22" w:rsidP="00823E15">
      <w:pPr>
        <w:shd w:val="clear" w:color="auto" w:fill="FFFFFF"/>
        <w:spacing w:after="0" w:line="276" w:lineRule="auto"/>
        <w:ind w:left="993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Иммунитет: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ослабевает, повышается риск инфекций.</w:t>
      </w:r>
    </w:p>
    <w:p w14:paraId="6884B740" w14:textId="67885150" w:rsidR="00CF1A22" w:rsidRPr="00CF1A22" w:rsidRDefault="00823E15" w:rsidP="00823E15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Есть риски, о которых молчат</w:t>
      </w:r>
    </w:p>
    <w:p w14:paraId="46770D6F" w14:textId="6D832B6F" w:rsidR="00CF1A22" w:rsidRPr="00CF1A22" w:rsidRDefault="00CF1A22" w:rsidP="00823E15">
      <w:pPr>
        <w:shd w:val="clear" w:color="auto" w:fill="FFFFFF"/>
        <w:spacing w:after="0" w:line="276" w:lineRule="auto"/>
        <w:ind w:left="170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Взрывы: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E7B6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ккумуляторы могут перегреваться и взрываться, вызывая ожоги и травмы.</w:t>
      </w:r>
    </w:p>
    <w:p w14:paraId="604B267A" w14:textId="332E2748" w:rsidR="00CF1A22" w:rsidRPr="00CF1A22" w:rsidRDefault="00CF1A22" w:rsidP="00823E15">
      <w:pPr>
        <w:shd w:val="clear" w:color="auto" w:fill="FFFFFF"/>
        <w:spacing w:after="0" w:line="276" w:lineRule="auto"/>
        <w:ind w:left="994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Передозировка: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E7B69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оловокружение, тошнота, слабость при переизбытке никотина.</w:t>
      </w:r>
    </w:p>
    <w:p w14:paraId="3E0FF747" w14:textId="612B5485" w:rsidR="00CF1A22" w:rsidRPr="00CF1A22" w:rsidRDefault="00CF1A22" w:rsidP="00D94C39">
      <w:pPr>
        <w:shd w:val="clear" w:color="auto" w:fill="FFFFFF"/>
        <w:spacing w:after="0" w:line="276" w:lineRule="auto"/>
        <w:ind w:left="18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Инфекции: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E7B6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спользование одного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вейпа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передавать инфекции. </w:t>
      </w:r>
    </w:p>
    <w:p w14:paraId="058E3A49" w14:textId="02DCB861" w:rsidR="00CF1A22" w:rsidRPr="00CF1A22" w:rsidRDefault="001E7B69" w:rsidP="00D94C39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Вейпинг</w:t>
      </w:r>
      <w:proofErr w:type="spellEnd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влияет на Твое будущее</w:t>
      </w:r>
      <w:r w:rsidR="00CF1A22"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</w:t>
      </w:r>
      <w:r w:rsidR="00CF1A22"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CF1A22"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порт, учеба, карьера, отношения – все это страдает.</w:t>
      </w:r>
    </w:p>
    <w:p w14:paraId="3C5EADAE" w14:textId="77777777" w:rsidR="00CF1A22" w:rsidRPr="00CF1A22" w:rsidRDefault="00CF1A22" w:rsidP="00D94C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47CB3A" w14:textId="75EEF123" w:rsidR="00CF1A22" w:rsidRDefault="00CF1A22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Альтернатива</w:t>
      </w:r>
      <w:r w:rsidRPr="00CF1A2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E7B6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порт, хобби, кружки, путешествия, здоров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>ые перекусы (орехи, сухофрукты).</w:t>
      </w:r>
    </w:p>
    <w:p w14:paraId="6AA5C971" w14:textId="77777777" w:rsidR="00A107D8" w:rsidRPr="00CF1A22" w:rsidRDefault="00A107D8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94C3B14" w14:textId="77777777" w:rsidR="00CF1A22" w:rsidRPr="00CF1A22" w:rsidRDefault="00CF1A22" w:rsidP="00D94C39">
      <w:pPr>
        <w:shd w:val="clear" w:color="auto" w:fill="FFFFFF"/>
        <w:spacing w:after="0" w:line="276" w:lineRule="auto"/>
        <w:ind w:left="851" w:firstLine="565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Опасность </w:t>
      </w:r>
      <w:proofErr w:type="spellStart"/>
      <w:r w:rsidRPr="00CF1A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вейпинга</w:t>
      </w:r>
      <w:proofErr w:type="spellEnd"/>
      <w:r w:rsidRPr="00CF1A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для подростков</w:t>
      </w:r>
    </w:p>
    <w:p w14:paraId="4C831AEC" w14:textId="77777777" w:rsidR="00CF1A22" w:rsidRPr="00CF1A22" w:rsidRDefault="00CF1A22" w:rsidP="00D94C39">
      <w:pPr>
        <w:shd w:val="clear" w:color="auto" w:fill="FFFFFF"/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1. Электронные сигареты содержат никотин и вызывают привыкание достаточно быстро.</w:t>
      </w:r>
    </w:p>
    <w:p w14:paraId="5CACB376" w14:textId="77777777" w:rsidR="00CF1A22" w:rsidRPr="00CF1A22" w:rsidRDefault="00CF1A22" w:rsidP="00D94C39">
      <w:pPr>
        <w:shd w:val="clear" w:color="auto" w:fill="FFFFFF"/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2. Мозг подростка находится в стадии активного развития, а никотин и другие яды агрессивно воздействуют на нервные клетки.</w:t>
      </w:r>
    </w:p>
    <w:p w14:paraId="686DAD00" w14:textId="77777777" w:rsidR="00CF1A22" w:rsidRPr="00CF1A22" w:rsidRDefault="00CF1A22" w:rsidP="00D94C39">
      <w:pPr>
        <w:shd w:val="clear" w:color="auto" w:fill="FFFFFF"/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3. Никотиновая зависимость оказывает влияние на умственные способности, так как снижает способность концентрировать внимание. Уже есть статистика снижения успеваемости у зависимых подростков.</w:t>
      </w:r>
    </w:p>
    <w:p w14:paraId="5292D1DC" w14:textId="77777777" w:rsidR="00CF1A22" w:rsidRPr="00CF1A22" w:rsidRDefault="00CF1A22" w:rsidP="00D94C39">
      <w:pPr>
        <w:shd w:val="clear" w:color="auto" w:fill="FFFFFF"/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4. Вдыхание и выдыхание содержащих никотин паров вызывает раздражение тканей легких.</w:t>
      </w:r>
    </w:p>
    <w:p w14:paraId="6589BE3C" w14:textId="77777777" w:rsidR="00CF1A22" w:rsidRPr="00CF1A22" w:rsidRDefault="00CF1A22" w:rsidP="00D94C39">
      <w:pPr>
        <w:shd w:val="clear" w:color="auto" w:fill="FFFFFF"/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5. Никотин разрушает иммунную систему, и подростки становятся очень восприимчивыми к вирусам и инфекциям.</w:t>
      </w:r>
    </w:p>
    <w:p w14:paraId="7053F16A" w14:textId="77777777" w:rsidR="00CF1A22" w:rsidRPr="00CF1A22" w:rsidRDefault="00CF1A22" w:rsidP="00D94C39">
      <w:pPr>
        <w:shd w:val="clear" w:color="auto" w:fill="FFFFFF"/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Вейпинг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увеличивает частоту сердечных сокращений, что может привести к раннему износу сердца и сбоям в сердечно — сосудистой деятельности.</w:t>
      </w:r>
    </w:p>
    <w:p w14:paraId="5F6165BE" w14:textId="77777777" w:rsidR="00CF1A22" w:rsidRPr="00CF1A22" w:rsidRDefault="00CF1A22" w:rsidP="00D94C39">
      <w:pPr>
        <w:shd w:val="clear" w:color="auto" w:fill="FFFFFF"/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Дым от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вейпинга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имеет сильного запаха, что легко делает окружающих пассивными курильщиками со всеми вытекающими последствиями.</w:t>
      </w:r>
    </w:p>
    <w:p w14:paraId="36891C24" w14:textId="5C195780" w:rsidR="00CF1A22" w:rsidRPr="00CF1A22" w:rsidRDefault="00CF1A22" w:rsidP="00D94C39">
      <w:pPr>
        <w:shd w:val="clear" w:color="auto" w:fill="FFFFFF"/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Очевидно, что пользы от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вейпинга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нет никакой, а вред здоровью может быть нанесен серьезный</w:t>
      </w:r>
      <w:r w:rsidR="001E7B6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5095D0E" w14:textId="77777777" w:rsidR="00CF1A22" w:rsidRPr="00CF1A22" w:rsidRDefault="00CF1A22" w:rsidP="00CF1A22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299B789D" w14:textId="77777777" w:rsidR="00CF1A22" w:rsidRPr="00CF1A22" w:rsidRDefault="00CF1A22" w:rsidP="00CF1A22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bookmarkStart w:id="3" w:name="_GoBack"/>
      <w:bookmarkEnd w:id="3"/>
    </w:p>
    <w:p w14:paraId="4C6EF4AE" w14:textId="77777777" w:rsidR="00CF1A22" w:rsidRPr="00CF1A22" w:rsidRDefault="00CF1A22" w:rsidP="00CF1A22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  <w:highlight w:val="yellow"/>
        </w:rPr>
      </w:pPr>
      <w:r w:rsidRPr="00CF1A22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5</w:t>
      </w:r>
    </w:p>
    <w:p w14:paraId="57AD824A" w14:textId="77777777" w:rsidR="00CF1A22" w:rsidRPr="00CF1A22" w:rsidRDefault="00CF1A22" w:rsidP="00CF1A22">
      <w:pPr>
        <w:widowControl w:val="0"/>
        <w:spacing w:after="0" w:line="276" w:lineRule="auto"/>
        <w:ind w:left="177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CF1A2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«</w:t>
      </w:r>
      <w:proofErr w:type="spellStart"/>
      <w:r w:rsidRPr="00CF1A2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Вейп</w:t>
      </w:r>
      <w:proofErr w:type="spellEnd"/>
      <w:r w:rsidRPr="00CF1A2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-культура: мода или зависимость?»</w:t>
      </w:r>
    </w:p>
    <w:p w14:paraId="366C2ADF" w14:textId="77777777" w:rsidR="00CF1A22" w:rsidRPr="00CF1A22" w:rsidRDefault="00CF1A22" w:rsidP="00CF1A22">
      <w:pPr>
        <w:spacing w:after="0" w:line="27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EB58C9E" w14:textId="6E33F1AD" w:rsidR="00CF1A22" w:rsidRPr="00CF1A22" w:rsidRDefault="00CF1A22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Мода и социальный тренд: </w:t>
      </w:r>
      <w:proofErr w:type="spellStart"/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ейпинг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часто ассоциируется с «крутостью», социальной активностью, клубами по интересам, тематическими выставками и конкурсами. Это элемент субкультуры, подкрепляемый ароматизированными жидкостями и эстетикой устройств.</w:t>
      </w:r>
    </w:p>
    <w:p w14:paraId="45E080E9" w14:textId="6492085B" w:rsidR="00CF1A22" w:rsidRPr="00CF1A22" w:rsidRDefault="00CF1A22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Зависимость (физическая и психологическая):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> ж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идкости для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>ейпов</w:t>
      </w:r>
      <w:proofErr w:type="spellEnd"/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даже без никотина, могут 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содержать вредные вещества,</w:t>
      </w:r>
      <w:r w:rsidR="007419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 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большинство продуктов содержат никотин, вызывающий сильное привыкание.</w:t>
      </w:r>
    </w:p>
    <w:p w14:paraId="50BE39B1" w14:textId="2486B209" w:rsidR="00CF1A22" w:rsidRPr="00CF1A22" w:rsidRDefault="00CF1A22" w:rsidP="00CF1A22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«Курильщик в квадрате»: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ногие переходят на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вейпы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чтобы бросить курить, но часто продолжают использовать и обычные сигареты, что в 5 раз повышает риск инфаркта.</w:t>
      </w:r>
    </w:p>
    <w:p w14:paraId="2CB82D58" w14:textId="72D887D0" w:rsidR="00CF1A22" w:rsidRPr="00CF1A22" w:rsidRDefault="00CF1A22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Риски для здоровья:</w:t>
      </w:r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823E15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ейпинг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вызывает сухость во рту, аллергические заболевания, развитие астмы и опасные патологии легких. </w:t>
      </w:r>
    </w:p>
    <w:p w14:paraId="30B04DFB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5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CF1A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Вейп</w:t>
      </w:r>
      <w:proofErr w:type="spellEnd"/>
      <w:r w:rsidRPr="00CF1A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-культура</w:t>
      </w: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сегодня — это скорее маркетинговая уловка, маскирующая опасную никотиновую зависимость, чем безобидное увлечение.</w:t>
      </w:r>
    </w:p>
    <w:p w14:paraId="76AC54D2" w14:textId="77777777" w:rsidR="00CF1A22" w:rsidRPr="00CF1A22" w:rsidRDefault="00CF1A22" w:rsidP="00CF1A22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3EF6CC" w14:textId="77777777" w:rsidR="00CF1A22" w:rsidRPr="00CF1A22" w:rsidRDefault="00CF1A22" w:rsidP="00CF1A22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Как сказать «нет»?</w:t>
      </w:r>
    </w:p>
    <w:p w14:paraId="268EC95A" w14:textId="491C90C3" w:rsidR="00CF1A22" w:rsidRPr="00CF1A22" w:rsidRDefault="00823E15" w:rsidP="00CF1A22">
      <w:pPr>
        <w:shd w:val="clear" w:color="auto" w:fill="FFFFFF"/>
        <w:spacing w:after="0" w:line="276" w:lineRule="auto"/>
        <w:ind w:left="720" w:firstLine="696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Давление сверстников: е</w:t>
      </w:r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сли друзья предлагают попробовать </w:t>
      </w:r>
      <w:proofErr w:type="spellStart"/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вейп</w:t>
      </w:r>
      <w:proofErr w:type="spellEnd"/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важно уметь сказать «нет». Можно сослаться на заботу о здоровье или просто сказать, что вам это не интересно. </w:t>
      </w:r>
    </w:p>
    <w:p w14:paraId="4ECF41FC" w14:textId="77777777" w:rsidR="00CF1A22" w:rsidRPr="00CF1A22" w:rsidRDefault="00CF1A22" w:rsidP="00CF1A22">
      <w:pPr>
        <w:shd w:val="clear" w:color="auto" w:fill="FFFFFF"/>
        <w:spacing w:after="0" w:line="276" w:lineRule="auto"/>
        <w:ind w:left="1418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 xml:space="preserve">Лучшие здоровые альтернативы </w:t>
      </w:r>
      <w:proofErr w:type="spellStart"/>
      <w:r w:rsidRPr="00CF1A22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вейпам</w:t>
      </w:r>
      <w:proofErr w:type="spellEnd"/>
      <w:r w:rsidRPr="00CF1A22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  <w:lang w:eastAsia="ru-RU"/>
        </w:rPr>
        <w:t>:</w:t>
      </w:r>
    </w:p>
    <w:p w14:paraId="0023348C" w14:textId="0C2CB670" w:rsidR="00CF1A22" w:rsidRPr="00CF1A22" w:rsidRDefault="00823E15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с</w:t>
      </w:r>
      <w:r w:rsidR="00CF1A22" w:rsidRPr="00CF1A22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порт и активный отдых:</w:t>
      </w:r>
      <w:r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 с</w:t>
      </w:r>
      <w:r w:rsidR="00CF1A22"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екции, тренажерный зал, плавание, танцы или катание на скейте/велосипеде помогают снять нервное напряжение и получить эндорфины.</w:t>
      </w:r>
    </w:p>
    <w:p w14:paraId="61A383B9" w14:textId="59D555B8" w:rsidR="00CF1A22" w:rsidRPr="00CF1A22" w:rsidRDefault="00CF1A22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lastRenderedPageBreak/>
        <w:t>Творчество и самовыражение:</w:t>
      </w:r>
      <w:r w:rsidR="00823E15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 xml:space="preserve"> рисование, музыка, игра на</w:t>
      </w:r>
      <w:r w:rsidR="0074192F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 xml:space="preserve"> музыкальных </w:t>
      </w:r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инструментах, видеомонтаж или моделирование помогают занять руки и мозг, заменяя привычку держать устройство.</w:t>
      </w:r>
    </w:p>
    <w:p w14:paraId="59013822" w14:textId="6E01EE84" w:rsidR="00CF1A22" w:rsidRPr="00CF1A22" w:rsidRDefault="00CF1A22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Социальная активность:</w:t>
      </w:r>
      <w:r w:rsidR="00823E15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 xml:space="preserve"> </w:t>
      </w:r>
      <w:proofErr w:type="spellStart"/>
      <w:r w:rsidR="00823E15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в</w:t>
      </w:r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олонтерство</w:t>
      </w:r>
      <w:proofErr w:type="spellEnd"/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, участие в молодежных советах, квесты, походы и настольные игры позволяют получить яркие эмоции в кругу друзей.</w:t>
      </w:r>
    </w:p>
    <w:p w14:paraId="1ED3561B" w14:textId="318F1A29" w:rsidR="00CF1A22" w:rsidRPr="00CF1A22" w:rsidRDefault="00CF1A22" w:rsidP="00823E15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Хобби для «рук»:</w:t>
      </w:r>
      <w:r w:rsidR="00823E15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 xml:space="preserve"> </w:t>
      </w:r>
      <w:proofErr w:type="spellStart"/>
      <w:r w:rsidR="00823E15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с</w:t>
      </w:r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пиннеры</w:t>
      </w:r>
      <w:proofErr w:type="spellEnd"/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 xml:space="preserve">, головоломки, сборка конструкторов или кубика </w:t>
      </w:r>
      <w:proofErr w:type="spellStart"/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Рубика</w:t>
      </w:r>
      <w:proofErr w:type="spellEnd"/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 xml:space="preserve"> — эффективный способ занять руки, если есть привычка постоянно что-то крутить.</w:t>
      </w:r>
    </w:p>
    <w:p w14:paraId="2C9B16E9" w14:textId="4C0B65D3" w:rsidR="00CF1A22" w:rsidRPr="00CF1A22" w:rsidRDefault="00CF1A22" w:rsidP="00823E15">
      <w:pPr>
        <w:shd w:val="clear" w:color="auto" w:fill="FFFFFF"/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Cs/>
          <w:color w:val="0A0A0A"/>
          <w:sz w:val="30"/>
          <w:szCs w:val="30"/>
          <w:lang w:eastAsia="ru-RU"/>
        </w:rPr>
        <w:t>Здоровые перекусы:</w:t>
      </w:r>
      <w:r w:rsidRPr="00CF1A22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 xml:space="preserve"> орехи или сухофрукты могут помочь.</w:t>
      </w:r>
    </w:p>
    <w:p w14:paraId="54CABEF6" w14:textId="77777777" w:rsidR="00CF1A22" w:rsidRPr="00CF1A22" w:rsidRDefault="00CF1A22" w:rsidP="00CF1A22">
      <w:pPr>
        <w:shd w:val="clear" w:color="auto" w:fill="FFFFFF"/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14:paraId="010CC6CD" w14:textId="77777777" w:rsidR="00CF1A22" w:rsidRPr="00CF1A22" w:rsidRDefault="00CF1A22" w:rsidP="00CF1A22">
      <w:pPr>
        <w:shd w:val="clear" w:color="auto" w:fill="FFFFFF"/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Каждый человек сам отвечает за своё здоровье и будущее. Использование </w:t>
      </w:r>
      <w:proofErr w:type="spellStart"/>
      <w:r w:rsidRPr="00CF1A22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вейпов</w:t>
      </w:r>
      <w:proofErr w:type="spellEnd"/>
      <w:r w:rsidRPr="00CF1A22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– это выбор, который может иметь серьёзные последствия. </w:t>
      </w:r>
    </w:p>
    <w:p w14:paraId="62335B5F" w14:textId="7ECE2D65" w:rsidR="00CF1A22" w:rsidRPr="00CF1A22" w:rsidRDefault="00126ACB" w:rsidP="00CF1A22">
      <w:pPr>
        <w:shd w:val="clear" w:color="auto" w:fill="FFFFFF"/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Помощь и поддержка: е</w:t>
      </w:r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сли вы или ваши знакомые столкнулись с проблемой зависимости от </w:t>
      </w:r>
      <w:proofErr w:type="spellStart"/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вейпов</w:t>
      </w:r>
      <w:proofErr w:type="spellEnd"/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важно обратиться за помощью к специалистам. </w:t>
      </w:r>
    </w:p>
    <w:p w14:paraId="2B519537" w14:textId="7BCFEF09" w:rsidR="00CF1A22" w:rsidRPr="00CF1A22" w:rsidRDefault="00126ACB" w:rsidP="00CF1A22">
      <w:pPr>
        <w:shd w:val="clear" w:color="auto" w:fill="FFFFFF"/>
        <w:spacing w:after="0" w:line="276" w:lineRule="auto"/>
        <w:ind w:left="567" w:firstLine="851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Важно помнить: з</w:t>
      </w:r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доровье — это самое ценное, что у нас есть. Заботьтесь о себе и своих близких, делайте осознанный выбор и помните, что </w:t>
      </w:r>
      <w:proofErr w:type="spellStart"/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вейпы</w:t>
      </w:r>
      <w:proofErr w:type="spellEnd"/>
      <w:r w:rsidR="00CF1A22" w:rsidRPr="00CF1A2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– это не модный аксессуар, а угроза вашему здоровью. </w:t>
      </w:r>
    </w:p>
    <w:p w14:paraId="73D63B5D" w14:textId="77777777" w:rsidR="00CF1A22" w:rsidRPr="00CF1A22" w:rsidRDefault="00CF1A22" w:rsidP="00CF1A22">
      <w:pPr>
        <w:shd w:val="clear" w:color="auto" w:fill="FFFFFF"/>
        <w:spacing w:after="300" w:line="240" w:lineRule="auto"/>
        <w:ind w:left="567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Каждому из нас важно понимать: мода проходит, а последствия остаются. Сделать выбор в пользу здоровья — это не скучно, это по-настоящему разумно.</w:t>
      </w:r>
    </w:p>
    <w:p w14:paraId="7CB05D8F" w14:textId="77777777" w:rsidR="00CF1A22" w:rsidRPr="00CF1A22" w:rsidRDefault="00CF1A22" w:rsidP="00CF1A22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502440B" w14:textId="77777777" w:rsidR="00CF1A22" w:rsidRPr="00CF1A22" w:rsidRDefault="00CF1A22" w:rsidP="00CF1A22">
      <w:pPr>
        <w:spacing w:after="0" w:line="276" w:lineRule="auto"/>
        <w:ind w:left="851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12F90EAC" w14:textId="77777777" w:rsidR="00CF1A22" w:rsidRPr="00CF1A22" w:rsidRDefault="00CF1A22" w:rsidP="00CF1A22">
      <w:pPr>
        <w:spacing w:after="0" w:line="276" w:lineRule="auto"/>
        <w:ind w:left="851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77B4AA8E" w14:textId="77777777" w:rsidR="00CF1A22" w:rsidRPr="00CF1A22" w:rsidRDefault="00CF1A22" w:rsidP="00CF1A22">
      <w:pPr>
        <w:spacing w:after="0" w:line="276" w:lineRule="auto"/>
        <w:ind w:left="851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5E41041A" w14:textId="77777777" w:rsidR="00513384" w:rsidRDefault="00513384" w:rsidP="00A129FB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7F474F4E" w14:textId="77777777" w:rsidR="00513384" w:rsidRDefault="00513384" w:rsidP="00A129FB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7FC45341" w14:textId="77777777" w:rsidR="00CF1A22" w:rsidRPr="00CF1A22" w:rsidRDefault="00CF1A22" w:rsidP="00A129FB">
      <w:pPr>
        <w:spacing w:after="0" w:line="276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CF1A22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6</w:t>
      </w:r>
    </w:p>
    <w:p w14:paraId="29BAE26B" w14:textId="77777777" w:rsidR="00CF1A22" w:rsidRPr="00CF1A22" w:rsidRDefault="00CF1A22" w:rsidP="00CF1A22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18CFBD1" w14:textId="77777777" w:rsidR="00CF1A22" w:rsidRPr="00CF1A22" w:rsidRDefault="00CF1A22" w:rsidP="00CF1A22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Административная ответственность за использование электронных систем курения </w:t>
      </w:r>
    </w:p>
    <w:p w14:paraId="18A52558" w14:textId="77777777" w:rsidR="00CF1A22" w:rsidRPr="00CF1A22" w:rsidRDefault="00CF1A22" w:rsidP="00CF1A22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запрещенных местах</w:t>
      </w:r>
    </w:p>
    <w:p w14:paraId="12965F17" w14:textId="77777777" w:rsidR="00CF1A22" w:rsidRPr="00CF1A22" w:rsidRDefault="00CF1A22" w:rsidP="00CF1A22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CAA439" w14:textId="77777777" w:rsidR="00CF1A22" w:rsidRPr="00CF1A22" w:rsidRDefault="00CF1A22" w:rsidP="00CF1A22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4" w:name="_Hlk217052840"/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Кодекс Республики Беларусь об административных правонарушениях (от 6 января 2021г.№ 91-3)</w:t>
      </w:r>
    </w:p>
    <w:p w14:paraId="520AFD01" w14:textId="77777777" w:rsidR="00CF1A22" w:rsidRPr="00CF1A22" w:rsidRDefault="00CF1A22" w:rsidP="00CF1A22">
      <w:p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19.9. Курение (потребление) табачных изделий в запрещенных местах</w:t>
      </w:r>
    </w:p>
    <w:p w14:paraId="0A98ECD7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565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Курение (потребление) табачных изделий, использование электронных систем курения, систем для потребления табака в местах, где они в соответствии с законодательными актами запрещены, – влекут наложение штрафа в размере до четырех базовых величин.</w:t>
      </w:r>
    </w:p>
    <w:bookmarkEnd w:id="4"/>
    <w:p w14:paraId="27C2AB41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действующему законодательству курение </w:t>
      </w:r>
      <w:proofErr w:type="spellStart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вейпов</w:t>
      </w:r>
      <w:proofErr w:type="spellEnd"/>
      <w:r w:rsidRPr="00CF1A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сигарет запрещено на рабочих местах, на станциях метро, остановках общественного транспорта и в самом общественном транспорте, в лифтах и вспомогательных помещениях жилых объектов, на детских площадках и в подземных переходах, в спортивно-оздоровительных и иных лагерях, на территориях учреждений образования, в личных авто в присутствии детей до 14 лет. За курение в любом из перечисленных мест грозит штраф в размере до четырех базовых величин.</w:t>
      </w:r>
    </w:p>
    <w:p w14:paraId="7230AA76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086681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514398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9B0B2A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408284C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FE9D84" w14:textId="77777777" w:rsidR="00CF1A22" w:rsidRPr="00CF1A22" w:rsidRDefault="00CF1A22" w:rsidP="00CF1A22">
      <w:pPr>
        <w:shd w:val="clear" w:color="auto" w:fill="FFFFFF"/>
        <w:spacing w:after="0" w:line="276" w:lineRule="auto"/>
        <w:ind w:left="85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274D97" w14:textId="43992BF8" w:rsidR="00CF6F43" w:rsidRDefault="00CF6F43"/>
    <w:sectPr w:rsidR="00CF6F43" w:rsidSect="002D70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CAD1" w14:textId="77777777" w:rsidR="003A1801" w:rsidRDefault="003A1801" w:rsidP="00CF1A22">
      <w:pPr>
        <w:spacing w:after="0" w:line="240" w:lineRule="auto"/>
      </w:pPr>
      <w:r>
        <w:separator/>
      </w:r>
    </w:p>
  </w:endnote>
  <w:endnote w:type="continuationSeparator" w:id="0">
    <w:p w14:paraId="5A42097C" w14:textId="77777777" w:rsidR="003A1801" w:rsidRDefault="003A1801" w:rsidP="00CF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1C90D" w14:textId="77777777" w:rsidR="00BC4616" w:rsidRDefault="00BC46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C2DAF" w14:textId="77777777" w:rsidR="00BC4616" w:rsidRDefault="00BC46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6E7C" w14:textId="77777777" w:rsidR="00BC4616" w:rsidRDefault="00BC4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F35C9" w14:textId="77777777" w:rsidR="003A1801" w:rsidRDefault="003A1801" w:rsidP="00CF1A22">
      <w:pPr>
        <w:spacing w:after="0" w:line="240" w:lineRule="auto"/>
      </w:pPr>
      <w:r>
        <w:separator/>
      </w:r>
    </w:p>
  </w:footnote>
  <w:footnote w:type="continuationSeparator" w:id="0">
    <w:p w14:paraId="71ABE003" w14:textId="77777777" w:rsidR="003A1801" w:rsidRDefault="003A1801" w:rsidP="00CF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53BCB" w14:textId="77777777" w:rsidR="00BC4616" w:rsidRDefault="00BC46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220379"/>
      <w:docPartObj>
        <w:docPartGallery w:val="Page Numbers (Top of Page)"/>
        <w:docPartUnique/>
      </w:docPartObj>
    </w:sdtPr>
    <w:sdtEndPr/>
    <w:sdtContent>
      <w:p w14:paraId="7C1FC55E" w14:textId="77777777" w:rsidR="00CF1A22" w:rsidRDefault="00CF1A22">
        <w:pPr>
          <w:pStyle w:val="a3"/>
          <w:jc w:val="center"/>
        </w:pPr>
      </w:p>
      <w:p w14:paraId="5B1F95E4" w14:textId="0952BEA8" w:rsidR="00CF1A22" w:rsidRDefault="00CF1A22" w:rsidP="002D70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384"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4ABBB" w14:textId="77777777" w:rsidR="00BC4616" w:rsidRDefault="00BC46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6153"/>
    <w:multiLevelType w:val="multilevel"/>
    <w:tmpl w:val="D42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B372C"/>
    <w:multiLevelType w:val="hybridMultilevel"/>
    <w:tmpl w:val="801E721E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23D272B4"/>
    <w:multiLevelType w:val="multilevel"/>
    <w:tmpl w:val="7FA6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361D5"/>
    <w:multiLevelType w:val="hybridMultilevel"/>
    <w:tmpl w:val="C826D7B8"/>
    <w:lvl w:ilvl="0" w:tplc="1BB0A64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4C76622"/>
    <w:multiLevelType w:val="multilevel"/>
    <w:tmpl w:val="DC0E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31C22"/>
    <w:multiLevelType w:val="hybridMultilevel"/>
    <w:tmpl w:val="E6863582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40FB0FB5"/>
    <w:multiLevelType w:val="multilevel"/>
    <w:tmpl w:val="9266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E2D9C"/>
    <w:multiLevelType w:val="hybridMultilevel"/>
    <w:tmpl w:val="77E2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133F5"/>
    <w:multiLevelType w:val="multilevel"/>
    <w:tmpl w:val="1208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43F28"/>
    <w:multiLevelType w:val="multilevel"/>
    <w:tmpl w:val="34C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272C4"/>
    <w:multiLevelType w:val="hybridMultilevel"/>
    <w:tmpl w:val="587636E0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1" w15:restartNumberingAfterBreak="0">
    <w:nsid w:val="7B3F0397"/>
    <w:multiLevelType w:val="hybridMultilevel"/>
    <w:tmpl w:val="43207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22"/>
    <w:rsid w:val="0000058D"/>
    <w:rsid w:val="00025CFB"/>
    <w:rsid w:val="00126ACB"/>
    <w:rsid w:val="001E7B69"/>
    <w:rsid w:val="001F0C7D"/>
    <w:rsid w:val="0026722A"/>
    <w:rsid w:val="002D7039"/>
    <w:rsid w:val="003A1801"/>
    <w:rsid w:val="003C7F70"/>
    <w:rsid w:val="00513384"/>
    <w:rsid w:val="00513C92"/>
    <w:rsid w:val="00667D72"/>
    <w:rsid w:val="006B21C3"/>
    <w:rsid w:val="0074192F"/>
    <w:rsid w:val="00823E15"/>
    <w:rsid w:val="00A107D8"/>
    <w:rsid w:val="00A129FB"/>
    <w:rsid w:val="00A751F5"/>
    <w:rsid w:val="00B639DE"/>
    <w:rsid w:val="00BA0E1B"/>
    <w:rsid w:val="00BC4616"/>
    <w:rsid w:val="00C6267A"/>
    <w:rsid w:val="00CF1A22"/>
    <w:rsid w:val="00CF6F43"/>
    <w:rsid w:val="00D00011"/>
    <w:rsid w:val="00D94C39"/>
    <w:rsid w:val="00F5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5347"/>
  <w15:chartTrackingRefBased/>
  <w15:docId w15:val="{063ED977-1737-439D-960E-43E1EB71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22"/>
  </w:style>
  <w:style w:type="paragraph" w:styleId="a5">
    <w:name w:val="footer"/>
    <w:basedOn w:val="a"/>
    <w:link w:val="a6"/>
    <w:uiPriority w:val="99"/>
    <w:unhideWhenUsed/>
    <w:rsid w:val="00CF1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ru/publications/i/item/978924003209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kz/video/preview/149023806289550284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kz/video/preview/46149310256071669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vo.by/upload/docs/op/HK2100091_1611262800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cheph.by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FAA4-9230-425A-9504-B02682E5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Товкес</dc:creator>
  <cp:keywords/>
  <dc:description/>
  <cp:lastModifiedBy>Мария Громыко</cp:lastModifiedBy>
  <cp:revision>5</cp:revision>
  <dcterms:created xsi:type="dcterms:W3CDTF">2026-01-15T05:00:00Z</dcterms:created>
  <dcterms:modified xsi:type="dcterms:W3CDTF">2026-02-02T08:23:00Z</dcterms:modified>
</cp:coreProperties>
</file>