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F4FD7" w14:textId="77777777" w:rsidR="00F13165" w:rsidRPr="004B4DF3" w:rsidRDefault="00F13165" w:rsidP="00F13165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30"/>
          <w:szCs w:val="30"/>
        </w:rPr>
      </w:pPr>
      <w:r w:rsidRPr="004B4DF3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Примерная матрица </w:t>
      </w:r>
    </w:p>
    <w:p w14:paraId="4FF314D2" w14:textId="67FF4B21" w:rsidR="00F13165" w:rsidRPr="004B4DF3" w:rsidRDefault="00F13165" w:rsidP="00F13165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30"/>
          <w:szCs w:val="30"/>
        </w:rPr>
      </w:pPr>
      <w:r w:rsidRPr="004B4DF3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для проведения занятия по программе «Я. МОЯ СЕМЬЯ. МОЯ РОДИНА»</w:t>
      </w:r>
    </w:p>
    <w:p w14:paraId="2AD6F4A3" w14:textId="77777777" w:rsidR="00DE0503" w:rsidRPr="004B4DF3" w:rsidRDefault="00DE0503" w:rsidP="00F13165">
      <w:pPr>
        <w:spacing w:after="0"/>
        <w:rPr>
          <w:rStyle w:val="21"/>
          <w:rFonts w:eastAsiaTheme="minorHAnsi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5 класс</w:t>
      </w:r>
    </w:p>
    <w:p w14:paraId="1373C90A" w14:textId="1005D18D" w:rsidR="00DE0503" w:rsidRPr="004B4DF3" w:rsidRDefault="00DE0503" w:rsidP="004B4DF3">
      <w:pPr>
        <w:spacing w:before="120" w:after="0" w:line="240" w:lineRule="auto"/>
        <w:rPr>
          <w:rStyle w:val="21"/>
          <w:rFonts w:eastAsiaTheme="minorHAnsi"/>
          <w:bCs w:val="0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 xml:space="preserve">Тема: </w:t>
      </w:r>
      <w:r w:rsidR="006243AA" w:rsidRPr="004B4DF3">
        <w:rPr>
          <w:rFonts w:ascii="Times New Roman" w:hAnsi="Times New Roman" w:cs="Times New Roman"/>
          <w:b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Пионер – значит первый! </w:t>
      </w:r>
      <w:r w:rsidR="00E86797" w:rsidRPr="004B4DF3">
        <w:rPr>
          <w:rStyle w:val="ac"/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footnoteReference w:id="1"/>
      </w:r>
    </w:p>
    <w:p w14:paraId="5BF44478" w14:textId="0977B85C" w:rsidR="00DE0503" w:rsidRPr="004B4DF3" w:rsidRDefault="00DE0503" w:rsidP="00896674">
      <w:pPr>
        <w:spacing w:after="0" w:line="240" w:lineRule="auto"/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Время проведения</w:t>
      </w: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: </w:t>
      </w:r>
      <w:r w:rsidR="006243AA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октябрь</w:t>
      </w:r>
    </w:p>
    <w:p w14:paraId="44F3A681" w14:textId="2A372A7A" w:rsidR="00DE0503" w:rsidRPr="004B4DF3" w:rsidRDefault="00DE0503" w:rsidP="00896674">
      <w:pPr>
        <w:spacing w:after="0" w:line="240" w:lineRule="auto"/>
        <w:rPr>
          <w:rStyle w:val="21"/>
          <w:rFonts w:eastAsiaTheme="minorHAnsi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Целевая установка:</w:t>
      </w:r>
    </w:p>
    <w:p w14:paraId="6A57FEB8" w14:textId="77777777" w:rsidR="009A1D5B" w:rsidRPr="004B4DF3" w:rsidRDefault="000235B9" w:rsidP="00896674">
      <w:pPr>
        <w:spacing w:after="0" w:line="240" w:lineRule="auto"/>
        <w:ind w:firstLine="720"/>
        <w:jc w:val="both"/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расширение знаний</w:t>
      </w:r>
      <w:r w:rsidR="00DE0503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 учащихся о </w:t>
      </w:r>
      <w:r w:rsidR="00222719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деятельности</w:t>
      </w:r>
      <w:r w:rsidR="00DE0503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 ОО «БРПО»</w:t>
      </w:r>
      <w:r w:rsidR="00934E1E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;</w:t>
      </w: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 </w:t>
      </w:r>
    </w:p>
    <w:p w14:paraId="3158F5B9" w14:textId="7E82C9F1" w:rsidR="00283F8E" w:rsidRPr="004B4DF3" w:rsidRDefault="00283F8E" w:rsidP="00283F8E">
      <w:pPr>
        <w:spacing w:after="0" w:line="240" w:lineRule="auto"/>
        <w:ind w:firstLine="720"/>
        <w:jc w:val="both"/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воспитание чувства коллективизма, принадлежности к ОО «БРПО»;</w:t>
      </w:r>
    </w:p>
    <w:p w14:paraId="77482CB8" w14:textId="40106567" w:rsidR="00FF3F16" w:rsidRPr="004B4DF3" w:rsidRDefault="00FF3F16" w:rsidP="0089667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</w:pPr>
      <w:r w:rsidRPr="004B4DF3">
        <w:rPr>
          <w:rFonts w:ascii="Times New Roman" w:hAnsi="Times New Roman" w:cs="Times New Roman"/>
          <w:spacing w:val="-8"/>
          <w:sz w:val="30"/>
          <w:szCs w:val="30"/>
        </w:rPr>
        <w:t>формировани</w:t>
      </w:r>
      <w:r w:rsidR="00283F8E" w:rsidRPr="004B4DF3">
        <w:rPr>
          <w:rFonts w:ascii="Times New Roman" w:hAnsi="Times New Roman" w:cs="Times New Roman"/>
          <w:spacing w:val="-8"/>
          <w:sz w:val="30"/>
          <w:szCs w:val="30"/>
        </w:rPr>
        <w:t>е</w:t>
      </w:r>
      <w:r w:rsidRPr="004B4DF3">
        <w:rPr>
          <w:rFonts w:ascii="Times New Roman" w:hAnsi="Times New Roman" w:cs="Times New Roman"/>
          <w:spacing w:val="-8"/>
          <w:sz w:val="30"/>
          <w:szCs w:val="30"/>
        </w:rPr>
        <w:t xml:space="preserve"> позитивных взаимоотношений в </w:t>
      </w:r>
      <w:r w:rsidR="00283F8E" w:rsidRPr="004B4DF3">
        <w:rPr>
          <w:rFonts w:ascii="Times New Roman" w:hAnsi="Times New Roman" w:cs="Times New Roman"/>
          <w:spacing w:val="-8"/>
          <w:sz w:val="30"/>
          <w:szCs w:val="30"/>
        </w:rPr>
        <w:t xml:space="preserve">пионерском отряде, </w:t>
      </w:r>
      <w:r w:rsidR="00283F8E"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социальной активности</w:t>
      </w:r>
      <w:r w:rsidR="00D139D2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>.</w:t>
      </w:r>
    </w:p>
    <w:p w14:paraId="4099967D" w14:textId="77777777" w:rsidR="00AC67C9" w:rsidRPr="004B4DF3" w:rsidRDefault="00AC67C9" w:rsidP="00896674">
      <w:pPr>
        <w:spacing w:after="0" w:line="240" w:lineRule="auto"/>
        <w:jc w:val="both"/>
        <w:rPr>
          <w:rStyle w:val="21"/>
          <w:rFonts w:eastAsiaTheme="minorHAnsi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Методическая установка:</w:t>
      </w:r>
    </w:p>
    <w:p w14:paraId="4F6F082C" w14:textId="270A5EB4" w:rsidR="00FF3F16" w:rsidRPr="004B4DF3" w:rsidRDefault="00AC67C9" w:rsidP="00CA6B38">
      <w:pPr>
        <w:pStyle w:val="23"/>
        <w:shd w:val="clear" w:color="auto" w:fill="auto"/>
        <w:spacing w:line="240" w:lineRule="auto"/>
        <w:jc w:val="both"/>
        <w:rPr>
          <w:rFonts w:eastAsiaTheme="minorHAnsi"/>
          <w:color w:val="000000"/>
          <w:spacing w:val="-8"/>
          <w:shd w:val="clear" w:color="auto" w:fill="FFFFFF"/>
          <w:lang w:eastAsia="ru-RU" w:bidi="ru-RU"/>
        </w:rPr>
      </w:pP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Предложенная матрица является примерной, при ее реализации необходимо учитывать особенности класса, </w:t>
      </w:r>
      <w:r w:rsidR="00453394" w:rsidRPr="004B4DF3">
        <w:rPr>
          <w:rStyle w:val="21"/>
          <w:rFonts w:eastAsiaTheme="minorHAnsi"/>
          <w:b w:val="0"/>
          <w:bCs w:val="0"/>
          <w:i w:val="0"/>
          <w:iCs w:val="0"/>
          <w:color w:val="auto"/>
          <w:spacing w:val="-8"/>
          <w:sz w:val="30"/>
          <w:szCs w:val="30"/>
        </w:rPr>
        <w:t xml:space="preserve">традиции </w:t>
      </w:r>
      <w:r w:rsidRPr="004B4DF3">
        <w:rPr>
          <w:rStyle w:val="21"/>
          <w:rFonts w:eastAsiaTheme="minorHAnsi"/>
          <w:b w:val="0"/>
          <w:bCs w:val="0"/>
          <w:i w:val="0"/>
          <w:iCs w:val="0"/>
          <w:color w:val="auto"/>
          <w:spacing w:val="-8"/>
          <w:sz w:val="30"/>
          <w:szCs w:val="30"/>
        </w:rPr>
        <w:t>у</w:t>
      </w:r>
      <w:r w:rsidRPr="004B4DF3"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  <w:t xml:space="preserve">чреждения образования. </w:t>
      </w:r>
      <w:r w:rsidR="00FF3F16" w:rsidRPr="004B4DF3">
        <w:rPr>
          <w:color w:val="000000"/>
          <w:spacing w:val="-8"/>
          <w:lang w:eastAsia="ru-RU" w:bidi="ru-RU"/>
        </w:rPr>
        <w:t xml:space="preserve">На занятие </w:t>
      </w:r>
      <w:r w:rsidR="00035297" w:rsidRPr="004B4DF3">
        <w:rPr>
          <w:color w:val="000000"/>
          <w:spacing w:val="-8"/>
          <w:lang w:eastAsia="ru-RU" w:bidi="ru-RU"/>
        </w:rPr>
        <w:t>можно</w:t>
      </w:r>
      <w:r w:rsidR="00FF3F16" w:rsidRPr="004B4DF3">
        <w:rPr>
          <w:color w:val="000000"/>
          <w:spacing w:val="-8"/>
          <w:lang w:eastAsia="ru-RU" w:bidi="ru-RU"/>
        </w:rPr>
        <w:t xml:space="preserve"> пригласить пионеров-вожатых</w:t>
      </w:r>
      <w:r w:rsidR="001A595E" w:rsidRPr="004B4DF3">
        <w:rPr>
          <w:color w:val="000000"/>
          <w:spacing w:val="-8"/>
          <w:lang w:eastAsia="ru-RU" w:bidi="ru-RU"/>
        </w:rPr>
        <w:t xml:space="preserve"> (шефов)</w:t>
      </w:r>
      <w:r w:rsidR="00035297" w:rsidRPr="004B4DF3">
        <w:rPr>
          <w:color w:val="000000"/>
          <w:spacing w:val="-8"/>
          <w:lang w:eastAsia="ru-RU" w:bidi="ru-RU"/>
        </w:rPr>
        <w:t>.</w:t>
      </w:r>
    </w:p>
    <w:p w14:paraId="52DCC0A1" w14:textId="1968B14E" w:rsidR="00FF3F16" w:rsidRPr="004B4DF3" w:rsidRDefault="00FF3F16" w:rsidP="00283F8E">
      <w:pPr>
        <w:widowControl w:val="0"/>
        <w:spacing w:after="0" w:line="240" w:lineRule="auto"/>
        <w:ind w:firstLine="760"/>
        <w:jc w:val="both"/>
        <w:rPr>
          <w:rStyle w:val="21"/>
          <w:rFonts w:eastAsiaTheme="minorHAnsi"/>
          <w:b w:val="0"/>
          <w:bCs w:val="0"/>
          <w:spacing w:val="-8"/>
          <w:sz w:val="30"/>
          <w:szCs w:val="30"/>
        </w:rPr>
      </w:pPr>
      <w:r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 xml:space="preserve">При подготовке </w:t>
      </w:r>
      <w:r w:rsidR="00D139D2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 xml:space="preserve">к </w:t>
      </w:r>
      <w:r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>заняти</w:t>
      </w:r>
      <w:r w:rsidR="00D139D2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>ю</w:t>
      </w:r>
      <w:r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 xml:space="preserve"> учащи</w:t>
      </w:r>
      <w:r w:rsidR="005020CB"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>м</w:t>
      </w:r>
      <w:r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 xml:space="preserve">ся </w:t>
      </w:r>
      <w:r w:rsidR="00D1568B"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>можно предложить</w:t>
      </w:r>
      <w:r w:rsidRPr="004B4DF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 w:bidi="ru-RU"/>
        </w:rPr>
        <w:t xml:space="preserve"> задания: 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расспросить близких и друзей о том, как организовать досуг </w:t>
      </w:r>
      <w:r w:rsidR="0035593D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>учащимся первых классов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, в какие </w:t>
      </w:r>
      <w:r w:rsidR="0035593D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подвижные 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игры </w:t>
      </w:r>
      <w:r w:rsidR="0035593D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на переменках 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можно играть с </w:t>
      </w:r>
      <w:r w:rsidR="0035593D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>первоклассниками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>,</w:t>
      </w:r>
      <w:r w:rsidR="00075C71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 предложить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 </w:t>
      </w:r>
      <w:r w:rsidR="00075C71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творческое 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>задание</w:t>
      </w:r>
      <w:r w:rsidR="00075C71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 – </w:t>
      </w:r>
      <w:r w:rsidR="00283F8E" w:rsidRPr="004B4DF3">
        <w:rPr>
          <w:rFonts w:ascii="Times New Roman" w:eastAsia="Times New Roman" w:hAnsi="Times New Roman" w:cs="Times New Roman"/>
          <w:iCs/>
          <w:color w:val="000000"/>
          <w:spacing w:val="-8"/>
          <w:sz w:val="30"/>
          <w:szCs w:val="30"/>
          <w:lang w:eastAsia="ru-RU" w:bidi="ru-RU"/>
        </w:rPr>
        <w:t xml:space="preserve"> сделать кроссворд на тему «Пионерское поручение». </w:t>
      </w:r>
    </w:p>
    <w:p w14:paraId="59DC3491" w14:textId="0A9270B6" w:rsidR="00AC67C9" w:rsidRPr="004B4DF3" w:rsidRDefault="00AC67C9" w:rsidP="0089667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30"/>
          <w:szCs w:val="30"/>
          <w:shd w:val="clear" w:color="auto" w:fill="FFFFFF"/>
          <w:lang w:eastAsia="ru-RU" w:bidi="ru-RU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Оформление помещения:</w:t>
      </w:r>
      <w:r w:rsidR="00035297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 </w:t>
      </w:r>
    </w:p>
    <w:p w14:paraId="20536DDC" w14:textId="1B0D9E5F" w:rsidR="00FF1760" w:rsidRPr="004B4DF3" w:rsidRDefault="00035297" w:rsidP="00401DFE">
      <w:pPr>
        <w:spacing w:after="0" w:line="240" w:lineRule="auto"/>
        <w:ind w:firstLine="720"/>
        <w:jc w:val="both"/>
        <w:rPr>
          <w:rStyle w:val="21"/>
          <w:rFonts w:eastAsiaTheme="minorHAnsi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b w:val="0"/>
          <w:i w:val="0"/>
          <w:spacing w:val="-8"/>
          <w:sz w:val="30"/>
          <w:szCs w:val="30"/>
        </w:rPr>
        <w:t xml:space="preserve">Помещение, предназначенное для проведения мероприятия, необходимо </w:t>
      </w:r>
      <w:r w:rsidR="00401DFE" w:rsidRPr="004B4DF3">
        <w:rPr>
          <w:rStyle w:val="21"/>
          <w:rFonts w:eastAsiaTheme="minorHAnsi"/>
          <w:b w:val="0"/>
          <w:i w:val="0"/>
          <w:spacing w:val="-8"/>
          <w:sz w:val="30"/>
          <w:szCs w:val="30"/>
        </w:rPr>
        <w:t>оформить для проведения игры</w:t>
      </w:r>
      <w:r w:rsidR="000810AF" w:rsidRPr="004B4DF3">
        <w:rPr>
          <w:rStyle w:val="21"/>
          <w:rFonts w:eastAsiaTheme="minorHAnsi"/>
          <w:b w:val="0"/>
          <w:i w:val="0"/>
          <w:spacing w:val="-8"/>
          <w:sz w:val="30"/>
          <w:szCs w:val="30"/>
        </w:rPr>
        <w:t>, использовав</w:t>
      </w:r>
      <w:r w:rsidRPr="004B4DF3">
        <w:rPr>
          <w:rStyle w:val="21"/>
          <w:rFonts w:eastAsiaTheme="minorHAnsi"/>
          <w:b w:val="0"/>
          <w:i w:val="0"/>
          <w:spacing w:val="-8"/>
          <w:sz w:val="30"/>
          <w:szCs w:val="30"/>
        </w:rPr>
        <w:t xml:space="preserve"> декоративные элементы</w:t>
      </w:r>
      <w:r w:rsidR="00CA6B38" w:rsidRPr="004B4DF3">
        <w:rPr>
          <w:rStyle w:val="21"/>
          <w:rFonts w:eastAsiaTheme="minorHAnsi"/>
          <w:b w:val="0"/>
          <w:i w:val="0"/>
          <w:spacing w:val="-8"/>
          <w:sz w:val="30"/>
          <w:szCs w:val="30"/>
        </w:rPr>
        <w:t xml:space="preserve"> </w:t>
      </w:r>
      <w:r w:rsidR="00CA6B38" w:rsidRPr="004B4DF3">
        <w:rPr>
          <w:rStyle w:val="21"/>
          <w:rFonts w:eastAsiaTheme="minorHAnsi"/>
          <w:b w:val="0"/>
          <w:iCs w:val="0"/>
          <w:spacing w:val="-8"/>
          <w:sz w:val="30"/>
          <w:szCs w:val="30"/>
        </w:rPr>
        <w:t>(Приложение 3</w:t>
      </w:r>
      <w:r w:rsidR="00DE2890" w:rsidRPr="004B4DF3">
        <w:rPr>
          <w:rStyle w:val="ac"/>
          <w:spacing w:val="-8"/>
        </w:rPr>
        <w:footnoteRef/>
      </w:r>
      <w:r w:rsidR="00CA6B38" w:rsidRPr="004B4DF3">
        <w:rPr>
          <w:rStyle w:val="21"/>
          <w:rFonts w:eastAsiaTheme="minorHAnsi"/>
          <w:b w:val="0"/>
          <w:iCs w:val="0"/>
          <w:spacing w:val="-8"/>
          <w:sz w:val="30"/>
          <w:szCs w:val="30"/>
        </w:rPr>
        <w:t>).</w:t>
      </w:r>
    </w:p>
    <w:p w14:paraId="6FD974FE" w14:textId="192F2C3F" w:rsidR="005905A6" w:rsidRPr="004B4DF3" w:rsidRDefault="00322BF7" w:rsidP="00896674">
      <w:pPr>
        <w:spacing w:after="0" w:line="240" w:lineRule="auto"/>
        <w:rPr>
          <w:rStyle w:val="21"/>
          <w:rFonts w:eastAsiaTheme="minorHAnsi"/>
          <w:i w:val="0"/>
          <w:iCs w:val="0"/>
          <w:spacing w:val="-8"/>
          <w:sz w:val="30"/>
          <w:szCs w:val="30"/>
        </w:rPr>
      </w:pPr>
      <w:r w:rsidRPr="004B4DF3">
        <w:rPr>
          <w:rStyle w:val="21"/>
          <w:rFonts w:eastAsiaTheme="minorHAnsi"/>
          <w:i w:val="0"/>
          <w:iCs w:val="0"/>
          <w:spacing w:val="-8"/>
          <w:sz w:val="30"/>
          <w:szCs w:val="30"/>
        </w:rPr>
        <w:t>Материалы для подготовки занятия:</w:t>
      </w:r>
    </w:p>
    <w:p w14:paraId="3E794D45" w14:textId="730FDA75" w:rsidR="001B72DD" w:rsidRPr="004B4DF3" w:rsidRDefault="00FF3F16" w:rsidP="00AA7BB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563C1" w:themeColor="hyperlink"/>
          <w:spacing w:val="-8"/>
          <w:sz w:val="30"/>
          <w:szCs w:val="30"/>
          <w:u w:val="single"/>
          <w:shd w:val="clear" w:color="auto" w:fill="FFFFFF"/>
          <w:lang w:eastAsia="ru-RU" w:bidi="ru-RU"/>
        </w:rPr>
      </w:pP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Сайт ОО «Белорусская республиканская пионерская организация» </w:t>
      </w:r>
      <w:r w:rsidR="00AA7BBC" w:rsidRPr="004B4DF3">
        <w:rPr>
          <w:rFonts w:ascii="Times New Roman" w:eastAsia="Times New Roman" w:hAnsi="Times New Roman" w:cs="Times New Roman"/>
          <w:spacing w:val="-8"/>
          <w:sz w:val="30"/>
          <w:szCs w:val="30"/>
        </w:rPr>
        <w:t>–</w:t>
      </w:r>
      <w:r w:rsidR="00AA7BBC" w:rsidRPr="004B4DF3">
        <w:rPr>
          <w:rFonts w:ascii="Times New Roman" w:eastAsia="Times New Roman" w:hAnsi="Times New Roman" w:cs="Times New Roman"/>
          <w:color w:val="0F0F0F"/>
          <w:spacing w:val="-8"/>
          <w:sz w:val="30"/>
          <w:szCs w:val="30"/>
          <w:highlight w:val="white"/>
        </w:rPr>
        <w:t xml:space="preserve"> Режим доступа</w:t>
      </w: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: </w:t>
      </w:r>
      <w:hyperlink r:id="rId8" w:history="1"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en-US"/>
          </w:rPr>
          <w:t>https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ru-RU"/>
          </w:rPr>
          <w:t>://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en-US"/>
          </w:rPr>
          <w:t>brpo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ru-RU"/>
          </w:rPr>
          <w:t>.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en-US"/>
          </w:rPr>
          <w:t>by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ru-RU"/>
          </w:rPr>
          <w:t>/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en-US"/>
          </w:rPr>
          <w:t>pioneru</w:t>
        </w:r>
        <w:r w:rsidR="00F13165"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ru-RU"/>
          </w:rPr>
          <w:t xml:space="preserve">/ </w:t>
        </w:r>
      </w:hyperlink>
      <w:r w:rsidR="00B01FA3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;</w:t>
      </w:r>
    </w:p>
    <w:p w14:paraId="228CF2C3" w14:textId="18C1DEA4" w:rsidR="00B01FA3" w:rsidRPr="004B4DF3" w:rsidRDefault="00B01FA3" w:rsidP="00AA7BB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563C1" w:themeColor="hyperlink"/>
          <w:spacing w:val="-8"/>
          <w:sz w:val="30"/>
          <w:szCs w:val="30"/>
          <w:u w:val="single"/>
          <w:shd w:val="clear" w:color="auto" w:fill="FFFFFF"/>
          <w:lang w:eastAsia="ru-RU" w:bidi="ru-RU"/>
        </w:rPr>
      </w:pP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Шинкоренко, Ю</w:t>
      </w:r>
      <w:r w:rsidR="00453394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.</w:t>
      </w: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 Книга вожатого: информационно-методические материалы по организации деятельности пионерской дружины ОО «БРПО» / Ю.Шинкоренко, А.Дам</w:t>
      </w:r>
      <w:r w:rsidR="00AA7BBC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зен, В.Лисович. – Минск, 2025.</w:t>
      </w: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 </w:t>
      </w:r>
      <w:r w:rsidR="00AA7BBC" w:rsidRPr="004B4DF3">
        <w:rPr>
          <w:rFonts w:ascii="Times New Roman" w:eastAsia="Times New Roman" w:hAnsi="Times New Roman" w:cs="Times New Roman"/>
          <w:spacing w:val="-8"/>
          <w:sz w:val="30"/>
          <w:szCs w:val="30"/>
        </w:rPr>
        <w:t>–</w:t>
      </w:r>
      <w:r w:rsidR="00AA7BBC" w:rsidRPr="004B4DF3">
        <w:rPr>
          <w:rFonts w:ascii="Times New Roman" w:eastAsia="Times New Roman" w:hAnsi="Times New Roman" w:cs="Times New Roman"/>
          <w:color w:val="0F0F0F"/>
          <w:spacing w:val="-8"/>
          <w:sz w:val="30"/>
          <w:szCs w:val="30"/>
          <w:highlight w:val="white"/>
        </w:rPr>
        <w:t xml:space="preserve"> Режим доступа</w:t>
      </w: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: </w:t>
      </w:r>
      <w:hyperlink r:id="rId9" w:history="1">
        <w:r w:rsidRPr="004B4DF3">
          <w:rPr>
            <w:rStyle w:val="a3"/>
            <w:rFonts w:ascii="Times New Roman" w:hAnsi="Times New Roman" w:cs="Times New Roman"/>
            <w:spacing w:val="-8"/>
            <w:sz w:val="30"/>
            <w:szCs w:val="30"/>
            <w:shd w:val="clear" w:color="auto" w:fill="FFFFFF"/>
            <w:lang w:eastAsia="ru-RU" w:bidi="ru-RU"/>
          </w:rPr>
          <w:t>https://brpo.by/wp-content/uploads/2025/03/%D0%9A%D0%9D%D0%98%D0%93%D0%90-%D0%92%D0%9E%D0%96%D0%90%D0%A2%D0%9E%D0%93%D0%9E_%D1%80%D0%B5%D0%B4%D0%B0%D0%BA%D1%86%D0%B8%D1%8F-2025-%D0%B3%D0%BE%D0%B4.pdf</w:t>
        </w:r>
      </w:hyperlink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.</w:t>
      </w:r>
      <w:r w:rsidR="004B4DF3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 xml:space="preserve"> (Д</w:t>
      </w:r>
      <w:r w:rsidR="00401DFE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ата обращения: 25.09.2025)</w:t>
      </w:r>
    </w:p>
    <w:p w14:paraId="044C7E47" w14:textId="2B44A38F" w:rsidR="007F7018" w:rsidRPr="004B4DF3" w:rsidRDefault="007F7018" w:rsidP="00AA7BBC">
      <w:pPr>
        <w:pStyle w:val="a5"/>
        <w:spacing w:after="0" w:line="240" w:lineRule="auto"/>
        <w:ind w:left="709"/>
        <w:jc w:val="both"/>
        <w:rPr>
          <w:rStyle w:val="21"/>
          <w:rFonts w:eastAsiaTheme="minorHAnsi"/>
          <w:b w:val="0"/>
          <w:bCs w:val="0"/>
          <w:i w:val="0"/>
          <w:iCs w:val="0"/>
          <w:spacing w:val="-8"/>
          <w:sz w:val="30"/>
          <w:szCs w:val="30"/>
        </w:rPr>
      </w:pPr>
      <w:r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Презентация к занятию</w:t>
      </w:r>
      <w:r w:rsidR="00DE2890" w:rsidRPr="004B4DF3">
        <w:rPr>
          <w:rFonts w:ascii="Times New Roman" w:hAnsi="Times New Roman" w:cs="Times New Roman"/>
          <w:color w:val="000000"/>
          <w:spacing w:val="-8"/>
          <w:sz w:val="30"/>
          <w:szCs w:val="30"/>
          <w:shd w:val="clear" w:color="auto" w:fill="FFFFFF"/>
          <w:lang w:eastAsia="ru-RU" w:bidi="ru-RU"/>
        </w:rPr>
        <w:t>.</w:t>
      </w:r>
    </w:p>
    <w:p w14:paraId="106793B3" w14:textId="77777777" w:rsidR="00FF1760" w:rsidRPr="00F13165" w:rsidRDefault="00FF1760" w:rsidP="00FF1760">
      <w:pPr>
        <w:pStyle w:val="a5"/>
        <w:spacing w:after="0" w:line="240" w:lineRule="auto"/>
        <w:ind w:left="709"/>
        <w:jc w:val="both"/>
        <w:rPr>
          <w:rStyle w:val="a3"/>
          <w:rFonts w:ascii="Times New Roman" w:hAnsi="Times New Roman" w:cs="Times New Roman"/>
          <w:color w:val="000000"/>
          <w:sz w:val="30"/>
          <w:szCs w:val="30"/>
          <w:u w:val="none"/>
          <w:shd w:val="clear" w:color="auto" w:fill="FFFFFF"/>
          <w:lang w:eastAsia="ru-RU" w:bidi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7"/>
      </w:tblGrid>
      <w:tr w:rsidR="00407FF9" w:rsidRPr="00213585" w14:paraId="34AB2DD6" w14:textId="77777777" w:rsidTr="00896674">
        <w:tc>
          <w:tcPr>
            <w:tcW w:w="2235" w:type="dxa"/>
          </w:tcPr>
          <w:p w14:paraId="599BAE29" w14:textId="77777777" w:rsidR="00407FF9" w:rsidRPr="00213585" w:rsidRDefault="00407FF9" w:rsidP="00407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Структурный</w:t>
            </w:r>
          </w:p>
          <w:p w14:paraId="44753E8D" w14:textId="77777777" w:rsidR="00407FF9" w:rsidRPr="00213585" w:rsidRDefault="00407FF9" w:rsidP="00407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компонент</w:t>
            </w:r>
          </w:p>
          <w:p w14:paraId="60ED7106" w14:textId="77777777" w:rsidR="00407FF9" w:rsidRPr="00213585" w:rsidRDefault="00407FF9" w:rsidP="00407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занятия</w:t>
            </w:r>
          </w:p>
        </w:tc>
        <w:tc>
          <w:tcPr>
            <w:tcW w:w="12757" w:type="dxa"/>
          </w:tcPr>
          <w:p w14:paraId="1015F02A" w14:textId="77777777" w:rsidR="00407FF9" w:rsidRPr="00213585" w:rsidRDefault="00407FF9" w:rsidP="00407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Содержательный компонент занятия</w:t>
            </w:r>
          </w:p>
        </w:tc>
      </w:tr>
      <w:tr w:rsidR="00407FF9" w:rsidRPr="00213585" w14:paraId="7125262C" w14:textId="77777777" w:rsidTr="00896674">
        <w:tc>
          <w:tcPr>
            <w:tcW w:w="2235" w:type="dxa"/>
          </w:tcPr>
          <w:p w14:paraId="260A3586" w14:textId="77777777" w:rsidR="00407FF9" w:rsidRPr="00000F69" w:rsidRDefault="0012174F" w:rsidP="00CE5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000F69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Вводный этап</w:t>
            </w:r>
          </w:p>
        </w:tc>
        <w:tc>
          <w:tcPr>
            <w:tcW w:w="12757" w:type="dxa"/>
          </w:tcPr>
          <w:p w14:paraId="476842D7" w14:textId="7F33F036" w:rsidR="004D29DB" w:rsidRPr="00AA7BBC" w:rsidRDefault="004D29DB" w:rsidP="0000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Педагог актуализирует знания учащихся </w:t>
            </w:r>
            <w:r w:rsidR="00CE5EB2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о</w:t>
            </w:r>
            <w:r w:rsidR="00C823D0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значимых аспектах пионерского движения и помогает учащимся понять основные принципы, цели и деятельность БРПО.</w:t>
            </w:r>
          </w:p>
          <w:p w14:paraId="5C21F39C" w14:textId="1515246C" w:rsidR="007C2FCD" w:rsidRPr="00213585" w:rsidRDefault="007C2FCD" w:rsidP="00000F6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Как вы думаете, </w:t>
            </w:r>
            <w:r w:rsidR="006243AA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что означает слово «пионер»</w:t>
            </w:r>
            <w:r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?</w:t>
            </w:r>
          </w:p>
          <w:p w14:paraId="77B8319D" w14:textId="25DE3707" w:rsidR="00222719" w:rsidRPr="00213585" w:rsidRDefault="006243AA" w:rsidP="00000F6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Что значит быть первым</w:t>
            </w:r>
            <w:r w:rsidR="00222719"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?</w:t>
            </w:r>
          </w:p>
          <w:p w14:paraId="70C68A88" w14:textId="7B7A8881" w:rsidR="00222719" w:rsidRPr="00213585" w:rsidRDefault="006243AA" w:rsidP="00000F6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Что такое пионерское поручение?</w:t>
            </w:r>
          </w:p>
          <w:p w14:paraId="694F45FF" w14:textId="6ADBC2B3" w:rsidR="007C2FCD" w:rsidRPr="00213585" w:rsidRDefault="006243AA" w:rsidP="00000F6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Что такое пионерское дело</w:t>
            </w:r>
            <w:r w:rsidR="00222719"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?</w:t>
            </w:r>
            <w:r w:rsidR="007C2FCD"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14:paraId="05D901C2" w14:textId="4BA4D922" w:rsidR="0047657D" w:rsidRPr="00AA7BBC" w:rsidRDefault="0047657D" w:rsidP="000810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 w:bidi="ru-RU"/>
              </w:rPr>
            </w:pP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Вначале занятия педагог </w:t>
            </w:r>
            <w:r w:rsidR="000667A8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может напомнить, что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на прошлом занятии речь шла о том, что </w:t>
            </w:r>
            <w:r w:rsidR="000667A8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13 сентября 2025</w:t>
            </w:r>
            <w:r w:rsidR="000810AF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 </w:t>
            </w:r>
            <w:r w:rsidR="000667A8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года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ОО «БРПО» </w:t>
            </w:r>
            <w:r w:rsidR="000667A8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исполнилось 35 лет,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можно </w:t>
            </w:r>
            <w:r w:rsidR="00C823D0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подвести итог выполненных сентябрьских заданий, так как пионеры должны были придумать открытки-поздравления с днем рождения ОО «БРПО».</w:t>
            </w:r>
          </w:p>
        </w:tc>
      </w:tr>
      <w:tr w:rsidR="00407FF9" w:rsidRPr="00213585" w14:paraId="5C25E2F4" w14:textId="77777777" w:rsidTr="00896674">
        <w:tc>
          <w:tcPr>
            <w:tcW w:w="2235" w:type="dxa"/>
          </w:tcPr>
          <w:p w14:paraId="393656C1" w14:textId="77777777" w:rsidR="00407FF9" w:rsidRPr="00000F69" w:rsidRDefault="00CE5EB2" w:rsidP="00CE5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</w:pPr>
            <w:r w:rsidRPr="00000F69"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  <w:bdr w:val="none" w:sz="0" w:space="0" w:color="auto" w:frame="1"/>
              </w:rPr>
              <w:t>Основной этап</w:t>
            </w:r>
          </w:p>
        </w:tc>
        <w:tc>
          <w:tcPr>
            <w:tcW w:w="12757" w:type="dxa"/>
          </w:tcPr>
          <w:p w14:paraId="59AA412E" w14:textId="35906ACB" w:rsidR="002050AF" w:rsidRPr="00AA7BBC" w:rsidRDefault="0047657D" w:rsidP="00000F69">
            <w:pPr>
              <w:pStyle w:val="a5"/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На занятие можно пригласить пионеров-шефов, которые расскажут</w:t>
            </w:r>
            <w:r w:rsidR="004407AE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,</w:t>
            </w: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4407AE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что означает слово «пионер»</w:t>
            </w:r>
            <w:r w:rsidR="009151A7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(Приложение 1)</w:t>
            </w:r>
            <w:r w:rsidR="00057D69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057D69"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что значит быть первым</w:t>
            </w:r>
            <w:r w:rsidR="00057D69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AA7B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(</w:t>
            </w:r>
            <w:r w:rsidR="00057D69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Приложение 2)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пионеры-шефы могут оказать помощь в проведении игры.</w:t>
            </w:r>
          </w:p>
          <w:p w14:paraId="2810A6D8" w14:textId="7D63BB41" w:rsidR="009C08A2" w:rsidRPr="00213585" w:rsidRDefault="000810AF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Вопросы для обсуждения</w:t>
            </w:r>
            <w:r w:rsidR="002652F8" w:rsidRPr="00213585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 xml:space="preserve">: </w:t>
            </w:r>
          </w:p>
          <w:p w14:paraId="39CEFF98" w14:textId="77777777" w:rsidR="00B111BC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B111BC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Что такое пионерское поручение?</w:t>
            </w:r>
          </w:p>
          <w:p w14:paraId="7FB2B0B9" w14:textId="55304E3F" w:rsidR="00B111BC" w:rsidRPr="00B111BC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Какое пионерское поручение есть у тебя?</w:t>
            </w:r>
          </w:p>
          <w:p w14:paraId="029250C9" w14:textId="77777777" w:rsidR="00B111BC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B111BC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Что такое пионерское дело? </w:t>
            </w:r>
          </w:p>
          <w:p w14:paraId="2D4E7DFE" w14:textId="3F44CCA1" w:rsidR="00B111BC" w:rsidRPr="00B111BC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В каком пионерском деле ты принимал участие в </w:t>
            </w:r>
            <w:r w:rsid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первой четверти этого учебного года</w:t>
            </w:r>
            <w:r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?</w:t>
            </w:r>
          </w:p>
          <w:p w14:paraId="1DC80B54" w14:textId="0E793404" w:rsidR="00213585" w:rsidRDefault="00B111BC" w:rsidP="00000F69">
            <w:pPr>
              <w:pStyle w:val="a9"/>
              <w:ind w:firstLine="48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</w:pPr>
            <w:r w:rsidRPr="00B111BC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bdr w:val="none" w:sz="0" w:space="0" w:color="auto" w:frame="1"/>
              </w:rPr>
              <w:t>Игра «Помощь другу»</w:t>
            </w:r>
            <w:r w:rsidR="00421B38" w:rsidRPr="00213585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 xml:space="preserve"> (Приложение </w:t>
            </w:r>
            <w:r w:rsidR="00820384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4</w:t>
            </w:r>
            <w:r w:rsidR="00421B38" w:rsidRPr="00213585">
              <w:rPr>
                <w:rFonts w:ascii="Times New Roman" w:eastAsia="Times New Roman" w:hAnsi="Times New Roman" w:cs="Times New Roman"/>
                <w:i/>
                <w:sz w:val="26"/>
                <w:szCs w:val="26"/>
                <w:bdr w:val="none" w:sz="0" w:space="0" w:color="auto" w:frame="1"/>
              </w:rPr>
              <w:t>).</w:t>
            </w:r>
          </w:p>
          <w:p w14:paraId="1F7B2F3E" w14:textId="4B86DC0C" w:rsidR="0035593D" w:rsidRPr="00AA7BBC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Учащимся предлагается мини-дискуссия, где они смогут высказать свои мнения</w:t>
            </w:r>
            <w:r w:rsidR="00AC68F8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о важности оказания помощи</w:t>
            </w:r>
            <w:r w:rsidRPr="00AA7BBC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.</w:t>
            </w:r>
            <w:r w:rsidR="00F54B3D" w:rsidRPr="00AA7BBC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AA7BBC">
              <w:rPr>
                <w:rFonts w:ascii="Times New Roman" w:eastAsia="Times New Roman" w:hAnsi="Times New Roman" w:cs="Times New Roman"/>
                <w:bCs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Обсуждение полезных дел, в которых могут принять участие учащиеся. </w:t>
            </w:r>
          </w:p>
          <w:p w14:paraId="1A87B7DA" w14:textId="77777777" w:rsidR="0035593D" w:rsidRPr="00AA7BBC" w:rsidRDefault="0035593D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" w:firstLine="48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bCs/>
                <w:iCs/>
                <w:spacing w:val="-5"/>
                <w:sz w:val="26"/>
                <w:szCs w:val="26"/>
                <w:bdr w:val="none" w:sz="0" w:space="0" w:color="auto" w:frame="1"/>
              </w:rPr>
              <w:t>Педагог задает вопрос:</w:t>
            </w:r>
          </w:p>
          <w:p w14:paraId="73C79B3F" w14:textId="5833B2EB" w:rsidR="00B111BC" w:rsidRPr="0035593D" w:rsidRDefault="00B111BC" w:rsidP="00000F69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Какую пользу </w:t>
            </w:r>
            <w:r w:rsid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конкретно каждый</w:t>
            </w:r>
            <w:r w:rsidRP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>может</w:t>
            </w:r>
            <w:r w:rsidRPr="003559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принести другим людям, обществу, стране?</w:t>
            </w:r>
          </w:p>
          <w:p w14:paraId="74AAEBD3" w14:textId="6065EA33" w:rsidR="00B111BC" w:rsidRPr="00F54B3D" w:rsidRDefault="00F54B3D" w:rsidP="00AC68F8">
            <w:pPr>
              <w:tabs>
                <w:tab w:val="left" w:pos="4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87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Учащимся можно предложить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групповое задание: за</w:t>
            </w:r>
            <w:r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одну минуту обсудить полезные дела и записать их на листочках бумаги.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После представить</w:t>
            </w:r>
            <w:r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своё предложение классу, озвучив одно-два важных пункта </w:t>
            </w: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(примерно 1 минута на группу).</w:t>
            </w:r>
            <w:r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Педагог подводит итог, </w:t>
            </w:r>
            <w:r w:rsidR="00AC68F8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>выделяя</w:t>
            </w:r>
            <w:r w:rsidRPr="00AA7BBC">
              <w:rPr>
                <w:rFonts w:ascii="Times New Roman" w:eastAsia="Times New Roman" w:hAnsi="Times New Roman" w:cs="Times New Roman"/>
                <w:i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 самые интересные и реализуемые идеи</w:t>
            </w:r>
            <w:r w:rsidRPr="00F54B3D">
              <w:rPr>
                <w:rFonts w:ascii="Times New Roman" w:eastAsia="Times New Roman" w:hAnsi="Times New Roman" w:cs="Times New Roman"/>
                <w:iCs/>
                <w:spacing w:val="-5"/>
                <w:sz w:val="26"/>
                <w:szCs w:val="26"/>
                <w:bdr w:val="none" w:sz="0" w:space="0" w:color="auto" w:frame="1"/>
              </w:rPr>
              <w:t xml:space="preserve">. </w:t>
            </w:r>
          </w:p>
        </w:tc>
      </w:tr>
      <w:tr w:rsidR="00CE5EB2" w:rsidRPr="00213585" w14:paraId="30BAD016" w14:textId="77777777" w:rsidTr="00896674">
        <w:tc>
          <w:tcPr>
            <w:tcW w:w="2235" w:type="dxa"/>
          </w:tcPr>
          <w:p w14:paraId="34809AA9" w14:textId="77777777" w:rsidR="00CE5EB2" w:rsidRPr="00213585" w:rsidRDefault="00CE5EB2" w:rsidP="00CE5E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</w:pPr>
            <w:r w:rsidRPr="0021358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Заключительный этап</w:t>
            </w:r>
          </w:p>
        </w:tc>
        <w:tc>
          <w:tcPr>
            <w:tcW w:w="12757" w:type="dxa"/>
          </w:tcPr>
          <w:p w14:paraId="52F448A9" w14:textId="10D1321F" w:rsidR="00ED24AF" w:rsidRPr="00AA7BBC" w:rsidRDefault="00ED24AF" w:rsidP="00ED24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9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</w:pPr>
            <w:r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Подводя итоги занятия, педагог отмечает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важност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ь ежедневной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помощи друг другу </w:t>
            </w:r>
            <w:r w:rsidR="003559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в пионерских делах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Подчеркивает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, что настоящие пионеры отличаются ответственностью, добротой и активной жизненной позицией, 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педагог 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призыва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ет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F54B3D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>учащихся</w:t>
            </w:r>
            <w:r w:rsidR="00B111BC" w:rsidRPr="00AA7BBC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bdr w:val="none" w:sz="0" w:space="0" w:color="auto" w:frame="1"/>
              </w:rPr>
              <w:t xml:space="preserve"> проявлять эти качества ежедневно.</w:t>
            </w:r>
          </w:p>
          <w:p w14:paraId="44BA0E13" w14:textId="5CC1316D" w:rsidR="004B06FD" w:rsidRPr="00000F69" w:rsidRDefault="00F54B3D" w:rsidP="0000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59"/>
              <w:jc w:val="both"/>
              <w:textAlignment w:val="baseline"/>
              <w:rPr>
                <w:rFonts w:eastAsia="Times New Roman"/>
                <w:spacing w:val="-5"/>
                <w:sz w:val="26"/>
                <w:szCs w:val="26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lastRenderedPageBreak/>
              <w:t xml:space="preserve">Можно дать задание – </w:t>
            </w:r>
            <w:r w:rsidRPr="00401DFE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bdr w:val="none" w:sz="0" w:space="0" w:color="auto" w:frame="1"/>
              </w:rPr>
              <w:t>на осенних каникулах собрать «Копилку добрых дел».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Э</w:t>
            </w:r>
            <w:r w:rsidRPr="00F54B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то коллекция хороших поступков, помогающих окружающим, улучшающих жизнь школы, города и страны</w:t>
            </w:r>
            <w:r w:rsidR="003559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в Год благоустройства</w:t>
            </w:r>
            <w:r w:rsidRPr="00F54B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. </w:t>
            </w:r>
            <w:r w:rsidR="003559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Необходимо записывать</w:t>
            </w:r>
            <w:r w:rsidRPr="00F54B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 xml:space="preserve"> каждое доброе дело, </w:t>
            </w:r>
            <w:r w:rsidR="003559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чтобы копилка пополнялась</w:t>
            </w:r>
            <w:r w:rsidRPr="00F54B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bdr w:val="none" w:sz="0" w:space="0" w:color="auto" w:frame="1"/>
              </w:rPr>
              <w:t>, делая мир вокруг светлее и теплее.</w:t>
            </w:r>
          </w:p>
        </w:tc>
      </w:tr>
    </w:tbl>
    <w:p w14:paraId="409B6015" w14:textId="77777777" w:rsidR="001A068E" w:rsidRDefault="001A068E" w:rsidP="00CA2E21">
      <w:pPr>
        <w:ind w:left="11520" w:firstLine="720"/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</w:p>
    <w:p w14:paraId="616FDBB3" w14:textId="77777777" w:rsidR="001A068E" w:rsidRDefault="001A068E">
      <w:pPr>
        <w:rPr>
          <w:rStyle w:val="21"/>
          <w:rFonts w:eastAsiaTheme="minorHAnsi"/>
          <w:b w:val="0"/>
          <w:bCs w:val="0"/>
          <w:i w:val="0"/>
          <w:sz w:val="30"/>
          <w:szCs w:val="30"/>
        </w:rPr>
      </w:pPr>
      <w:r>
        <w:rPr>
          <w:rStyle w:val="21"/>
          <w:rFonts w:eastAsiaTheme="minorHAnsi"/>
          <w:b w:val="0"/>
          <w:bCs w:val="0"/>
          <w:i w:val="0"/>
          <w:sz w:val="30"/>
          <w:szCs w:val="30"/>
        </w:rPr>
        <w:br w:type="page"/>
      </w:r>
    </w:p>
    <w:p w14:paraId="0880EED1" w14:textId="23C1EB62" w:rsidR="00421096" w:rsidRPr="00D80F22" w:rsidRDefault="004D29DB" w:rsidP="00AA7BBC">
      <w:pPr>
        <w:ind w:left="11520" w:firstLine="720"/>
        <w:jc w:val="right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D80F22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lastRenderedPageBreak/>
        <w:t>Приложение 1</w:t>
      </w:r>
    </w:p>
    <w:p w14:paraId="41128B4E" w14:textId="624AFC6C" w:rsidR="00AD6FC6" w:rsidRPr="00D80F22" w:rsidRDefault="006243AA" w:rsidP="0075472E">
      <w:pPr>
        <w:ind w:left="11520" w:hanging="6417"/>
        <w:jc w:val="both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D80F22">
        <w:rPr>
          <w:rStyle w:val="21"/>
          <w:rFonts w:eastAsiaTheme="minorHAnsi"/>
          <w:i w:val="0"/>
          <w:iCs w:val="0"/>
          <w:sz w:val="30"/>
          <w:szCs w:val="30"/>
        </w:rPr>
        <w:t>Что означает слово «пионер»</w:t>
      </w:r>
    </w:p>
    <w:p w14:paraId="58FC1C8E" w14:textId="114F40F7" w:rsidR="006243AA" w:rsidRPr="00D80F22" w:rsidRDefault="006243AA" w:rsidP="0075472E">
      <w:pPr>
        <w:pStyle w:val="1"/>
        <w:spacing w:before="0" w:beforeAutospacing="0" w:after="0" w:afterAutospacing="0"/>
        <w:ind w:firstLine="720"/>
        <w:jc w:val="both"/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</w:pPr>
      <w:r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Слово </w:t>
      </w:r>
      <w:r w:rsidRPr="00D80F22">
        <w:rPr>
          <w:rStyle w:val="sc-grredi"/>
          <w:spacing w:val="-5"/>
          <w:sz w:val="30"/>
          <w:szCs w:val="30"/>
          <w:bdr w:val="none" w:sz="0" w:space="0" w:color="auto" w:frame="1"/>
        </w:rPr>
        <w:t>«пионер»</w:t>
      </w:r>
      <w:r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 пришло к нам из французского языка (pionnier) и изначально означало солдата, идущего вперёд всей армии и готового преодолеть любые препятствия. Именно этот дух первооткрывательства лёг в основу знаменитого детского движения.</w:t>
      </w:r>
    </w:p>
    <w:p w14:paraId="0AA046C7" w14:textId="2F793BE9" w:rsidR="006243AA" w:rsidRPr="00D80F22" w:rsidRDefault="006243AA" w:rsidP="0075472E">
      <w:pPr>
        <w:pStyle w:val="1"/>
        <w:spacing w:before="0" w:beforeAutospacing="0" w:after="0" w:afterAutospacing="0"/>
        <w:jc w:val="both"/>
        <w:rPr>
          <w:spacing w:val="-5"/>
          <w:sz w:val="30"/>
          <w:szCs w:val="30"/>
        </w:rPr>
      </w:pPr>
      <w:r w:rsidRPr="00D80F22">
        <w:rPr>
          <w:rStyle w:val="sc-grredi"/>
          <w:sz w:val="30"/>
          <w:szCs w:val="30"/>
          <w:bdr w:val="none" w:sz="0" w:space="0" w:color="auto" w:frame="1"/>
        </w:rPr>
        <w:t>Историческое значение</w:t>
      </w:r>
    </w:p>
    <w:p w14:paraId="41C7F4F8" w14:textId="50E5AD15" w:rsidR="006243AA" w:rsidRPr="00D80F22" w:rsidRDefault="006243AA" w:rsidP="0075472E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spacing w:val="-5"/>
          <w:sz w:val="30"/>
          <w:szCs w:val="30"/>
        </w:rPr>
      </w:pPr>
      <w:r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Исторически пионером называли солдата инженерных войск, занимающегося подготовкой местности перед наступающими войсками: рытьём траншей, строительством мостов, разрушением укреплений противника. Эти солдаты шли впереди армии, прокладывали путь остальным солдатам, рискуя своей жизнью. Отсюда возникло образное значение слова </w:t>
      </w:r>
      <w:r w:rsidR="00D72C38"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>–</w:t>
      </w:r>
      <w:r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 тот, кто идёт первым, открывает новые горизонты.</w:t>
      </w:r>
    </w:p>
    <w:p w14:paraId="2F0D9C2C" w14:textId="1F43A86F" w:rsidR="006243AA" w:rsidRPr="00D80F22" w:rsidRDefault="00D72C38" w:rsidP="0075472E">
      <w:pPr>
        <w:pStyle w:val="1"/>
        <w:spacing w:before="0" w:beforeAutospacing="0" w:after="0" w:afterAutospacing="0"/>
        <w:jc w:val="both"/>
        <w:rPr>
          <w:sz w:val="30"/>
          <w:szCs w:val="30"/>
        </w:rPr>
      </w:pPr>
      <w:r w:rsidRPr="00D80F22">
        <w:rPr>
          <w:rStyle w:val="sc-grredi"/>
          <w:sz w:val="30"/>
          <w:szCs w:val="30"/>
          <w:bdr w:val="none" w:sz="0" w:space="0" w:color="auto" w:frame="1"/>
        </w:rPr>
        <w:t>История пионерского движения</w:t>
      </w:r>
    </w:p>
    <w:p w14:paraId="4685352C" w14:textId="41E50C30" w:rsidR="00DC7C01" w:rsidRPr="00D80F22" w:rsidRDefault="006243AA" w:rsidP="000667A8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spacing w:val="-5"/>
          <w:sz w:val="30"/>
          <w:szCs w:val="30"/>
        </w:rPr>
      </w:pPr>
      <w:r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>Наиболее известное массовое использование термина произошло в Советском Союзе, где пионеры были членами детской организации Всесоюзной пионерской организации имени Ленина. Это была добровольная организация детей, созданная в 1922 году</w:t>
      </w:r>
      <w:r w:rsidR="000667A8" w:rsidRPr="00D80F22">
        <w:rPr>
          <w:rStyle w:val="sc-grredi"/>
          <w:b w:val="0"/>
          <w:bCs w:val="0"/>
          <w:spacing w:val="-5"/>
          <w:sz w:val="30"/>
          <w:szCs w:val="30"/>
          <w:bdr w:val="none" w:sz="0" w:space="0" w:color="auto" w:frame="1"/>
        </w:rPr>
        <w:t>.</w:t>
      </w:r>
      <w:r w:rsidR="000667A8" w:rsidRPr="00D80F22">
        <w:rPr>
          <w:b w:val="0"/>
          <w:bCs w:val="0"/>
          <w:spacing w:val="-5"/>
          <w:sz w:val="30"/>
          <w:szCs w:val="30"/>
        </w:rPr>
        <w:t xml:space="preserve"> </w:t>
      </w:r>
      <w:r w:rsidR="00DC7C01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Цель организации была простая: научить ребят любить свою страну, помогать старшим, уважать друг друга и стремиться к знаниям. Пионеры носили красные галстуки, имели пионерские знаки отличия и следовали пионерским законам. </w:t>
      </w:r>
    </w:p>
    <w:p w14:paraId="55C77CE3" w14:textId="330D5AE1" w:rsidR="006243AA" w:rsidRPr="00D80F22" w:rsidRDefault="006243AA" w:rsidP="0075472E">
      <w:pPr>
        <w:pStyle w:val="1"/>
        <w:spacing w:before="0" w:beforeAutospacing="0" w:after="0" w:afterAutospacing="0"/>
        <w:jc w:val="both"/>
        <w:rPr>
          <w:rStyle w:val="sc-grredi"/>
          <w:sz w:val="30"/>
          <w:szCs w:val="30"/>
          <w:bdr w:val="none" w:sz="0" w:space="0" w:color="auto" w:frame="1"/>
        </w:rPr>
      </w:pPr>
      <w:r w:rsidRPr="00D80F22">
        <w:rPr>
          <w:rStyle w:val="sc-grredi"/>
          <w:sz w:val="30"/>
          <w:szCs w:val="30"/>
          <w:bdr w:val="none" w:sz="0" w:space="0" w:color="auto" w:frame="1"/>
        </w:rPr>
        <w:t>Современное употребление</w:t>
      </w:r>
    </w:p>
    <w:p w14:paraId="5B74AD8E" w14:textId="05A92BFC" w:rsidR="00DC7C01" w:rsidRPr="00D80F22" w:rsidRDefault="00DC7C01" w:rsidP="0075472E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spacing w:val="-5"/>
          <w:sz w:val="30"/>
          <w:szCs w:val="30"/>
          <w:bdr w:val="none" w:sz="0" w:space="0" w:color="auto" w:frame="1"/>
        </w:rPr>
      </w:pPr>
      <w:r w:rsidRPr="00D80F22">
        <w:rPr>
          <w:rStyle w:val="sc-grredi"/>
          <w:b w:val="0"/>
          <w:bCs w:val="0"/>
          <w:sz w:val="30"/>
          <w:szCs w:val="30"/>
          <w:bdr w:val="none" w:sz="0" w:space="0" w:color="auto" w:frame="1"/>
        </w:rPr>
        <w:t>С</w:t>
      </w:r>
      <w:r w:rsidRPr="00D80F22">
        <w:rPr>
          <w:b w:val="0"/>
          <w:bCs w:val="0"/>
          <w:spacing w:val="-5"/>
          <w:sz w:val="30"/>
          <w:szCs w:val="30"/>
        </w:rPr>
        <w:t xml:space="preserve">ловом «пионер» называют любого человека, открывшего новую дорогу в какой-то области: учёные, изобретатели, исследователи космоса. </w:t>
      </w:r>
      <w:r w:rsidRPr="00D80F22">
        <w:rPr>
          <w:b w:val="0"/>
          <w:bCs w:val="0"/>
          <w:sz w:val="30"/>
          <w:szCs w:val="30"/>
        </w:rPr>
        <w:t>Например, можно услышать выражения вроде «пионеры космонавтики», «пионеры генетики»</w:t>
      </w:r>
      <w:r w:rsidR="009E65FC" w:rsidRPr="00D80F22">
        <w:rPr>
          <w:b w:val="0"/>
          <w:bCs w:val="0"/>
          <w:sz w:val="30"/>
          <w:szCs w:val="30"/>
        </w:rPr>
        <w:t xml:space="preserve">, </w:t>
      </w:r>
      <w:r w:rsidRPr="00D80F22">
        <w:rPr>
          <w:b w:val="0"/>
          <w:bCs w:val="0"/>
          <w:sz w:val="30"/>
          <w:szCs w:val="30"/>
        </w:rPr>
        <w:t>«</w:t>
      </w:r>
      <w:r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пионеры кинематографа». П</w:t>
      </w:r>
      <w:r w:rsidR="006243AA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ионер </w:t>
      </w:r>
      <w:r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–</w:t>
      </w:r>
      <w:r w:rsidR="006243AA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 это символ мужества, открытий и стремления к лучшему будущему.</w:t>
      </w:r>
    </w:p>
    <w:p w14:paraId="4F87B15E" w14:textId="661BA9D6" w:rsidR="00DC7C01" w:rsidRPr="00D80F22" w:rsidRDefault="004407AE" w:rsidP="0075472E">
      <w:pPr>
        <w:pStyle w:val="1"/>
        <w:spacing w:before="0" w:beforeAutospacing="0" w:after="0" w:afterAutospacing="0"/>
        <w:jc w:val="both"/>
        <w:rPr>
          <w:spacing w:val="-5"/>
          <w:sz w:val="30"/>
          <w:szCs w:val="30"/>
          <w:bdr w:val="none" w:sz="0" w:space="0" w:color="auto" w:frame="1"/>
        </w:rPr>
      </w:pPr>
      <w:r w:rsidRPr="00D80F22">
        <w:rPr>
          <w:spacing w:val="-5"/>
          <w:sz w:val="30"/>
          <w:szCs w:val="30"/>
          <w:bdr w:val="none" w:sz="0" w:space="0" w:color="auto" w:frame="1"/>
        </w:rPr>
        <w:t xml:space="preserve">Белорусская республиканская пионерская организация </w:t>
      </w:r>
    </w:p>
    <w:p w14:paraId="5319EC63" w14:textId="4877A044" w:rsidR="004407AE" w:rsidRPr="009A63CB" w:rsidRDefault="000667A8" w:rsidP="009A63CB">
      <w:pPr>
        <w:pStyle w:val="1"/>
        <w:spacing w:before="0" w:beforeAutospacing="0" w:after="0" w:afterAutospacing="0"/>
        <w:ind w:firstLine="720"/>
        <w:jc w:val="both"/>
        <w:rPr>
          <w:b w:val="0"/>
          <w:bCs w:val="0"/>
          <w:spacing w:val="-5"/>
          <w:sz w:val="28"/>
          <w:szCs w:val="28"/>
          <w:bdr w:val="none" w:sz="0" w:space="0" w:color="auto" w:frame="1"/>
        </w:rPr>
      </w:pPr>
      <w:r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Использование слова «пионер» </w:t>
      </w:r>
      <w:r w:rsidR="009A63CB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в Белорусской республиканской пионерской организации </w:t>
      </w:r>
      <w:r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подчеркивает преемственность поколений и сохранение позитивн</w:t>
      </w:r>
      <w:r w:rsidR="009A63CB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ого </w:t>
      </w:r>
      <w:r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опыта</w:t>
      </w:r>
      <w:r w:rsidR="009A63CB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 xml:space="preserve">. БРПО </w:t>
      </w:r>
      <w:r w:rsidR="00DC7C01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сегодня в своих рядах объединила более 630 000 девчонок и мальчишек.</w:t>
      </w:r>
      <w:r w:rsidR="004407AE" w:rsidRPr="00D80F22">
        <w:rPr>
          <w:sz w:val="30"/>
          <w:szCs w:val="30"/>
        </w:rPr>
        <w:t xml:space="preserve"> </w:t>
      </w:r>
      <w:r w:rsidR="004407AE" w:rsidRPr="00D80F22">
        <w:rPr>
          <w:b w:val="0"/>
          <w:bCs w:val="0"/>
          <w:spacing w:val="-5"/>
          <w:sz w:val="30"/>
          <w:szCs w:val="30"/>
          <w:bdr w:val="none" w:sz="0" w:space="0" w:color="auto" w:frame="1"/>
        </w:rPr>
        <w:t>Цели и задачи организации юных патриотов четко сформулированы в Уставе пионерской организации. Там записано: «Помочь каждому пионеру стать Гражданином, своими делами и поступками приносить пользу себе, своей семье, Родине».</w:t>
      </w:r>
      <w:r w:rsidR="004407AE">
        <w:rPr>
          <w:b w:val="0"/>
          <w:bCs w:val="0"/>
          <w:spacing w:val="-5"/>
          <w:sz w:val="28"/>
          <w:szCs w:val="28"/>
          <w:bdr w:val="none" w:sz="0" w:space="0" w:color="auto" w:frame="1"/>
        </w:rPr>
        <w:br w:type="page"/>
      </w:r>
    </w:p>
    <w:p w14:paraId="4B58DCC9" w14:textId="77777777" w:rsidR="00DC7C01" w:rsidRPr="00DC7C01" w:rsidRDefault="00DC7C01" w:rsidP="00DC7C01">
      <w:pPr>
        <w:pStyle w:val="1"/>
        <w:spacing w:before="0" w:beforeAutospacing="0" w:after="0" w:afterAutospacing="0"/>
        <w:jc w:val="both"/>
        <w:rPr>
          <w:b w:val="0"/>
          <w:bCs w:val="0"/>
          <w:spacing w:val="-5"/>
          <w:sz w:val="28"/>
          <w:szCs w:val="28"/>
          <w:bdr w:val="none" w:sz="0" w:space="0" w:color="auto" w:frame="1"/>
        </w:rPr>
      </w:pPr>
    </w:p>
    <w:p w14:paraId="755CA01E" w14:textId="3CC50FAE" w:rsidR="004407AE" w:rsidRPr="00D80F22" w:rsidRDefault="004407AE" w:rsidP="00AA7BBC">
      <w:pPr>
        <w:ind w:left="11520" w:firstLine="720"/>
        <w:jc w:val="right"/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 w:rsidRPr="00D80F22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>Приложение 2</w:t>
      </w:r>
    </w:p>
    <w:p w14:paraId="2FBF9C62" w14:textId="49DF85E4" w:rsidR="007E68B9" w:rsidRPr="00D80F22" w:rsidRDefault="004407AE" w:rsidP="00820384">
      <w:pPr>
        <w:ind w:left="11520" w:hanging="6417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eastAsia="ru-RU" w:bidi="ru-RU"/>
        </w:rPr>
      </w:pPr>
      <w:r w:rsidRPr="00D80F22">
        <w:rPr>
          <w:rStyle w:val="21"/>
          <w:rFonts w:eastAsiaTheme="minorHAnsi"/>
          <w:i w:val="0"/>
          <w:iCs w:val="0"/>
          <w:sz w:val="30"/>
          <w:szCs w:val="30"/>
        </w:rPr>
        <w:t>Что значит быть первым?</w:t>
      </w:r>
    </w:p>
    <w:p w14:paraId="4DD0B72B" w14:textId="602B5B59" w:rsidR="0044156B" w:rsidRPr="00D80F22" w:rsidRDefault="0044156B" w:rsidP="009A63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r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Каждый пионер своим поведением демонстрирует качества настоящего гражданина </w:t>
      </w:r>
      <w:r w:rsidR="009E65FC"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Республики Беларусь</w:t>
      </w:r>
      <w:r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. </w:t>
      </w:r>
      <w:r w:rsidR="009A63CB"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Пионер</w:t>
      </w:r>
      <w:r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 трудолюбив, ответственно относятся ко всему, что делает, проявляет инициативу и лидерские способности. Постоянно следуя принципам доброты и справедливости, пионер становятся примером для окружающих </w:t>
      </w:r>
      <w:r w:rsidR="009A63CB"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людей</w:t>
      </w:r>
      <w:r w:rsidRPr="00D80F22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.</w:t>
      </w:r>
    </w:p>
    <w:p w14:paraId="2FE85248" w14:textId="24D00161" w:rsidR="009A63CB" w:rsidRPr="00D80F22" w:rsidRDefault="009A63CB" w:rsidP="009A63CB">
      <w:pPr>
        <w:pStyle w:val="a7"/>
        <w:ind w:firstLine="720"/>
        <w:jc w:val="both"/>
        <w:rPr>
          <w:sz w:val="30"/>
          <w:szCs w:val="30"/>
        </w:rPr>
      </w:pPr>
      <w:r w:rsidRPr="00D80F22">
        <w:rPr>
          <w:i/>
          <w:iCs/>
          <w:sz w:val="30"/>
          <w:szCs w:val="30"/>
        </w:rPr>
        <w:t>Быть первым</w:t>
      </w:r>
      <w:r w:rsidRPr="00D80F22">
        <w:rPr>
          <w:sz w:val="30"/>
          <w:szCs w:val="30"/>
        </w:rPr>
        <w:t xml:space="preserve"> – это значит вести за собой других, показывать пример, брать инициативу и отвечать за свои поступки. </w:t>
      </w:r>
    </w:p>
    <w:p w14:paraId="5503491A" w14:textId="0F1AAAF4" w:rsidR="00820384" w:rsidRPr="00D80F22" w:rsidRDefault="0044156B" w:rsidP="00AC68F8">
      <w:pPr>
        <w:pStyle w:val="a7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 w:rsidRPr="00D80F22">
        <w:rPr>
          <w:sz w:val="30"/>
          <w:szCs w:val="30"/>
        </w:rPr>
        <w:t>Участие в общественной работе и выполнени</w:t>
      </w:r>
      <w:r w:rsidR="00AC68F8">
        <w:rPr>
          <w:sz w:val="30"/>
          <w:szCs w:val="30"/>
        </w:rPr>
        <w:t>е</w:t>
      </w:r>
      <w:r w:rsidRPr="00D80F22">
        <w:rPr>
          <w:sz w:val="30"/>
          <w:szCs w:val="30"/>
        </w:rPr>
        <w:t xml:space="preserve"> </w:t>
      </w:r>
      <w:r w:rsidR="009A63CB" w:rsidRPr="00D80F22">
        <w:rPr>
          <w:sz w:val="30"/>
          <w:szCs w:val="30"/>
        </w:rPr>
        <w:t>пионерских</w:t>
      </w:r>
      <w:r w:rsidRPr="00D80F22">
        <w:rPr>
          <w:sz w:val="30"/>
          <w:szCs w:val="30"/>
        </w:rPr>
        <w:t xml:space="preserve"> поручений позволяет</w:t>
      </w:r>
      <w:r w:rsidRPr="00D80F22">
        <w:rPr>
          <w:sz w:val="30"/>
          <w:szCs w:val="30"/>
          <w:bdr w:val="none" w:sz="0" w:space="0" w:color="auto" w:frame="1"/>
        </w:rPr>
        <w:t xml:space="preserve"> каждому пионеру приобрести важный жизненный опыт, получ</w:t>
      </w:r>
      <w:r w:rsidR="009A63CB" w:rsidRPr="00D80F22">
        <w:rPr>
          <w:sz w:val="30"/>
          <w:szCs w:val="30"/>
          <w:bdr w:val="none" w:sz="0" w:space="0" w:color="auto" w:frame="1"/>
        </w:rPr>
        <w:t>ить</w:t>
      </w:r>
      <w:r w:rsidRPr="00D80F22">
        <w:rPr>
          <w:sz w:val="30"/>
          <w:szCs w:val="30"/>
          <w:bdr w:val="none" w:sz="0" w:space="0" w:color="auto" w:frame="1"/>
        </w:rPr>
        <w:t xml:space="preserve"> практические навыки взаимодействия </w:t>
      </w:r>
      <w:r w:rsidR="00AC68F8">
        <w:rPr>
          <w:sz w:val="30"/>
          <w:szCs w:val="30"/>
          <w:bdr w:val="none" w:sz="0" w:space="0" w:color="auto" w:frame="1"/>
        </w:rPr>
        <w:t>с окружающими людьми</w:t>
      </w:r>
      <w:r w:rsidRPr="00D80F22">
        <w:rPr>
          <w:sz w:val="30"/>
          <w:szCs w:val="30"/>
          <w:bdr w:val="none" w:sz="0" w:space="0" w:color="auto" w:frame="1"/>
        </w:rPr>
        <w:t xml:space="preserve">, </w:t>
      </w:r>
      <w:r w:rsidR="009A63CB" w:rsidRPr="00D80F22">
        <w:rPr>
          <w:sz w:val="30"/>
          <w:szCs w:val="30"/>
          <w:bdr w:val="none" w:sz="0" w:space="0" w:color="auto" w:frame="1"/>
        </w:rPr>
        <w:t>на</w:t>
      </w:r>
      <w:r w:rsidRPr="00D80F22">
        <w:rPr>
          <w:sz w:val="30"/>
          <w:szCs w:val="30"/>
          <w:bdr w:val="none" w:sz="0" w:space="0" w:color="auto" w:frame="1"/>
        </w:rPr>
        <w:t>уч</w:t>
      </w:r>
      <w:r w:rsidR="009A63CB" w:rsidRPr="00D80F22">
        <w:rPr>
          <w:sz w:val="30"/>
          <w:szCs w:val="30"/>
          <w:bdr w:val="none" w:sz="0" w:space="0" w:color="auto" w:frame="1"/>
        </w:rPr>
        <w:t>и</w:t>
      </w:r>
      <w:r w:rsidRPr="00D80F22">
        <w:rPr>
          <w:sz w:val="30"/>
          <w:szCs w:val="30"/>
          <w:bdr w:val="none" w:sz="0" w:space="0" w:color="auto" w:frame="1"/>
        </w:rPr>
        <w:t>т</w:t>
      </w:r>
      <w:r w:rsidR="009A63CB" w:rsidRPr="00D80F22">
        <w:rPr>
          <w:sz w:val="30"/>
          <w:szCs w:val="30"/>
          <w:bdr w:val="none" w:sz="0" w:space="0" w:color="auto" w:frame="1"/>
        </w:rPr>
        <w:t>ь</w:t>
      </w:r>
      <w:r w:rsidRPr="00D80F22">
        <w:rPr>
          <w:sz w:val="30"/>
          <w:szCs w:val="30"/>
          <w:bdr w:val="none" w:sz="0" w:space="0" w:color="auto" w:frame="1"/>
        </w:rPr>
        <w:t>ся уважать старших и заботиться о младших.</w:t>
      </w:r>
      <w:r w:rsidR="00820384" w:rsidRPr="00D80F22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</w:p>
    <w:p w14:paraId="0BA0519A" w14:textId="0CC3F7BA" w:rsidR="00820384" w:rsidRPr="00D80F22" w:rsidRDefault="00820384" w:rsidP="00820384">
      <w:pPr>
        <w:pStyle w:val="a7"/>
        <w:jc w:val="center"/>
        <w:rPr>
          <w:b/>
          <w:bCs/>
          <w:sz w:val="30"/>
          <w:szCs w:val="30"/>
          <w:bdr w:val="none" w:sz="0" w:space="0" w:color="auto" w:frame="1"/>
        </w:rPr>
      </w:pPr>
      <w:r w:rsidRPr="00D80F22">
        <w:rPr>
          <w:b/>
          <w:bCs/>
          <w:sz w:val="30"/>
          <w:szCs w:val="30"/>
          <w:bdr w:val="none" w:sz="0" w:space="0" w:color="auto" w:frame="1"/>
        </w:rPr>
        <w:t>Что такое пионерское поручение?</w:t>
      </w:r>
    </w:p>
    <w:p w14:paraId="32E29E71" w14:textId="77777777" w:rsidR="00820384" w:rsidRPr="00D80F22" w:rsidRDefault="00820384" w:rsidP="00AC68F8">
      <w:pPr>
        <w:pStyle w:val="a7"/>
        <w:spacing w:before="120"/>
        <w:ind w:firstLine="720"/>
        <w:jc w:val="both"/>
        <w:rPr>
          <w:b/>
          <w:bCs/>
          <w:i/>
          <w:iCs/>
          <w:sz w:val="30"/>
          <w:szCs w:val="30"/>
          <w:bdr w:val="none" w:sz="0" w:space="0" w:color="auto" w:frame="1"/>
        </w:rPr>
      </w:pPr>
      <w:r w:rsidRPr="00D80F22">
        <w:rPr>
          <w:i/>
          <w:iCs/>
          <w:sz w:val="30"/>
          <w:szCs w:val="30"/>
          <w:bdr w:val="none" w:sz="0" w:space="0" w:color="auto" w:frame="1"/>
        </w:rPr>
        <w:t>Пионерское поручение</w:t>
      </w:r>
      <w:r w:rsidRPr="00D80F22">
        <w:rPr>
          <w:b/>
          <w:bCs/>
          <w:i/>
          <w:iCs/>
          <w:sz w:val="30"/>
          <w:szCs w:val="30"/>
          <w:bdr w:val="none" w:sz="0" w:space="0" w:color="auto" w:frame="1"/>
        </w:rPr>
        <w:t xml:space="preserve"> – </w:t>
      </w:r>
      <w:r w:rsidRPr="00D80F22">
        <w:rPr>
          <w:sz w:val="30"/>
          <w:szCs w:val="30"/>
          <w:bdr w:val="none" w:sz="0" w:space="0" w:color="auto" w:frame="1"/>
        </w:rPr>
        <w:t>это задание или дело, которое доверяют пионерам, чтобы развить их ответственность, умение помогать другим и приносить пользу обществу. Это своего рода миссия, которую ребята выполняют добровольно и с удовольствием.</w:t>
      </w:r>
    </w:p>
    <w:p w14:paraId="34584339" w14:textId="7224B45E" w:rsidR="00AA7BBC" w:rsidRPr="00D80F22" w:rsidRDefault="00AA7BBC">
      <w:pPr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</w:rPr>
      </w:pPr>
      <w:r w:rsidRPr="00D80F22">
        <w:rPr>
          <w:sz w:val="30"/>
          <w:szCs w:val="30"/>
          <w:bdr w:val="none" w:sz="0" w:space="0" w:color="auto" w:frame="1"/>
        </w:rPr>
        <w:br w:type="page"/>
      </w:r>
    </w:p>
    <w:p w14:paraId="6EFF6F97" w14:textId="45D16B49" w:rsidR="00401DFE" w:rsidRPr="00AA7BBC" w:rsidRDefault="00401DFE" w:rsidP="00AA7BBC">
      <w:pPr>
        <w:spacing w:after="0" w:line="240" w:lineRule="auto"/>
        <w:ind w:left="11520" w:firstLine="72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A7B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3</w:t>
      </w:r>
    </w:p>
    <w:p w14:paraId="0671EBAF" w14:textId="43952423" w:rsidR="0044156B" w:rsidRPr="00D80F22" w:rsidRDefault="0044156B" w:rsidP="00441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</w:pPr>
      <w:r w:rsidRPr="00D80F22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Баннер «Пионер – ребятам пример»</w:t>
      </w:r>
      <w:r w:rsidR="008A18BF" w:rsidRPr="00D80F22">
        <w:rPr>
          <w:rFonts w:ascii="Times New Roman CYR" w:hAnsi="Times New Roman CYR" w:cs="Times New Roman CYR"/>
          <w:i/>
          <w:iCs/>
          <w:color w:val="000000"/>
          <w:sz w:val="30"/>
          <w:szCs w:val="30"/>
        </w:rPr>
        <w:t>, «Рысенок и пионеры»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85"/>
        <w:gridCol w:w="3885"/>
        <w:gridCol w:w="7073"/>
      </w:tblGrid>
      <w:tr w:rsidR="006C2DE1" w14:paraId="44992A68" w14:textId="77777777" w:rsidTr="000810AF">
        <w:trPr>
          <w:trHeight w:val="1838"/>
        </w:trPr>
        <w:tc>
          <w:tcPr>
            <w:tcW w:w="3465" w:type="dxa"/>
          </w:tcPr>
          <w:p w14:paraId="5B6B4ADA" w14:textId="77777777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CBA89" wp14:editId="748D030A">
                  <wp:extent cx="2359025" cy="1628964"/>
                  <wp:effectExtent l="0" t="0" r="317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038" cy="163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3E236277" w14:textId="77777777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A9EB3" wp14:editId="726733D5">
                  <wp:extent cx="2359025" cy="1628965"/>
                  <wp:effectExtent l="0" t="0" r="317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143" cy="163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8" w:type="dxa"/>
            <w:vMerge w:val="restart"/>
          </w:tcPr>
          <w:p w14:paraId="6E853DD4" w14:textId="3B2EBC9E" w:rsidR="006C2DE1" w:rsidRPr="00D80F22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30"/>
                <w:szCs w:val="30"/>
              </w:rPr>
            </w:pPr>
            <w:r w:rsidRPr="00D80F22">
              <w:rPr>
                <w:rFonts w:ascii="Times New Roman CYR" w:hAnsi="Times New Roman CYR" w:cs="Times New Roman CYR"/>
                <w:i/>
                <w:iCs/>
                <w:color w:val="000000"/>
                <w:sz w:val="30"/>
                <w:szCs w:val="30"/>
              </w:rPr>
              <w:t>Ссылка на баннеры:</w:t>
            </w:r>
          </w:p>
          <w:p w14:paraId="77A7CFB2" w14:textId="77777777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  <w:p w14:paraId="6A0D5793" w14:textId="77777777" w:rsidR="006C2DE1" w:rsidRPr="009A63CB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  <w:p w14:paraId="3BB710A6" w14:textId="77777777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08A1DC9D" w14:textId="67C615B6" w:rsidR="006C2DE1" w:rsidRPr="00D80F22" w:rsidRDefault="008B38B2" w:rsidP="00E92932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</w:pPr>
            <w:hyperlink r:id="rId12" w:history="1">
              <w:r w:rsidR="00D80F22" w:rsidRPr="00CF27A1">
                <w:rPr>
                  <w:rStyle w:val="a3"/>
                  <w:rFonts w:ascii="Times New Roman CYR" w:hAnsi="Times New Roman CYR" w:cs="Times New Roman CYR"/>
                  <w:sz w:val="30"/>
                  <w:szCs w:val="30"/>
                </w:rPr>
                <w:t>https://drive.google.com/file/d/1W_-zDFuEPfdZm4e883oK6GjJtAU5EJsA/view?usp=sharing</w:t>
              </w:r>
            </w:hyperlink>
            <w:r w:rsidR="006C2DE1" w:rsidRPr="00D80F22">
              <w:rPr>
                <w:rFonts w:ascii="Times New Roman CYR" w:hAnsi="Times New Roman CYR" w:cs="Times New Roman CYR"/>
                <w:color w:val="000000"/>
                <w:sz w:val="30"/>
                <w:szCs w:val="30"/>
              </w:rPr>
              <w:t xml:space="preserve"> </w:t>
            </w:r>
          </w:p>
        </w:tc>
      </w:tr>
      <w:tr w:rsidR="006C2DE1" w14:paraId="2211012A" w14:textId="77777777" w:rsidTr="000810AF">
        <w:trPr>
          <w:trHeight w:val="3127"/>
        </w:trPr>
        <w:tc>
          <w:tcPr>
            <w:tcW w:w="3465" w:type="dxa"/>
          </w:tcPr>
          <w:p w14:paraId="298A87A8" w14:textId="35736BE5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350D1AD4" w14:textId="503D5450" w:rsidR="006C2DE1" w:rsidRDefault="00D80F22" w:rsidP="00E9293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43A14BC" wp14:editId="572A768D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90170</wp:posOffset>
                  </wp:positionV>
                  <wp:extent cx="1374140" cy="972185"/>
                  <wp:effectExtent l="0" t="0" r="0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140" cy="97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C7DB27" w14:textId="7B7EF300" w:rsidR="006C2DE1" w:rsidRDefault="00D80F22" w:rsidP="00E9293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A953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62F961D" wp14:editId="09FA82C4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892175</wp:posOffset>
                  </wp:positionV>
                  <wp:extent cx="1377950" cy="97472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5" w:type="dxa"/>
          </w:tcPr>
          <w:p w14:paraId="260B6D64" w14:textId="454C4ADB" w:rsidR="006C2DE1" w:rsidRPr="00A95305" w:rsidRDefault="006C2DE1" w:rsidP="00A953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F3E75" w14:textId="77777777" w:rsidR="006C2DE1" w:rsidRDefault="006C2DE1" w:rsidP="00E92932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  <w:tc>
          <w:tcPr>
            <w:tcW w:w="6308" w:type="dxa"/>
            <w:vMerge/>
          </w:tcPr>
          <w:p w14:paraId="1A7BFFCC" w14:textId="77777777" w:rsidR="006C2DE1" w:rsidRPr="009A63CB" w:rsidRDefault="006C2DE1" w:rsidP="00E92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583CEFAD" w14:textId="7C1B94D9" w:rsidR="00C33984" w:rsidRPr="0096634D" w:rsidRDefault="00C33984" w:rsidP="00C33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0803AB8" w14:textId="72A07900" w:rsidR="007E68B9" w:rsidRDefault="007E68B9" w:rsidP="00C339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C23A729" w14:textId="77777777" w:rsidR="00AA7BBC" w:rsidRDefault="00AA7BBC">
      <w:pPr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</w:pPr>
      <w:r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br w:type="page"/>
      </w:r>
    </w:p>
    <w:p w14:paraId="76969F07" w14:textId="1D5C61E1" w:rsidR="007E68B9" w:rsidRPr="00D80F22" w:rsidRDefault="007E68B9" w:rsidP="00AA7BBC">
      <w:pPr>
        <w:ind w:left="11520" w:firstLine="720"/>
        <w:jc w:val="right"/>
        <w:rPr>
          <w:rFonts w:ascii="Times New Roman" w:hAnsi="Times New Roman" w:cs="Times New Roman"/>
          <w:i/>
          <w:iCs/>
          <w:color w:val="000000"/>
          <w:sz w:val="30"/>
          <w:szCs w:val="30"/>
          <w:shd w:val="clear" w:color="auto" w:fill="FFFFFF"/>
          <w:lang w:eastAsia="ru-RU" w:bidi="ru-RU"/>
        </w:rPr>
      </w:pPr>
      <w:r w:rsidRPr="00D80F22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lastRenderedPageBreak/>
        <w:t xml:space="preserve">Приложение </w:t>
      </w:r>
      <w:r w:rsidR="00B14B45" w:rsidRPr="00D80F22">
        <w:rPr>
          <w:rStyle w:val="21"/>
          <w:rFonts w:eastAsiaTheme="minorHAnsi"/>
          <w:b w:val="0"/>
          <w:bCs w:val="0"/>
          <w:i w:val="0"/>
          <w:iCs w:val="0"/>
          <w:sz w:val="30"/>
          <w:szCs w:val="30"/>
        </w:rPr>
        <w:t>4</w:t>
      </w:r>
    </w:p>
    <w:p w14:paraId="1092384E" w14:textId="78845CE5" w:rsidR="007E68B9" w:rsidRPr="00D80F22" w:rsidRDefault="007E68B9" w:rsidP="00B14B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D80F22">
        <w:rPr>
          <w:rFonts w:ascii="Times New Roman CYR" w:hAnsi="Times New Roman CYR" w:cs="Times New Roman CYR"/>
          <w:color w:val="000000"/>
          <w:sz w:val="30"/>
          <w:szCs w:val="30"/>
        </w:rPr>
        <w:t>Для понимания сути пионерского поручения хорошо подойдет игра, сочетающая элементы сотрудничества, инициативы и взаимовыручки. Одна из форматов игры – командное соревнование под названием «Помощь другу».</w:t>
      </w:r>
    </w:p>
    <w:p w14:paraId="3698A44E" w14:textId="47888B9C" w:rsidR="007E68B9" w:rsidRPr="00D80F22" w:rsidRDefault="009A1D5B" w:rsidP="007C2224">
      <w:pPr>
        <w:autoSpaceDE w:val="0"/>
        <w:autoSpaceDN w:val="0"/>
        <w:adjustRightInd w:val="0"/>
        <w:spacing w:before="120"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</w:pPr>
      <w:r w:rsidRPr="00D80F22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ИГРА </w:t>
      </w:r>
      <w:r w:rsidR="007E68B9" w:rsidRPr="00D80F22"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>«Помощь другу»</w:t>
      </w:r>
    </w:p>
    <w:p w14:paraId="31E6ED72" w14:textId="77777777" w:rsidR="007E68B9" w:rsidRPr="00D80F22" w:rsidRDefault="007E68B9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lang w:eastAsia="ru-RU"/>
        </w:rPr>
        <w:t>Правила игры:</w:t>
      </w:r>
    </w:p>
    <w:p w14:paraId="6488997B" w14:textId="6B5AC61E" w:rsidR="007E68B9" w:rsidRPr="00D80F22" w:rsidRDefault="007E68B9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Учащиеся делятся на группы</w:t>
      </w:r>
      <w:r w:rsidR="009A1D5B"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C22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Каждая команда получает конверт с заданиями («поручениями»), которые нужно выполнить вместе. </w:t>
      </w:r>
    </w:p>
    <w:p w14:paraId="04F49E51" w14:textId="03FB2D8F" w:rsidR="007E68B9" w:rsidRPr="00D80F22" w:rsidRDefault="00DD4E22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Задание 1.</w:t>
      </w:r>
    </w:p>
    <w:p w14:paraId="4EEEFEA0" w14:textId="0EE7D095" w:rsidR="00B14C47" w:rsidRPr="00D80F22" w:rsidRDefault="007C2224" w:rsidP="007C2224">
      <w:pPr>
        <w:pStyle w:val="2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</w:rPr>
      </w:pPr>
      <w:r>
        <w:rPr>
          <w:rFonts w:ascii="Times New Roman CYR" w:eastAsiaTheme="minorHAnsi" w:hAnsi="Times New Roman CYR" w:cs="Times New Roman CYR"/>
          <w:color w:val="000000"/>
          <w:sz w:val="30"/>
          <w:szCs w:val="30"/>
        </w:rPr>
        <w:t>П</w:t>
      </w:r>
      <w:r w:rsidR="00605E78" w:rsidRPr="00D80F22">
        <w:rPr>
          <w:rFonts w:ascii="Times New Roman CYR" w:eastAsiaTheme="minorHAnsi" w:hAnsi="Times New Roman CYR" w:cs="Times New Roman CYR"/>
          <w:color w:val="000000"/>
          <w:sz w:val="30"/>
          <w:szCs w:val="30"/>
        </w:rPr>
        <w:t xml:space="preserve">ионерское поручение для пионера – </w:t>
      </w:r>
      <w:r w:rsidR="00605E78" w:rsidRPr="00D80F22">
        <w:rPr>
          <w:rFonts w:ascii="Times New Roman CYR" w:eastAsiaTheme="minorHAnsi" w:hAnsi="Times New Roman CYR" w:cs="Times New Roman CYR"/>
          <w:b/>
          <w:bCs/>
          <w:color w:val="000000"/>
          <w:sz w:val="30"/>
          <w:szCs w:val="30"/>
        </w:rPr>
        <w:t>организовать простую и увлекательную игру для первоклассников</w:t>
      </w:r>
      <w:r w:rsidR="00605E78" w:rsidRPr="00D80F22">
        <w:rPr>
          <w:rFonts w:ascii="Times New Roman CYR" w:eastAsiaTheme="minorHAnsi" w:hAnsi="Times New Roman CYR" w:cs="Times New Roman CYR"/>
          <w:color w:val="000000"/>
          <w:sz w:val="30"/>
          <w:szCs w:val="30"/>
        </w:rPr>
        <w:t xml:space="preserve">. </w:t>
      </w:r>
    </w:p>
    <w:p w14:paraId="4E7A6210" w14:textId="6E3995BB" w:rsidR="00B14C47" w:rsidRPr="00D80F22" w:rsidRDefault="00B14C47" w:rsidP="007C2224">
      <w:pPr>
        <w:pStyle w:val="2"/>
        <w:ind w:firstLine="709"/>
        <w:jc w:val="both"/>
        <w:rPr>
          <w:rFonts w:ascii="Times New Roman CYR" w:eastAsiaTheme="minorHAnsi" w:hAnsi="Times New Roman CYR" w:cs="Times New Roman CYR"/>
          <w:color w:val="000000"/>
          <w:sz w:val="30"/>
          <w:szCs w:val="30"/>
        </w:rPr>
      </w:pPr>
      <w:r w:rsidRPr="00D80F22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>(Группа пионеров изучает игру, назначает каждому участнику определённую роль и демонстрирует</w:t>
      </w:r>
      <w:r w:rsidR="009E65FC" w:rsidRPr="00D80F22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 xml:space="preserve"> пятиклассникам</w:t>
      </w:r>
      <w:r w:rsidRPr="00D80F22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 xml:space="preserve">, каким образом эту игру можно интересно и эффективно провести совместно с учащимися начальных классов во время </w:t>
      </w:r>
      <w:r w:rsidR="009E65FC" w:rsidRPr="00D80F22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 xml:space="preserve">ближайшей </w:t>
      </w:r>
      <w:r w:rsidRPr="00D80F22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>встречи)</w:t>
      </w:r>
      <w:r w:rsidR="007C2224">
        <w:rPr>
          <w:rFonts w:ascii="Times New Roman CYR" w:eastAsiaTheme="minorHAnsi" w:hAnsi="Times New Roman CYR" w:cs="Times New Roman CYR"/>
          <w:i/>
          <w:iCs/>
          <w:color w:val="000000"/>
          <w:sz w:val="30"/>
          <w:szCs w:val="30"/>
        </w:rPr>
        <w:t>.</w:t>
      </w:r>
    </w:p>
    <w:p w14:paraId="3E587040" w14:textId="5F06A97B" w:rsidR="009738AB" w:rsidRPr="00D80F22" w:rsidRDefault="009738AB" w:rsidP="007C222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  <w:r w:rsidRPr="00D80F22">
        <w:rPr>
          <w:rFonts w:ascii="Times New Roman CYR" w:hAnsi="Times New Roman CYR" w:cs="Times New Roman CYR"/>
          <w:color w:val="000000"/>
          <w:sz w:val="30"/>
          <w:szCs w:val="30"/>
        </w:rPr>
        <w:t xml:space="preserve">Например, </w:t>
      </w:r>
    </w:p>
    <w:p w14:paraId="3BB31A9D" w14:textId="7E967216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Игра «Весёлая цепочка»</w:t>
      </w:r>
    </w:p>
    <w:p w14:paraId="6110C742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 игры: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научить взаимодействию и поддержке друг друга, развивать координацию движений и внимание.</w:t>
      </w:r>
    </w:p>
    <w:p w14:paraId="5BB92117" w14:textId="2AC5458F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Возраст игроков: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учащиеся первых классов</w:t>
      </w:r>
    </w:p>
    <w:p w14:paraId="683761B2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Количество участников: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6 до 12 детей.</w:t>
      </w:r>
    </w:p>
    <w:p w14:paraId="2FABCA8C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Описание игры:</w:t>
      </w:r>
    </w:p>
    <w:p w14:paraId="6C863160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Пятиклассник выстраивает малышей в круг.</w:t>
      </w:r>
    </w:p>
    <w:p w14:paraId="73212BE1" w14:textId="6D0A435B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сигналу педагога дети начинают передавать мячик (мягкий, легкий мяч) по кругу, стараясь не ронять его.</w:t>
      </w:r>
    </w:p>
    <w:p w14:paraId="5A9D4841" w14:textId="08F34898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кто-то случайно уронит мяч, вся группа громко хором кричит: «</w:t>
      </w:r>
      <w:r w:rsidR="00B111BC"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Вперед! Победа нас ждет!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» и продолжает передачу мяча дальше.</w:t>
      </w:r>
    </w:p>
    <w:p w14:paraId="5EE9C6A5" w14:textId="0DB06A1D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Задача группы – передать мяч как можно быстрее и аккуратн</w:t>
      </w:r>
      <w:r w:rsidR="009E65FC"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9768A66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Варианты усложнения:</w:t>
      </w:r>
    </w:p>
    <w:p w14:paraId="63A83874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Передача двумя руками одновременно.</w:t>
      </w:r>
    </w:p>
    <w:p w14:paraId="478AAC55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Игроки закрывают глаза, передавая мяч вслепую.</w:t>
      </w:r>
    </w:p>
    <w:p w14:paraId="2E020BD3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идут вперед мелкими шажочками, держась за руки, продолжая передавать мяч по кругу.</w:t>
      </w:r>
    </w:p>
    <w:p w14:paraId="1F8C7A6A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Полезные советы для пятого класса:</w:t>
      </w:r>
    </w:p>
    <w:p w14:paraId="6B410966" w14:textId="6A9CF3C3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Поддерживайте позитивную атмосферу, хвалите </w:t>
      </w:r>
      <w:r w:rsidR="00B111BC"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первоклассников</w:t>
      </w: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даже за маленькие успехи.</w:t>
      </w:r>
    </w:p>
    <w:p w14:paraId="3912868A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Объясните правила простыми словами, убедившись, что все поняли условия игры.</w:t>
      </w:r>
    </w:p>
    <w:p w14:paraId="16C038F9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Следите за тем, чтобы никто не оставался вне игры и все были вовлечены в процесс.</w:t>
      </w:r>
    </w:p>
    <w:p w14:paraId="67565DF4" w14:textId="77777777" w:rsidR="00605E78" w:rsidRPr="00D80F22" w:rsidRDefault="00605E78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80F2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Такая простая игра создаст настроение дружелюбия и доверия, укрепит навыки группового взаимодействия и покажет старшему ребенку необходимость поддерживать маленьких товарищей.</w:t>
      </w:r>
    </w:p>
    <w:p w14:paraId="53BD2393" w14:textId="7C6EB666" w:rsidR="00DD4E22" w:rsidRPr="00D80F22" w:rsidRDefault="00DD4E22" w:rsidP="007C2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_Hlk210040274"/>
      <w:r w:rsidRPr="00D80F2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Задание 2</w:t>
      </w:r>
    </w:p>
    <w:bookmarkEnd w:id="1"/>
    <w:p w14:paraId="61415DC9" w14:textId="5E85DF81" w:rsidR="007E68B9" w:rsidRPr="00D80F22" w:rsidRDefault="007E68B9" w:rsidP="007C222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  <w:t>Подготовить небольшую сценку</w:t>
      </w:r>
      <w:r w:rsidR="00DD4E22" w:rsidRPr="00D80F22"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  <w:t xml:space="preserve"> «Первые помощники»</w:t>
      </w:r>
      <w:r w:rsidR="00DD4E22"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 </w:t>
      </w:r>
      <w:r w:rsidR="009738AB"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(от первого лица) </w:t>
      </w:r>
      <w:r w:rsidR="00DD4E22"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по предложенному сценарию. Вариант второй: </w:t>
      </w:r>
      <w:r w:rsidR="009E65FC"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пятиклассники могут </w:t>
      </w:r>
      <w:r w:rsidR="00DD4E22" w:rsidRPr="00D80F22">
        <w:rPr>
          <w:rFonts w:ascii="Times New Roman CYR" w:hAnsi="Times New Roman CYR" w:cs="Times New Roman CYR"/>
          <w:color w:val="111111"/>
          <w:sz w:val="30"/>
          <w:szCs w:val="30"/>
        </w:rPr>
        <w:t>предложить собственный мини-сценарий.</w:t>
      </w:r>
    </w:p>
    <w:p w14:paraId="4881D6B7" w14:textId="77777777" w:rsidR="00DD4E22" w:rsidRPr="00AA7BBC" w:rsidRDefault="00DD4E22" w:rsidP="007C2224">
      <w:pPr>
        <w:spacing w:after="0"/>
        <w:ind w:firstLine="709"/>
        <w:jc w:val="both"/>
        <w:rPr>
          <w:rFonts w:cs="Segoe UI Emoji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Действующие лица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>:</w:t>
      </w:r>
      <w:r w:rsidRPr="00AA7BBC">
        <w:rPr>
          <w:rFonts w:cs="Segoe UI Emoji"/>
          <w:color w:val="111111"/>
          <w:sz w:val="30"/>
          <w:szCs w:val="30"/>
        </w:rPr>
        <w:t xml:space="preserve"> 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>Ведущий</w:t>
      </w:r>
    </w:p>
    <w:p w14:paraId="76A351AE" w14:textId="2D24EB96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Два учащихся-</w:t>
      </w:r>
      <w:r w:rsidR="009738AB"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пионеров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(Аня и Миша)</w:t>
      </w:r>
    </w:p>
    <w:p w14:paraId="6BB844CE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>Ведущий: Сегодня поговорим о том, кто такие настоящие пионеры. Аня и Миша расскажут вам одну интересную историю!</w:t>
      </w:r>
    </w:p>
    <w:p w14:paraId="1734900B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Аня: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Однажды утром мы шли в школу…</w:t>
      </w:r>
    </w:p>
    <w:p w14:paraId="5686BD8D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Миша: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И вдруг увидели бабушку, которая пыталась перейти дорогу с тяжелой сумкой.</w:t>
      </w:r>
    </w:p>
    <w:p w14:paraId="0A22B5F9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Аня: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Мы сразу подошли к ней и предложили помощь.</w:t>
      </w:r>
    </w:p>
    <w:p w14:paraId="70ABCC93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Миша: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Бабушка сначала отказалась, сказав, что сама справится.</w:t>
      </w:r>
    </w:p>
    <w:p w14:paraId="09D4094F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Аня: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Но мы настояли и помогли ей перейти улицу.</w:t>
      </w:r>
    </w:p>
    <w:p w14:paraId="2675D060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Миша: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Затем бабушка спросила, почему мы так поступили.</w:t>
      </w:r>
    </w:p>
    <w:p w14:paraId="10C7C0F4" w14:textId="77777777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Аня: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Мы ответили: «Потому что мы пионеры, а значит первые, кто готов прийти на помощь».</w:t>
      </w:r>
    </w:p>
    <w:p w14:paraId="5A420E75" w14:textId="4860ABC9" w:rsidR="00DD4E22" w:rsidRPr="00AA7BBC" w:rsidRDefault="00DD4E22" w:rsidP="007C2224">
      <w:pPr>
        <w:spacing w:after="0"/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Ведущий: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 xml:space="preserve"> Отличная работа, ребята! Именно такими качествами </w:t>
      </w:r>
      <w:r w:rsidR="009E65FC" w:rsidRPr="00AA7BBC">
        <w:rPr>
          <w:rFonts w:ascii="Times New Roman CYR" w:hAnsi="Times New Roman CYR" w:cs="Times New Roman CYR"/>
          <w:color w:val="111111"/>
          <w:sz w:val="30"/>
          <w:szCs w:val="30"/>
        </w:rPr>
        <w:t>славятся пионеры!</w:t>
      </w:r>
    </w:p>
    <w:p w14:paraId="0B0B0358" w14:textId="0BE07FCC" w:rsidR="00DD4E22" w:rsidRPr="00AA7BBC" w:rsidRDefault="00DD4E22" w:rsidP="007C2224">
      <w:pPr>
        <w:ind w:firstLine="709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AA7BBC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Заключение ведущего</w:t>
      </w:r>
      <w:r w:rsidRPr="00AA7BBC">
        <w:rPr>
          <w:rFonts w:ascii="Times New Roman CYR" w:hAnsi="Times New Roman CYR" w:cs="Times New Roman CYR"/>
          <w:color w:val="111111"/>
          <w:sz w:val="30"/>
          <w:szCs w:val="30"/>
        </w:rPr>
        <w:t>: Помните, что слово «пионер» означает быть первым не только в учебе, но и в благородстве поступков, готовности помочь окружающим и создать мир, где добро побеждает зло.</w:t>
      </w:r>
    </w:p>
    <w:p w14:paraId="3E9375A0" w14:textId="2BA6AD32" w:rsidR="006407A2" w:rsidRPr="00D80F22" w:rsidRDefault="00B14C47" w:rsidP="007C2224">
      <w:pPr>
        <w:ind w:firstLine="709"/>
        <w:jc w:val="both"/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(</w:t>
      </w:r>
      <w:r w:rsidR="006407A2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Этот простой и понятный сюжет продемонстрирует важные черты пионерского движения и поможет </w:t>
      </w:r>
      <w:r w:rsidR="00601777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учащимся</w:t>
      </w:r>
      <w:r w:rsidR="006407A2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 осознать свою социальную роль</w:t>
      </w:r>
      <w:r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). </w:t>
      </w:r>
    </w:p>
    <w:p w14:paraId="32320A37" w14:textId="77777777" w:rsidR="007C2224" w:rsidRDefault="007C2224" w:rsidP="00B14B45">
      <w:pPr>
        <w:jc w:val="both"/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</w:pPr>
    </w:p>
    <w:p w14:paraId="4D9FF158" w14:textId="1B316AA8" w:rsidR="00B14C47" w:rsidRPr="00D80F22" w:rsidRDefault="00B14C47" w:rsidP="00B14B45">
      <w:pPr>
        <w:jc w:val="both"/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  <w:lastRenderedPageBreak/>
        <w:t>Задание 3</w:t>
      </w:r>
    </w:p>
    <w:p w14:paraId="181E9CBF" w14:textId="4243FCC3" w:rsidR="00B14C47" w:rsidRPr="00D80F22" w:rsidRDefault="00B14C47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  <w:t xml:space="preserve">Составить мини-кроссворд на тему «Пионерское поручение». При выполнении этого задания, можно использовать ресурс 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>по созданию кроссвордов в онлайн</w:t>
      </w:r>
      <w:r w:rsidR="00D757CF" w:rsidRPr="00D80F22">
        <w:rPr>
          <w:rFonts w:ascii="Times New Roman CYR" w:hAnsi="Times New Roman CYR" w:cs="Times New Roman CYR"/>
          <w:color w:val="111111"/>
          <w:sz w:val="30"/>
          <w:szCs w:val="30"/>
        </w:rPr>
        <w:t>-формате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 (Режим доступа</w:t>
      </w:r>
      <w:r w:rsidRPr="00D80F22">
        <w:rPr>
          <w:sz w:val="30"/>
          <w:szCs w:val="30"/>
        </w:rPr>
        <w:t xml:space="preserve">: </w:t>
      </w:r>
      <w:hyperlink r:id="rId15" w:history="1">
        <w:r w:rsidRPr="00D80F22">
          <w:rPr>
            <w:rStyle w:val="a3"/>
            <w:rFonts w:ascii="Times New Roman CYR" w:hAnsi="Times New Roman CYR" w:cs="Times New Roman CYR"/>
            <w:sz w:val="30"/>
            <w:szCs w:val="30"/>
          </w:rPr>
          <w:t>https://crossmaker.ru/ru/</w:t>
        </w:r>
      </w:hyperlink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>). Учащимся нужно будет придумать несколько вопросов, на которые должны будут ответить другие учащиеся.</w:t>
      </w:r>
    </w:p>
    <w:p w14:paraId="4E2F853A" w14:textId="130FB912" w:rsidR="00601777" w:rsidRPr="00D80F22" w:rsidRDefault="00601777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Например, 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  <w:u w:val="single"/>
        </w:rPr>
        <w:t>по горизонтали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 1.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п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ионер  3.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п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>оручение</w:t>
      </w:r>
    </w:p>
    <w:p w14:paraId="4F15006B" w14:textId="0460D81F" w:rsidR="00601777" w:rsidRPr="00D80F22" w:rsidRDefault="00601777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color w:val="111111"/>
          <w:sz w:val="30"/>
          <w:szCs w:val="30"/>
          <w:u w:val="single"/>
        </w:rPr>
        <w:t>по вертикали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: 1.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п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ольза 2.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п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ионерское 3.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п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 xml:space="preserve">ервый 4. </w:t>
      </w:r>
      <w:r w:rsidR="009A1D5B" w:rsidRPr="00D80F22">
        <w:rPr>
          <w:rFonts w:ascii="Times New Roman CYR" w:hAnsi="Times New Roman CYR" w:cs="Times New Roman CYR"/>
          <w:color w:val="111111"/>
          <w:sz w:val="30"/>
          <w:szCs w:val="30"/>
        </w:rPr>
        <w:t>д</w:t>
      </w:r>
      <w:r w:rsidRPr="00D80F22">
        <w:rPr>
          <w:rFonts w:ascii="Times New Roman CYR" w:hAnsi="Times New Roman CYR" w:cs="Times New Roman CYR"/>
          <w:color w:val="111111"/>
          <w:sz w:val="30"/>
          <w:szCs w:val="30"/>
        </w:rPr>
        <w:t>ело</w:t>
      </w:r>
    </w:p>
    <w:tbl>
      <w:tblPr>
        <w:tblpPr w:leftFromText="180" w:rightFromText="180" w:vertAnchor="text" w:horzAnchor="page" w:tblpX="10276" w:tblpY="-1647"/>
        <w:tblOverlap w:val="never"/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01777" w:rsidRPr="00D80F22" w14:paraId="4C070841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51FC2054" w14:textId="77777777" w:rsidR="00601777" w:rsidRPr="00D80F22" w:rsidRDefault="00601777" w:rsidP="00B14B45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07105B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AF5171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783D6D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14:paraId="27D6289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DDFCF9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E2BD08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1EBFB3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510AED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C113E3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C8D57A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14:paraId="3568123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490519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F97579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013D6A26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44D4706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4E890C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9081EE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797601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54EEF3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603C9B3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14:paraId="101ADB8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164A86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D9C5F0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2F5E4E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E5B8AE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8ED562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40DF40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657615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03C1C9C6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2C1DE1B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</w:rPr>
              <w:t xml:space="preserve">  </w:t>
            </w:r>
          </w:p>
        </w:tc>
        <w:tc>
          <w:tcPr>
            <w:tcW w:w="360" w:type="dxa"/>
            <w:shd w:val="clear" w:color="auto" w:fill="BBBBBB"/>
            <w:vAlign w:val="center"/>
          </w:tcPr>
          <w:p w14:paraId="1169D06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36CBC0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D750D2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E86556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286B2B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482B5F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58C804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A21132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1E9B62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DFF073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BC3754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4782C5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14AF5B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55821CCD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3C66654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14:paraId="3F4939E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73F213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BEA341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2DC380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55E6C2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268586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8145CC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037432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319519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D5B0C4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8F3E41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F81A1A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B22EA4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5228F199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7B97C61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897C74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1C50E7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FC8C7F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4AD302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31DB3B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5855CD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8483FC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6C3D00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1102D0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49C3DE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8FEE6D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5EB707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44690A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4A2CCE84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07C94FA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1008D2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D3518A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90034B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7F3D74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095B2F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9FFFCE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C96332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936894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C3D8EF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0A32EB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F44F6A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3B7576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BA0280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403FBF4E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33FB718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</w:rPr>
              <w:t xml:space="preserve">  </w:t>
            </w:r>
          </w:p>
        </w:tc>
        <w:tc>
          <w:tcPr>
            <w:tcW w:w="360" w:type="dxa"/>
            <w:shd w:val="clear" w:color="auto" w:fill="BBBBBB"/>
            <w:vAlign w:val="center"/>
          </w:tcPr>
          <w:p w14:paraId="503E034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610BB7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AF3D98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7ED1D6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E8EFBD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E617E0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D2D324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9EEB62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5CF6A8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135E3C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B7122D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E5347A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BEFF96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60B0B619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689AF9E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C72530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8E84F9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34347F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72C102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07501C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3D15BE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1BF5A0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4ED7F5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63BA47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921645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11321C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604277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86AB50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38C620BC" w14:textId="77777777" w:rsidTr="00601777">
        <w:trPr>
          <w:trHeight w:hRule="exact" w:val="360"/>
        </w:trPr>
        <w:tc>
          <w:tcPr>
            <w:tcW w:w="360" w:type="dxa"/>
            <w:vAlign w:val="center"/>
          </w:tcPr>
          <w:p w14:paraId="7646B90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  <w:r w:rsidRPr="00D80F22">
              <w:rPr>
                <w:sz w:val="30"/>
                <w:szCs w:val="30"/>
              </w:rPr>
              <w:t xml:space="preserve"> </w:t>
            </w:r>
          </w:p>
        </w:tc>
        <w:tc>
          <w:tcPr>
            <w:tcW w:w="360" w:type="dxa"/>
            <w:shd w:val="clear" w:color="auto" w:fill="BBBBBB"/>
            <w:vAlign w:val="center"/>
          </w:tcPr>
          <w:p w14:paraId="1234C9C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E2DFD4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559B3A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D4CFB7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D588F4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97D585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8B3727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73C715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4D5E6F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D0A2D9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A845CA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2E3B8E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53A4DC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0B86A9BA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23E29F8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80F69C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2596EF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C03407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3CBFDC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3D477A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8FEA43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BEEE9D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78E7DE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07FFC3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8FC0E9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8C8A8A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4FBA50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4F6CF9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4F040647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4829FE3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E096B6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A6B155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91E247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469A0C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348D67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C578E1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5F29E1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7A77F6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FCF118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5DFEE43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AC45D1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A34835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B9F72C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2C972036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6871A98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B81BB2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AF5542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0A9602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CDAED9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5D8CA5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8D820D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6707D6C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4885D6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E73B84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870FB1F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15E95C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4A3B72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7B602D2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404AB362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3CBB7D0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FB74A7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5B1369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A87F38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C96767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34C30D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CFB629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2301AEDE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29E521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EC01538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9FAEF8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AC3838D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99AA7F1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D299BCB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  <w:tr w:rsidR="00601777" w:rsidRPr="00D80F22" w14:paraId="44DD4C67" w14:textId="77777777" w:rsidTr="00601777">
        <w:trPr>
          <w:trHeight w:hRule="exact" w:val="360"/>
        </w:trPr>
        <w:tc>
          <w:tcPr>
            <w:tcW w:w="360" w:type="dxa"/>
            <w:shd w:val="clear" w:color="auto" w:fill="BBBBBB"/>
            <w:vAlign w:val="center"/>
          </w:tcPr>
          <w:p w14:paraId="0CD07B2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511B574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36AE9A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37925C3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04E8C52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70E07030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6D3CC76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FBB0F97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651E4D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EC5669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15FDC889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402F826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40F6B57A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14:paraId="539CE3D5" w14:textId="77777777" w:rsidR="00601777" w:rsidRPr="00D80F22" w:rsidRDefault="00601777" w:rsidP="00B14B45">
            <w:pPr>
              <w:pStyle w:val="a7"/>
              <w:jc w:val="both"/>
              <w:rPr>
                <w:sz w:val="30"/>
                <w:szCs w:val="30"/>
              </w:rPr>
            </w:pPr>
          </w:p>
        </w:tc>
      </w:tr>
    </w:tbl>
    <w:p w14:paraId="3F766F06" w14:textId="77777777" w:rsidR="00601777" w:rsidRPr="00D80F22" w:rsidRDefault="00601777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</w:p>
    <w:p w14:paraId="3BB474AF" w14:textId="77777777" w:rsidR="00601777" w:rsidRPr="00D80F22" w:rsidRDefault="00601777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</w:p>
    <w:p w14:paraId="51D578C3" w14:textId="0F6F8D01" w:rsidR="00B14C47" w:rsidRPr="00D80F22" w:rsidRDefault="00601777" w:rsidP="00B14B45">
      <w:pPr>
        <w:jc w:val="both"/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</w:pPr>
      <w:r w:rsidRPr="00D80F22">
        <w:rPr>
          <w:rFonts w:ascii="Times New Roman CYR" w:hAnsi="Times New Roman CYR" w:cs="Times New Roman CYR"/>
          <w:b/>
          <w:bCs/>
          <w:color w:val="111111"/>
          <w:sz w:val="30"/>
          <w:szCs w:val="30"/>
        </w:rPr>
        <w:t xml:space="preserve">                                                                                                            </w:t>
      </w:r>
    </w:p>
    <w:p w14:paraId="358E61A0" w14:textId="3243F9D0" w:rsidR="006407A2" w:rsidRPr="00D80F22" w:rsidRDefault="006407A2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</w:p>
    <w:p w14:paraId="74D36D5C" w14:textId="77777777" w:rsidR="006407A2" w:rsidRPr="00D80F22" w:rsidRDefault="006407A2" w:rsidP="00B14B45">
      <w:pPr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</w:p>
    <w:p w14:paraId="3CE91538" w14:textId="124FCC18" w:rsidR="00DD4E22" w:rsidRPr="00D80F22" w:rsidRDefault="00DD4E22" w:rsidP="00B14B45">
      <w:pPr>
        <w:spacing w:after="0" w:line="240" w:lineRule="auto"/>
        <w:jc w:val="both"/>
        <w:rPr>
          <w:rFonts w:ascii="Times New Roman CYR" w:hAnsi="Times New Roman CYR" w:cs="Times New Roman CYR"/>
          <w:color w:val="111111"/>
          <w:sz w:val="30"/>
          <w:szCs w:val="30"/>
        </w:rPr>
      </w:pPr>
    </w:p>
    <w:p w14:paraId="60211237" w14:textId="39F23214" w:rsidR="007E68B9" w:rsidRPr="007E68B9" w:rsidRDefault="007C2224" w:rsidP="00B14B45">
      <w:pPr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111111"/>
          <w:sz w:val="28"/>
          <w:szCs w:val="28"/>
        </w:rPr>
      </w:pPr>
      <w:r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 </w:t>
      </w:r>
      <w:r w:rsidR="009A1D5B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(</w:t>
      </w:r>
      <w:r w:rsidR="007E68B9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Для успешного выполнения задания </w:t>
      </w:r>
      <w:r w:rsidR="009A1D5B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>каждому учащемуся</w:t>
      </w:r>
      <w:r w:rsidR="007E68B9" w:rsidRPr="00D80F22">
        <w:rPr>
          <w:rFonts w:ascii="Times New Roman CYR" w:hAnsi="Times New Roman CYR" w:cs="Times New Roman CYR"/>
          <w:i/>
          <w:iCs/>
          <w:color w:val="111111"/>
          <w:sz w:val="30"/>
          <w:szCs w:val="30"/>
        </w:rPr>
        <w:t xml:space="preserve"> необходимо действовать сообща, прислушиваться к мнению</w:t>
      </w:r>
      <w:r w:rsidR="007E68B9" w:rsidRPr="00D80F2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товарищей и оказывать </w:t>
      </w:r>
      <w:r w:rsidR="009A1D5B" w:rsidRPr="00D80F2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необходимую </w:t>
      </w:r>
      <w:r w:rsidR="007E68B9" w:rsidRPr="00D80F2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помощь</w:t>
      </w:r>
      <w:r w:rsidR="009A1D5B" w:rsidRPr="00D80F22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).</w:t>
      </w:r>
    </w:p>
    <w:p w14:paraId="5EFD0B95" w14:textId="719247E0" w:rsidR="00D542D1" w:rsidRPr="001E4075" w:rsidRDefault="00D542D1" w:rsidP="00B14B45">
      <w:pPr>
        <w:rPr>
          <w:rStyle w:val="21"/>
          <w:rFonts w:eastAsiaTheme="minorHAnsi"/>
        </w:rPr>
      </w:pPr>
      <w:bookmarkStart w:id="2" w:name="_GoBack"/>
      <w:bookmarkEnd w:id="2"/>
    </w:p>
    <w:sectPr w:rsidR="00D542D1" w:rsidRPr="001E4075" w:rsidSect="004B4DF3">
      <w:footerReference w:type="default" r:id="rId16"/>
      <w:pgSz w:w="16838" w:h="11906" w:orient="landscape"/>
      <w:pgMar w:top="794" w:right="567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AE8E1" w14:textId="77777777" w:rsidR="008B38B2" w:rsidRDefault="008B38B2" w:rsidP="00E86797">
      <w:pPr>
        <w:spacing w:after="0" w:line="240" w:lineRule="auto"/>
      </w:pPr>
      <w:r>
        <w:separator/>
      </w:r>
    </w:p>
  </w:endnote>
  <w:endnote w:type="continuationSeparator" w:id="0">
    <w:p w14:paraId="71861071" w14:textId="77777777" w:rsidR="008B38B2" w:rsidRDefault="008B38B2" w:rsidP="00E8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669469"/>
      <w:docPartObj>
        <w:docPartGallery w:val="Page Numbers (Bottom of Page)"/>
        <w:docPartUnique/>
      </w:docPartObj>
    </w:sdtPr>
    <w:sdtEndPr/>
    <w:sdtContent>
      <w:p w14:paraId="4FE71D20" w14:textId="261C2412" w:rsidR="001A068E" w:rsidRDefault="001A06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DF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7BEBE" w14:textId="77777777" w:rsidR="008B38B2" w:rsidRDefault="008B38B2" w:rsidP="00E86797">
      <w:pPr>
        <w:spacing w:after="0" w:line="240" w:lineRule="auto"/>
      </w:pPr>
      <w:r>
        <w:separator/>
      </w:r>
    </w:p>
  </w:footnote>
  <w:footnote w:type="continuationSeparator" w:id="0">
    <w:p w14:paraId="11FB8DD6" w14:textId="77777777" w:rsidR="008B38B2" w:rsidRDefault="008B38B2" w:rsidP="00E86797">
      <w:pPr>
        <w:spacing w:after="0" w:line="240" w:lineRule="auto"/>
      </w:pPr>
      <w:r>
        <w:continuationSeparator/>
      </w:r>
    </w:p>
  </w:footnote>
  <w:footnote w:id="1">
    <w:p w14:paraId="476BA242" w14:textId="1202D741" w:rsidR="00E86797" w:rsidRPr="000810AF" w:rsidRDefault="00E86797" w:rsidP="000810AF">
      <w:pPr>
        <w:jc w:val="both"/>
        <w:rPr>
          <w:rFonts w:ascii="Times New Roman" w:hAnsi="Times New Roman" w:cs="Times New Roman"/>
        </w:rPr>
      </w:pPr>
      <w:bookmarkStart w:id="0" w:name="_Hlk210049540"/>
      <w:r w:rsidRPr="000810AF">
        <w:rPr>
          <w:rStyle w:val="ac"/>
          <w:rFonts w:ascii="Times New Roman" w:hAnsi="Times New Roman" w:cs="Times New Roman"/>
        </w:rPr>
        <w:footnoteRef/>
      </w:r>
      <w:r w:rsidRPr="000810AF">
        <w:rPr>
          <w:rFonts w:ascii="Times New Roman" w:hAnsi="Times New Roman" w:cs="Times New Roman"/>
        </w:rPr>
        <w:t xml:space="preserve"> </w:t>
      </w:r>
      <w:bookmarkEnd w:id="0"/>
      <w:r w:rsidRPr="000810AF">
        <w:rPr>
          <w:rFonts w:ascii="Times New Roman" w:hAnsi="Times New Roman" w:cs="Times New Roman"/>
        </w:rPr>
        <w:t xml:space="preserve">При подготовке матрицы использованы материалы: </w:t>
      </w:r>
      <w:r w:rsidR="00DE2890" w:rsidRPr="000810AF">
        <w:rPr>
          <w:rFonts w:ascii="Times New Roman" w:hAnsi="Times New Roman" w:cs="Times New Roman"/>
          <w:b/>
          <w:bCs/>
        </w:rPr>
        <w:t>Чучкевич Ирины Анатольевны</w:t>
      </w:r>
      <w:r w:rsidR="00DE2890" w:rsidRPr="000810AF">
        <w:rPr>
          <w:rFonts w:ascii="Times New Roman" w:hAnsi="Times New Roman" w:cs="Times New Roman"/>
        </w:rPr>
        <w:t>, учителя математики и информатики ГУО «Средняя школа № 19 г.</w:t>
      </w:r>
      <w:r w:rsidR="004B4DF3">
        <w:rPr>
          <w:rFonts w:ascii="Times New Roman" w:hAnsi="Times New Roman" w:cs="Times New Roman"/>
        </w:rPr>
        <w:t> </w:t>
      </w:r>
      <w:r w:rsidR="00DE2890" w:rsidRPr="000810AF">
        <w:rPr>
          <w:rFonts w:ascii="Times New Roman" w:hAnsi="Times New Roman" w:cs="Times New Roman"/>
        </w:rPr>
        <w:t>Бреста»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950"/>
    <w:multiLevelType w:val="hybridMultilevel"/>
    <w:tmpl w:val="F2F2F852"/>
    <w:lvl w:ilvl="0" w:tplc="FB4E7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DE6"/>
    <w:multiLevelType w:val="multilevel"/>
    <w:tmpl w:val="CE78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B7A"/>
    <w:multiLevelType w:val="multilevel"/>
    <w:tmpl w:val="153C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2BAE"/>
    <w:multiLevelType w:val="hybridMultilevel"/>
    <w:tmpl w:val="5C6E7B1C"/>
    <w:lvl w:ilvl="0" w:tplc="4906C8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56E9"/>
    <w:multiLevelType w:val="multilevel"/>
    <w:tmpl w:val="F46A33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B6F69"/>
    <w:multiLevelType w:val="multilevel"/>
    <w:tmpl w:val="A8EC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D6D1F"/>
    <w:multiLevelType w:val="multilevel"/>
    <w:tmpl w:val="FA9A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5503F"/>
    <w:multiLevelType w:val="multilevel"/>
    <w:tmpl w:val="B2D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457B6"/>
    <w:multiLevelType w:val="multilevel"/>
    <w:tmpl w:val="477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F032D"/>
    <w:multiLevelType w:val="hybridMultilevel"/>
    <w:tmpl w:val="E4343C22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D3C77"/>
    <w:multiLevelType w:val="hybridMultilevel"/>
    <w:tmpl w:val="5C6E7B1C"/>
    <w:lvl w:ilvl="0" w:tplc="4906C8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7081E"/>
    <w:multiLevelType w:val="hybridMultilevel"/>
    <w:tmpl w:val="93D83CCE"/>
    <w:lvl w:ilvl="0" w:tplc="046E69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46821"/>
    <w:multiLevelType w:val="hybridMultilevel"/>
    <w:tmpl w:val="0FFE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608EB"/>
    <w:multiLevelType w:val="hybridMultilevel"/>
    <w:tmpl w:val="EDFA3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C1671"/>
    <w:multiLevelType w:val="hybridMultilevel"/>
    <w:tmpl w:val="5C6E7B1C"/>
    <w:lvl w:ilvl="0" w:tplc="4906C8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914C5"/>
    <w:multiLevelType w:val="multilevel"/>
    <w:tmpl w:val="21D2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94DA3"/>
    <w:multiLevelType w:val="multilevel"/>
    <w:tmpl w:val="42A6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23717"/>
    <w:multiLevelType w:val="hybridMultilevel"/>
    <w:tmpl w:val="590C9F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913A1"/>
    <w:multiLevelType w:val="multilevel"/>
    <w:tmpl w:val="86B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3"/>
  </w:num>
  <w:num w:numId="5">
    <w:abstractNumId w:val="12"/>
  </w:num>
  <w:num w:numId="6">
    <w:abstractNumId w:val="11"/>
  </w:num>
  <w:num w:numId="7">
    <w:abstractNumId w:val="14"/>
  </w:num>
  <w:num w:numId="8">
    <w:abstractNumId w:val="10"/>
  </w:num>
  <w:num w:numId="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"/>
  </w:num>
  <w:num w:numId="13">
    <w:abstractNumId w:val="4"/>
  </w:num>
  <w:num w:numId="1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9"/>
  </w:num>
  <w:num w:numId="16">
    <w:abstractNumId w:val="1"/>
  </w:num>
  <w:num w:numId="17">
    <w:abstractNumId w:val="5"/>
  </w:num>
  <w:num w:numId="1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503"/>
    <w:rsid w:val="00000F69"/>
    <w:rsid w:val="00016D0F"/>
    <w:rsid w:val="000235B9"/>
    <w:rsid w:val="00035297"/>
    <w:rsid w:val="0004440D"/>
    <w:rsid w:val="00057D69"/>
    <w:rsid w:val="000667A8"/>
    <w:rsid w:val="00075C71"/>
    <w:rsid w:val="000810AF"/>
    <w:rsid w:val="00092053"/>
    <w:rsid w:val="000A722C"/>
    <w:rsid w:val="000C1392"/>
    <w:rsid w:val="000D1026"/>
    <w:rsid w:val="0012174F"/>
    <w:rsid w:val="00155311"/>
    <w:rsid w:val="00193E9D"/>
    <w:rsid w:val="001A068E"/>
    <w:rsid w:val="001A595E"/>
    <w:rsid w:val="001B72DD"/>
    <w:rsid w:val="001C176C"/>
    <w:rsid w:val="001E4075"/>
    <w:rsid w:val="002050AF"/>
    <w:rsid w:val="00212E10"/>
    <w:rsid w:val="00213585"/>
    <w:rsid w:val="00222719"/>
    <w:rsid w:val="00230828"/>
    <w:rsid w:val="002652F8"/>
    <w:rsid w:val="00275C13"/>
    <w:rsid w:val="00283F8E"/>
    <w:rsid w:val="002A36AA"/>
    <w:rsid w:val="002C14D6"/>
    <w:rsid w:val="002C4FCF"/>
    <w:rsid w:val="00322BF7"/>
    <w:rsid w:val="0032753F"/>
    <w:rsid w:val="0035593D"/>
    <w:rsid w:val="003624E8"/>
    <w:rsid w:val="00394AA9"/>
    <w:rsid w:val="003D60CD"/>
    <w:rsid w:val="00401726"/>
    <w:rsid w:val="00401DFE"/>
    <w:rsid w:val="00407FF9"/>
    <w:rsid w:val="00421096"/>
    <w:rsid w:val="00421B38"/>
    <w:rsid w:val="00424566"/>
    <w:rsid w:val="00424B03"/>
    <w:rsid w:val="0042517F"/>
    <w:rsid w:val="004407AE"/>
    <w:rsid w:val="0044156B"/>
    <w:rsid w:val="00453394"/>
    <w:rsid w:val="004714FB"/>
    <w:rsid w:val="00473D85"/>
    <w:rsid w:val="0047657D"/>
    <w:rsid w:val="00485D61"/>
    <w:rsid w:val="004B06FD"/>
    <w:rsid w:val="004B4DF3"/>
    <w:rsid w:val="004C51A7"/>
    <w:rsid w:val="004D29DB"/>
    <w:rsid w:val="004D6841"/>
    <w:rsid w:val="004E3E24"/>
    <w:rsid w:val="004E750E"/>
    <w:rsid w:val="005020CB"/>
    <w:rsid w:val="00521274"/>
    <w:rsid w:val="00562260"/>
    <w:rsid w:val="005644BA"/>
    <w:rsid w:val="00567BE9"/>
    <w:rsid w:val="005905A6"/>
    <w:rsid w:val="00595901"/>
    <w:rsid w:val="005A2BDD"/>
    <w:rsid w:val="005B4F46"/>
    <w:rsid w:val="005C1674"/>
    <w:rsid w:val="00601777"/>
    <w:rsid w:val="00605E78"/>
    <w:rsid w:val="006166D0"/>
    <w:rsid w:val="006174B6"/>
    <w:rsid w:val="00621F25"/>
    <w:rsid w:val="006243AA"/>
    <w:rsid w:val="006365B8"/>
    <w:rsid w:val="00637BD7"/>
    <w:rsid w:val="006407A2"/>
    <w:rsid w:val="0064086A"/>
    <w:rsid w:val="00644B6F"/>
    <w:rsid w:val="00666F37"/>
    <w:rsid w:val="006A0ED7"/>
    <w:rsid w:val="006B477A"/>
    <w:rsid w:val="006C1BB6"/>
    <w:rsid w:val="006C2DE1"/>
    <w:rsid w:val="0073625E"/>
    <w:rsid w:val="0074793D"/>
    <w:rsid w:val="00750531"/>
    <w:rsid w:val="0075472E"/>
    <w:rsid w:val="007653F1"/>
    <w:rsid w:val="007C2224"/>
    <w:rsid w:val="007C2FCD"/>
    <w:rsid w:val="007E15E5"/>
    <w:rsid w:val="007E68B9"/>
    <w:rsid w:val="007F1FB7"/>
    <w:rsid w:val="007F7018"/>
    <w:rsid w:val="008053D6"/>
    <w:rsid w:val="00820384"/>
    <w:rsid w:val="00825006"/>
    <w:rsid w:val="00825281"/>
    <w:rsid w:val="008502F9"/>
    <w:rsid w:val="008958C8"/>
    <w:rsid w:val="00896674"/>
    <w:rsid w:val="008A18BF"/>
    <w:rsid w:val="008B1A93"/>
    <w:rsid w:val="008B38B2"/>
    <w:rsid w:val="008C00FB"/>
    <w:rsid w:val="008C1E41"/>
    <w:rsid w:val="0091415A"/>
    <w:rsid w:val="009151A7"/>
    <w:rsid w:val="00934E1E"/>
    <w:rsid w:val="0096634D"/>
    <w:rsid w:val="009721C5"/>
    <w:rsid w:val="009738AB"/>
    <w:rsid w:val="009A1D5B"/>
    <w:rsid w:val="009A63CB"/>
    <w:rsid w:val="009B5430"/>
    <w:rsid w:val="009C08A2"/>
    <w:rsid w:val="009E65FC"/>
    <w:rsid w:val="00A34FA2"/>
    <w:rsid w:val="00A93399"/>
    <w:rsid w:val="00A95305"/>
    <w:rsid w:val="00A9578A"/>
    <w:rsid w:val="00AA0A11"/>
    <w:rsid w:val="00AA7578"/>
    <w:rsid w:val="00AA7BBC"/>
    <w:rsid w:val="00AC0F09"/>
    <w:rsid w:val="00AC67C9"/>
    <w:rsid w:val="00AC68F8"/>
    <w:rsid w:val="00AD6FC6"/>
    <w:rsid w:val="00B01FA3"/>
    <w:rsid w:val="00B111BC"/>
    <w:rsid w:val="00B14B45"/>
    <w:rsid w:val="00B14C47"/>
    <w:rsid w:val="00B6263C"/>
    <w:rsid w:val="00B72BCD"/>
    <w:rsid w:val="00B92CAE"/>
    <w:rsid w:val="00BA71E1"/>
    <w:rsid w:val="00BA72AF"/>
    <w:rsid w:val="00C33984"/>
    <w:rsid w:val="00C61291"/>
    <w:rsid w:val="00C66A06"/>
    <w:rsid w:val="00C67526"/>
    <w:rsid w:val="00C76F32"/>
    <w:rsid w:val="00C823D0"/>
    <w:rsid w:val="00C85C92"/>
    <w:rsid w:val="00C9143C"/>
    <w:rsid w:val="00C9292F"/>
    <w:rsid w:val="00CA2E21"/>
    <w:rsid w:val="00CA6B38"/>
    <w:rsid w:val="00CE5014"/>
    <w:rsid w:val="00CE5EB2"/>
    <w:rsid w:val="00D1046D"/>
    <w:rsid w:val="00D139D2"/>
    <w:rsid w:val="00D1568B"/>
    <w:rsid w:val="00D4218F"/>
    <w:rsid w:val="00D542D1"/>
    <w:rsid w:val="00D66144"/>
    <w:rsid w:val="00D72C38"/>
    <w:rsid w:val="00D757CF"/>
    <w:rsid w:val="00D75F84"/>
    <w:rsid w:val="00D80F22"/>
    <w:rsid w:val="00DC7C01"/>
    <w:rsid w:val="00DD4E22"/>
    <w:rsid w:val="00DD53FC"/>
    <w:rsid w:val="00DD662A"/>
    <w:rsid w:val="00DE0503"/>
    <w:rsid w:val="00DE2890"/>
    <w:rsid w:val="00E24F9F"/>
    <w:rsid w:val="00E3029C"/>
    <w:rsid w:val="00E473F2"/>
    <w:rsid w:val="00E51872"/>
    <w:rsid w:val="00E64674"/>
    <w:rsid w:val="00E86797"/>
    <w:rsid w:val="00E92937"/>
    <w:rsid w:val="00EC39BB"/>
    <w:rsid w:val="00ED24AF"/>
    <w:rsid w:val="00F13165"/>
    <w:rsid w:val="00F27555"/>
    <w:rsid w:val="00F54B3D"/>
    <w:rsid w:val="00F559C8"/>
    <w:rsid w:val="00F64F88"/>
    <w:rsid w:val="00FA4215"/>
    <w:rsid w:val="00FB7332"/>
    <w:rsid w:val="00FD255A"/>
    <w:rsid w:val="00FE156C"/>
    <w:rsid w:val="00FF1760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30E4"/>
  <w15:docId w15:val="{1C983317-6A75-46F4-B1F3-E83FE0A9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72DD"/>
  </w:style>
  <w:style w:type="paragraph" w:styleId="1">
    <w:name w:val="heading 1"/>
    <w:basedOn w:val="a"/>
    <w:link w:val="10"/>
    <w:uiPriority w:val="9"/>
    <w:qFormat/>
    <w:rsid w:val="0040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8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 + Полужирный;Курсив"/>
    <w:basedOn w:val="a0"/>
    <w:rsid w:val="00DE050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5905A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905A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905A6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22BF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F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c-dubctv">
    <w:name w:val="sc-dubctv"/>
    <w:basedOn w:val="a0"/>
    <w:rsid w:val="00407FF9"/>
  </w:style>
  <w:style w:type="paragraph" w:customStyle="1" w:styleId="sc-bhnkfk">
    <w:name w:val="sc-bhnkfk"/>
    <w:basedOn w:val="a"/>
    <w:rsid w:val="0040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40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FF3F1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F3F16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2">
    <w:name w:val="Основной текст (2)_"/>
    <w:basedOn w:val="a0"/>
    <w:link w:val="23"/>
    <w:rsid w:val="00FF3F1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F3F16"/>
    <w:pPr>
      <w:widowControl w:val="0"/>
      <w:shd w:val="clear" w:color="auto" w:fill="FFFFFF"/>
      <w:spacing w:after="0" w:line="341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915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c-jtycat">
    <w:name w:val="sc-jtycat"/>
    <w:basedOn w:val="a0"/>
    <w:rsid w:val="002050AF"/>
  </w:style>
  <w:style w:type="character" w:customStyle="1" w:styleId="30">
    <w:name w:val="Заголовок 3 Знак"/>
    <w:basedOn w:val="a0"/>
    <w:link w:val="3"/>
    <w:uiPriority w:val="9"/>
    <w:semiHidden/>
    <w:rsid w:val="00FA4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D75F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75F84"/>
    <w:rPr>
      <w:rFonts w:ascii="Times New Roman" w:eastAsia="Times New Roman" w:hAnsi="Times New Roman" w:cs="Times New Roman"/>
      <w:sz w:val="28"/>
      <w:szCs w:val="28"/>
    </w:rPr>
  </w:style>
  <w:style w:type="paragraph" w:customStyle="1" w:styleId="sc-brcfro">
    <w:name w:val="sc-brcfro"/>
    <w:basedOn w:val="a"/>
    <w:rsid w:val="00F6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9578A"/>
    <w:pPr>
      <w:spacing w:after="0" w:line="240" w:lineRule="auto"/>
    </w:pPr>
  </w:style>
  <w:style w:type="paragraph" w:styleId="aa">
    <w:name w:val="footnote text"/>
    <w:basedOn w:val="a"/>
    <w:link w:val="ab"/>
    <w:uiPriority w:val="99"/>
    <w:unhideWhenUsed/>
    <w:rsid w:val="00E867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E867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679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A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068E"/>
  </w:style>
  <w:style w:type="paragraph" w:styleId="af">
    <w:name w:val="footer"/>
    <w:basedOn w:val="a"/>
    <w:link w:val="af0"/>
    <w:uiPriority w:val="99"/>
    <w:unhideWhenUsed/>
    <w:rsid w:val="001A0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068E"/>
  </w:style>
  <w:style w:type="character" w:customStyle="1" w:styleId="24">
    <w:name w:val="Неразрешенное упоминание2"/>
    <w:basedOn w:val="a0"/>
    <w:uiPriority w:val="99"/>
    <w:semiHidden/>
    <w:unhideWhenUsed/>
    <w:rsid w:val="00F13165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624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243AA"/>
    <w:rPr>
      <w:rFonts w:ascii="Segoe UI" w:hAnsi="Segoe UI" w:cs="Segoe UI"/>
      <w:sz w:val="18"/>
      <w:szCs w:val="18"/>
    </w:rPr>
  </w:style>
  <w:style w:type="paragraph" w:customStyle="1" w:styleId="sc-dkdnuf">
    <w:name w:val="sc-dkdnuf"/>
    <w:basedOn w:val="a"/>
    <w:rsid w:val="0062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6243AA"/>
  </w:style>
  <w:style w:type="paragraph" w:styleId="af3">
    <w:name w:val="Normal (Web)"/>
    <w:basedOn w:val="a"/>
    <w:uiPriority w:val="99"/>
    <w:semiHidden/>
    <w:unhideWhenUsed/>
    <w:rsid w:val="0075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4415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44156B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7E68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DD4E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4E22"/>
    <w:rPr>
      <w:rFonts w:ascii="Courier New" w:eastAsia="Times New Roman" w:hAnsi="Courier New" w:cs="Courier New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605E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605E78"/>
    <w:rPr>
      <w:rFonts w:eastAsiaTheme="minorEastAsia"/>
      <w:color w:val="5A5A5A" w:themeColor="text1" w:themeTint="A5"/>
      <w:spacing w:val="15"/>
    </w:rPr>
  </w:style>
  <w:style w:type="character" w:styleId="af6">
    <w:name w:val="Subtle Emphasis"/>
    <w:basedOn w:val="a0"/>
    <w:uiPriority w:val="19"/>
    <w:qFormat/>
    <w:rsid w:val="00B14C47"/>
    <w:rPr>
      <w:i/>
      <w:iCs/>
      <w:color w:val="404040" w:themeColor="text1" w:themeTint="BF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B14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58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1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2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3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26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9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0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71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pioneru/%20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W_-zDFuEPfdZm4e883oK6GjJtAU5EJsA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crossmaker.ru/ru/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brpo.by/wp-content/uploads/2025/03/%D0%9A%D0%9D%D0%98%D0%93%D0%90-%D0%92%D0%9E%D0%96%D0%90%D0%A2%D0%9E%D0%93%D0%9E_%D1%80%D0%B5%D0%B4%D0%B0%D0%BA%D1%86%D0%B8%D1%8F-2025-%D0%B3%D0%BE%D0%B4.pdf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5BF7-77DE-4C99-8363-A62F740E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2025-09-29T13:23:00Z</cp:lastPrinted>
  <dcterms:created xsi:type="dcterms:W3CDTF">2025-09-10T16:39:00Z</dcterms:created>
  <dcterms:modified xsi:type="dcterms:W3CDTF">2025-10-09T05:07:00Z</dcterms:modified>
</cp:coreProperties>
</file>