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AE89" w14:textId="77777777" w:rsidR="009A2D82" w:rsidRPr="002B196C" w:rsidRDefault="009A2D82" w:rsidP="002E71F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19FCC7DC" w14:textId="37228046" w:rsidR="009A2D82" w:rsidRPr="00F07D19" w:rsidRDefault="009A2D82" w:rsidP="002E71F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07D19">
        <w:rPr>
          <w:rFonts w:ascii="Times New Roman" w:eastAsia="Times New Roman" w:hAnsi="Times New Roman" w:cs="Times New Roman"/>
          <w:b/>
          <w:sz w:val="30"/>
          <w:szCs w:val="30"/>
        </w:rPr>
        <w:t>для проведения занятия по программе «Я. МОЯ СЕМЬЯ. МОЯ РОДИНА»</w:t>
      </w:r>
    </w:p>
    <w:p w14:paraId="6C6EC77B" w14:textId="6D9E1FE5" w:rsidR="005C6882" w:rsidRPr="00F13E12" w:rsidRDefault="001C5F5E" w:rsidP="002E7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13E12" w:rsidRPr="00F13E1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33164CF" w14:textId="77777777" w:rsidR="00F13E12" w:rsidRDefault="00F13E12" w:rsidP="002E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CE659" w14:textId="76E2275A" w:rsidR="001C5F5E" w:rsidRPr="009A2D82" w:rsidRDefault="005C6882" w:rsidP="002E7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1C2F9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r w:rsidR="001C5F5E" w:rsidRPr="009A2D82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Моя гражданская позиция</w:t>
      </w:r>
      <w:r w:rsidR="009A2D82">
        <w:rPr>
          <w:rStyle w:val="ac"/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footnoteReference w:id="1"/>
      </w:r>
    </w:p>
    <w:p w14:paraId="6F0B3E78" w14:textId="632A1240" w:rsidR="00D044D7" w:rsidRDefault="00D044D7" w:rsidP="002E71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E608FC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Время проведения: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r w:rsidR="001C5F5E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сентябрь</w:t>
      </w:r>
    </w:p>
    <w:p w14:paraId="2227F377" w14:textId="1C217C35" w:rsidR="002D1B2A" w:rsidRPr="001F6AA7" w:rsidRDefault="005C6882" w:rsidP="002E7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</w:pPr>
      <w:r w:rsidRPr="001F6AA7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Цел</w:t>
      </w:r>
      <w:r w:rsidR="00D044D7" w:rsidRPr="001F6AA7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евая установка</w:t>
      </w:r>
      <w:r w:rsidRPr="001F6AA7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:</w:t>
      </w:r>
    </w:p>
    <w:p w14:paraId="747010B8" w14:textId="0FB105ED" w:rsidR="00C76161" w:rsidRDefault="00FB4117" w:rsidP="002E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расширение и углубление представлений учащихся </w:t>
      </w:r>
      <w:r w:rsidR="0080682E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поняти</w:t>
      </w:r>
      <w:r w:rsidR="0068585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«гражданская позиция»,</w:t>
      </w:r>
      <w:r w:rsidR="00C76161"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r w:rsidR="0068585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о роли</w:t>
      </w:r>
      <w:r w:rsidR="00C76161"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r w:rsidR="0068585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активной </w:t>
      </w:r>
      <w:r w:rsidR="000232F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гражданской</w:t>
      </w:r>
      <w:r w:rsidR="0068585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позиции </w:t>
      </w:r>
      <w:r w:rsidR="00685850" w:rsidRPr="00BF3396">
        <w:rPr>
          <w:rFonts w:ascii="Times New Roman" w:hAnsi="Times New Roman" w:cs="Times New Roman"/>
          <w:sz w:val="30"/>
          <w:szCs w:val="30"/>
          <w:shd w:val="clear" w:color="auto" w:fill="FFFFFF"/>
        </w:rPr>
        <w:t>каждого</w:t>
      </w:r>
      <w:r w:rsidR="00C76161" w:rsidRPr="00BF339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0682E" w:rsidRPr="00BF3396">
        <w:rPr>
          <w:rFonts w:ascii="Times New Roman" w:hAnsi="Times New Roman" w:cs="Times New Roman"/>
          <w:sz w:val="30"/>
          <w:szCs w:val="30"/>
          <w:shd w:val="clear" w:color="auto" w:fill="FFFFFF"/>
        </w:rPr>
        <w:t>гражданина</w:t>
      </w:r>
      <w:r w:rsidR="00685850" w:rsidRPr="00BF339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развитии </w:t>
      </w:r>
      <w:r w:rsidR="0068585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и процветании </w:t>
      </w:r>
      <w:r w:rsidR="000232F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своей </w:t>
      </w:r>
      <w:r w:rsidR="0068585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страны</w:t>
      </w:r>
      <w:r w:rsid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;</w:t>
      </w:r>
    </w:p>
    <w:p w14:paraId="3317FE9F" w14:textId="0BCD0344" w:rsidR="00C76161" w:rsidRDefault="00C76161" w:rsidP="002E71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разви</w:t>
      </w:r>
      <w:r w:rsidR="00FB411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тие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r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критическо</w:t>
      </w:r>
      <w:r w:rsidR="00FB411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го</w:t>
      </w:r>
      <w:r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мышлени</w:t>
      </w:r>
      <w:r w:rsidR="00FB411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я</w:t>
      </w:r>
      <w:r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,</w:t>
      </w:r>
      <w:r w:rsidR="00FB411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умения</w:t>
      </w:r>
      <w:r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r w:rsidR="00FB4117" w:rsidRPr="00C76161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обосновать свою </w:t>
      </w:r>
      <w:r w:rsidR="00685850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точку зрения</w:t>
      </w:r>
      <w:r w:rsidR="00FB411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. </w:t>
      </w:r>
    </w:p>
    <w:p w14:paraId="3AFC397D" w14:textId="04F63586" w:rsidR="004803D3" w:rsidRDefault="008E63D6" w:rsidP="002E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66">
        <w:rPr>
          <w:rFonts w:ascii="Times New Roman" w:hAnsi="Times New Roman" w:cs="Times New Roman"/>
          <w:b/>
          <w:sz w:val="30"/>
          <w:szCs w:val="30"/>
        </w:rPr>
        <w:t>Методическая установка:</w:t>
      </w:r>
      <w:r w:rsidR="004803D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926A9C3" w14:textId="7ABA574C" w:rsidR="0050410B" w:rsidRDefault="0050410B" w:rsidP="002E7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50410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Предложенная матрица занятия является примерной, при ее реализации необходимо учитывать особенности класса, традиции учреждения образования. </w:t>
      </w:r>
      <w:r w:rsidR="007563CB" w:rsidRPr="007563C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При проведении занятия рекомендуется использовать активные формы организации деятельности учащихся: </w:t>
      </w:r>
      <w:r w:rsidR="007563C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обсуждение</w:t>
      </w:r>
      <w:r w:rsidR="007563CB" w:rsidRPr="007563C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, дискуссия и др.</w:t>
      </w:r>
      <w:r w:rsidR="00784F7F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</w:p>
    <w:p w14:paraId="4075D232" w14:textId="259A3E6D" w:rsidR="0050410B" w:rsidRDefault="0050410B" w:rsidP="002E7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50410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 качестве гостей можно пригласить участников молодежных проектов и инициатив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, актив первичной организации ОО «БРСМ».</w:t>
      </w:r>
      <w:r w:rsidRPr="0050410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</w:p>
    <w:p w14:paraId="205A24ED" w14:textId="1069A89A" w:rsidR="00BD28A7" w:rsidRPr="00BD28A7" w:rsidRDefault="00BD28A7" w:rsidP="002E71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D28A7">
        <w:rPr>
          <w:rFonts w:ascii="Times New Roman" w:hAnsi="Times New Roman" w:cs="Times New Roman"/>
          <w:b/>
          <w:sz w:val="30"/>
          <w:szCs w:val="30"/>
        </w:rPr>
        <w:t xml:space="preserve">Оформление помещения: </w:t>
      </w:r>
    </w:p>
    <w:p w14:paraId="7609E9BC" w14:textId="4EE172A8" w:rsidR="0050410B" w:rsidRDefault="0050410B" w:rsidP="002E7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50410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Занятие может быть проведено в учебном кабинете, комнате детских и молодежных общественных организаций, актовом зале, библиотеке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. </w:t>
      </w:r>
    </w:p>
    <w:p w14:paraId="39F8682E" w14:textId="559FB45D" w:rsidR="0050410B" w:rsidRPr="009A2D82" w:rsidRDefault="0050410B" w:rsidP="002E7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Можно организовать выставку с информацией о молодежных проектах и инициативах, об информационном ресурсе </w:t>
      </w:r>
      <w:r w:rsidRPr="009A2D82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«Moladz.by»</w:t>
      </w:r>
      <w:r w:rsidR="009A2D82"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  <w:t>.</w:t>
      </w:r>
    </w:p>
    <w:p w14:paraId="7B5651AB" w14:textId="6CD41CF3" w:rsidR="00861DC0" w:rsidRDefault="00D044D7" w:rsidP="002E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</w:pPr>
      <w:r w:rsidRPr="00D044D7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Материалы для подготовки и проведения занятия:</w:t>
      </w:r>
    </w:p>
    <w:p w14:paraId="6F1E6E53" w14:textId="504A9AAF" w:rsidR="00A318AA" w:rsidRDefault="0065205F" w:rsidP="00F7310D">
      <w:pPr>
        <w:pStyle w:val="a6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bCs/>
          <w:iCs/>
          <w:color w:val="000000"/>
        </w:rPr>
      </w:pPr>
      <w:r w:rsidRPr="0050124E">
        <w:rPr>
          <w:bCs/>
          <w:iCs/>
          <w:color w:val="000000"/>
        </w:rPr>
        <w:t xml:space="preserve">Информационный ресурс </w:t>
      </w:r>
      <w:r w:rsidRPr="009A2D82">
        <w:rPr>
          <w:iCs/>
          <w:color w:val="000000"/>
        </w:rPr>
        <w:t>«Moladz.by»</w:t>
      </w:r>
      <w:r w:rsidRPr="0050124E">
        <w:rPr>
          <w:bCs/>
          <w:iCs/>
          <w:color w:val="000000"/>
        </w:rPr>
        <w:t xml:space="preserve"> </w:t>
      </w:r>
      <w:hyperlink r:id="rId8" w:history="1">
        <w:r w:rsidR="009A2D82" w:rsidRPr="00146CBD">
          <w:rPr>
            <w:rStyle w:val="a5"/>
            <w:bCs/>
            <w:iCs/>
          </w:rPr>
          <w:t>https://moladz.by/</w:t>
        </w:r>
      </w:hyperlink>
      <w:r w:rsidRPr="0050124E">
        <w:rPr>
          <w:bCs/>
          <w:iCs/>
          <w:color w:val="000000"/>
        </w:rPr>
        <w:t xml:space="preserve"> </w:t>
      </w:r>
    </w:p>
    <w:p w14:paraId="1CF9D350" w14:textId="54884FE2" w:rsidR="0050124E" w:rsidRPr="0050124E" w:rsidRDefault="0050124E" w:rsidP="00F7310D">
      <w:pPr>
        <w:pStyle w:val="a6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val="ru-RU"/>
        </w:rPr>
        <w:t>Сайт ОО «</w:t>
      </w:r>
      <w:r w:rsidR="003366D8">
        <w:rPr>
          <w:bCs/>
          <w:iCs/>
          <w:color w:val="000000"/>
          <w:lang w:val="ru-RU"/>
        </w:rPr>
        <w:t>Б</w:t>
      </w:r>
      <w:r>
        <w:rPr>
          <w:bCs/>
          <w:iCs/>
          <w:color w:val="000000"/>
          <w:lang w:val="ru-RU"/>
        </w:rPr>
        <w:t xml:space="preserve">елорусский республиканский союз молодежи» </w:t>
      </w:r>
      <w:hyperlink r:id="rId9" w:history="1">
        <w:r w:rsidR="009A2D82" w:rsidRPr="00146CBD">
          <w:rPr>
            <w:rStyle w:val="a5"/>
            <w:bCs/>
            <w:iCs/>
          </w:rPr>
          <w:t>https://brsm.by/ru/</w:t>
        </w:r>
      </w:hyperlink>
      <w:r>
        <w:rPr>
          <w:bCs/>
          <w:iCs/>
          <w:color w:val="000000"/>
          <w:lang w:val="ru-RU"/>
        </w:rPr>
        <w:t xml:space="preserve"> </w:t>
      </w:r>
    </w:p>
    <w:p w14:paraId="58504BE5" w14:textId="2CE1FD40" w:rsidR="0050124E" w:rsidRPr="00F7310D" w:rsidRDefault="00F7310D" w:rsidP="00F7310D">
      <w:pPr>
        <w:pStyle w:val="a6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bCs/>
          <w:iCs/>
          <w:color w:val="000000"/>
          <w:lang w:val="ru-RU"/>
        </w:rPr>
      </w:pPr>
      <w:r w:rsidRPr="00F7310D">
        <w:rPr>
          <w:bCs/>
          <w:iCs/>
          <w:color w:val="000000"/>
          <w:lang w:val="ru-RU"/>
        </w:rPr>
        <w:t xml:space="preserve">Презентация </w:t>
      </w:r>
      <w:r w:rsidR="009356F5">
        <w:rPr>
          <w:bCs/>
          <w:iCs/>
          <w:color w:val="000000"/>
          <w:lang w:val="ru-RU"/>
        </w:rPr>
        <w:t>к</w:t>
      </w:r>
      <w:r w:rsidRPr="00F7310D">
        <w:rPr>
          <w:bCs/>
          <w:iCs/>
          <w:color w:val="000000"/>
          <w:lang w:val="ru-RU"/>
        </w:rPr>
        <w:t xml:space="preserve"> заняти</w:t>
      </w:r>
      <w:r w:rsidR="009356F5">
        <w:rPr>
          <w:bCs/>
          <w:iCs/>
          <w:color w:val="000000"/>
          <w:lang w:val="ru-RU"/>
        </w:rPr>
        <w:t>ю</w:t>
      </w:r>
      <w:r w:rsidRPr="00F7310D">
        <w:rPr>
          <w:bCs/>
          <w:iCs/>
          <w:color w:val="000000"/>
          <w:lang w:val="ru-RU"/>
        </w:rPr>
        <w:t>.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1907"/>
      </w:tblGrid>
      <w:tr w:rsidR="007F3828" w:rsidRPr="00890960" w14:paraId="2E57B915" w14:textId="77777777" w:rsidTr="00782FD2">
        <w:tc>
          <w:tcPr>
            <w:tcW w:w="2830" w:type="dxa"/>
          </w:tcPr>
          <w:p w14:paraId="1D5BCF30" w14:textId="2F9B0DEC" w:rsidR="008E63D6" w:rsidRPr="00890960" w:rsidRDefault="008E63D6" w:rsidP="0089096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89096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lastRenderedPageBreak/>
              <w:t xml:space="preserve">Структурный компонент </w:t>
            </w:r>
            <w:r w:rsidR="009A2D82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занятия</w:t>
            </w:r>
          </w:p>
        </w:tc>
        <w:tc>
          <w:tcPr>
            <w:tcW w:w="11907" w:type="dxa"/>
          </w:tcPr>
          <w:p w14:paraId="66282D1E" w14:textId="2215CEB6" w:rsidR="008E63D6" w:rsidRPr="00890960" w:rsidRDefault="008E63D6" w:rsidP="0089096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89096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 xml:space="preserve">Содержательный компонент </w:t>
            </w:r>
            <w:r w:rsidR="009A2D82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занятия</w:t>
            </w:r>
          </w:p>
        </w:tc>
      </w:tr>
      <w:tr w:rsidR="007F3828" w:rsidRPr="00AF3EDA" w14:paraId="1BF73393" w14:textId="77777777" w:rsidTr="00782FD2">
        <w:trPr>
          <w:trHeight w:val="761"/>
        </w:trPr>
        <w:tc>
          <w:tcPr>
            <w:tcW w:w="2830" w:type="dxa"/>
          </w:tcPr>
          <w:p w14:paraId="766424A8" w14:textId="77777777" w:rsidR="008E63D6" w:rsidRPr="00AF3EDA" w:rsidRDefault="008E63D6" w:rsidP="00FB4117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Вводный этап</w:t>
            </w:r>
          </w:p>
        </w:tc>
        <w:tc>
          <w:tcPr>
            <w:tcW w:w="11907" w:type="dxa"/>
          </w:tcPr>
          <w:p w14:paraId="58223749" w14:textId="77777777" w:rsidR="00BD28A7" w:rsidRPr="00BD28A7" w:rsidRDefault="00BD28A7" w:rsidP="00D95D56">
            <w:pPr>
              <w:ind w:firstLine="3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Эпиграф к занятию: </w:t>
            </w:r>
          </w:p>
          <w:p w14:paraId="323B52F9" w14:textId="33BC414F" w:rsidR="00D95D56" w:rsidRPr="00BD28A7" w:rsidRDefault="00D95D56" w:rsidP="00D95D56">
            <w:pPr>
              <w:ind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«Гражданская позиция – это не просто слова, а поступки, которые делают нашу страну сильнее» </w:t>
            </w:r>
          </w:p>
          <w:p w14:paraId="28EADF05" w14:textId="4A736A21" w:rsidR="00D95D56" w:rsidRPr="00BD28A7" w:rsidRDefault="00D95D56" w:rsidP="00782FD2">
            <w:pPr>
              <w:ind w:firstLine="70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Владимир Короткевич</w:t>
            </w:r>
          </w:p>
          <w:p w14:paraId="768E2A31" w14:textId="77777777" w:rsidR="00C41C9F" w:rsidRPr="00C41C9F" w:rsidRDefault="00C41C9F" w:rsidP="00210BC6">
            <w:pPr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Вступительное слово педагога. </w:t>
            </w:r>
          </w:p>
          <w:p w14:paraId="1624C71C" w14:textId="36C3A533" w:rsidR="00875587" w:rsidRPr="00C41C9F" w:rsidRDefault="003F32B4" w:rsidP="00210BC6">
            <w:pPr>
              <w:ind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F32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Гражданская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C41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это не просто слова, это реальные действия, которые может совершать каждый из нас.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1C9F" w:rsidRPr="00C41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Сегодня </w:t>
            </w:r>
            <w:r w:rsidR="00BD28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с вами обсудим</w:t>
            </w:r>
            <w:r w:rsidR="00C41C9F" w:rsidRPr="00C41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как каждый из нас может сделать мир вокруг лучше. </w:t>
            </w:r>
          </w:p>
        </w:tc>
      </w:tr>
      <w:tr w:rsidR="007F3828" w:rsidRPr="00AF3EDA" w14:paraId="20B02E1A" w14:textId="77777777" w:rsidTr="00782FD2">
        <w:trPr>
          <w:trHeight w:val="70"/>
        </w:trPr>
        <w:tc>
          <w:tcPr>
            <w:tcW w:w="2830" w:type="dxa"/>
          </w:tcPr>
          <w:p w14:paraId="75823CEE" w14:textId="77777777" w:rsidR="008E63D6" w:rsidRPr="00AF3EDA" w:rsidRDefault="008E63D6" w:rsidP="00FB4117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 xml:space="preserve">Основной этап </w:t>
            </w:r>
          </w:p>
        </w:tc>
        <w:tc>
          <w:tcPr>
            <w:tcW w:w="11907" w:type="dxa"/>
          </w:tcPr>
          <w:p w14:paraId="4871B742" w14:textId="1991987D" w:rsidR="006B0431" w:rsidRDefault="00E835DA" w:rsidP="00A3663A">
            <w:pPr>
              <w:ind w:firstLine="3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1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Основной этап </w:t>
            </w:r>
            <w:r w:rsidR="006B0431" w:rsidRPr="00CB1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занятия</w:t>
            </w:r>
            <w:r w:rsidR="006B0431" w:rsidRPr="006B04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конструируется на основе информационных материалов, предложенных в приложени</w:t>
            </w:r>
            <w:r w:rsidR="00B63A1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ях 1,2</w:t>
            </w:r>
            <w:r w:rsidR="006B0431" w:rsidRPr="006B04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и презентации</w:t>
            </w:r>
            <w:r w:rsidR="00E038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509FD28C" w14:textId="56E5910E" w:rsidR="00BD28A7" w:rsidRPr="00BD28A7" w:rsidRDefault="00BD28A7" w:rsidP="00A3663A">
            <w:pPr>
              <w:ind w:firstLine="3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Важно организовать обсуждение информации, высказывание учащимися собственных суждений о важности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активной гражданской позиции.</w:t>
            </w:r>
          </w:p>
          <w:p w14:paraId="12043063" w14:textId="78EAC17F" w:rsidR="00BD28A7" w:rsidRPr="00BD28A7" w:rsidRDefault="00BD28A7" w:rsidP="00A3663A">
            <w:pPr>
              <w:ind w:firstLine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Примерные вопросы для обсуждения с учащимися:</w:t>
            </w:r>
          </w:p>
          <w:p w14:paraId="122405CE" w14:textId="66CD3F29" w:rsidR="00F9449D" w:rsidRPr="00BD28A7" w:rsidRDefault="00F9449D" w:rsidP="00BD28A7">
            <w:pPr>
              <w:pStyle w:val="a6"/>
              <w:numPr>
                <w:ilvl w:val="0"/>
                <w:numId w:val="21"/>
              </w:numPr>
              <w:ind w:left="87" w:firstLine="283"/>
              <w:jc w:val="both"/>
              <w:rPr>
                <w:sz w:val="26"/>
                <w:szCs w:val="26"/>
                <w:lang w:eastAsia="ru-RU"/>
              </w:rPr>
            </w:pPr>
            <w:r w:rsidRPr="00BD28A7">
              <w:rPr>
                <w:sz w:val="26"/>
                <w:szCs w:val="26"/>
                <w:lang w:eastAsia="ru-RU"/>
              </w:rPr>
              <w:t>Что означает выражение «участие в жизни общества»? Приведите примеры такого участия.</w:t>
            </w:r>
          </w:p>
          <w:p w14:paraId="0175328B" w14:textId="1057B228" w:rsidR="00F9449D" w:rsidRPr="00BD28A7" w:rsidRDefault="00F9449D" w:rsidP="00BD28A7">
            <w:pPr>
              <w:pStyle w:val="a6"/>
              <w:numPr>
                <w:ilvl w:val="0"/>
                <w:numId w:val="21"/>
              </w:numPr>
              <w:ind w:left="87" w:firstLine="283"/>
              <w:jc w:val="both"/>
              <w:rPr>
                <w:sz w:val="26"/>
                <w:szCs w:val="26"/>
                <w:lang w:eastAsia="ru-RU"/>
              </w:rPr>
            </w:pPr>
            <w:r w:rsidRPr="00BD28A7">
              <w:rPr>
                <w:sz w:val="26"/>
                <w:szCs w:val="26"/>
                <w:lang w:eastAsia="ru-RU"/>
              </w:rPr>
              <w:t xml:space="preserve">Какие формы участия граждан в жизни общества вы знаете (например, выборы, </w:t>
            </w:r>
            <w:proofErr w:type="spellStart"/>
            <w:r w:rsidRPr="00BD28A7">
              <w:rPr>
                <w:sz w:val="26"/>
                <w:szCs w:val="26"/>
                <w:lang w:eastAsia="ru-RU"/>
              </w:rPr>
              <w:t>волонт</w:t>
            </w:r>
            <w:r w:rsidR="00BD28A7" w:rsidRPr="00BD28A7">
              <w:rPr>
                <w:sz w:val="26"/>
                <w:szCs w:val="26"/>
                <w:lang w:val="ru-RU" w:eastAsia="ru-RU"/>
              </w:rPr>
              <w:t>е</w:t>
            </w:r>
            <w:r w:rsidRPr="00BD28A7">
              <w:rPr>
                <w:sz w:val="26"/>
                <w:szCs w:val="26"/>
                <w:lang w:eastAsia="ru-RU"/>
              </w:rPr>
              <w:t>рство</w:t>
            </w:r>
            <w:proofErr w:type="spellEnd"/>
            <w:r w:rsidRPr="00BD28A7">
              <w:rPr>
                <w:sz w:val="26"/>
                <w:szCs w:val="26"/>
                <w:lang w:eastAsia="ru-RU"/>
              </w:rPr>
              <w:t>)?</w:t>
            </w:r>
          </w:p>
          <w:p w14:paraId="6B470270" w14:textId="4540A883" w:rsidR="00F9449D" w:rsidRPr="00F9449D" w:rsidRDefault="00F9449D" w:rsidP="00BD28A7">
            <w:pPr>
              <w:pStyle w:val="a6"/>
              <w:numPr>
                <w:ilvl w:val="0"/>
                <w:numId w:val="21"/>
              </w:numPr>
              <w:tabs>
                <w:tab w:val="left" w:pos="370"/>
              </w:tabs>
              <w:ind w:left="87" w:firstLine="283"/>
              <w:jc w:val="both"/>
              <w:rPr>
                <w:sz w:val="26"/>
                <w:szCs w:val="26"/>
                <w:lang w:eastAsia="ru-RU"/>
              </w:rPr>
            </w:pPr>
            <w:r w:rsidRPr="00F9449D">
              <w:rPr>
                <w:sz w:val="26"/>
                <w:szCs w:val="26"/>
                <w:lang w:eastAsia="ru-RU"/>
              </w:rPr>
              <w:t>В ч</w:t>
            </w:r>
            <w:r w:rsidR="00BD28A7">
              <w:rPr>
                <w:sz w:val="26"/>
                <w:szCs w:val="26"/>
                <w:lang w:val="ru-RU" w:eastAsia="ru-RU"/>
              </w:rPr>
              <w:t>е</w:t>
            </w:r>
            <w:r w:rsidRPr="00F9449D">
              <w:rPr>
                <w:sz w:val="26"/>
                <w:szCs w:val="26"/>
                <w:lang w:eastAsia="ru-RU"/>
              </w:rPr>
              <w:t>м разница между личными и общественными интересами? Приведите примеры.</w:t>
            </w:r>
          </w:p>
          <w:p w14:paraId="237B927E" w14:textId="261AD8B6" w:rsidR="00F9449D" w:rsidRPr="00F9449D" w:rsidRDefault="00F9449D" w:rsidP="000A4C63">
            <w:pPr>
              <w:pStyle w:val="a6"/>
              <w:numPr>
                <w:ilvl w:val="0"/>
                <w:numId w:val="21"/>
              </w:numPr>
              <w:tabs>
                <w:tab w:val="left" w:pos="370"/>
              </w:tabs>
              <w:ind w:left="87" w:firstLine="283"/>
              <w:jc w:val="both"/>
              <w:rPr>
                <w:sz w:val="26"/>
                <w:szCs w:val="26"/>
                <w:lang w:eastAsia="ru-RU"/>
              </w:rPr>
            </w:pPr>
            <w:r w:rsidRPr="00F9449D">
              <w:rPr>
                <w:sz w:val="26"/>
                <w:szCs w:val="26"/>
                <w:lang w:eastAsia="ru-RU"/>
              </w:rPr>
              <w:t>Почему молод</w:t>
            </w:r>
            <w:r w:rsidR="00BD28A7" w:rsidRPr="000A4C63">
              <w:rPr>
                <w:sz w:val="26"/>
                <w:szCs w:val="26"/>
                <w:lang w:eastAsia="ru-RU"/>
              </w:rPr>
              <w:t>е</w:t>
            </w:r>
            <w:r w:rsidRPr="00F9449D">
              <w:rPr>
                <w:sz w:val="26"/>
                <w:szCs w:val="26"/>
                <w:lang w:eastAsia="ru-RU"/>
              </w:rPr>
              <w:t>жь играет важную роль в развитии общества?</w:t>
            </w:r>
          </w:p>
          <w:p w14:paraId="56AFC144" w14:textId="132CB950" w:rsidR="00F9449D" w:rsidRPr="000A4C63" w:rsidRDefault="00F9449D" w:rsidP="000A4C63">
            <w:pPr>
              <w:pStyle w:val="a6"/>
              <w:numPr>
                <w:ilvl w:val="0"/>
                <w:numId w:val="21"/>
              </w:numPr>
              <w:tabs>
                <w:tab w:val="left" w:pos="370"/>
              </w:tabs>
              <w:ind w:left="87" w:firstLine="283"/>
              <w:jc w:val="both"/>
              <w:rPr>
                <w:sz w:val="26"/>
                <w:szCs w:val="26"/>
                <w:lang w:eastAsia="ru-RU"/>
              </w:rPr>
            </w:pPr>
            <w:r w:rsidRPr="000A4C63">
              <w:rPr>
                <w:sz w:val="26"/>
                <w:szCs w:val="26"/>
                <w:lang w:eastAsia="ru-RU"/>
              </w:rPr>
              <w:t xml:space="preserve">Какие примеры </w:t>
            </w:r>
            <w:proofErr w:type="spellStart"/>
            <w:r w:rsidRPr="000A4C63">
              <w:rPr>
                <w:sz w:val="26"/>
                <w:szCs w:val="26"/>
                <w:lang w:eastAsia="ru-RU"/>
              </w:rPr>
              <w:t>молод</w:t>
            </w:r>
            <w:r w:rsidR="00BC6FAF">
              <w:rPr>
                <w:sz w:val="26"/>
                <w:szCs w:val="26"/>
                <w:lang w:val="ru-RU" w:eastAsia="ru-RU"/>
              </w:rPr>
              <w:t>е</w:t>
            </w:r>
            <w:r w:rsidRPr="000A4C63">
              <w:rPr>
                <w:sz w:val="26"/>
                <w:szCs w:val="26"/>
                <w:lang w:eastAsia="ru-RU"/>
              </w:rPr>
              <w:t>жных</w:t>
            </w:r>
            <w:proofErr w:type="spellEnd"/>
            <w:r w:rsidRPr="000A4C63">
              <w:rPr>
                <w:sz w:val="26"/>
                <w:szCs w:val="26"/>
                <w:lang w:eastAsia="ru-RU"/>
              </w:rPr>
              <w:t xml:space="preserve"> инициатив вы знаете?</w:t>
            </w:r>
          </w:p>
          <w:p w14:paraId="2F963136" w14:textId="69342A87" w:rsidR="00F9449D" w:rsidRPr="00F9449D" w:rsidRDefault="00F9449D" w:rsidP="000A4C63">
            <w:pPr>
              <w:pStyle w:val="a6"/>
              <w:numPr>
                <w:ilvl w:val="0"/>
                <w:numId w:val="21"/>
              </w:numPr>
              <w:tabs>
                <w:tab w:val="left" w:pos="370"/>
              </w:tabs>
              <w:ind w:left="87" w:firstLine="283"/>
              <w:jc w:val="both"/>
              <w:rPr>
                <w:sz w:val="26"/>
                <w:szCs w:val="26"/>
                <w:lang w:eastAsia="ru-RU"/>
              </w:rPr>
            </w:pPr>
            <w:r w:rsidRPr="00F9449D">
              <w:rPr>
                <w:sz w:val="26"/>
                <w:szCs w:val="26"/>
                <w:lang w:eastAsia="ru-RU"/>
              </w:rPr>
              <w:t>Что может сделать</w:t>
            </w:r>
            <w:r w:rsidR="000A4C63">
              <w:rPr>
                <w:sz w:val="26"/>
                <w:szCs w:val="26"/>
                <w:lang w:val="ru-RU" w:eastAsia="ru-RU"/>
              </w:rPr>
              <w:t xml:space="preserve"> каждый</w:t>
            </w:r>
            <w:r w:rsidRPr="00F9449D">
              <w:rPr>
                <w:sz w:val="26"/>
                <w:szCs w:val="26"/>
                <w:lang w:eastAsia="ru-RU"/>
              </w:rPr>
              <w:t>, чтобы положительно повлиять на сво</w:t>
            </w:r>
            <w:r w:rsidR="000A4C63">
              <w:rPr>
                <w:sz w:val="26"/>
                <w:szCs w:val="26"/>
                <w:lang w:val="ru-RU" w:eastAsia="ru-RU"/>
              </w:rPr>
              <w:t>е учреждение образования</w:t>
            </w:r>
            <w:r w:rsidRPr="00F9449D">
              <w:rPr>
                <w:sz w:val="26"/>
                <w:szCs w:val="26"/>
                <w:lang w:eastAsia="ru-RU"/>
              </w:rPr>
              <w:t>, район или страну?</w:t>
            </w:r>
          </w:p>
          <w:p w14:paraId="58060379" w14:textId="681199C3" w:rsidR="00F9449D" w:rsidRPr="00F9449D" w:rsidRDefault="00BD28A7" w:rsidP="00BD28A7">
            <w:pPr>
              <w:pStyle w:val="a6"/>
              <w:tabs>
                <w:tab w:val="left" w:pos="370"/>
              </w:tabs>
              <w:ind w:left="370" w:firstLine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BD28A7">
              <w:rPr>
                <w:sz w:val="26"/>
                <w:szCs w:val="26"/>
                <w:lang w:val="ru-RU" w:eastAsia="ru-RU"/>
              </w:rPr>
              <w:t>Педагог предлагает учащимся з</w:t>
            </w:r>
            <w:proofErr w:type="spellStart"/>
            <w:r w:rsidR="00F9449D" w:rsidRPr="00BD28A7">
              <w:rPr>
                <w:sz w:val="26"/>
                <w:szCs w:val="26"/>
                <w:lang w:eastAsia="ru-RU"/>
              </w:rPr>
              <w:t>накомство</w:t>
            </w:r>
            <w:proofErr w:type="spellEnd"/>
            <w:r w:rsidR="00F9449D" w:rsidRPr="00BD28A7">
              <w:rPr>
                <w:sz w:val="26"/>
                <w:szCs w:val="26"/>
                <w:lang w:eastAsia="ru-RU"/>
              </w:rPr>
              <w:t xml:space="preserve"> с </w:t>
            </w:r>
            <w:bookmarkStart w:id="1" w:name="_Hlk207811785"/>
            <w:r w:rsidR="00F9449D" w:rsidRPr="00BD28A7">
              <w:rPr>
                <w:sz w:val="26"/>
                <w:szCs w:val="26"/>
                <w:lang w:eastAsia="ru-RU"/>
              </w:rPr>
              <w:t>информационным ресурсом</w:t>
            </w:r>
            <w:r w:rsidR="00F9449D" w:rsidRPr="00F9449D">
              <w:rPr>
                <w:b/>
                <w:bCs/>
                <w:sz w:val="26"/>
                <w:szCs w:val="26"/>
                <w:lang w:eastAsia="ru-RU"/>
              </w:rPr>
              <w:t xml:space="preserve"> «Moladz.by»</w:t>
            </w:r>
          </w:p>
          <w:bookmarkEnd w:id="1"/>
          <w:p w14:paraId="76315DC5" w14:textId="77777777" w:rsidR="00710EB6" w:rsidRPr="00BD28A7" w:rsidRDefault="00710EB6" w:rsidP="00710EB6">
            <w:pPr>
              <w:ind w:firstLine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Примерные вопросы для обсуждения с учащимися:</w:t>
            </w:r>
          </w:p>
          <w:p w14:paraId="576A5B9E" w14:textId="38A45312" w:rsidR="00F9449D" w:rsidRPr="000A4C63" w:rsidRDefault="00F9449D" w:rsidP="000A4C63">
            <w:pPr>
              <w:pStyle w:val="a6"/>
              <w:numPr>
                <w:ilvl w:val="0"/>
                <w:numId w:val="22"/>
              </w:numPr>
              <w:ind w:left="0" w:firstLine="360"/>
              <w:jc w:val="both"/>
              <w:rPr>
                <w:sz w:val="26"/>
                <w:szCs w:val="26"/>
                <w:lang w:eastAsia="ru-RU"/>
              </w:rPr>
            </w:pPr>
            <w:r w:rsidRPr="000A4C63">
              <w:rPr>
                <w:sz w:val="26"/>
                <w:szCs w:val="26"/>
                <w:lang w:eastAsia="ru-RU"/>
              </w:rPr>
              <w:t>Как ресурс Moladz.by помогает молод</w:t>
            </w:r>
            <w:r w:rsidR="000A4C63" w:rsidRPr="000A4C63">
              <w:rPr>
                <w:sz w:val="26"/>
                <w:szCs w:val="26"/>
                <w:lang w:eastAsia="ru-RU"/>
              </w:rPr>
              <w:t>е</w:t>
            </w:r>
            <w:r w:rsidRPr="000A4C63">
              <w:rPr>
                <w:sz w:val="26"/>
                <w:szCs w:val="26"/>
                <w:lang w:eastAsia="ru-RU"/>
              </w:rPr>
              <w:t xml:space="preserve">жи быть </w:t>
            </w:r>
            <w:proofErr w:type="spellStart"/>
            <w:r w:rsidRPr="000A4C63">
              <w:rPr>
                <w:sz w:val="26"/>
                <w:szCs w:val="26"/>
                <w:lang w:eastAsia="ru-RU"/>
              </w:rPr>
              <w:t>вовлеч</w:t>
            </w:r>
            <w:r w:rsidR="000A4C63">
              <w:rPr>
                <w:sz w:val="26"/>
                <w:szCs w:val="26"/>
                <w:lang w:val="ru-RU" w:eastAsia="ru-RU"/>
              </w:rPr>
              <w:t>е</w:t>
            </w:r>
            <w:r w:rsidRPr="000A4C63">
              <w:rPr>
                <w:sz w:val="26"/>
                <w:szCs w:val="26"/>
                <w:lang w:eastAsia="ru-RU"/>
              </w:rPr>
              <w:t>нной</w:t>
            </w:r>
            <w:proofErr w:type="spellEnd"/>
            <w:r w:rsidRPr="000A4C63">
              <w:rPr>
                <w:sz w:val="26"/>
                <w:szCs w:val="26"/>
                <w:lang w:eastAsia="ru-RU"/>
              </w:rPr>
              <w:t xml:space="preserve"> в общественную жизнь?</w:t>
            </w:r>
          </w:p>
          <w:p w14:paraId="2649A8D2" w14:textId="77777777" w:rsidR="00F9449D" w:rsidRPr="000A4C63" w:rsidRDefault="00F9449D" w:rsidP="000A4C63">
            <w:pPr>
              <w:pStyle w:val="a6"/>
              <w:numPr>
                <w:ilvl w:val="0"/>
                <w:numId w:val="22"/>
              </w:numPr>
              <w:ind w:left="0" w:firstLine="360"/>
              <w:jc w:val="both"/>
              <w:rPr>
                <w:sz w:val="26"/>
                <w:szCs w:val="26"/>
                <w:lang w:eastAsia="ru-RU"/>
              </w:rPr>
            </w:pPr>
            <w:r w:rsidRPr="000A4C63">
              <w:rPr>
                <w:sz w:val="26"/>
                <w:szCs w:val="26"/>
                <w:lang w:eastAsia="ru-RU"/>
              </w:rPr>
              <w:t>Какие разделы сайта показались вам наиболее полезными? Почему?</w:t>
            </w:r>
          </w:p>
          <w:p w14:paraId="72DE53C2" w14:textId="6B92D1BC" w:rsidR="00F9449D" w:rsidRPr="000A4C63" w:rsidRDefault="00F9449D" w:rsidP="000A4C63">
            <w:pPr>
              <w:pStyle w:val="a6"/>
              <w:numPr>
                <w:ilvl w:val="0"/>
                <w:numId w:val="22"/>
              </w:numPr>
              <w:ind w:left="0" w:firstLine="360"/>
              <w:jc w:val="both"/>
              <w:rPr>
                <w:sz w:val="26"/>
                <w:szCs w:val="26"/>
                <w:lang w:eastAsia="ru-RU"/>
              </w:rPr>
            </w:pPr>
            <w:r w:rsidRPr="000A4C63">
              <w:rPr>
                <w:sz w:val="26"/>
                <w:szCs w:val="26"/>
                <w:lang w:eastAsia="ru-RU"/>
              </w:rPr>
              <w:t xml:space="preserve">Могут ли </w:t>
            </w:r>
            <w:proofErr w:type="spellStart"/>
            <w:r w:rsidRPr="000A4C63">
              <w:rPr>
                <w:sz w:val="26"/>
                <w:szCs w:val="26"/>
                <w:lang w:eastAsia="ru-RU"/>
              </w:rPr>
              <w:t>молод</w:t>
            </w:r>
            <w:r w:rsidR="000A4C63">
              <w:rPr>
                <w:sz w:val="26"/>
                <w:szCs w:val="26"/>
                <w:lang w:val="ru-RU" w:eastAsia="ru-RU"/>
              </w:rPr>
              <w:t>е</w:t>
            </w:r>
            <w:r w:rsidRPr="000A4C63">
              <w:rPr>
                <w:sz w:val="26"/>
                <w:szCs w:val="26"/>
                <w:lang w:eastAsia="ru-RU"/>
              </w:rPr>
              <w:t>жные</w:t>
            </w:r>
            <w:proofErr w:type="spellEnd"/>
            <w:r w:rsidRPr="000A4C63">
              <w:rPr>
                <w:sz w:val="26"/>
                <w:szCs w:val="26"/>
                <w:lang w:eastAsia="ru-RU"/>
              </w:rPr>
              <w:t xml:space="preserve"> платформы, такие как Moladz.by, влиять на формирование активной гражданской позиции?</w:t>
            </w:r>
          </w:p>
          <w:p w14:paraId="564020A7" w14:textId="096223FD" w:rsidR="00F9449D" w:rsidRPr="00F9449D" w:rsidRDefault="000A4C63" w:rsidP="000A4C63">
            <w:pPr>
              <w:pStyle w:val="a6"/>
              <w:numPr>
                <w:ilvl w:val="0"/>
                <w:numId w:val="22"/>
              </w:numPr>
              <w:ind w:left="0" w:firstLine="36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proofErr w:type="spellStart"/>
            <w:r w:rsidR="00F9449D" w:rsidRPr="00F9449D">
              <w:rPr>
                <w:sz w:val="26"/>
                <w:szCs w:val="26"/>
                <w:lang w:eastAsia="ru-RU"/>
              </w:rPr>
              <w:t>очему</w:t>
            </w:r>
            <w:proofErr w:type="spellEnd"/>
            <w:r w:rsidR="00F9449D" w:rsidRPr="00F9449D">
              <w:rPr>
                <w:sz w:val="26"/>
                <w:szCs w:val="26"/>
                <w:lang w:eastAsia="ru-RU"/>
              </w:rPr>
              <w:t xml:space="preserve"> важно, чтобы </w:t>
            </w:r>
            <w:proofErr w:type="spellStart"/>
            <w:r w:rsidR="00F9449D" w:rsidRPr="00F9449D">
              <w:rPr>
                <w:sz w:val="26"/>
                <w:szCs w:val="26"/>
                <w:lang w:eastAsia="ru-RU"/>
              </w:rPr>
              <w:t>молод</w:t>
            </w:r>
            <w:r>
              <w:rPr>
                <w:sz w:val="26"/>
                <w:szCs w:val="26"/>
                <w:lang w:val="ru-RU" w:eastAsia="ru-RU"/>
              </w:rPr>
              <w:t>е</w:t>
            </w:r>
            <w:r w:rsidR="00F9449D" w:rsidRPr="00F9449D">
              <w:rPr>
                <w:sz w:val="26"/>
                <w:szCs w:val="26"/>
                <w:lang w:eastAsia="ru-RU"/>
              </w:rPr>
              <w:t>жь</w:t>
            </w:r>
            <w:proofErr w:type="spellEnd"/>
            <w:r w:rsidR="00F9449D" w:rsidRPr="00F9449D">
              <w:rPr>
                <w:sz w:val="26"/>
                <w:szCs w:val="26"/>
                <w:lang w:eastAsia="ru-RU"/>
              </w:rPr>
              <w:t xml:space="preserve"> имела доступ к </w:t>
            </w:r>
            <w:proofErr w:type="spellStart"/>
            <w:r w:rsidR="00F9449D" w:rsidRPr="00F9449D">
              <w:rPr>
                <w:sz w:val="26"/>
                <w:szCs w:val="26"/>
                <w:lang w:eastAsia="ru-RU"/>
              </w:rPr>
              <w:t>над</w:t>
            </w:r>
            <w:r>
              <w:rPr>
                <w:sz w:val="26"/>
                <w:szCs w:val="26"/>
                <w:lang w:val="ru-RU" w:eastAsia="ru-RU"/>
              </w:rPr>
              <w:t>е</w:t>
            </w:r>
            <w:r w:rsidR="00F9449D" w:rsidRPr="00F9449D">
              <w:rPr>
                <w:sz w:val="26"/>
                <w:szCs w:val="26"/>
                <w:lang w:eastAsia="ru-RU"/>
              </w:rPr>
              <w:t>жным</w:t>
            </w:r>
            <w:proofErr w:type="spellEnd"/>
            <w:r w:rsidR="00F9449D" w:rsidRPr="00F9449D">
              <w:rPr>
                <w:sz w:val="26"/>
                <w:szCs w:val="26"/>
                <w:lang w:eastAsia="ru-RU"/>
              </w:rPr>
              <w:t xml:space="preserve"> и актуальным информационным ресурсам?</w:t>
            </w:r>
          </w:p>
          <w:p w14:paraId="0B96510E" w14:textId="7FD158F6" w:rsidR="00393175" w:rsidRPr="009E0928" w:rsidRDefault="0050410B" w:rsidP="007F29C5">
            <w:pPr>
              <w:ind w:firstLine="370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6"/>
                <w:szCs w:val="26"/>
                <w:highlight w:val="yellow"/>
                <w:shd w:val="clear" w:color="auto" w:fill="FFFFFF"/>
              </w:rPr>
            </w:pPr>
            <w:r w:rsidRPr="0050410B">
              <w:rPr>
                <w:rFonts w:ascii="Times New Roman" w:hAnsi="Times New Roman" w:cs="Times New Roman"/>
                <w:i/>
                <w:iCs/>
                <w:color w:val="1A1A1A"/>
                <w:sz w:val="26"/>
                <w:szCs w:val="26"/>
                <w:shd w:val="clear" w:color="auto" w:fill="FFFFFF"/>
              </w:rPr>
              <w:t xml:space="preserve">Если на занятие приглашены участники </w:t>
            </w:r>
            <w:r>
              <w:rPr>
                <w:rFonts w:ascii="Times New Roman" w:hAnsi="Times New Roman" w:cs="Times New Roman"/>
                <w:i/>
                <w:iCs/>
                <w:color w:val="1A1A1A"/>
                <w:sz w:val="26"/>
                <w:szCs w:val="26"/>
                <w:shd w:val="clear" w:color="auto" w:fill="FFFFFF"/>
              </w:rPr>
              <w:t>молодежных проектов и инициатив, п</w:t>
            </w:r>
            <w:r w:rsidRPr="0050410B">
              <w:rPr>
                <w:rFonts w:ascii="Times New Roman" w:hAnsi="Times New Roman" w:cs="Times New Roman"/>
                <w:i/>
                <w:iCs/>
                <w:color w:val="1A1A1A"/>
                <w:sz w:val="26"/>
                <w:szCs w:val="26"/>
                <w:shd w:val="clear" w:color="auto" w:fill="FFFFFF"/>
              </w:rPr>
              <w:t>едагог предлагает им рассказать о своей деятельности</w:t>
            </w:r>
          </w:p>
        </w:tc>
      </w:tr>
      <w:tr w:rsidR="007F3828" w:rsidRPr="00AF3EDA" w14:paraId="43D7680C" w14:textId="77777777" w:rsidTr="00782FD2">
        <w:trPr>
          <w:trHeight w:val="2072"/>
        </w:trPr>
        <w:tc>
          <w:tcPr>
            <w:tcW w:w="2830" w:type="dxa"/>
          </w:tcPr>
          <w:p w14:paraId="21E54EC6" w14:textId="77777777" w:rsidR="008E63D6" w:rsidRPr="00AF3EDA" w:rsidRDefault="008E63D6" w:rsidP="00FB4117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lastRenderedPageBreak/>
              <w:t>Заключительный этап</w:t>
            </w:r>
          </w:p>
        </w:tc>
        <w:tc>
          <w:tcPr>
            <w:tcW w:w="11907" w:type="dxa"/>
          </w:tcPr>
          <w:p w14:paraId="1A2853B8" w14:textId="605395A0" w:rsidR="00012CD0" w:rsidRPr="006E22AB" w:rsidRDefault="00012CD0" w:rsidP="006E22AB">
            <w:pPr>
              <w:ind w:firstLine="3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D0">
              <w:rPr>
                <w:rFonts w:ascii="Times New Roman" w:hAnsi="Times New Roman" w:cs="Times New Roman"/>
                <w:sz w:val="26"/>
                <w:szCs w:val="26"/>
              </w:rPr>
              <w:t>Подводя итоги занятия, педагог отмечает, что активная жизненная позиция помогает развивать личность, находить новых друзей, приобретать полезный опыт, вносить реальный вклад в развитие 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22AB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6E22AB" w:rsidRPr="00012CD0">
              <w:rPr>
                <w:rFonts w:ascii="Times New Roman" w:hAnsi="Times New Roman" w:cs="Times New Roman"/>
                <w:sz w:val="26"/>
                <w:szCs w:val="26"/>
              </w:rPr>
              <w:t>аже</w:t>
            </w:r>
            <w:r w:rsidRPr="00012CD0">
              <w:rPr>
                <w:rFonts w:ascii="Times New Roman" w:hAnsi="Times New Roman" w:cs="Times New Roman"/>
                <w:sz w:val="26"/>
                <w:szCs w:val="26"/>
              </w:rPr>
              <w:t xml:space="preserve"> небольшие действия могут привести к большим изменениям. Каждый способен стать тем человеком, который сделает мир лучше. </w:t>
            </w:r>
          </w:p>
          <w:p w14:paraId="179ED829" w14:textId="7282EB1E" w:rsidR="00C43A6B" w:rsidRPr="00012CD0" w:rsidRDefault="00012CD0" w:rsidP="006E22AB">
            <w:pPr>
              <w:ind w:firstLine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2C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рамках данного этапа можно обсудить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Pr="00012C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 </w:t>
            </w:r>
            <w:r w:rsidR="006E22AB" w:rsidRPr="00012C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каких</w:t>
            </w:r>
            <w:r w:rsid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проектах</w:t>
            </w:r>
            <w:r w:rsidRPr="00012CD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A2D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учащиеся </w:t>
            </w:r>
            <w:r w:rsidR="00FC7B6C" w:rsidRP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хот</w:t>
            </w:r>
            <w:r w:rsidR="009A2D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ят</w:t>
            </w:r>
            <w:r w:rsidR="00FC7B6C" w:rsidRP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принять участие, что хот</w:t>
            </w:r>
            <w:r w:rsidR="009A2D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ят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C7B6C" w:rsidRP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изменить в сво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="00FC7B6C" w:rsidRP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м </w:t>
            </w:r>
            <w:r w:rsidR="009A2D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коллективе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9A2D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какие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C7B6C" w:rsidRP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иде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="00FC7B6C" w:rsidRP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мини-</w:t>
            </w:r>
            <w:r w:rsidR="00FC7B6C" w:rsidRP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проект</w:t>
            </w:r>
            <w:r w:rsidR="006E22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ов своего класса</w:t>
            </w:r>
            <w:r w:rsidR="009A2D8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могут предложить</w:t>
            </w:r>
            <w:r w:rsidR="00B866C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866C0" w:rsidRPr="00685850">
              <w:rPr>
                <w:rFonts w:ascii="Times New Roman" w:hAnsi="Times New Roman" w:cs="Times New Roman"/>
                <w:iCs/>
                <w:sz w:val="26"/>
                <w:szCs w:val="26"/>
              </w:rPr>
              <w:t>(</w:t>
            </w:r>
            <w:r w:rsidR="009A2D82" w:rsidRPr="00685850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B866C0" w:rsidRPr="00685850">
              <w:rPr>
                <w:rFonts w:ascii="Times New Roman" w:hAnsi="Times New Roman" w:cs="Times New Roman"/>
                <w:iCs/>
                <w:sz w:val="26"/>
                <w:szCs w:val="26"/>
              </w:rPr>
              <w:t>риложение 3)</w:t>
            </w:r>
            <w:r w:rsidR="00FC7B6C" w:rsidRPr="00685850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FC7B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20A681BC" w14:textId="6074307E" w:rsidR="002E71F1" w:rsidRDefault="002E71F1" w:rsidP="008E63D6">
      <w:pPr>
        <w:jc w:val="both"/>
        <w:rPr>
          <w:rFonts w:ascii="Arial" w:hAnsi="Arial" w:cs="Arial"/>
          <w:color w:val="111111"/>
          <w:shd w:val="clear" w:color="auto" w:fill="FFFFFF"/>
        </w:rPr>
      </w:pPr>
    </w:p>
    <w:p w14:paraId="64752AA3" w14:textId="77777777" w:rsidR="002E71F1" w:rsidRDefault="002E71F1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br w:type="page"/>
      </w:r>
    </w:p>
    <w:p w14:paraId="06C838EE" w14:textId="7022BBAD" w:rsidR="00F9750A" w:rsidRPr="00782FD2" w:rsidRDefault="00EE1A41" w:rsidP="0020476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782FD2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Приложение</w:t>
      </w:r>
      <w:r w:rsidR="00B619ED" w:rsidRPr="00782FD2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1</w:t>
      </w:r>
    </w:p>
    <w:p w14:paraId="5604E271" w14:textId="65AD2116" w:rsidR="00A541E2" w:rsidRPr="00C41C9F" w:rsidRDefault="00A541E2" w:rsidP="00782F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00C6">
        <w:rPr>
          <w:rFonts w:ascii="Times New Roman" w:hAnsi="Times New Roman" w:cs="Times New Roman"/>
          <w:i/>
          <w:iCs/>
          <w:color w:val="000000"/>
          <w:sz w:val="30"/>
          <w:szCs w:val="30"/>
        </w:rPr>
        <w:t>Активная гражданская позиция</w:t>
      </w:r>
      <w:r w:rsidRPr="00C41C9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82FD2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41C9F">
        <w:rPr>
          <w:rFonts w:ascii="Times New Roman" w:hAnsi="Times New Roman" w:cs="Times New Roman"/>
          <w:color w:val="000000"/>
          <w:sz w:val="30"/>
          <w:szCs w:val="30"/>
        </w:rPr>
        <w:t xml:space="preserve"> осознанное участие человека в жизни общества, отражающее его сознательные действия в отношении к окружающему, которые направлены на реализацию общественных ценностей при разумном </w:t>
      </w:r>
      <w:r w:rsidRPr="00CC30AD">
        <w:rPr>
          <w:rFonts w:ascii="Times New Roman" w:hAnsi="Times New Roman" w:cs="Times New Roman"/>
          <w:sz w:val="30"/>
          <w:szCs w:val="30"/>
        </w:rPr>
        <w:t xml:space="preserve">соотношении личных и общественных </w:t>
      </w:r>
      <w:r w:rsidRPr="00C41C9F">
        <w:rPr>
          <w:rFonts w:ascii="Times New Roman" w:hAnsi="Times New Roman" w:cs="Times New Roman"/>
          <w:color w:val="000000"/>
          <w:sz w:val="30"/>
          <w:szCs w:val="30"/>
        </w:rPr>
        <w:t>интересов.</w:t>
      </w:r>
    </w:p>
    <w:p w14:paraId="001F76A6" w14:textId="77777777" w:rsidR="00C41C9F" w:rsidRDefault="00C41C9F" w:rsidP="0025547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3"/>
          <w:szCs w:val="23"/>
        </w:rPr>
      </w:pPr>
    </w:p>
    <w:p w14:paraId="5646B727" w14:textId="10AF52FD" w:rsidR="00AC356B" w:rsidRDefault="000E6461" w:rsidP="009A2D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Примеры успешных молодежных п</w:t>
      </w:r>
      <w:r w:rsidR="00AC356B" w:rsidRPr="00AC356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роект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ов</w:t>
      </w:r>
      <w:r w:rsidR="00AC356B" w:rsidRPr="00AC356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и инициатив</w:t>
      </w:r>
    </w:p>
    <w:p w14:paraId="25DECEDA" w14:textId="345432BE" w:rsidR="000E6461" w:rsidRPr="009A2D82" w:rsidRDefault="0050124E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212529"/>
          <w:sz w:val="30"/>
          <w:szCs w:val="30"/>
        </w:rPr>
      </w:pPr>
      <w:r w:rsidRPr="0050124E">
        <w:rPr>
          <w:b/>
          <w:bCs/>
          <w:i/>
          <w:iCs/>
          <w:color w:val="212529"/>
          <w:sz w:val="30"/>
          <w:szCs w:val="30"/>
        </w:rPr>
        <w:t xml:space="preserve">Молодежная инициатива </w:t>
      </w:r>
      <w:r>
        <w:rPr>
          <w:b/>
          <w:bCs/>
          <w:i/>
          <w:iCs/>
          <w:color w:val="212529"/>
          <w:sz w:val="30"/>
          <w:szCs w:val="30"/>
        </w:rPr>
        <w:t>«</w:t>
      </w:r>
      <w:r w:rsidR="000E6461" w:rsidRPr="000E6461">
        <w:rPr>
          <w:b/>
          <w:bCs/>
          <w:i/>
          <w:iCs/>
          <w:color w:val="212529"/>
          <w:sz w:val="30"/>
          <w:szCs w:val="30"/>
        </w:rPr>
        <w:t>Беларусь: до и после</w:t>
      </w:r>
      <w:r>
        <w:rPr>
          <w:b/>
          <w:bCs/>
          <w:i/>
          <w:iCs/>
          <w:color w:val="212529"/>
          <w:sz w:val="30"/>
          <w:szCs w:val="30"/>
        </w:rPr>
        <w:t>»</w:t>
      </w:r>
      <w:r w:rsidR="009A2D82">
        <w:rPr>
          <w:b/>
          <w:bCs/>
          <w:i/>
          <w:iCs/>
          <w:color w:val="212529"/>
          <w:sz w:val="30"/>
          <w:szCs w:val="30"/>
        </w:rPr>
        <w:t xml:space="preserve"> </w:t>
      </w:r>
      <w:hyperlink r:id="rId10" w:history="1">
        <w:r w:rsidR="009522A4" w:rsidRPr="009522A4">
          <w:rPr>
            <w:rStyle w:val="a5"/>
            <w:sz w:val="30"/>
            <w:szCs w:val="30"/>
          </w:rPr>
          <w:t>https://brsm.by/ru/belarus-do-i-posle-ru</w:t>
        </w:r>
      </w:hyperlink>
      <w:r w:rsidR="009522A4">
        <w:rPr>
          <w:b/>
          <w:bCs/>
          <w:i/>
          <w:iCs/>
          <w:color w:val="212529"/>
          <w:sz w:val="30"/>
          <w:szCs w:val="30"/>
        </w:rPr>
        <w:t xml:space="preserve"> </w:t>
      </w:r>
    </w:p>
    <w:p w14:paraId="24FE289A" w14:textId="3862157B" w:rsidR="000E6461" w:rsidRPr="002E71F1" w:rsidRDefault="000E6461" w:rsidP="000E646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Молодежная инициатива «Беларусь: до и после» направлена на популяризацию достижений в социально-культурном и экономическом аспектах жизни белорусского народа в период с 1941 года до настоящего времени.</w:t>
      </w:r>
    </w:p>
    <w:p w14:paraId="30872B5F" w14:textId="418CA6A0" w:rsidR="0080682E" w:rsidRDefault="000E6461" w:rsidP="0080682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В основу интернет-акции заложена поисковая и исследовательская работа</w:t>
      </w:r>
      <w:r w:rsidRPr="00CC30AD">
        <w:rPr>
          <w:sz w:val="30"/>
          <w:szCs w:val="30"/>
        </w:rPr>
        <w:t>. Е</w:t>
      </w:r>
      <w:r w:rsidR="0080682E" w:rsidRPr="00CC30AD">
        <w:rPr>
          <w:sz w:val="30"/>
          <w:szCs w:val="30"/>
        </w:rPr>
        <w:t>е</w:t>
      </w:r>
      <w:r w:rsidRPr="00CC30AD">
        <w:rPr>
          <w:sz w:val="30"/>
          <w:szCs w:val="30"/>
        </w:rPr>
        <w:t xml:space="preserve"> </w:t>
      </w:r>
      <w:r w:rsidRPr="002E71F1">
        <w:rPr>
          <w:sz w:val="30"/>
          <w:szCs w:val="30"/>
        </w:rPr>
        <w:t xml:space="preserve">суть заключается в поиске </w:t>
      </w:r>
      <w:r w:rsidR="0080682E" w:rsidRPr="002E71F1">
        <w:rPr>
          <w:sz w:val="30"/>
          <w:szCs w:val="30"/>
        </w:rPr>
        <w:t>архивных фотографи</w:t>
      </w:r>
      <w:r w:rsidR="0080682E">
        <w:rPr>
          <w:sz w:val="30"/>
          <w:szCs w:val="30"/>
        </w:rPr>
        <w:t>й</w:t>
      </w:r>
      <w:r w:rsidR="0080682E" w:rsidRPr="002E71F1">
        <w:rPr>
          <w:sz w:val="30"/>
          <w:szCs w:val="30"/>
        </w:rPr>
        <w:t xml:space="preserve"> разрушенной местности в период с 1941 года и создании сравнительных фотографий на фоне этой же местности в настоящее время </w:t>
      </w:r>
      <w:r w:rsidRPr="002E71F1">
        <w:rPr>
          <w:sz w:val="30"/>
          <w:szCs w:val="30"/>
        </w:rPr>
        <w:t xml:space="preserve">и публикации </w:t>
      </w:r>
      <w:r w:rsidR="0080682E">
        <w:rPr>
          <w:sz w:val="30"/>
          <w:szCs w:val="30"/>
        </w:rPr>
        <w:t xml:space="preserve">этих фотографий </w:t>
      </w:r>
      <w:r w:rsidRPr="002E71F1">
        <w:rPr>
          <w:sz w:val="30"/>
          <w:szCs w:val="30"/>
        </w:rPr>
        <w:t>в личном проф</w:t>
      </w:r>
      <w:r w:rsidR="0080682E">
        <w:rPr>
          <w:sz w:val="30"/>
          <w:szCs w:val="30"/>
        </w:rPr>
        <w:t xml:space="preserve">иле социальной сети </w:t>
      </w:r>
      <w:proofErr w:type="spellStart"/>
      <w:r w:rsidR="0080682E">
        <w:rPr>
          <w:sz w:val="30"/>
          <w:szCs w:val="30"/>
        </w:rPr>
        <w:t>Instagram</w:t>
      </w:r>
      <w:proofErr w:type="spellEnd"/>
      <w:r w:rsidR="0080682E">
        <w:rPr>
          <w:sz w:val="30"/>
          <w:szCs w:val="30"/>
        </w:rPr>
        <w:t xml:space="preserve"> </w:t>
      </w:r>
      <w:r w:rsidRPr="002E71F1">
        <w:rPr>
          <w:sz w:val="30"/>
          <w:szCs w:val="30"/>
        </w:rPr>
        <w:t xml:space="preserve">с указанием </w:t>
      </w:r>
      <w:proofErr w:type="spellStart"/>
      <w:r w:rsidRPr="002E71F1">
        <w:rPr>
          <w:sz w:val="30"/>
          <w:szCs w:val="30"/>
        </w:rPr>
        <w:t>хештегов</w:t>
      </w:r>
      <w:proofErr w:type="spellEnd"/>
      <w:r w:rsidRPr="002E71F1">
        <w:rPr>
          <w:sz w:val="30"/>
          <w:szCs w:val="30"/>
        </w:rPr>
        <w:t xml:space="preserve"> #</w:t>
      </w:r>
      <w:proofErr w:type="spellStart"/>
      <w:r w:rsidRPr="002E71F1">
        <w:rPr>
          <w:sz w:val="30"/>
          <w:szCs w:val="30"/>
        </w:rPr>
        <w:t>Беларусьдоипосле</w:t>
      </w:r>
      <w:proofErr w:type="spellEnd"/>
      <w:r w:rsidRPr="002E71F1">
        <w:rPr>
          <w:sz w:val="30"/>
          <w:szCs w:val="30"/>
        </w:rPr>
        <w:t>, #</w:t>
      </w:r>
      <w:proofErr w:type="spellStart"/>
      <w:r w:rsidRPr="002E71F1">
        <w:rPr>
          <w:sz w:val="30"/>
          <w:szCs w:val="30"/>
        </w:rPr>
        <w:t>мирноенебо</w:t>
      </w:r>
      <w:proofErr w:type="spellEnd"/>
      <w:r w:rsidRPr="002E71F1">
        <w:rPr>
          <w:sz w:val="30"/>
          <w:szCs w:val="30"/>
        </w:rPr>
        <w:t>, #</w:t>
      </w:r>
      <w:proofErr w:type="spellStart"/>
      <w:r w:rsidRPr="002E71F1">
        <w:rPr>
          <w:sz w:val="30"/>
          <w:szCs w:val="30"/>
        </w:rPr>
        <w:t>годисторическойпамяти</w:t>
      </w:r>
      <w:proofErr w:type="spellEnd"/>
      <w:r w:rsidRPr="002E71F1">
        <w:rPr>
          <w:sz w:val="30"/>
          <w:szCs w:val="30"/>
        </w:rPr>
        <w:t>, #БРСМ и отметкой в публикации официального аккаунта @</w:t>
      </w:r>
      <w:proofErr w:type="spellStart"/>
      <w:r w:rsidRPr="002E71F1">
        <w:rPr>
          <w:sz w:val="30"/>
          <w:szCs w:val="30"/>
        </w:rPr>
        <w:t>brsm_by</w:t>
      </w:r>
      <w:proofErr w:type="spellEnd"/>
      <w:r w:rsidRPr="002E71F1">
        <w:rPr>
          <w:sz w:val="30"/>
          <w:szCs w:val="30"/>
        </w:rPr>
        <w:t>.</w:t>
      </w:r>
      <w:r w:rsidR="0080682E">
        <w:rPr>
          <w:sz w:val="30"/>
          <w:szCs w:val="30"/>
        </w:rPr>
        <w:t xml:space="preserve"> </w:t>
      </w:r>
    </w:p>
    <w:p w14:paraId="4568636D" w14:textId="331ED98C" w:rsidR="000E6461" w:rsidRPr="002E71F1" w:rsidRDefault="000E6461" w:rsidP="0080682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 xml:space="preserve">Проект уже четвертый год подряд символично стартует 9 мая, в этом году он посвящен 80-летию Победы </w:t>
      </w:r>
      <w:r w:rsidR="0080682E" w:rsidRPr="00CC30AD">
        <w:rPr>
          <w:sz w:val="30"/>
          <w:szCs w:val="30"/>
        </w:rPr>
        <w:t xml:space="preserve">советского народа </w:t>
      </w:r>
      <w:r w:rsidRPr="00CC30AD">
        <w:rPr>
          <w:sz w:val="30"/>
          <w:szCs w:val="30"/>
        </w:rPr>
        <w:t xml:space="preserve">в Великой </w:t>
      </w:r>
      <w:r w:rsidRPr="002E71F1">
        <w:rPr>
          <w:sz w:val="30"/>
          <w:szCs w:val="30"/>
        </w:rPr>
        <w:t>Отечественной войне. В основу заложена поисковая и исследовательская работа, суть заключается в поиске. </w:t>
      </w:r>
    </w:p>
    <w:p w14:paraId="664E7DF5" w14:textId="019239F7" w:rsidR="00C57F9D" w:rsidRPr="00307356" w:rsidRDefault="00C57F9D" w:rsidP="009A2D82">
      <w:pPr>
        <w:pStyle w:val="a3"/>
        <w:spacing w:after="0" w:afterAutospacing="0"/>
        <w:jc w:val="both"/>
        <w:rPr>
          <w:b/>
          <w:bCs/>
          <w:i/>
          <w:iCs/>
          <w:color w:val="212529"/>
          <w:sz w:val="30"/>
          <w:szCs w:val="30"/>
        </w:rPr>
      </w:pPr>
      <w:r w:rsidRPr="00574EBC">
        <w:rPr>
          <w:b/>
          <w:bCs/>
          <w:i/>
          <w:iCs/>
          <w:color w:val="212529"/>
          <w:sz w:val="30"/>
          <w:szCs w:val="30"/>
        </w:rPr>
        <w:t>Марафон молодежи и студенчества</w:t>
      </w:r>
      <w:r w:rsidR="009A2D82">
        <w:rPr>
          <w:b/>
          <w:bCs/>
          <w:i/>
          <w:iCs/>
          <w:color w:val="212529"/>
          <w:sz w:val="30"/>
          <w:szCs w:val="30"/>
        </w:rPr>
        <w:t xml:space="preserve"> </w:t>
      </w:r>
      <w:hyperlink r:id="rId11" w:history="1">
        <w:r w:rsidRPr="00307356">
          <w:rPr>
            <w:rStyle w:val="a5"/>
            <w:sz w:val="30"/>
            <w:szCs w:val="30"/>
          </w:rPr>
          <w:t>https://moladz.by/projects/nedelya-molodezhi-i-studenchestva/</w:t>
        </w:r>
      </w:hyperlink>
      <w:r w:rsidRPr="00307356">
        <w:rPr>
          <w:color w:val="212529"/>
          <w:sz w:val="30"/>
          <w:szCs w:val="30"/>
        </w:rPr>
        <w:t xml:space="preserve"> </w:t>
      </w:r>
    </w:p>
    <w:p w14:paraId="6C431471" w14:textId="4BE12F00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С 23 по 29 июня 2025 года в Беларуси состо</w:t>
      </w:r>
      <w:r w:rsidR="00307356" w:rsidRPr="002E71F1">
        <w:rPr>
          <w:sz w:val="30"/>
          <w:szCs w:val="30"/>
        </w:rPr>
        <w:t>ялось</w:t>
      </w:r>
      <w:r w:rsidRPr="002E71F1">
        <w:rPr>
          <w:sz w:val="30"/>
          <w:szCs w:val="30"/>
        </w:rPr>
        <w:t xml:space="preserve"> масштабное событие</w:t>
      </w:r>
      <w:r w:rsidR="0050124E" w:rsidRPr="002E71F1">
        <w:rPr>
          <w:sz w:val="30"/>
          <w:szCs w:val="30"/>
        </w:rPr>
        <w:t xml:space="preserve"> – </w:t>
      </w:r>
      <w:r w:rsidRPr="002E71F1">
        <w:rPr>
          <w:sz w:val="30"/>
          <w:szCs w:val="30"/>
        </w:rPr>
        <w:t>республиканский Марафон молодежи и студенчества, который про</w:t>
      </w:r>
      <w:r w:rsidR="00307356" w:rsidRPr="002E71F1">
        <w:rPr>
          <w:sz w:val="30"/>
          <w:szCs w:val="30"/>
        </w:rPr>
        <w:t>шел</w:t>
      </w:r>
      <w:r w:rsidRPr="002E71F1">
        <w:rPr>
          <w:sz w:val="30"/>
          <w:szCs w:val="30"/>
        </w:rPr>
        <w:t xml:space="preserve"> под слоганом «Все зависит от нас». В течение недели молодые белорусы по всей стране ста</w:t>
      </w:r>
      <w:r w:rsidR="00307356" w:rsidRPr="002E71F1">
        <w:rPr>
          <w:sz w:val="30"/>
          <w:szCs w:val="30"/>
        </w:rPr>
        <w:t>ли</w:t>
      </w:r>
      <w:r w:rsidRPr="002E71F1">
        <w:rPr>
          <w:sz w:val="30"/>
          <w:szCs w:val="30"/>
        </w:rPr>
        <w:t xml:space="preserve"> участниками ярких, динамичных и содержательных мероприятий, объединенных общей идеей</w:t>
      </w:r>
      <w:r w:rsidR="00307356" w:rsidRPr="002E71F1">
        <w:rPr>
          <w:sz w:val="30"/>
          <w:szCs w:val="30"/>
        </w:rPr>
        <w:t xml:space="preserve"> – </w:t>
      </w:r>
      <w:r w:rsidRPr="002E71F1">
        <w:rPr>
          <w:sz w:val="30"/>
          <w:szCs w:val="30"/>
        </w:rPr>
        <w:t>активной жизненной позици</w:t>
      </w:r>
      <w:r w:rsidR="00307356" w:rsidRPr="002E71F1">
        <w:rPr>
          <w:sz w:val="30"/>
          <w:szCs w:val="30"/>
        </w:rPr>
        <w:t>ей</w:t>
      </w:r>
      <w:r w:rsidRPr="002E71F1">
        <w:rPr>
          <w:sz w:val="30"/>
          <w:szCs w:val="30"/>
        </w:rPr>
        <w:t>, созидания и любви к Родине.</w:t>
      </w:r>
    </w:p>
    <w:p w14:paraId="6474173A" w14:textId="5A18576C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Марафон охвати</w:t>
      </w:r>
      <w:r w:rsidR="00307356" w:rsidRPr="002E71F1">
        <w:rPr>
          <w:sz w:val="30"/>
          <w:szCs w:val="30"/>
        </w:rPr>
        <w:t>л</w:t>
      </w:r>
      <w:r w:rsidRPr="002E71F1">
        <w:rPr>
          <w:sz w:val="30"/>
          <w:szCs w:val="30"/>
        </w:rPr>
        <w:t xml:space="preserve"> все регионы страны, стартовав 23 июня 2025 года в Минске, а затем поочередно прошел в каждой области.</w:t>
      </w:r>
    </w:p>
    <w:p w14:paraId="54AC06BA" w14:textId="25A9BBC6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 xml:space="preserve">Финальной точкой марафона </w:t>
      </w:r>
      <w:r w:rsidR="00307356" w:rsidRPr="002E71F1">
        <w:rPr>
          <w:sz w:val="30"/>
          <w:szCs w:val="30"/>
        </w:rPr>
        <w:t>стал</w:t>
      </w:r>
      <w:r w:rsidRPr="002E71F1">
        <w:rPr>
          <w:sz w:val="30"/>
          <w:szCs w:val="30"/>
        </w:rPr>
        <w:t xml:space="preserve"> День молодежи и студенчества, когда во всех областных центрах и столице состоя</w:t>
      </w:r>
      <w:r w:rsidR="00307356" w:rsidRPr="002E71F1">
        <w:rPr>
          <w:sz w:val="30"/>
          <w:szCs w:val="30"/>
        </w:rPr>
        <w:t>лись</w:t>
      </w:r>
      <w:r w:rsidRPr="002E71F1">
        <w:rPr>
          <w:sz w:val="30"/>
          <w:szCs w:val="30"/>
        </w:rPr>
        <w:t xml:space="preserve"> праздничные концерты с участием творческих коллективов и талантливых исполнителей.</w:t>
      </w:r>
    </w:p>
    <w:p w14:paraId="668AF4AB" w14:textId="77777777" w:rsidR="00C57F9D" w:rsidRPr="0080682E" w:rsidRDefault="00C57F9D" w:rsidP="00C57F9D">
      <w:pPr>
        <w:pStyle w:val="a3"/>
        <w:spacing w:before="0" w:beforeAutospacing="0" w:after="0" w:afterAutospacing="0"/>
        <w:ind w:firstLine="709"/>
        <w:jc w:val="both"/>
        <w:rPr>
          <w:b/>
          <w:i/>
          <w:iCs/>
          <w:sz w:val="30"/>
          <w:szCs w:val="30"/>
        </w:rPr>
      </w:pPr>
      <w:r w:rsidRPr="0080682E">
        <w:rPr>
          <w:b/>
          <w:i/>
          <w:iCs/>
          <w:sz w:val="30"/>
          <w:szCs w:val="30"/>
        </w:rPr>
        <w:t>Тематические блоки Марафона</w:t>
      </w:r>
    </w:p>
    <w:p w14:paraId="7BD941EC" w14:textId="30755EC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 xml:space="preserve">Программа мероприятий </w:t>
      </w:r>
      <w:r w:rsidR="00307356" w:rsidRPr="002E71F1">
        <w:rPr>
          <w:sz w:val="30"/>
          <w:szCs w:val="30"/>
        </w:rPr>
        <w:t>была организована</w:t>
      </w:r>
      <w:r w:rsidRPr="002E71F1">
        <w:rPr>
          <w:sz w:val="30"/>
          <w:szCs w:val="30"/>
        </w:rPr>
        <w:t xml:space="preserve"> в рамках пяти тематических блоков, каждый из которых отра</w:t>
      </w:r>
      <w:r w:rsidR="00307356" w:rsidRPr="002E71F1">
        <w:rPr>
          <w:sz w:val="30"/>
          <w:szCs w:val="30"/>
        </w:rPr>
        <w:t>зил</w:t>
      </w:r>
      <w:r w:rsidRPr="002E71F1">
        <w:rPr>
          <w:sz w:val="30"/>
          <w:szCs w:val="30"/>
        </w:rPr>
        <w:t xml:space="preserve"> ключевые ценности белорусской молодежи</w:t>
      </w:r>
      <w:r w:rsidR="00307356" w:rsidRPr="002E71F1">
        <w:rPr>
          <w:sz w:val="30"/>
          <w:szCs w:val="30"/>
        </w:rPr>
        <w:t xml:space="preserve"> – </w:t>
      </w:r>
      <w:r w:rsidRPr="002E71F1">
        <w:rPr>
          <w:sz w:val="30"/>
          <w:szCs w:val="30"/>
        </w:rPr>
        <w:t>спорт, науку, творчество, патриотизм и ответственность за окружающую среду.</w:t>
      </w:r>
    </w:p>
    <w:p w14:paraId="45C06D8C" w14:textId="3DD08BC9" w:rsidR="00307356" w:rsidRPr="002E71F1" w:rsidRDefault="00307356" w:rsidP="0030735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 xml:space="preserve">Тематический блок </w:t>
      </w:r>
      <w:r w:rsidR="00C57F9D" w:rsidRPr="002E71F1">
        <w:rPr>
          <w:i/>
          <w:iCs/>
          <w:sz w:val="30"/>
          <w:szCs w:val="30"/>
        </w:rPr>
        <w:t>«Ритм движения»</w:t>
      </w:r>
      <w:r w:rsidR="0080682E">
        <w:rPr>
          <w:i/>
          <w:iCs/>
          <w:sz w:val="30"/>
          <w:szCs w:val="30"/>
        </w:rPr>
        <w:t xml:space="preserve">. </w:t>
      </w:r>
      <w:r w:rsidR="00C57F9D" w:rsidRPr="002E71F1">
        <w:rPr>
          <w:sz w:val="30"/>
          <w:szCs w:val="30"/>
        </w:rPr>
        <w:t>Спорт, энергия и здоровье</w:t>
      </w:r>
      <w:r w:rsidRPr="002E71F1">
        <w:rPr>
          <w:sz w:val="30"/>
          <w:szCs w:val="30"/>
        </w:rPr>
        <w:t xml:space="preserve"> – </w:t>
      </w:r>
      <w:r w:rsidR="00C57F9D" w:rsidRPr="002E71F1">
        <w:rPr>
          <w:sz w:val="30"/>
          <w:szCs w:val="30"/>
        </w:rPr>
        <w:t>в центре внимания</w:t>
      </w:r>
      <w:r w:rsidRPr="002E71F1">
        <w:rPr>
          <w:sz w:val="30"/>
          <w:szCs w:val="30"/>
        </w:rPr>
        <w:t xml:space="preserve">: </w:t>
      </w:r>
    </w:p>
    <w:p w14:paraId="49B12279" w14:textId="64024290" w:rsidR="00C57F9D" w:rsidRPr="002E71F1" w:rsidRDefault="00C57F9D" w:rsidP="0030735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Республиканская акция «Народная зарядка»;</w:t>
      </w:r>
    </w:p>
    <w:p w14:paraId="2B84636F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 xml:space="preserve">Забеги и </w:t>
      </w:r>
      <w:proofErr w:type="spellStart"/>
      <w:r w:rsidRPr="002E71F1">
        <w:rPr>
          <w:sz w:val="30"/>
          <w:szCs w:val="30"/>
        </w:rPr>
        <w:t>велозаезды</w:t>
      </w:r>
      <w:proofErr w:type="spellEnd"/>
      <w:r w:rsidRPr="002E71F1">
        <w:rPr>
          <w:sz w:val="30"/>
          <w:szCs w:val="30"/>
        </w:rPr>
        <w:t xml:space="preserve"> «К вершинам новых побед» (3 км);</w:t>
      </w:r>
    </w:p>
    <w:p w14:paraId="10E76D3F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Киберспортивные турниры;</w:t>
      </w:r>
    </w:p>
    <w:p w14:paraId="1956CE26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Мастер-классы от спортсменов;</w:t>
      </w:r>
    </w:p>
    <w:p w14:paraId="322F4D7D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Открытые диалоги и соревнования.</w:t>
      </w:r>
    </w:p>
    <w:p w14:paraId="6B3CC3D5" w14:textId="0B7DCC8F" w:rsidR="00C57F9D" w:rsidRPr="002E71F1" w:rsidRDefault="00307356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 xml:space="preserve">Тематический блок </w:t>
      </w:r>
      <w:r w:rsidR="00C57F9D" w:rsidRPr="002E71F1">
        <w:rPr>
          <w:i/>
          <w:iCs/>
          <w:sz w:val="30"/>
          <w:szCs w:val="30"/>
        </w:rPr>
        <w:t>«Технологии завтрашнего дня»</w:t>
      </w:r>
      <w:r w:rsidR="0080682E">
        <w:rPr>
          <w:i/>
          <w:iCs/>
          <w:sz w:val="30"/>
          <w:szCs w:val="30"/>
        </w:rPr>
        <w:t xml:space="preserve">. </w:t>
      </w:r>
      <w:r w:rsidR="00C57F9D" w:rsidRPr="002E71F1">
        <w:rPr>
          <w:sz w:val="30"/>
          <w:szCs w:val="30"/>
        </w:rPr>
        <w:t>Наука и инновации становятся ближе:</w:t>
      </w:r>
    </w:p>
    <w:p w14:paraId="1531C548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 xml:space="preserve">Интеллектуальный </w:t>
      </w:r>
      <w:proofErr w:type="spellStart"/>
      <w:r w:rsidRPr="002E71F1">
        <w:rPr>
          <w:sz w:val="30"/>
          <w:szCs w:val="30"/>
        </w:rPr>
        <w:t>open-air</w:t>
      </w:r>
      <w:proofErr w:type="spellEnd"/>
      <w:r w:rsidRPr="002E71F1">
        <w:rPr>
          <w:sz w:val="30"/>
          <w:szCs w:val="30"/>
        </w:rPr>
        <w:t xml:space="preserve"> «Научный пикник»;</w:t>
      </w:r>
    </w:p>
    <w:p w14:paraId="316A1B39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Турниры «Что? Где? Когда?»;</w:t>
      </w:r>
    </w:p>
    <w:p w14:paraId="4EA318CC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Экскурсии в научные лаборатории;</w:t>
      </w:r>
    </w:p>
    <w:p w14:paraId="61FB21B3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Занятия по робототехнике в пространствах «Инженер будущего»;</w:t>
      </w:r>
    </w:p>
    <w:p w14:paraId="7A48B6D3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Научные квесты.</w:t>
      </w:r>
    </w:p>
    <w:p w14:paraId="16826157" w14:textId="21D5A43F" w:rsidR="00C57F9D" w:rsidRPr="002E71F1" w:rsidRDefault="00307356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 xml:space="preserve">Тематический блок </w:t>
      </w:r>
      <w:r w:rsidR="00C57F9D" w:rsidRPr="002E71F1">
        <w:rPr>
          <w:i/>
          <w:iCs/>
          <w:sz w:val="30"/>
          <w:szCs w:val="30"/>
        </w:rPr>
        <w:t>«Арт прорыв»</w:t>
      </w:r>
      <w:r w:rsidR="0080682E">
        <w:rPr>
          <w:i/>
          <w:iCs/>
          <w:sz w:val="30"/>
          <w:szCs w:val="30"/>
        </w:rPr>
        <w:t xml:space="preserve">. </w:t>
      </w:r>
      <w:r w:rsidR="00C57F9D" w:rsidRPr="002E71F1">
        <w:rPr>
          <w:sz w:val="30"/>
          <w:szCs w:val="30"/>
        </w:rPr>
        <w:t>Самовыражение и творчество — главные акценты:</w:t>
      </w:r>
    </w:p>
    <w:p w14:paraId="22DD0FE3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Фестиваль-конкурс «Огни молодежных талантов»;</w:t>
      </w:r>
    </w:p>
    <w:p w14:paraId="15B743AB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Фестиваль субкультур «Код поколения»;</w:t>
      </w:r>
    </w:p>
    <w:p w14:paraId="32ABC68C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Городской квест «Именитые люди земли белорусской».</w:t>
      </w:r>
    </w:p>
    <w:p w14:paraId="4D4FBD38" w14:textId="39F0F203" w:rsidR="00C57F9D" w:rsidRPr="002E71F1" w:rsidRDefault="00307356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 xml:space="preserve">Тематический блок </w:t>
      </w:r>
      <w:r w:rsidR="00C57F9D" w:rsidRPr="002E71F1">
        <w:rPr>
          <w:i/>
          <w:iCs/>
          <w:sz w:val="30"/>
          <w:szCs w:val="30"/>
        </w:rPr>
        <w:t>«</w:t>
      </w:r>
      <w:proofErr w:type="spellStart"/>
      <w:r w:rsidR="00C57F9D" w:rsidRPr="002E71F1">
        <w:rPr>
          <w:i/>
          <w:iCs/>
          <w:sz w:val="30"/>
          <w:szCs w:val="30"/>
        </w:rPr>
        <w:t>Сіла</w:t>
      </w:r>
      <w:proofErr w:type="spellEnd"/>
      <w:r w:rsidR="00C57F9D" w:rsidRPr="002E71F1">
        <w:rPr>
          <w:i/>
          <w:iCs/>
          <w:sz w:val="30"/>
          <w:szCs w:val="30"/>
        </w:rPr>
        <w:t xml:space="preserve"> </w:t>
      </w:r>
      <w:proofErr w:type="spellStart"/>
      <w:r w:rsidR="00C57F9D" w:rsidRPr="002E71F1">
        <w:rPr>
          <w:i/>
          <w:iCs/>
          <w:sz w:val="30"/>
          <w:szCs w:val="30"/>
        </w:rPr>
        <w:t>спадчыны</w:t>
      </w:r>
      <w:proofErr w:type="spellEnd"/>
      <w:r w:rsidR="00C57F9D" w:rsidRPr="002E71F1">
        <w:rPr>
          <w:i/>
          <w:iCs/>
          <w:sz w:val="30"/>
          <w:szCs w:val="30"/>
        </w:rPr>
        <w:t>»</w:t>
      </w:r>
      <w:r w:rsidR="00E60527">
        <w:rPr>
          <w:i/>
          <w:iCs/>
          <w:sz w:val="30"/>
          <w:szCs w:val="30"/>
        </w:rPr>
        <w:t xml:space="preserve">. </w:t>
      </w:r>
      <w:r w:rsidR="00C57F9D" w:rsidRPr="002E71F1">
        <w:rPr>
          <w:sz w:val="30"/>
          <w:szCs w:val="30"/>
        </w:rPr>
        <w:t>Патриотизм и историческая память:</w:t>
      </w:r>
    </w:p>
    <w:p w14:paraId="071AF43A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Диалоги «Беларусь Единая»;</w:t>
      </w:r>
    </w:p>
    <w:p w14:paraId="3018083F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Акция «Беларусь помнит. Помним каждого»;</w:t>
      </w:r>
    </w:p>
    <w:p w14:paraId="2501350D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Исторические реконструкции, квесты, музейные экскурсии.</w:t>
      </w:r>
    </w:p>
    <w:p w14:paraId="1B858587" w14:textId="550E7230" w:rsidR="00C57F9D" w:rsidRPr="002E71F1" w:rsidRDefault="00307356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 xml:space="preserve">Тематический блок </w:t>
      </w:r>
      <w:r w:rsidR="00C57F9D" w:rsidRPr="002E71F1">
        <w:rPr>
          <w:i/>
          <w:iCs/>
          <w:sz w:val="30"/>
          <w:szCs w:val="30"/>
        </w:rPr>
        <w:t>«Твоя территория»</w:t>
      </w:r>
      <w:r w:rsidR="00E60527">
        <w:rPr>
          <w:i/>
          <w:iCs/>
          <w:sz w:val="30"/>
          <w:szCs w:val="30"/>
        </w:rPr>
        <w:t xml:space="preserve">. </w:t>
      </w:r>
      <w:r w:rsidR="00C57F9D" w:rsidRPr="002E71F1">
        <w:rPr>
          <w:sz w:val="30"/>
          <w:szCs w:val="30"/>
        </w:rPr>
        <w:t>Ответственность за окружающий мир:</w:t>
      </w:r>
    </w:p>
    <w:p w14:paraId="6C603F84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Открытые двери на предприятиях;</w:t>
      </w:r>
    </w:p>
    <w:p w14:paraId="4371A2FD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Тематические зоны с играми и квестами;</w:t>
      </w:r>
    </w:p>
    <w:p w14:paraId="79869D72" w14:textId="77777777" w:rsidR="00C57F9D" w:rsidRPr="002E71F1" w:rsidRDefault="00C57F9D" w:rsidP="00C57F9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Благоустройство территорий: посадка деревьев, уборка мусора, покраска и ремонт объектов.</w:t>
      </w:r>
    </w:p>
    <w:p w14:paraId="15AB7F27" w14:textId="77777777" w:rsidR="009A2D82" w:rsidRPr="002E71F1" w:rsidRDefault="00C57F9D" w:rsidP="009A2D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Марафон молодежи и студенчества – это не просто череда мероприятий. Это возможность для каждого молодого человека проявить себя, внести вклад в развитие своего города и страны, почувствовать сопричастность к большому делу. И, как гласит слоган марафона, «Все зависит от нас»</w:t>
      </w:r>
      <w:r w:rsidR="00307356" w:rsidRPr="002E71F1">
        <w:rPr>
          <w:sz w:val="30"/>
          <w:szCs w:val="30"/>
        </w:rPr>
        <w:t xml:space="preserve"> – </w:t>
      </w:r>
      <w:r w:rsidRPr="002E71F1">
        <w:rPr>
          <w:sz w:val="30"/>
          <w:szCs w:val="30"/>
        </w:rPr>
        <w:t>от нашей энергии</w:t>
      </w:r>
      <w:r w:rsidR="00307356" w:rsidRPr="002E71F1">
        <w:rPr>
          <w:sz w:val="30"/>
          <w:szCs w:val="30"/>
        </w:rPr>
        <w:t xml:space="preserve"> молодых</w:t>
      </w:r>
      <w:r w:rsidRPr="002E71F1">
        <w:rPr>
          <w:sz w:val="30"/>
          <w:szCs w:val="30"/>
        </w:rPr>
        <w:t>, инициативы и веры в будущее.</w:t>
      </w:r>
    </w:p>
    <w:p w14:paraId="2A8A20DF" w14:textId="77777777" w:rsidR="009A2D82" w:rsidRDefault="009A2D82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30"/>
          <w:szCs w:val="30"/>
        </w:rPr>
      </w:pPr>
    </w:p>
    <w:p w14:paraId="600CDF15" w14:textId="59303C67" w:rsidR="00AC356B" w:rsidRPr="009A2D82" w:rsidRDefault="0050124E" w:rsidP="009A2D82">
      <w:pPr>
        <w:pStyle w:val="a3"/>
        <w:spacing w:before="0" w:beforeAutospacing="0" w:after="0" w:afterAutospacing="0"/>
        <w:jc w:val="both"/>
        <w:rPr>
          <w:color w:val="212529"/>
          <w:sz w:val="30"/>
          <w:szCs w:val="30"/>
        </w:rPr>
      </w:pPr>
      <w:r>
        <w:rPr>
          <w:b/>
          <w:bCs/>
          <w:i/>
          <w:iCs/>
          <w:color w:val="000000"/>
          <w:sz w:val="30"/>
          <w:szCs w:val="30"/>
        </w:rPr>
        <w:t>Проект «</w:t>
      </w:r>
      <w:r w:rsidR="00AC356B" w:rsidRPr="00744A9E">
        <w:rPr>
          <w:b/>
          <w:bCs/>
          <w:i/>
          <w:iCs/>
          <w:color w:val="000000"/>
          <w:sz w:val="30"/>
          <w:szCs w:val="30"/>
        </w:rPr>
        <w:t>Молодежный автопоезд</w:t>
      </w:r>
      <w:r>
        <w:rPr>
          <w:b/>
          <w:bCs/>
          <w:i/>
          <w:iCs/>
          <w:color w:val="000000"/>
          <w:sz w:val="30"/>
          <w:szCs w:val="30"/>
        </w:rPr>
        <w:t>»</w:t>
      </w:r>
      <w:r w:rsidR="009A2D82">
        <w:rPr>
          <w:b/>
          <w:bCs/>
          <w:i/>
          <w:iCs/>
          <w:color w:val="000000"/>
          <w:sz w:val="30"/>
          <w:szCs w:val="30"/>
        </w:rPr>
        <w:t xml:space="preserve"> </w:t>
      </w:r>
      <w:hyperlink r:id="rId12" w:history="1">
        <w:r w:rsidR="00307356" w:rsidRPr="000775C8">
          <w:rPr>
            <w:rStyle w:val="a5"/>
            <w:sz w:val="30"/>
            <w:szCs w:val="30"/>
          </w:rPr>
          <w:t>https://moladz.by/projects/molodezhnyy-avtopoezd/</w:t>
        </w:r>
      </w:hyperlink>
    </w:p>
    <w:p w14:paraId="68D7101A" w14:textId="18678AC9" w:rsidR="00AC356B" w:rsidRPr="002E71F1" w:rsidRDefault="00AC356B" w:rsidP="00B503E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>Цель проекта</w:t>
      </w:r>
      <w:r w:rsidRPr="002E71F1">
        <w:rPr>
          <w:sz w:val="30"/>
          <w:szCs w:val="30"/>
        </w:rPr>
        <w:t> – усилить роль молодежи в развитии благотворительной деятельности и сформировать толерантное отношение к людям, оказавшимся в трудной жизненной ситуации, а также в деятельности по сохранению исторической памяти, историко-культурного наследия и традиций Беларуси.</w:t>
      </w:r>
    </w:p>
    <w:p w14:paraId="57440FFE" w14:textId="71C9FAD1" w:rsidR="00AC356B" w:rsidRPr="002E71F1" w:rsidRDefault="00AC356B" w:rsidP="00B503E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>Участники</w:t>
      </w:r>
      <w:r w:rsidRPr="002E71F1">
        <w:rPr>
          <w:sz w:val="30"/>
          <w:szCs w:val="30"/>
        </w:rPr>
        <w:t> – студенты, работающая молод</w:t>
      </w:r>
      <w:r w:rsidR="00B503EC" w:rsidRPr="002E71F1">
        <w:rPr>
          <w:sz w:val="30"/>
          <w:szCs w:val="30"/>
        </w:rPr>
        <w:t>е</w:t>
      </w:r>
      <w:r w:rsidRPr="002E71F1">
        <w:rPr>
          <w:sz w:val="30"/>
          <w:szCs w:val="30"/>
        </w:rPr>
        <w:t>жь, молодые преподаватели, сельская молод</w:t>
      </w:r>
      <w:r w:rsidR="00B503EC" w:rsidRPr="002E71F1">
        <w:rPr>
          <w:sz w:val="30"/>
          <w:szCs w:val="30"/>
        </w:rPr>
        <w:t>е</w:t>
      </w:r>
      <w:r w:rsidRPr="002E71F1">
        <w:rPr>
          <w:sz w:val="30"/>
          <w:szCs w:val="30"/>
        </w:rPr>
        <w:t>жь, волонтёры, представители спортивной сферы, блогеры, Молод</w:t>
      </w:r>
      <w:r w:rsidR="00B503EC" w:rsidRPr="002E71F1">
        <w:rPr>
          <w:sz w:val="30"/>
          <w:szCs w:val="30"/>
        </w:rPr>
        <w:t>е</w:t>
      </w:r>
      <w:r w:rsidRPr="002E71F1">
        <w:rPr>
          <w:sz w:val="30"/>
          <w:szCs w:val="30"/>
        </w:rPr>
        <w:t>жные послы ЦУР.</w:t>
      </w:r>
    </w:p>
    <w:p w14:paraId="1D91AFBB" w14:textId="05DAFB20" w:rsidR="00AC356B" w:rsidRPr="002E71F1" w:rsidRDefault="00AC356B" w:rsidP="00B503E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На протяжении семи дней автопоезд проезжает более 2500 км., он объединяет около 100 активных и энергичных молодых людей не только из нашей страны, но и из России.</w:t>
      </w:r>
    </w:p>
    <w:p w14:paraId="29A7C528" w14:textId="6A7E9DB3" w:rsidR="009A2D82" w:rsidRPr="002E71F1" w:rsidRDefault="00AC356B" w:rsidP="009A2D8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За неделю ребята на фирменных автобусе посещают областные и районные центры, знакомясь со знаковыми объектами нашей страны. Программа путешествия также включает открытые диалоги, встречи с депутатами, лидерами общественного мнения, трудовые и волонтёрские акции, экскурсии и многое другое.</w:t>
      </w:r>
    </w:p>
    <w:p w14:paraId="18D114C0" w14:textId="77777777" w:rsidR="009A2D82" w:rsidRPr="002E71F1" w:rsidRDefault="009A2D82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</w:p>
    <w:p w14:paraId="5E5A9860" w14:textId="31949D9B" w:rsidR="00206E8F" w:rsidRDefault="0050124E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30"/>
          <w:szCs w:val="30"/>
        </w:rPr>
      </w:pPr>
      <w:r w:rsidRPr="0050124E">
        <w:rPr>
          <w:b/>
          <w:bCs/>
          <w:i/>
          <w:iCs/>
          <w:color w:val="000000"/>
          <w:sz w:val="30"/>
          <w:szCs w:val="30"/>
        </w:rPr>
        <w:t xml:space="preserve">Республиканский конкурс </w:t>
      </w:r>
      <w:r>
        <w:rPr>
          <w:b/>
          <w:bCs/>
          <w:i/>
          <w:iCs/>
          <w:color w:val="000000"/>
          <w:sz w:val="30"/>
          <w:szCs w:val="30"/>
        </w:rPr>
        <w:t>«</w:t>
      </w:r>
      <w:r w:rsidR="00206E8F" w:rsidRPr="00206E8F">
        <w:rPr>
          <w:b/>
          <w:bCs/>
          <w:i/>
          <w:iCs/>
          <w:color w:val="000000"/>
          <w:sz w:val="30"/>
          <w:szCs w:val="30"/>
        </w:rPr>
        <w:t>Блогосфера</w:t>
      </w:r>
      <w:r>
        <w:rPr>
          <w:b/>
          <w:bCs/>
          <w:i/>
          <w:iCs/>
          <w:color w:val="000000"/>
          <w:sz w:val="30"/>
          <w:szCs w:val="30"/>
        </w:rPr>
        <w:t>»</w:t>
      </w:r>
      <w:r w:rsidR="00F31CF8">
        <w:rPr>
          <w:b/>
          <w:bCs/>
          <w:i/>
          <w:iCs/>
          <w:color w:val="000000"/>
          <w:sz w:val="30"/>
          <w:szCs w:val="30"/>
        </w:rPr>
        <w:t xml:space="preserve"> </w:t>
      </w:r>
      <w:hyperlink r:id="rId13" w:history="1">
        <w:r w:rsidR="00F31CF8" w:rsidRPr="00F31CF8">
          <w:rPr>
            <w:rStyle w:val="a5"/>
            <w:sz w:val="30"/>
            <w:szCs w:val="30"/>
          </w:rPr>
          <w:t>https://moladz.by/projects/blogosfera/</w:t>
        </w:r>
      </w:hyperlink>
      <w:r w:rsidR="00F31CF8">
        <w:rPr>
          <w:b/>
          <w:bCs/>
          <w:i/>
          <w:iCs/>
          <w:color w:val="000000"/>
          <w:sz w:val="30"/>
          <w:szCs w:val="30"/>
        </w:rPr>
        <w:t xml:space="preserve"> </w:t>
      </w:r>
    </w:p>
    <w:p w14:paraId="13E629D6" w14:textId="17AE0919" w:rsidR="00F31CF8" w:rsidRPr="002E71F1" w:rsidRDefault="00CA2176" w:rsidP="00B503E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2" w:name="_Hlk208046959"/>
      <w:r w:rsidRPr="002E71F1">
        <w:rPr>
          <w:sz w:val="30"/>
          <w:szCs w:val="30"/>
        </w:rPr>
        <w:t xml:space="preserve">Республиканский конкурс </w:t>
      </w:r>
      <w:bookmarkEnd w:id="2"/>
      <w:r w:rsidRPr="002E71F1">
        <w:rPr>
          <w:sz w:val="30"/>
          <w:szCs w:val="30"/>
        </w:rPr>
        <w:t>«</w:t>
      </w:r>
      <w:r w:rsidR="00E60527">
        <w:rPr>
          <w:sz w:val="30"/>
          <w:szCs w:val="30"/>
        </w:rPr>
        <w:t>Б</w:t>
      </w:r>
      <w:r w:rsidRPr="002E71F1">
        <w:rPr>
          <w:sz w:val="30"/>
          <w:szCs w:val="30"/>
        </w:rPr>
        <w:t xml:space="preserve">логосфера» – это развитие навыков 21 века через </w:t>
      </w:r>
      <w:proofErr w:type="spellStart"/>
      <w:r w:rsidRPr="002E71F1">
        <w:rPr>
          <w:sz w:val="30"/>
          <w:szCs w:val="30"/>
        </w:rPr>
        <w:t>медиатворчество</w:t>
      </w:r>
      <w:proofErr w:type="spellEnd"/>
      <w:r w:rsidRPr="002E71F1">
        <w:rPr>
          <w:sz w:val="30"/>
          <w:szCs w:val="30"/>
        </w:rPr>
        <w:t xml:space="preserve">. Конкурс </w:t>
      </w:r>
      <w:r w:rsidR="00F31CF8" w:rsidRPr="002E71F1">
        <w:rPr>
          <w:sz w:val="30"/>
          <w:szCs w:val="30"/>
        </w:rPr>
        <w:t>«Блогосфера» реализуется с 2019 года. За это время его участниками стали более 20 тыс. человек со всей Беларуси.</w:t>
      </w:r>
    </w:p>
    <w:p w14:paraId="4FF37A9B" w14:textId="78A1733A" w:rsidR="00F31CF8" w:rsidRPr="002E71F1" w:rsidRDefault="00F31CF8" w:rsidP="00B503EC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2E71F1">
        <w:rPr>
          <w:sz w:val="30"/>
          <w:szCs w:val="30"/>
        </w:rPr>
        <w:t>Молодым людям от 14 до 31 года необходимо предоставить видеоролик (до 2-х минут) в одной из номинаций</w:t>
      </w:r>
      <w:r w:rsidR="00B503EC" w:rsidRPr="002E71F1">
        <w:rPr>
          <w:sz w:val="30"/>
          <w:szCs w:val="30"/>
        </w:rPr>
        <w:t xml:space="preserve">: «Коммуникация», «Креативность», </w:t>
      </w:r>
      <w:r w:rsidR="00D43366" w:rsidRPr="002E71F1">
        <w:rPr>
          <w:sz w:val="30"/>
          <w:szCs w:val="30"/>
        </w:rPr>
        <w:t>«Критическое мышление», «Командная работа»</w:t>
      </w:r>
      <w:r w:rsidRPr="002E71F1">
        <w:rPr>
          <w:sz w:val="30"/>
          <w:szCs w:val="30"/>
        </w:rPr>
        <w:t>.</w:t>
      </w:r>
      <w:r w:rsidR="00CA2176" w:rsidRPr="002E71F1">
        <w:rPr>
          <w:sz w:val="30"/>
          <w:szCs w:val="30"/>
        </w:rPr>
        <w:t xml:space="preserve"> </w:t>
      </w:r>
    </w:p>
    <w:p w14:paraId="4C67C3A4" w14:textId="119923C9" w:rsidR="00F31CF8" w:rsidRPr="002E71F1" w:rsidRDefault="00F31CF8" w:rsidP="00F31CF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Награждение призеров и победителей происходит на республиканском празднике «Молод</w:t>
      </w:r>
      <w:r w:rsidR="00307356" w:rsidRPr="002E71F1">
        <w:rPr>
          <w:sz w:val="30"/>
          <w:szCs w:val="30"/>
        </w:rPr>
        <w:t>е</w:t>
      </w:r>
      <w:r w:rsidRPr="002E71F1">
        <w:rPr>
          <w:sz w:val="30"/>
          <w:szCs w:val="30"/>
        </w:rPr>
        <w:t>жная столица Республики Беларусь».</w:t>
      </w:r>
    </w:p>
    <w:p w14:paraId="5302F598" w14:textId="77777777" w:rsidR="009A2D82" w:rsidRDefault="009A2D82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</w:p>
    <w:p w14:paraId="0A9FBE28" w14:textId="77777777" w:rsidR="00E60527" w:rsidRDefault="00E60527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</w:p>
    <w:p w14:paraId="2D4EAF3E" w14:textId="77777777" w:rsidR="00E60527" w:rsidRDefault="00E60527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</w:p>
    <w:p w14:paraId="3EA5A588" w14:textId="77777777" w:rsidR="00E60527" w:rsidRPr="002E71F1" w:rsidRDefault="00E60527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</w:p>
    <w:p w14:paraId="3A2BC0B2" w14:textId="1950FCE7" w:rsidR="0033078A" w:rsidRPr="00103D54" w:rsidRDefault="0050124E" w:rsidP="009A2D82">
      <w:pPr>
        <w:pStyle w:val="a3"/>
        <w:spacing w:before="0" w:beforeAutospacing="0" w:after="0" w:afterAutospacing="0"/>
        <w:jc w:val="both"/>
        <w:rPr>
          <w:color w:val="212529"/>
          <w:sz w:val="30"/>
          <w:szCs w:val="30"/>
        </w:rPr>
      </w:pPr>
      <w:r>
        <w:rPr>
          <w:b/>
          <w:bCs/>
          <w:i/>
          <w:iCs/>
          <w:color w:val="212529"/>
          <w:sz w:val="30"/>
          <w:szCs w:val="30"/>
        </w:rPr>
        <w:t>Проект «</w:t>
      </w:r>
      <w:r w:rsidR="0033078A" w:rsidRPr="0033078A">
        <w:rPr>
          <w:b/>
          <w:bCs/>
          <w:i/>
          <w:iCs/>
          <w:color w:val="212529"/>
          <w:sz w:val="30"/>
          <w:szCs w:val="30"/>
        </w:rPr>
        <w:t>Время твоих возможностей!</w:t>
      </w:r>
      <w:r>
        <w:rPr>
          <w:b/>
          <w:bCs/>
          <w:i/>
          <w:iCs/>
          <w:color w:val="212529"/>
          <w:sz w:val="30"/>
          <w:szCs w:val="30"/>
        </w:rPr>
        <w:t>»</w:t>
      </w:r>
      <w:r w:rsidR="00103D54">
        <w:rPr>
          <w:b/>
          <w:bCs/>
          <w:i/>
          <w:iCs/>
          <w:color w:val="212529"/>
          <w:sz w:val="30"/>
          <w:szCs w:val="30"/>
        </w:rPr>
        <w:t xml:space="preserve"> </w:t>
      </w:r>
      <w:hyperlink r:id="rId14" w:history="1">
        <w:r w:rsidR="00103D54" w:rsidRPr="00E95BD8">
          <w:rPr>
            <w:rStyle w:val="a5"/>
            <w:sz w:val="30"/>
            <w:szCs w:val="30"/>
          </w:rPr>
          <w:t>https://moladz.by/projects/proekt-vremya-tvoikh-vozmozhnostey-/</w:t>
        </w:r>
      </w:hyperlink>
      <w:r w:rsidR="00103D54">
        <w:rPr>
          <w:color w:val="212529"/>
          <w:sz w:val="30"/>
          <w:szCs w:val="30"/>
        </w:rPr>
        <w:t xml:space="preserve"> </w:t>
      </w:r>
    </w:p>
    <w:p w14:paraId="433BCE92" w14:textId="73CC1B3C" w:rsidR="005B4837" w:rsidRPr="002E71F1" w:rsidRDefault="005B4837" w:rsidP="0033078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 xml:space="preserve">Каждый год в «Зубренке» проходит увлекательный образовательно-спортивный проект – «Время твоих возможностей». </w:t>
      </w:r>
      <w:r w:rsidR="00FD2BD2" w:rsidRPr="002E71F1">
        <w:rPr>
          <w:sz w:val="30"/>
          <w:szCs w:val="30"/>
        </w:rPr>
        <w:t>Проект включает в себя мастер-классы по лидерству, общению, успешному ведению соцсетей и запуску своих проектов</w:t>
      </w:r>
      <w:r w:rsidRPr="002E71F1">
        <w:rPr>
          <w:sz w:val="30"/>
          <w:szCs w:val="30"/>
        </w:rPr>
        <w:t>. </w:t>
      </w:r>
    </w:p>
    <w:p w14:paraId="7B6CC0B3" w14:textId="77777777" w:rsidR="00D43366" w:rsidRPr="002E71F1" w:rsidRDefault="00103D54" w:rsidP="00F31CF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i/>
          <w:iCs/>
          <w:sz w:val="30"/>
          <w:szCs w:val="30"/>
        </w:rPr>
        <w:t>Кто участвует?</w:t>
      </w:r>
      <w:r w:rsidRPr="002E71F1">
        <w:rPr>
          <w:sz w:val="30"/>
          <w:szCs w:val="30"/>
        </w:rPr>
        <w:t xml:space="preserve"> Самые активные ребята из молодежных организаций Министерства образования. </w:t>
      </w:r>
    </w:p>
    <w:p w14:paraId="4212EC1F" w14:textId="09ED9B55" w:rsidR="0033078A" w:rsidRPr="002E71F1" w:rsidRDefault="00103D54" w:rsidP="00F31CF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Идея этого проекта</w:t>
      </w:r>
      <w:r w:rsidR="00D43366" w:rsidRPr="002E71F1">
        <w:rPr>
          <w:sz w:val="30"/>
          <w:szCs w:val="30"/>
        </w:rPr>
        <w:t xml:space="preserve"> </w:t>
      </w:r>
      <w:r w:rsidRPr="002E71F1">
        <w:rPr>
          <w:sz w:val="30"/>
          <w:szCs w:val="30"/>
        </w:rPr>
        <w:t xml:space="preserve">пришла от Совета работающей молодежи при Министерстве образования. </w:t>
      </w:r>
    </w:p>
    <w:p w14:paraId="6ABA8CDB" w14:textId="77777777" w:rsidR="009A2D82" w:rsidRDefault="009A2D82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212529"/>
          <w:sz w:val="30"/>
          <w:szCs w:val="30"/>
        </w:rPr>
      </w:pPr>
    </w:p>
    <w:p w14:paraId="27CAEBC6" w14:textId="3394B398" w:rsidR="00290161" w:rsidRPr="00307356" w:rsidRDefault="00290161" w:rsidP="009A2D82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212529"/>
          <w:sz w:val="30"/>
          <w:szCs w:val="30"/>
        </w:rPr>
      </w:pPr>
      <w:r w:rsidRPr="00290161">
        <w:rPr>
          <w:b/>
          <w:bCs/>
          <w:i/>
          <w:iCs/>
          <w:color w:val="212529"/>
          <w:sz w:val="30"/>
          <w:szCs w:val="30"/>
        </w:rPr>
        <w:t>Фестиваль профессий</w:t>
      </w:r>
      <w:r w:rsidRPr="00307356">
        <w:rPr>
          <w:b/>
          <w:bCs/>
          <w:i/>
          <w:iCs/>
          <w:color w:val="212529"/>
          <w:sz w:val="30"/>
          <w:szCs w:val="30"/>
        </w:rPr>
        <w:t xml:space="preserve"> </w:t>
      </w:r>
      <w:hyperlink r:id="rId15" w:history="1">
        <w:r w:rsidRPr="00307356">
          <w:rPr>
            <w:rStyle w:val="a5"/>
            <w:sz w:val="30"/>
            <w:szCs w:val="30"/>
          </w:rPr>
          <w:t>https://moladz.by/projects/festival-professiy/</w:t>
        </w:r>
      </w:hyperlink>
      <w:r w:rsidRPr="00307356">
        <w:rPr>
          <w:b/>
          <w:bCs/>
          <w:i/>
          <w:iCs/>
          <w:color w:val="212529"/>
          <w:sz w:val="30"/>
          <w:szCs w:val="30"/>
        </w:rPr>
        <w:t xml:space="preserve"> </w:t>
      </w:r>
    </w:p>
    <w:p w14:paraId="0B515D37" w14:textId="48E6BDC7" w:rsidR="00290161" w:rsidRPr="002E71F1" w:rsidRDefault="00290161" w:rsidP="0029016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Главная задача –</w:t>
      </w:r>
      <w:r w:rsidR="00FD2BD2" w:rsidRPr="002E71F1">
        <w:rPr>
          <w:sz w:val="30"/>
          <w:szCs w:val="30"/>
        </w:rPr>
        <w:t xml:space="preserve"> помощь молодежи в раскрытии </w:t>
      </w:r>
      <w:r w:rsidR="007D2598" w:rsidRPr="002E71F1">
        <w:rPr>
          <w:sz w:val="30"/>
          <w:szCs w:val="30"/>
        </w:rPr>
        <w:t xml:space="preserve">их </w:t>
      </w:r>
      <w:r w:rsidR="00FD2BD2" w:rsidRPr="002E71F1">
        <w:rPr>
          <w:sz w:val="30"/>
          <w:szCs w:val="30"/>
        </w:rPr>
        <w:t>потенциал</w:t>
      </w:r>
      <w:r w:rsidR="007D2598" w:rsidRPr="002E71F1">
        <w:rPr>
          <w:sz w:val="30"/>
          <w:szCs w:val="30"/>
        </w:rPr>
        <w:t>а</w:t>
      </w:r>
      <w:r w:rsidR="00FD2BD2" w:rsidRPr="002E71F1">
        <w:rPr>
          <w:sz w:val="30"/>
          <w:szCs w:val="30"/>
        </w:rPr>
        <w:t>, знаком</w:t>
      </w:r>
      <w:r w:rsidR="007D2598" w:rsidRPr="002E71F1">
        <w:rPr>
          <w:sz w:val="30"/>
          <w:szCs w:val="30"/>
        </w:rPr>
        <w:t>ство</w:t>
      </w:r>
      <w:r w:rsidR="00FD2BD2" w:rsidRPr="002E71F1">
        <w:rPr>
          <w:sz w:val="30"/>
          <w:szCs w:val="30"/>
        </w:rPr>
        <w:t xml:space="preserve"> с актуальными профессиями, поддерж</w:t>
      </w:r>
      <w:r w:rsidR="007D2598" w:rsidRPr="002E71F1">
        <w:rPr>
          <w:sz w:val="30"/>
          <w:szCs w:val="30"/>
        </w:rPr>
        <w:t>ать</w:t>
      </w:r>
      <w:r w:rsidR="00FD2BD2" w:rsidRPr="002E71F1">
        <w:rPr>
          <w:sz w:val="30"/>
          <w:szCs w:val="30"/>
        </w:rPr>
        <w:t xml:space="preserve"> правильный выбор образовательного пути: получение среднего специального или высшего образования. Мероприятия фестиваля стремятся</w:t>
      </w:r>
      <w:r w:rsidRPr="002E71F1">
        <w:rPr>
          <w:sz w:val="30"/>
          <w:szCs w:val="30"/>
        </w:rPr>
        <w:t xml:space="preserve"> показать, что </w:t>
      </w:r>
      <w:r w:rsidR="00FD2BD2" w:rsidRPr="002E71F1">
        <w:rPr>
          <w:sz w:val="30"/>
          <w:szCs w:val="30"/>
        </w:rPr>
        <w:t>«</w:t>
      </w:r>
      <w:r w:rsidRPr="002E71F1">
        <w:rPr>
          <w:sz w:val="30"/>
          <w:szCs w:val="30"/>
        </w:rPr>
        <w:t>работать руками</w:t>
      </w:r>
      <w:r w:rsidR="00FD2BD2" w:rsidRPr="002E71F1">
        <w:rPr>
          <w:sz w:val="30"/>
          <w:szCs w:val="30"/>
        </w:rPr>
        <w:t>»</w:t>
      </w:r>
      <w:r w:rsidRPr="002E71F1">
        <w:rPr>
          <w:sz w:val="30"/>
          <w:szCs w:val="30"/>
        </w:rPr>
        <w:t xml:space="preserve"> – это тоже очень </w:t>
      </w:r>
      <w:r w:rsidR="00FD2BD2" w:rsidRPr="002E71F1">
        <w:rPr>
          <w:sz w:val="30"/>
          <w:szCs w:val="30"/>
        </w:rPr>
        <w:t>нужно</w:t>
      </w:r>
      <w:r w:rsidRPr="002E71F1">
        <w:rPr>
          <w:sz w:val="30"/>
          <w:szCs w:val="30"/>
        </w:rPr>
        <w:t xml:space="preserve"> и важно для нашей страны.</w:t>
      </w:r>
    </w:p>
    <w:p w14:paraId="1A018F64" w14:textId="77777777" w:rsidR="007D2598" w:rsidRPr="002E71F1" w:rsidRDefault="007D2598" w:rsidP="007D259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E71F1">
        <w:rPr>
          <w:sz w:val="30"/>
          <w:szCs w:val="30"/>
        </w:rPr>
        <w:t>Фестиваль профессий – ежегодный большой праздник! Здесь найдутся зоны с квестами, игровыми площадками, где можно будет пообщаться с представителями разных учебных заведений. </w:t>
      </w:r>
    </w:p>
    <w:p w14:paraId="17C41A43" w14:textId="77777777" w:rsidR="009A2D82" w:rsidRDefault="009A2D82">
      <w:pP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br w:type="page"/>
      </w:r>
    </w:p>
    <w:p w14:paraId="7428D563" w14:textId="6969B7FB" w:rsidR="005574E4" w:rsidRPr="009A2D82" w:rsidRDefault="005574E4" w:rsidP="005574E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9A2D8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Приложение 2</w:t>
      </w:r>
    </w:p>
    <w:p w14:paraId="5575231B" w14:textId="14D27E31" w:rsidR="004E2439" w:rsidRPr="004E2439" w:rsidRDefault="004E2439" w:rsidP="004E2439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x-none"/>
        </w:rPr>
      </w:pPr>
      <w:r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t>И</w:t>
      </w:r>
      <w:proofErr w:type="spellStart"/>
      <w:r w:rsidRPr="004E2439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x-none"/>
        </w:rPr>
        <w:t>нформационны</w:t>
      </w:r>
      <w:r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t>й</w:t>
      </w:r>
      <w:proofErr w:type="spellEnd"/>
      <w:r w:rsidRPr="004E2439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val="x-none"/>
        </w:rPr>
        <w:t xml:space="preserve"> ресурс «Moladz.by»</w:t>
      </w:r>
    </w:p>
    <w:p w14:paraId="6775DB0A" w14:textId="77777777" w:rsidR="004E2439" w:rsidRDefault="004E2439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56AC67C0" w14:textId="502646C5" w:rsidR="005574E4" w:rsidRDefault="005574E4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b/>
          <w:bCs/>
          <w:color w:val="000000"/>
          <w:sz w:val="30"/>
          <w:szCs w:val="30"/>
        </w:rPr>
        <w:t>«Moladz.by»</w:t>
      </w:r>
      <w:r w:rsidRPr="00AB597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AB5973">
        <w:rPr>
          <w:rFonts w:ascii="Times New Roman" w:hAnsi="Times New Roman" w:cs="Times New Roman"/>
          <w:color w:val="000000"/>
          <w:sz w:val="30"/>
          <w:szCs w:val="30"/>
        </w:rPr>
        <w:t xml:space="preserve"> это информационный ресурс, который принадлежит и управляется Республиканским молодежным центром и является проектом Агентства «ГЕНШТАБ». Сайт предлагает информацию о гражданско-патриотических, волонтерских, культурно-досуговых и других социально значимых мероприятиях для молодежи, а также предоставляет площадки для обсуждения вопросов молодежной политики и самореализации талантливой молодежи.</w:t>
      </w:r>
    </w:p>
    <w:p w14:paraId="2F151F7F" w14:textId="77777777" w:rsidR="005574E4" w:rsidRPr="009A2D82" w:rsidRDefault="005574E4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9A2D82">
        <w:rPr>
          <w:rFonts w:ascii="Times New Roman" w:hAnsi="Times New Roman" w:cs="Times New Roman"/>
          <w:color w:val="000000"/>
          <w:sz w:val="30"/>
          <w:szCs w:val="30"/>
          <w:u w:val="single"/>
        </w:rPr>
        <w:t>Основные цели и функции ресурса: </w:t>
      </w:r>
    </w:p>
    <w:p w14:paraId="58661072" w14:textId="77777777" w:rsidR="005574E4" w:rsidRPr="00AB5973" w:rsidRDefault="005574E4" w:rsidP="005574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Информирование:</w:t>
      </w:r>
    </w:p>
    <w:p w14:paraId="5E91BFED" w14:textId="77777777" w:rsidR="005574E4" w:rsidRPr="00AB5973" w:rsidRDefault="005574E4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color w:val="000000"/>
          <w:sz w:val="30"/>
          <w:szCs w:val="30"/>
        </w:rPr>
        <w:t>Публикация новостей о проектах и мероприятиях для молодежи.</w:t>
      </w:r>
    </w:p>
    <w:p w14:paraId="187CD120" w14:textId="77777777" w:rsidR="005574E4" w:rsidRPr="00AB5973" w:rsidRDefault="005574E4" w:rsidP="005574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Поддержка молодежи:</w:t>
      </w:r>
    </w:p>
    <w:p w14:paraId="076F6CEE" w14:textId="77777777" w:rsidR="005574E4" w:rsidRPr="00AB5973" w:rsidRDefault="005574E4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color w:val="000000"/>
          <w:sz w:val="30"/>
          <w:szCs w:val="30"/>
        </w:rPr>
        <w:t>Создание условий для самореализации одаренной и талантливой молодежи.</w:t>
      </w:r>
    </w:p>
    <w:p w14:paraId="58B291B2" w14:textId="77777777" w:rsidR="005574E4" w:rsidRPr="00AB5973" w:rsidRDefault="005574E4" w:rsidP="005574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Развитие молодежного движения:</w:t>
      </w:r>
    </w:p>
    <w:p w14:paraId="558C2C16" w14:textId="77777777" w:rsidR="005574E4" w:rsidRPr="00AB5973" w:rsidRDefault="005574E4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color w:val="000000"/>
          <w:sz w:val="30"/>
          <w:szCs w:val="30"/>
        </w:rPr>
        <w:t>Поиск и внедрение новых форм работы с молодежью.</w:t>
      </w:r>
    </w:p>
    <w:p w14:paraId="7D841A56" w14:textId="77777777" w:rsidR="005574E4" w:rsidRPr="00AB5973" w:rsidRDefault="005574E4" w:rsidP="005574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Площадка для диалога:</w:t>
      </w:r>
    </w:p>
    <w:p w14:paraId="4FF346FC" w14:textId="77777777" w:rsidR="005574E4" w:rsidRPr="00AB5973" w:rsidRDefault="005574E4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color w:val="000000"/>
          <w:sz w:val="30"/>
          <w:szCs w:val="30"/>
        </w:rPr>
        <w:t>Обсуждение проблем и вопросов, связанных с государственной молодежной политикой.</w:t>
      </w:r>
    </w:p>
    <w:p w14:paraId="42F70132" w14:textId="77777777" w:rsidR="005574E4" w:rsidRPr="00AB5973" w:rsidRDefault="005574E4" w:rsidP="00557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color w:val="000000"/>
          <w:sz w:val="30"/>
          <w:szCs w:val="30"/>
        </w:rPr>
        <w:t>Контактная информация: </w:t>
      </w:r>
    </w:p>
    <w:p w14:paraId="18F5B83A" w14:textId="77777777" w:rsidR="005574E4" w:rsidRPr="00AB5973" w:rsidRDefault="005574E4" w:rsidP="005574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Сайт:</w:t>
      </w:r>
      <w:r w:rsidRPr="00AB5973">
        <w:rPr>
          <w:rFonts w:ascii="Times New Roman" w:hAnsi="Times New Roman" w:cs="Times New Roman"/>
          <w:color w:val="000000"/>
          <w:sz w:val="30"/>
          <w:szCs w:val="30"/>
        </w:rPr>
        <w:t> </w:t>
      </w:r>
      <w:hyperlink r:id="rId16" w:history="1">
        <w:r w:rsidRPr="00AB5973">
          <w:rPr>
            <w:rStyle w:val="a5"/>
            <w:rFonts w:ascii="Times New Roman" w:hAnsi="Times New Roman" w:cs="Times New Roman"/>
            <w:sz w:val="30"/>
            <w:szCs w:val="30"/>
          </w:rPr>
          <w:t>moladz.by</w:t>
        </w:r>
      </w:hyperlink>
      <w:r w:rsidRPr="00AB597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25A9537A" w14:textId="77777777" w:rsidR="005574E4" w:rsidRPr="00AB5973" w:rsidRDefault="005574E4" w:rsidP="005574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Адрес</w:t>
      </w:r>
      <w:r w:rsidRPr="00AB5973">
        <w:rPr>
          <w:rFonts w:ascii="Times New Roman" w:hAnsi="Times New Roman" w:cs="Times New Roman"/>
          <w:color w:val="000000"/>
          <w:sz w:val="30"/>
          <w:szCs w:val="30"/>
        </w:rPr>
        <w:t>: г. Минск, ул. </w:t>
      </w:r>
      <w:proofErr w:type="spellStart"/>
      <w:r w:rsidRPr="00AB5973">
        <w:rPr>
          <w:rFonts w:ascii="Times New Roman" w:hAnsi="Times New Roman" w:cs="Times New Roman"/>
          <w:color w:val="000000"/>
          <w:sz w:val="30"/>
          <w:szCs w:val="30"/>
        </w:rPr>
        <w:t>Чюрлёниса</w:t>
      </w:r>
      <w:proofErr w:type="spellEnd"/>
      <w:r w:rsidRPr="00AB5973">
        <w:rPr>
          <w:rFonts w:ascii="Times New Roman" w:hAnsi="Times New Roman" w:cs="Times New Roman"/>
          <w:color w:val="000000"/>
          <w:sz w:val="30"/>
          <w:szCs w:val="30"/>
        </w:rPr>
        <w:t>, 7.</w:t>
      </w:r>
    </w:p>
    <w:p w14:paraId="6BF430F5" w14:textId="77777777" w:rsidR="005574E4" w:rsidRPr="00AB5973" w:rsidRDefault="005574E4" w:rsidP="005574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Телефон:</w:t>
      </w:r>
      <w:r w:rsidRPr="00AB5973">
        <w:rPr>
          <w:rFonts w:ascii="Times New Roman" w:hAnsi="Times New Roman" w:cs="Times New Roman"/>
          <w:color w:val="000000"/>
          <w:sz w:val="30"/>
          <w:szCs w:val="30"/>
        </w:rPr>
        <w:t> +375 (17) 390 40 56.</w:t>
      </w:r>
    </w:p>
    <w:p w14:paraId="12070557" w14:textId="77777777" w:rsidR="005574E4" w:rsidRPr="00AB5973" w:rsidRDefault="005574E4" w:rsidP="005574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5973">
        <w:rPr>
          <w:rFonts w:ascii="Times New Roman" w:hAnsi="Times New Roman" w:cs="Times New Roman"/>
          <w:i/>
          <w:iCs/>
          <w:color w:val="000000"/>
          <w:sz w:val="30"/>
          <w:szCs w:val="30"/>
        </w:rPr>
        <w:t>Электронная почта</w:t>
      </w:r>
      <w:r w:rsidRPr="00AB5973">
        <w:rPr>
          <w:rFonts w:ascii="Times New Roman" w:hAnsi="Times New Roman" w:cs="Times New Roman"/>
          <w:color w:val="000000"/>
          <w:sz w:val="30"/>
          <w:szCs w:val="30"/>
        </w:rPr>
        <w:t>: molodezh.bel@yandex.by.</w:t>
      </w:r>
    </w:p>
    <w:p w14:paraId="7BF8001A" w14:textId="4C2D21CE" w:rsidR="005574E4" w:rsidRDefault="005574E4" w:rsidP="00F31CF8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</w:p>
    <w:p w14:paraId="40CE6D57" w14:textId="77777777" w:rsidR="009A2D82" w:rsidRDefault="009A2D82">
      <w:pP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color w:val="212529"/>
          <w:sz w:val="30"/>
          <w:szCs w:val="30"/>
        </w:rPr>
        <w:br w:type="page"/>
      </w:r>
    </w:p>
    <w:p w14:paraId="7A76B1A0" w14:textId="11BAA812" w:rsidR="004200D7" w:rsidRPr="009A2D82" w:rsidRDefault="004200D7" w:rsidP="004200D7">
      <w:pPr>
        <w:pStyle w:val="a3"/>
        <w:spacing w:before="0" w:beforeAutospacing="0" w:after="0" w:afterAutospacing="0"/>
        <w:ind w:firstLine="709"/>
        <w:jc w:val="right"/>
        <w:rPr>
          <w:color w:val="212529"/>
          <w:sz w:val="30"/>
          <w:szCs w:val="30"/>
        </w:rPr>
      </w:pPr>
      <w:r w:rsidRPr="009A2D82">
        <w:rPr>
          <w:color w:val="212529"/>
          <w:sz w:val="30"/>
          <w:szCs w:val="30"/>
        </w:rPr>
        <w:t>Приложение 3</w:t>
      </w:r>
    </w:p>
    <w:p w14:paraId="10FD0B99" w14:textId="56B2B0D7" w:rsidR="004200D7" w:rsidRDefault="004200D7" w:rsidP="004200D7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212529"/>
          <w:sz w:val="30"/>
          <w:szCs w:val="30"/>
        </w:rPr>
      </w:pPr>
    </w:p>
    <w:p w14:paraId="3AFA8E0D" w14:textId="1A8E88F1" w:rsidR="004200D7" w:rsidRDefault="004200D7" w:rsidP="004200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Чек-лист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Pr="004200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Молодежная инициатива. Как начать?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14:paraId="392862B6" w14:textId="77777777" w:rsidR="004200D7" w:rsidRPr="009A2D82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A2D8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Как начать участвовать?</w:t>
      </w:r>
    </w:p>
    <w:p w14:paraId="5D5FBFB9" w14:textId="6973027D" w:rsidR="004200D7" w:rsidRPr="004200D7" w:rsidRDefault="00B866C0" w:rsidP="00420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2D82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</w:t>
      </w:r>
      <w:r w:rsidR="004200D7" w:rsidRPr="009A2D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шаг к</w:t>
      </w:r>
      <w:r w:rsidR="004200D7"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активной общественной жизни</w:t>
      </w:r>
      <w:r w:rsid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4200D7"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осознание своей роли в обществе. Вот несколько способов начать:</w:t>
      </w:r>
    </w:p>
    <w:p w14:paraId="1624D243" w14:textId="516AA6AF" w:rsidR="004200D7" w:rsidRPr="004200D7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- Найдите то, что вам близко</w:t>
      </w:r>
    </w:p>
    <w:p w14:paraId="3D4B13B8" w14:textId="4DD8EDBA" w:rsidR="004200D7" w:rsidRPr="004200D7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Интересуетесь спортом? Присоединяйтесь к организации спортивных мероприятий.</w:t>
      </w:r>
    </w:p>
    <w:p w14:paraId="044048D2" w14:textId="77777777" w:rsidR="004200D7" w:rsidRPr="004200D7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Любите природу? Участвуйте в экологических акциях. Хотите помогать людям? Станьте волонтёром.</w:t>
      </w:r>
    </w:p>
    <w:p w14:paraId="14DF7289" w14:textId="46C46431" w:rsidR="004200D7" w:rsidRPr="004200D7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- Начните с малого</w:t>
      </w:r>
    </w:p>
    <w:p w14:paraId="31366500" w14:textId="1982E4DE" w:rsidR="004200D7" w:rsidRPr="004200D7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рганизуйте субботник во дворе, помогите в местном приюте для животных, проведите урок доброты для младших школьников</w:t>
      </w:r>
    </w:p>
    <w:p w14:paraId="146B70C4" w14:textId="4EC55B53" w:rsidR="004200D7" w:rsidRPr="004200D7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- </w:t>
      </w:r>
      <w:r w:rsidRPr="004200D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Развивайте навыки </w:t>
      </w:r>
    </w:p>
    <w:p w14:paraId="0ECD7A22" w14:textId="29895559" w:rsidR="004200D7" w:rsidRPr="004200D7" w:rsidRDefault="004200D7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читесь работать в команде, развивайте лидерские качества, совершенствуйте коммуникативные навыки</w:t>
      </w:r>
    </w:p>
    <w:p w14:paraId="7BD3289D" w14:textId="149C015D" w:rsidR="004200D7" w:rsidRPr="004200D7" w:rsidRDefault="004200D7" w:rsidP="00782FD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Определите свою цель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CA0D10" w14:textId="3FED11F2" w:rsidR="004200D7" w:rsidRPr="004200D7" w:rsidRDefault="004200D7" w:rsidP="00782FD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Составьте план действий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8640CBB" w14:textId="04D63D7F" w:rsidR="004200D7" w:rsidRPr="004200D7" w:rsidRDefault="004200D7" w:rsidP="00782FD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Найдите поддержку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1494DC2" w14:textId="77777777" w:rsidR="004200D7" w:rsidRPr="004200D7" w:rsidRDefault="004200D7" w:rsidP="00782FD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Действуйте!</w:t>
      </w:r>
    </w:p>
    <w:p w14:paraId="4438CD90" w14:textId="443F4ED9" w:rsidR="004200D7" w:rsidRPr="004200D7" w:rsidRDefault="004200D7" w:rsidP="00782FD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бойтесь ошибок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4200D7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 часть пути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FC5AFDB" w14:textId="77777777" w:rsidR="009A2D82" w:rsidRDefault="009A2D82" w:rsidP="0078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A2D82" w:rsidSect="00782FD2">
      <w:footerReference w:type="default" r:id="rId17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CB7F" w14:textId="77777777" w:rsidR="00EC4810" w:rsidRDefault="00EC4810" w:rsidP="009A2D82">
      <w:pPr>
        <w:spacing w:after="0" w:line="240" w:lineRule="auto"/>
      </w:pPr>
      <w:r>
        <w:separator/>
      </w:r>
    </w:p>
  </w:endnote>
  <w:endnote w:type="continuationSeparator" w:id="0">
    <w:p w14:paraId="3108645B" w14:textId="77777777" w:rsidR="00EC4810" w:rsidRDefault="00EC4810" w:rsidP="009A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15343"/>
      <w:docPartObj>
        <w:docPartGallery w:val="Page Numbers (Bottom of Page)"/>
        <w:docPartUnique/>
      </w:docPartObj>
    </w:sdtPr>
    <w:sdtEndPr/>
    <w:sdtContent>
      <w:p w14:paraId="224398B2" w14:textId="61771CFA" w:rsidR="00685850" w:rsidRDefault="006858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6F5">
          <w:rPr>
            <w:noProof/>
          </w:rPr>
          <w:t>9</w:t>
        </w:r>
        <w:r>
          <w:fldChar w:fldCharType="end"/>
        </w:r>
      </w:p>
    </w:sdtContent>
  </w:sdt>
  <w:p w14:paraId="6674E6FE" w14:textId="77777777" w:rsidR="00685850" w:rsidRDefault="0068585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B56F5" w14:textId="77777777" w:rsidR="00EC4810" w:rsidRDefault="00EC4810" w:rsidP="009A2D82">
      <w:pPr>
        <w:spacing w:after="0" w:line="240" w:lineRule="auto"/>
      </w:pPr>
      <w:r>
        <w:separator/>
      </w:r>
    </w:p>
  </w:footnote>
  <w:footnote w:type="continuationSeparator" w:id="0">
    <w:p w14:paraId="03B38286" w14:textId="77777777" w:rsidR="00EC4810" w:rsidRDefault="00EC4810" w:rsidP="009A2D82">
      <w:pPr>
        <w:spacing w:after="0" w:line="240" w:lineRule="auto"/>
      </w:pPr>
      <w:r>
        <w:continuationSeparator/>
      </w:r>
    </w:p>
  </w:footnote>
  <w:footnote w:id="1">
    <w:p w14:paraId="5D0C97A3" w14:textId="48EDF6EB" w:rsidR="00685850" w:rsidRDefault="00685850">
      <w:pPr>
        <w:pStyle w:val="aa"/>
      </w:pPr>
      <w:r>
        <w:rPr>
          <w:rStyle w:val="ac"/>
        </w:rPr>
        <w:footnoteRef/>
      </w:r>
      <w:r>
        <w:t xml:space="preserve"> </w:t>
      </w:r>
      <w:r w:rsidRPr="009A2D82">
        <w:t xml:space="preserve">При разработке использован материал </w:t>
      </w:r>
      <w:proofErr w:type="spellStart"/>
      <w:r w:rsidRPr="009A2D82">
        <w:t>Рудобелец</w:t>
      </w:r>
      <w:proofErr w:type="spellEnd"/>
      <w:r w:rsidRPr="009A2D82">
        <w:t xml:space="preserve"> Ирины Александровны, учителя высшей квалификационная категория государственного учреждения образования «</w:t>
      </w:r>
      <w:proofErr w:type="spellStart"/>
      <w:r w:rsidRPr="009A2D82">
        <w:t>Ровковичская</w:t>
      </w:r>
      <w:proofErr w:type="spellEnd"/>
      <w:r w:rsidRPr="009A2D82">
        <w:t xml:space="preserve"> средняя школа </w:t>
      </w:r>
      <w:proofErr w:type="spellStart"/>
      <w:r w:rsidRPr="009A2D82">
        <w:t>Чечерского</w:t>
      </w:r>
      <w:proofErr w:type="spellEnd"/>
      <w:r w:rsidRPr="009A2D82">
        <w:t xml:space="preserve"> района».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AFA"/>
    <w:multiLevelType w:val="multilevel"/>
    <w:tmpl w:val="E4C6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66B18"/>
    <w:multiLevelType w:val="multilevel"/>
    <w:tmpl w:val="970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8364D"/>
    <w:multiLevelType w:val="hybridMultilevel"/>
    <w:tmpl w:val="C29A3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4D4E63"/>
    <w:multiLevelType w:val="multilevel"/>
    <w:tmpl w:val="C52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17D7F"/>
    <w:multiLevelType w:val="multilevel"/>
    <w:tmpl w:val="AEE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05301"/>
    <w:multiLevelType w:val="multilevel"/>
    <w:tmpl w:val="31E0C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E51E6"/>
    <w:multiLevelType w:val="hybridMultilevel"/>
    <w:tmpl w:val="7EEC94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112A"/>
    <w:multiLevelType w:val="hybridMultilevel"/>
    <w:tmpl w:val="343EA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C56E1E"/>
    <w:multiLevelType w:val="multilevel"/>
    <w:tmpl w:val="699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2E06E9"/>
    <w:multiLevelType w:val="hybridMultilevel"/>
    <w:tmpl w:val="B12696B2"/>
    <w:lvl w:ilvl="0" w:tplc="E5C2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6065"/>
    <w:multiLevelType w:val="multilevel"/>
    <w:tmpl w:val="AE7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541C1"/>
    <w:multiLevelType w:val="multilevel"/>
    <w:tmpl w:val="7B1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97CB5"/>
    <w:multiLevelType w:val="hybridMultilevel"/>
    <w:tmpl w:val="FD707C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7548"/>
    <w:multiLevelType w:val="multilevel"/>
    <w:tmpl w:val="5986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D3645"/>
    <w:multiLevelType w:val="hybridMultilevel"/>
    <w:tmpl w:val="414EB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A1264B"/>
    <w:multiLevelType w:val="hybridMultilevel"/>
    <w:tmpl w:val="8E1E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79DB"/>
    <w:multiLevelType w:val="hybridMultilevel"/>
    <w:tmpl w:val="26DE6C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80F28"/>
    <w:multiLevelType w:val="multilevel"/>
    <w:tmpl w:val="559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65102B"/>
    <w:multiLevelType w:val="hybridMultilevel"/>
    <w:tmpl w:val="05281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C43611"/>
    <w:multiLevelType w:val="multilevel"/>
    <w:tmpl w:val="F6A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B666C"/>
    <w:multiLevelType w:val="multilevel"/>
    <w:tmpl w:val="04F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10612"/>
    <w:multiLevelType w:val="multilevel"/>
    <w:tmpl w:val="426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34715"/>
    <w:multiLevelType w:val="multilevel"/>
    <w:tmpl w:val="7250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061F6"/>
    <w:multiLevelType w:val="hybridMultilevel"/>
    <w:tmpl w:val="C26C2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3A19ED"/>
    <w:multiLevelType w:val="multilevel"/>
    <w:tmpl w:val="8C1C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A2FB7"/>
    <w:multiLevelType w:val="multilevel"/>
    <w:tmpl w:val="763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11F4B"/>
    <w:multiLevelType w:val="multilevel"/>
    <w:tmpl w:val="717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434ED7"/>
    <w:multiLevelType w:val="multilevel"/>
    <w:tmpl w:val="C3E2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414E5"/>
    <w:multiLevelType w:val="hybridMultilevel"/>
    <w:tmpl w:val="7F5C5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CC736F8"/>
    <w:multiLevelType w:val="hybridMultilevel"/>
    <w:tmpl w:val="268C3A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"/>
  </w:num>
  <w:num w:numId="4">
    <w:abstractNumId w:val="2"/>
  </w:num>
  <w:num w:numId="5">
    <w:abstractNumId w:val="29"/>
  </w:num>
  <w:num w:numId="6">
    <w:abstractNumId w:val="18"/>
  </w:num>
  <w:num w:numId="7">
    <w:abstractNumId w:val="28"/>
  </w:num>
  <w:num w:numId="8">
    <w:abstractNumId w:val="14"/>
  </w:num>
  <w:num w:numId="9">
    <w:abstractNumId w:val="25"/>
  </w:num>
  <w:num w:numId="10">
    <w:abstractNumId w:val="26"/>
  </w:num>
  <w:num w:numId="11">
    <w:abstractNumId w:val="3"/>
  </w:num>
  <w:num w:numId="12">
    <w:abstractNumId w:val="10"/>
  </w:num>
  <w:num w:numId="13">
    <w:abstractNumId w:val="15"/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</w:num>
  <w:num w:numId="17">
    <w:abstractNumId w:val="8"/>
  </w:num>
  <w:num w:numId="18">
    <w:abstractNumId w:val="20"/>
  </w:num>
  <w:num w:numId="19">
    <w:abstractNumId w:val="6"/>
  </w:num>
  <w:num w:numId="20">
    <w:abstractNumId w:val="9"/>
  </w:num>
  <w:num w:numId="21">
    <w:abstractNumId w:val="16"/>
  </w:num>
  <w:num w:numId="22">
    <w:abstractNumId w:val="12"/>
  </w:num>
  <w:num w:numId="23">
    <w:abstractNumId w:val="13"/>
  </w:num>
  <w:num w:numId="24">
    <w:abstractNumId w:val="5"/>
  </w:num>
  <w:num w:numId="25">
    <w:abstractNumId w:val="21"/>
  </w:num>
  <w:num w:numId="26">
    <w:abstractNumId w:val="11"/>
  </w:num>
  <w:num w:numId="27">
    <w:abstractNumId w:val="22"/>
  </w:num>
  <w:num w:numId="28">
    <w:abstractNumId w:val="0"/>
  </w:num>
  <w:num w:numId="29">
    <w:abstractNumId w:val="27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E4"/>
    <w:rsid w:val="0000566C"/>
    <w:rsid w:val="00012CD0"/>
    <w:rsid w:val="000232F1"/>
    <w:rsid w:val="00036171"/>
    <w:rsid w:val="00053FF6"/>
    <w:rsid w:val="0007542B"/>
    <w:rsid w:val="000A2BBF"/>
    <w:rsid w:val="000A4C63"/>
    <w:rsid w:val="000B2206"/>
    <w:rsid w:val="000B3ACF"/>
    <w:rsid w:val="000E273E"/>
    <w:rsid w:val="000E6461"/>
    <w:rsid w:val="000F2A31"/>
    <w:rsid w:val="000F524B"/>
    <w:rsid w:val="000F7424"/>
    <w:rsid w:val="001035D0"/>
    <w:rsid w:val="00103D54"/>
    <w:rsid w:val="00104595"/>
    <w:rsid w:val="001120BE"/>
    <w:rsid w:val="00122543"/>
    <w:rsid w:val="00133375"/>
    <w:rsid w:val="00145E59"/>
    <w:rsid w:val="001621F9"/>
    <w:rsid w:val="001622F4"/>
    <w:rsid w:val="00177A8E"/>
    <w:rsid w:val="001A5DAF"/>
    <w:rsid w:val="001B2737"/>
    <w:rsid w:val="001C2F91"/>
    <w:rsid w:val="001C5F5E"/>
    <w:rsid w:val="001E3C0E"/>
    <w:rsid w:val="001F6AA7"/>
    <w:rsid w:val="0020242B"/>
    <w:rsid w:val="002027BB"/>
    <w:rsid w:val="00204768"/>
    <w:rsid w:val="00206E8F"/>
    <w:rsid w:val="00210BC6"/>
    <w:rsid w:val="00215B02"/>
    <w:rsid w:val="00237879"/>
    <w:rsid w:val="002401B2"/>
    <w:rsid w:val="0025235A"/>
    <w:rsid w:val="0025547D"/>
    <w:rsid w:val="00267C27"/>
    <w:rsid w:val="002818EA"/>
    <w:rsid w:val="002829D8"/>
    <w:rsid w:val="00290161"/>
    <w:rsid w:val="002A1AB1"/>
    <w:rsid w:val="002A2B1E"/>
    <w:rsid w:val="002B00C6"/>
    <w:rsid w:val="002B6950"/>
    <w:rsid w:val="002B79C1"/>
    <w:rsid w:val="002C3930"/>
    <w:rsid w:val="002C4C0B"/>
    <w:rsid w:val="002D1B2A"/>
    <w:rsid w:val="002D2E5F"/>
    <w:rsid w:val="002D506D"/>
    <w:rsid w:val="002D6253"/>
    <w:rsid w:val="002E29A3"/>
    <w:rsid w:val="002E71F1"/>
    <w:rsid w:val="00305D6D"/>
    <w:rsid w:val="00307356"/>
    <w:rsid w:val="003145A3"/>
    <w:rsid w:val="00321039"/>
    <w:rsid w:val="00322A3A"/>
    <w:rsid w:val="003253A7"/>
    <w:rsid w:val="00325DF9"/>
    <w:rsid w:val="0033078A"/>
    <w:rsid w:val="00332B5C"/>
    <w:rsid w:val="00334FF7"/>
    <w:rsid w:val="003366D8"/>
    <w:rsid w:val="00345889"/>
    <w:rsid w:val="003522C1"/>
    <w:rsid w:val="003554BC"/>
    <w:rsid w:val="0038055B"/>
    <w:rsid w:val="003858D2"/>
    <w:rsid w:val="00393175"/>
    <w:rsid w:val="003C6CAD"/>
    <w:rsid w:val="003C7B27"/>
    <w:rsid w:val="003D257D"/>
    <w:rsid w:val="003E6626"/>
    <w:rsid w:val="003F32B4"/>
    <w:rsid w:val="003F741C"/>
    <w:rsid w:val="0041407D"/>
    <w:rsid w:val="00414E96"/>
    <w:rsid w:val="004156C6"/>
    <w:rsid w:val="004200D7"/>
    <w:rsid w:val="004368DC"/>
    <w:rsid w:val="00441FBE"/>
    <w:rsid w:val="004434AB"/>
    <w:rsid w:val="00444446"/>
    <w:rsid w:val="00451844"/>
    <w:rsid w:val="004558C0"/>
    <w:rsid w:val="00455996"/>
    <w:rsid w:val="00470331"/>
    <w:rsid w:val="004762FA"/>
    <w:rsid w:val="004803D3"/>
    <w:rsid w:val="004824E8"/>
    <w:rsid w:val="0048277F"/>
    <w:rsid w:val="00485B98"/>
    <w:rsid w:val="00487DCD"/>
    <w:rsid w:val="00497B30"/>
    <w:rsid w:val="004C7554"/>
    <w:rsid w:val="004D3DC2"/>
    <w:rsid w:val="004D55ED"/>
    <w:rsid w:val="004E190C"/>
    <w:rsid w:val="004E2439"/>
    <w:rsid w:val="004E6FC0"/>
    <w:rsid w:val="0050124E"/>
    <w:rsid w:val="00502B82"/>
    <w:rsid w:val="00503647"/>
    <w:rsid w:val="0050410B"/>
    <w:rsid w:val="00525E07"/>
    <w:rsid w:val="00530650"/>
    <w:rsid w:val="0054534A"/>
    <w:rsid w:val="00550828"/>
    <w:rsid w:val="00552FD1"/>
    <w:rsid w:val="00556365"/>
    <w:rsid w:val="005574E4"/>
    <w:rsid w:val="0055768D"/>
    <w:rsid w:val="00573032"/>
    <w:rsid w:val="00574EBC"/>
    <w:rsid w:val="005A4883"/>
    <w:rsid w:val="005A7406"/>
    <w:rsid w:val="005B4837"/>
    <w:rsid w:val="005C27B5"/>
    <w:rsid w:val="005C4E63"/>
    <w:rsid w:val="005C6291"/>
    <w:rsid w:val="005C6882"/>
    <w:rsid w:val="005D1F5D"/>
    <w:rsid w:val="005E33D2"/>
    <w:rsid w:val="005E34FD"/>
    <w:rsid w:val="005F070E"/>
    <w:rsid w:val="005F51AD"/>
    <w:rsid w:val="0061483D"/>
    <w:rsid w:val="00623A7D"/>
    <w:rsid w:val="00632900"/>
    <w:rsid w:val="00632DDD"/>
    <w:rsid w:val="00633A7E"/>
    <w:rsid w:val="00645AE3"/>
    <w:rsid w:val="0065205F"/>
    <w:rsid w:val="00653F2F"/>
    <w:rsid w:val="00654D5B"/>
    <w:rsid w:val="00657774"/>
    <w:rsid w:val="00662138"/>
    <w:rsid w:val="00675376"/>
    <w:rsid w:val="006809A9"/>
    <w:rsid w:val="00685850"/>
    <w:rsid w:val="00687CBF"/>
    <w:rsid w:val="00693744"/>
    <w:rsid w:val="00695165"/>
    <w:rsid w:val="006B0431"/>
    <w:rsid w:val="006B5C98"/>
    <w:rsid w:val="006B6E5B"/>
    <w:rsid w:val="006C68C5"/>
    <w:rsid w:val="006E22AB"/>
    <w:rsid w:val="00704D49"/>
    <w:rsid w:val="00710EB6"/>
    <w:rsid w:val="007139DF"/>
    <w:rsid w:val="0071548E"/>
    <w:rsid w:val="007246AA"/>
    <w:rsid w:val="0073424D"/>
    <w:rsid w:val="00737520"/>
    <w:rsid w:val="00744A9E"/>
    <w:rsid w:val="00745768"/>
    <w:rsid w:val="00753F6A"/>
    <w:rsid w:val="007563CB"/>
    <w:rsid w:val="00757E17"/>
    <w:rsid w:val="00761DB9"/>
    <w:rsid w:val="00765996"/>
    <w:rsid w:val="00770874"/>
    <w:rsid w:val="007767CC"/>
    <w:rsid w:val="00782FD2"/>
    <w:rsid w:val="00784F7F"/>
    <w:rsid w:val="007904B3"/>
    <w:rsid w:val="00793DA3"/>
    <w:rsid w:val="007949CB"/>
    <w:rsid w:val="007C242B"/>
    <w:rsid w:val="007D2598"/>
    <w:rsid w:val="007D79B3"/>
    <w:rsid w:val="007E1636"/>
    <w:rsid w:val="007F29C5"/>
    <w:rsid w:val="007F3828"/>
    <w:rsid w:val="007F601E"/>
    <w:rsid w:val="0080682E"/>
    <w:rsid w:val="0081203F"/>
    <w:rsid w:val="00831417"/>
    <w:rsid w:val="00831EBE"/>
    <w:rsid w:val="008436E4"/>
    <w:rsid w:val="0084747A"/>
    <w:rsid w:val="008523E6"/>
    <w:rsid w:val="00861DC0"/>
    <w:rsid w:val="008625F7"/>
    <w:rsid w:val="00875587"/>
    <w:rsid w:val="00887135"/>
    <w:rsid w:val="008901C3"/>
    <w:rsid w:val="00890960"/>
    <w:rsid w:val="00891080"/>
    <w:rsid w:val="00895578"/>
    <w:rsid w:val="008A1E95"/>
    <w:rsid w:val="008A3749"/>
    <w:rsid w:val="008B7375"/>
    <w:rsid w:val="008C281A"/>
    <w:rsid w:val="008C30B3"/>
    <w:rsid w:val="008C3BF5"/>
    <w:rsid w:val="008C7758"/>
    <w:rsid w:val="008D4076"/>
    <w:rsid w:val="008E0D33"/>
    <w:rsid w:val="008E1F4D"/>
    <w:rsid w:val="008E63D6"/>
    <w:rsid w:val="008F115C"/>
    <w:rsid w:val="008F5E6B"/>
    <w:rsid w:val="009038CD"/>
    <w:rsid w:val="00905BA9"/>
    <w:rsid w:val="00913E79"/>
    <w:rsid w:val="00930D0C"/>
    <w:rsid w:val="009356F5"/>
    <w:rsid w:val="009508B9"/>
    <w:rsid w:val="0095221D"/>
    <w:rsid w:val="009522A4"/>
    <w:rsid w:val="00960FE9"/>
    <w:rsid w:val="009712E1"/>
    <w:rsid w:val="00990EE9"/>
    <w:rsid w:val="0099189A"/>
    <w:rsid w:val="00994DDA"/>
    <w:rsid w:val="00996BF9"/>
    <w:rsid w:val="009A2D82"/>
    <w:rsid w:val="009B468C"/>
    <w:rsid w:val="009C7AC1"/>
    <w:rsid w:val="009D516D"/>
    <w:rsid w:val="009D785A"/>
    <w:rsid w:val="009E0928"/>
    <w:rsid w:val="00A06FDD"/>
    <w:rsid w:val="00A15E58"/>
    <w:rsid w:val="00A318AA"/>
    <w:rsid w:val="00A31B98"/>
    <w:rsid w:val="00A3663A"/>
    <w:rsid w:val="00A4254B"/>
    <w:rsid w:val="00A536F3"/>
    <w:rsid w:val="00A541E2"/>
    <w:rsid w:val="00A60C65"/>
    <w:rsid w:val="00A715F4"/>
    <w:rsid w:val="00A71B5C"/>
    <w:rsid w:val="00A96875"/>
    <w:rsid w:val="00AA04D6"/>
    <w:rsid w:val="00AB24A4"/>
    <w:rsid w:val="00AB2E3B"/>
    <w:rsid w:val="00AB3A7E"/>
    <w:rsid w:val="00AB5212"/>
    <w:rsid w:val="00AB5973"/>
    <w:rsid w:val="00AC19F2"/>
    <w:rsid w:val="00AC356B"/>
    <w:rsid w:val="00AE2237"/>
    <w:rsid w:val="00AE2E89"/>
    <w:rsid w:val="00AE4B6B"/>
    <w:rsid w:val="00AF0364"/>
    <w:rsid w:val="00AF13D4"/>
    <w:rsid w:val="00AF386A"/>
    <w:rsid w:val="00AF3873"/>
    <w:rsid w:val="00AF3F08"/>
    <w:rsid w:val="00B005C3"/>
    <w:rsid w:val="00B01099"/>
    <w:rsid w:val="00B10F2C"/>
    <w:rsid w:val="00B14B94"/>
    <w:rsid w:val="00B15756"/>
    <w:rsid w:val="00B2251B"/>
    <w:rsid w:val="00B374D0"/>
    <w:rsid w:val="00B503EC"/>
    <w:rsid w:val="00B619ED"/>
    <w:rsid w:val="00B63A17"/>
    <w:rsid w:val="00B65E00"/>
    <w:rsid w:val="00B663A8"/>
    <w:rsid w:val="00B81920"/>
    <w:rsid w:val="00B865DF"/>
    <w:rsid w:val="00B866C0"/>
    <w:rsid w:val="00B95314"/>
    <w:rsid w:val="00B95B55"/>
    <w:rsid w:val="00BC5841"/>
    <w:rsid w:val="00BC6FAF"/>
    <w:rsid w:val="00BD26D8"/>
    <w:rsid w:val="00BD28A7"/>
    <w:rsid w:val="00BD44E0"/>
    <w:rsid w:val="00BD5896"/>
    <w:rsid w:val="00BF3396"/>
    <w:rsid w:val="00BF5295"/>
    <w:rsid w:val="00BF762D"/>
    <w:rsid w:val="00C018B4"/>
    <w:rsid w:val="00C24FFA"/>
    <w:rsid w:val="00C4182C"/>
    <w:rsid w:val="00C41C9F"/>
    <w:rsid w:val="00C42230"/>
    <w:rsid w:val="00C43A6B"/>
    <w:rsid w:val="00C47C90"/>
    <w:rsid w:val="00C516E4"/>
    <w:rsid w:val="00C57F9D"/>
    <w:rsid w:val="00C73991"/>
    <w:rsid w:val="00C76161"/>
    <w:rsid w:val="00C82B27"/>
    <w:rsid w:val="00C83E57"/>
    <w:rsid w:val="00CA2176"/>
    <w:rsid w:val="00CB1F06"/>
    <w:rsid w:val="00CB2E53"/>
    <w:rsid w:val="00CB69FA"/>
    <w:rsid w:val="00CC27A9"/>
    <w:rsid w:val="00CC30AD"/>
    <w:rsid w:val="00CC504B"/>
    <w:rsid w:val="00CD1FA3"/>
    <w:rsid w:val="00CD66BB"/>
    <w:rsid w:val="00CE44E8"/>
    <w:rsid w:val="00CE4AFA"/>
    <w:rsid w:val="00CE5430"/>
    <w:rsid w:val="00CE755B"/>
    <w:rsid w:val="00D044D7"/>
    <w:rsid w:val="00D04C39"/>
    <w:rsid w:val="00D06893"/>
    <w:rsid w:val="00D100FF"/>
    <w:rsid w:val="00D10448"/>
    <w:rsid w:val="00D203C8"/>
    <w:rsid w:val="00D20B7E"/>
    <w:rsid w:val="00D26136"/>
    <w:rsid w:val="00D3158D"/>
    <w:rsid w:val="00D429E0"/>
    <w:rsid w:val="00D43366"/>
    <w:rsid w:val="00D60641"/>
    <w:rsid w:val="00D612D2"/>
    <w:rsid w:val="00D640AB"/>
    <w:rsid w:val="00D675C2"/>
    <w:rsid w:val="00D74C7A"/>
    <w:rsid w:val="00D95D56"/>
    <w:rsid w:val="00D9764F"/>
    <w:rsid w:val="00DB4575"/>
    <w:rsid w:val="00DC2DF1"/>
    <w:rsid w:val="00DD17D0"/>
    <w:rsid w:val="00DD2286"/>
    <w:rsid w:val="00DE3A26"/>
    <w:rsid w:val="00DE55AC"/>
    <w:rsid w:val="00DE5C89"/>
    <w:rsid w:val="00DF19E7"/>
    <w:rsid w:val="00DF2F1F"/>
    <w:rsid w:val="00DF4068"/>
    <w:rsid w:val="00DF4C07"/>
    <w:rsid w:val="00DF70AA"/>
    <w:rsid w:val="00E0389C"/>
    <w:rsid w:val="00E06D34"/>
    <w:rsid w:val="00E07680"/>
    <w:rsid w:val="00E14778"/>
    <w:rsid w:val="00E3673E"/>
    <w:rsid w:val="00E4170B"/>
    <w:rsid w:val="00E42CBF"/>
    <w:rsid w:val="00E43135"/>
    <w:rsid w:val="00E431FC"/>
    <w:rsid w:val="00E51F3F"/>
    <w:rsid w:val="00E60527"/>
    <w:rsid w:val="00E63657"/>
    <w:rsid w:val="00E75A80"/>
    <w:rsid w:val="00E75FD3"/>
    <w:rsid w:val="00E835DA"/>
    <w:rsid w:val="00E85931"/>
    <w:rsid w:val="00E86C4F"/>
    <w:rsid w:val="00E912B0"/>
    <w:rsid w:val="00E92CE2"/>
    <w:rsid w:val="00E93E7E"/>
    <w:rsid w:val="00EA5BE6"/>
    <w:rsid w:val="00EA74AC"/>
    <w:rsid w:val="00EB0282"/>
    <w:rsid w:val="00EB1D74"/>
    <w:rsid w:val="00EC20DB"/>
    <w:rsid w:val="00EC4535"/>
    <w:rsid w:val="00EC4810"/>
    <w:rsid w:val="00EC5512"/>
    <w:rsid w:val="00ED688F"/>
    <w:rsid w:val="00EE1A41"/>
    <w:rsid w:val="00F0005F"/>
    <w:rsid w:val="00F07D19"/>
    <w:rsid w:val="00F13634"/>
    <w:rsid w:val="00F13E12"/>
    <w:rsid w:val="00F1603D"/>
    <w:rsid w:val="00F16FAD"/>
    <w:rsid w:val="00F31CF8"/>
    <w:rsid w:val="00F33893"/>
    <w:rsid w:val="00F4213A"/>
    <w:rsid w:val="00F45265"/>
    <w:rsid w:val="00F46317"/>
    <w:rsid w:val="00F50059"/>
    <w:rsid w:val="00F54584"/>
    <w:rsid w:val="00F54756"/>
    <w:rsid w:val="00F7310D"/>
    <w:rsid w:val="00F83A17"/>
    <w:rsid w:val="00F9449D"/>
    <w:rsid w:val="00F9750A"/>
    <w:rsid w:val="00FA0309"/>
    <w:rsid w:val="00FB3B62"/>
    <w:rsid w:val="00FB4117"/>
    <w:rsid w:val="00FB615B"/>
    <w:rsid w:val="00FC7B6C"/>
    <w:rsid w:val="00FD2BD2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779D"/>
  <w15:docId w15:val="{1C211F41-AC76-40A0-B710-D1D645B9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39"/>
  </w:style>
  <w:style w:type="paragraph" w:styleId="1">
    <w:name w:val="heading 1"/>
    <w:basedOn w:val="a"/>
    <w:next w:val="a"/>
    <w:link w:val="10"/>
    <w:uiPriority w:val="9"/>
    <w:qFormat/>
    <w:rsid w:val="002C3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DF1"/>
    <w:rPr>
      <w:b/>
      <w:bCs/>
    </w:rPr>
  </w:style>
  <w:style w:type="paragraph" w:customStyle="1" w:styleId="newncpi">
    <w:name w:val="newncpi"/>
    <w:basedOn w:val="a"/>
    <w:rsid w:val="0071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5E0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5E07"/>
    <w:rPr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34"/>
    <w:qFormat/>
    <w:rsid w:val="00525E0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525E07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styleId="a8">
    <w:name w:val="Table Grid"/>
    <w:basedOn w:val="a1"/>
    <w:uiPriority w:val="39"/>
    <w:rsid w:val="008E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proquizresponespan">
    <w:name w:val="wpproquiz_respone_span"/>
    <w:basedOn w:val="a0"/>
    <w:rsid w:val="007D79B3"/>
  </w:style>
  <w:style w:type="paragraph" w:customStyle="1" w:styleId="wpproquizquestionlistitem">
    <w:name w:val="wpproquiz_questionlistitem"/>
    <w:basedOn w:val="a"/>
    <w:rsid w:val="006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C4C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3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A2D8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9A2D8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2D8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2D8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E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71F1"/>
  </w:style>
  <w:style w:type="paragraph" w:styleId="af">
    <w:name w:val="footer"/>
    <w:basedOn w:val="a"/>
    <w:link w:val="af0"/>
    <w:uiPriority w:val="99"/>
    <w:unhideWhenUsed/>
    <w:rsid w:val="002E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980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013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  <w:div w:id="1411200544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  <w:div w:id="1878663832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</w:divsChild>
        </w:div>
        <w:div w:id="206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9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7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2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1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195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1419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1559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DCDCDC"/>
            <w:right w:val="none" w:sz="0" w:space="0" w:color="auto"/>
          </w:divBdr>
        </w:div>
      </w:divsChild>
    </w:div>
    <w:div w:id="158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2143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adz.by/" TargetMode="External"/><Relationship Id="rId13" Type="http://schemas.openxmlformats.org/officeDocument/2006/relationships/hyperlink" Target="https://moladz.by/projects/blogosfer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ladz.by/projects/molodezhnyy-avtopoez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ladz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adz.by/projects/nedelya-molodezhi-i-studenchest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ladz.by/projects/festival-professiy/" TargetMode="External"/><Relationship Id="rId10" Type="http://schemas.openxmlformats.org/officeDocument/2006/relationships/hyperlink" Target="https://brsm.by/ru/belarus-do-i-posle-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rsm.by/ru/" TargetMode="External"/><Relationship Id="rId14" Type="http://schemas.openxmlformats.org/officeDocument/2006/relationships/hyperlink" Target="https://moladz.by/projects/proekt-vremya-tvoikh-vozmozhnostey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B88A-E271-4D09-90E9-9AEA02A9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2025-09-10T16:34:00Z</dcterms:created>
  <dcterms:modified xsi:type="dcterms:W3CDTF">2025-09-12T12:06:00Z</dcterms:modified>
</cp:coreProperties>
</file>