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2F64A" w14:textId="21875360" w:rsidR="00BE20E6" w:rsidRPr="009730D9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Рекомендации по использованию в образовательном процессе</w:t>
      </w:r>
    </w:p>
    <w:p w14:paraId="573F4E59" w14:textId="3F2E5A5A" w:rsidR="00BE20E6" w:rsidRPr="009730D9" w:rsidRDefault="0017299A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007C3" wp14:editId="0CD7A922">
            <wp:simplePos x="0" y="0"/>
            <wp:positionH relativeFrom="margin">
              <wp:posOffset>4563745</wp:posOffset>
            </wp:positionH>
            <wp:positionV relativeFrom="margin">
              <wp:posOffset>384810</wp:posOffset>
            </wp:positionV>
            <wp:extent cx="1394460" cy="1943100"/>
            <wp:effectExtent l="0" t="0" r="0" b="0"/>
            <wp:wrapSquare wrapText="bothSides"/>
            <wp:docPr id="2" name="Рисунок 2" descr="https://uchebniki.by/cache/imagecache/w140-h250-c-media-katalog-adukatsyya_i_vyhavanne-id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ebniki.by/cache/imagecache/w140-h250-c-media-katalog-adukatsyya_i_vyhavanne-id014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D5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учебного пособия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«Биология» для </w:t>
      </w:r>
      <w:r w:rsidR="00ED796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CB5C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E20E6" w:rsidRPr="009730D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класса</w:t>
      </w:r>
    </w:p>
    <w:p w14:paraId="32AD8187" w14:textId="34FAEC7C" w:rsidR="00BE20E6" w:rsidRPr="00BE20E6" w:rsidRDefault="00BE20E6" w:rsidP="00FC38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DE7BC32" w14:textId="0B177D55" w:rsidR="00BE20E6" w:rsidRPr="009F2D92" w:rsidRDefault="00F04717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9F2D92">
        <w:rPr>
          <w:rFonts w:ascii="Times New Roman" w:eastAsia="Calibri" w:hAnsi="Times New Roman" w:cs="Times New Roman"/>
          <w:sz w:val="28"/>
        </w:rPr>
        <w:t xml:space="preserve">К </w:t>
      </w:r>
      <w:r w:rsidR="009730D9" w:rsidRPr="009F2D92">
        <w:rPr>
          <w:rFonts w:ascii="Times New Roman" w:eastAsia="Calibri" w:hAnsi="Times New Roman" w:cs="Times New Roman"/>
          <w:sz w:val="28"/>
        </w:rPr>
        <w:t>202</w:t>
      </w:r>
      <w:r w:rsidR="0017299A">
        <w:rPr>
          <w:rFonts w:ascii="Times New Roman" w:eastAsia="Calibri" w:hAnsi="Times New Roman" w:cs="Times New Roman"/>
          <w:sz w:val="28"/>
        </w:rPr>
        <w:t>3</w:t>
      </w:r>
      <w:r w:rsidR="009730D9" w:rsidRPr="009F2D92">
        <w:rPr>
          <w:rFonts w:ascii="Times New Roman" w:eastAsia="Calibri" w:hAnsi="Times New Roman" w:cs="Times New Roman"/>
          <w:sz w:val="28"/>
        </w:rPr>
        <w:t>/202</w:t>
      </w:r>
      <w:r w:rsidR="0017299A">
        <w:rPr>
          <w:rFonts w:ascii="Times New Roman" w:eastAsia="Calibri" w:hAnsi="Times New Roman" w:cs="Times New Roman"/>
          <w:sz w:val="28"/>
        </w:rPr>
        <w:t>4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учебному году </w:t>
      </w:r>
      <w:r w:rsidR="002210DC" w:rsidRPr="009F2D92">
        <w:rPr>
          <w:rFonts w:ascii="Times New Roman" w:hAnsi="Times New Roman" w:cs="Times New Roman"/>
          <w:sz w:val="28"/>
          <w:szCs w:val="28"/>
        </w:rPr>
        <w:t>с учетом результатов опытной проверки, изучения мнения учителей и учащихся</w:t>
      </w:r>
      <w:r w:rsidR="002210DC"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263F59" w:rsidRPr="009F2D92">
        <w:rPr>
          <w:rFonts w:ascii="Times New Roman" w:eastAsia="Calibri" w:hAnsi="Times New Roman" w:cs="Times New Roman"/>
          <w:sz w:val="28"/>
        </w:rPr>
        <w:t xml:space="preserve">подготовлено </w:t>
      </w:r>
      <w:r w:rsidR="00CB5CAA" w:rsidRPr="009F2D92">
        <w:rPr>
          <w:rFonts w:ascii="Times New Roman" w:eastAsia="Calibri" w:hAnsi="Times New Roman" w:cs="Times New Roman"/>
          <w:sz w:val="28"/>
        </w:rPr>
        <w:t>2</w:t>
      </w:r>
      <w:r w:rsidRPr="009F2D92">
        <w:rPr>
          <w:rFonts w:ascii="Times New Roman" w:eastAsia="Calibri" w:hAnsi="Times New Roman" w:cs="Times New Roman"/>
          <w:sz w:val="28"/>
        </w:rPr>
        <w:t>-е</w:t>
      </w:r>
      <w:r w:rsidR="0017299A">
        <w:rPr>
          <w:rFonts w:ascii="Times New Roman" w:eastAsia="Calibri" w:hAnsi="Times New Roman" w:cs="Times New Roman"/>
          <w:sz w:val="28"/>
        </w:rPr>
        <w:t xml:space="preserve"> издание,</w:t>
      </w:r>
      <w:r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5B266D" w:rsidRPr="009F2D92">
        <w:rPr>
          <w:rFonts w:ascii="Times New Roman" w:eastAsia="Calibri" w:hAnsi="Times New Roman" w:cs="Times New Roman"/>
          <w:sz w:val="28"/>
        </w:rPr>
        <w:t>переработанное</w:t>
      </w:r>
      <w:r w:rsidR="00CB5CAA" w:rsidRPr="009F2D92">
        <w:rPr>
          <w:rFonts w:ascii="Times New Roman" w:eastAsia="Calibri" w:hAnsi="Times New Roman" w:cs="Times New Roman"/>
          <w:sz w:val="28"/>
        </w:rPr>
        <w:t xml:space="preserve"> </w:t>
      </w:r>
      <w:r w:rsidRPr="009F2D92">
        <w:rPr>
          <w:rFonts w:ascii="Times New Roman" w:eastAsia="Calibri" w:hAnsi="Times New Roman" w:cs="Times New Roman"/>
          <w:sz w:val="28"/>
        </w:rPr>
        <w:t>учебн</w:t>
      </w:r>
      <w:r w:rsidR="002210DC" w:rsidRPr="009F2D92">
        <w:rPr>
          <w:rFonts w:ascii="Times New Roman" w:eastAsia="Calibri" w:hAnsi="Times New Roman" w:cs="Times New Roman"/>
          <w:sz w:val="28"/>
        </w:rPr>
        <w:t>ого</w:t>
      </w:r>
      <w:r w:rsidR="00CB5CAA" w:rsidRPr="009F2D92">
        <w:rPr>
          <w:rFonts w:ascii="Times New Roman" w:eastAsia="Calibri" w:hAnsi="Times New Roman" w:cs="Times New Roman"/>
          <w:sz w:val="28"/>
        </w:rPr>
        <w:t xml:space="preserve"> пособи</w:t>
      </w:r>
      <w:r w:rsidR="009F2D92" w:rsidRPr="009F2D92">
        <w:rPr>
          <w:rFonts w:ascii="Times New Roman" w:eastAsia="Calibri" w:hAnsi="Times New Roman" w:cs="Times New Roman"/>
          <w:sz w:val="28"/>
        </w:rPr>
        <w:t>я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 «Биология» для </w:t>
      </w:r>
      <w:r w:rsidR="0017299A">
        <w:rPr>
          <w:rFonts w:ascii="Times New Roman" w:eastAsia="Calibri" w:hAnsi="Times New Roman" w:cs="Times New Roman"/>
          <w:sz w:val="28"/>
        </w:rPr>
        <w:t>8</w:t>
      </w:r>
      <w:r w:rsidRPr="009F2D92">
        <w:rPr>
          <w:rFonts w:ascii="Times New Roman" w:eastAsia="Calibri" w:hAnsi="Times New Roman" w:cs="Times New Roman"/>
          <w:sz w:val="28"/>
        </w:rPr>
        <w:t xml:space="preserve"> </w:t>
      </w:r>
      <w:r w:rsidR="00BE20E6" w:rsidRPr="009F2D92">
        <w:rPr>
          <w:rFonts w:ascii="Times New Roman" w:eastAsia="Calibri" w:hAnsi="Times New Roman" w:cs="Times New Roman"/>
          <w:sz w:val="28"/>
        </w:rPr>
        <w:t xml:space="preserve">класса </w:t>
      </w:r>
      <w:r w:rsidR="009730D9" w:rsidRPr="009F2D92">
        <w:rPr>
          <w:rFonts w:ascii="Times New Roman" w:eastAsia="Calibri" w:hAnsi="Times New Roman" w:cs="Times New Roman"/>
          <w:sz w:val="28"/>
        </w:rPr>
        <w:t xml:space="preserve">учреждений </w:t>
      </w:r>
      <w:r w:rsidR="0017299A">
        <w:rPr>
          <w:rFonts w:ascii="Times New Roman" w:eastAsia="Calibri" w:hAnsi="Times New Roman" w:cs="Times New Roman"/>
          <w:sz w:val="28"/>
        </w:rPr>
        <w:t>образования, реализующих образовательные программы общего среднего образования</w:t>
      </w:r>
      <w:r w:rsidR="0028068A">
        <w:rPr>
          <w:rFonts w:ascii="Times New Roman" w:eastAsia="Calibri" w:hAnsi="Times New Roman" w:cs="Times New Roman"/>
          <w:sz w:val="28"/>
        </w:rPr>
        <w:t>,</w:t>
      </w:r>
      <w:r w:rsidR="0017299A">
        <w:rPr>
          <w:rFonts w:ascii="Times New Roman" w:eastAsia="Calibri" w:hAnsi="Times New Roman" w:cs="Times New Roman"/>
          <w:sz w:val="28"/>
        </w:rPr>
        <w:t xml:space="preserve"> с русским</w:t>
      </w:r>
      <w:r w:rsidR="009730D9" w:rsidRPr="009F2D92">
        <w:rPr>
          <w:rFonts w:ascii="Times New Roman" w:eastAsia="Calibri" w:hAnsi="Times New Roman" w:cs="Times New Roman"/>
          <w:sz w:val="28"/>
        </w:rPr>
        <w:t xml:space="preserve"> (белорусским) языком обучения</w:t>
      </w:r>
      <w:r w:rsidR="0017299A">
        <w:rPr>
          <w:rFonts w:ascii="Times New Roman" w:eastAsia="Calibri" w:hAnsi="Times New Roman" w:cs="Times New Roman"/>
          <w:sz w:val="28"/>
        </w:rPr>
        <w:t xml:space="preserve"> и воспитания.</w:t>
      </w:r>
    </w:p>
    <w:p w14:paraId="26F56A7C" w14:textId="52DD13D0" w:rsidR="00E37D34" w:rsidRDefault="009F2D92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E4C97">
        <w:rPr>
          <w:rFonts w:ascii="Times New Roman" w:eastAsia="Calibri" w:hAnsi="Times New Roman" w:cs="Times New Roman"/>
          <w:sz w:val="28"/>
        </w:rPr>
        <w:t>Автор</w:t>
      </w:r>
      <w:r w:rsidR="0017299A">
        <w:rPr>
          <w:rFonts w:ascii="Times New Roman" w:eastAsia="Calibri" w:hAnsi="Times New Roman" w:cs="Times New Roman"/>
          <w:sz w:val="28"/>
        </w:rPr>
        <w:t>ы</w:t>
      </w:r>
      <w:r w:rsidRPr="00DE4C97">
        <w:rPr>
          <w:rFonts w:ascii="Times New Roman" w:eastAsia="Calibri" w:hAnsi="Times New Roman" w:cs="Times New Roman"/>
          <w:sz w:val="28"/>
        </w:rPr>
        <w:t xml:space="preserve"> учебного пособия</w:t>
      </w:r>
      <w:r w:rsidR="00447AEB">
        <w:rPr>
          <w:rFonts w:ascii="Times New Roman" w:eastAsia="Calibri" w:hAnsi="Times New Roman" w:cs="Times New Roman"/>
          <w:sz w:val="28"/>
        </w:rPr>
        <w:t xml:space="preserve"> (д</w:t>
      </w:r>
      <w:r w:rsidR="00120281">
        <w:rPr>
          <w:rFonts w:ascii="Times New Roman" w:eastAsia="Calibri" w:hAnsi="Times New Roman" w:cs="Times New Roman"/>
          <w:sz w:val="28"/>
        </w:rPr>
        <w:t>алее – пособия)</w:t>
      </w:r>
      <w:r w:rsidRPr="00DE4C97">
        <w:rPr>
          <w:rFonts w:ascii="Times New Roman" w:eastAsia="Calibri" w:hAnsi="Times New Roman" w:cs="Times New Roman"/>
          <w:sz w:val="28"/>
        </w:rPr>
        <w:t xml:space="preserve"> –</w:t>
      </w:r>
      <w:r w:rsidR="00F04717" w:rsidRPr="00DE4C97">
        <w:rPr>
          <w:rFonts w:ascii="Times New Roman" w:eastAsia="Calibri" w:hAnsi="Times New Roman" w:cs="Times New Roman"/>
          <w:sz w:val="28"/>
        </w:rPr>
        <w:t xml:space="preserve"> </w:t>
      </w:r>
      <w:r w:rsidR="0017299A">
        <w:rPr>
          <w:rFonts w:ascii="Times New Roman" w:eastAsia="Calibri" w:hAnsi="Times New Roman" w:cs="Times New Roman"/>
          <w:sz w:val="28"/>
        </w:rPr>
        <w:t>И.Г. Бедарик, А.Е. Бедарик, В.Н. Иванов</w:t>
      </w:r>
      <w:r w:rsidRPr="00DE4C97">
        <w:rPr>
          <w:rFonts w:ascii="Times New Roman" w:eastAsia="Calibri" w:hAnsi="Times New Roman" w:cs="Times New Roman"/>
          <w:sz w:val="28"/>
        </w:rPr>
        <w:t>.</w:t>
      </w:r>
    </w:p>
    <w:p w14:paraId="70A91E06" w14:textId="77777777" w:rsidR="00135105" w:rsidRDefault="0013510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680365" w14:textId="6BA694D8" w:rsidR="00E37D34" w:rsidRPr="00E37D34" w:rsidRDefault="000C7621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>особие</w:t>
      </w:r>
      <w:r w:rsidR="00E37D34" w:rsidRPr="00E37D34">
        <w:rPr>
          <w:rFonts w:ascii="Times New Roman" w:hAnsi="Times New Roman" w:cs="Times New Roman"/>
          <w:color w:val="000000"/>
          <w:sz w:val="28"/>
          <w:szCs w:val="28"/>
        </w:rPr>
        <w:t>, как основной компонент учебно-методического комплекса, является основным источником получения знаний для учащихся, а для учителя – эффективным инструментом для формирования учебно-познавательных и других компетенций учащихся.</w:t>
      </w:r>
    </w:p>
    <w:p w14:paraId="0D1631EF" w14:textId="75363E0E" w:rsidR="00E37D34" w:rsidRPr="00E37D34" w:rsidRDefault="00E37D34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7D34">
        <w:rPr>
          <w:rFonts w:ascii="Times New Roman" w:hAnsi="Times New Roman" w:cs="Times New Roman"/>
          <w:color w:val="000000"/>
          <w:sz w:val="28"/>
          <w:szCs w:val="28"/>
        </w:rPr>
        <w:t>При работе с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 xml:space="preserve"> пособием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формировать у учащихся следующие умения: извлекать наиболее значимую информацию из текста, выделять главное; извлекать информацию из рисунков, </w:t>
      </w:r>
      <w:r w:rsidR="002B42F8">
        <w:rPr>
          <w:rFonts w:ascii="Times New Roman" w:hAnsi="Times New Roman" w:cs="Times New Roman"/>
          <w:color w:val="000000"/>
          <w:sz w:val="28"/>
          <w:szCs w:val="28"/>
        </w:rPr>
        <w:t xml:space="preserve">схем, 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 xml:space="preserve">таблиц; отвечать на вопросы по изучаемому материалу; </w:t>
      </w:r>
      <w:r w:rsidR="00780B29">
        <w:rPr>
          <w:rFonts w:ascii="Times New Roman" w:hAnsi="Times New Roman" w:cs="Times New Roman"/>
          <w:color w:val="000000"/>
          <w:sz w:val="28"/>
          <w:szCs w:val="28"/>
        </w:rPr>
        <w:t>проводить натуралистические наблюдения</w:t>
      </w:r>
      <w:r w:rsidRPr="00E37D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8E3ED79" w14:textId="3997025D" w:rsidR="00B96332" w:rsidRPr="00E37D34" w:rsidRDefault="00E3130F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D34">
        <w:rPr>
          <w:rFonts w:ascii="Times New Roman" w:hAnsi="Times New Roman" w:cs="Times New Roman"/>
          <w:sz w:val="28"/>
          <w:szCs w:val="28"/>
        </w:rPr>
        <w:t xml:space="preserve">Материал пособия структурирован </w:t>
      </w:r>
      <w:r w:rsidR="00017FBC">
        <w:rPr>
          <w:rFonts w:ascii="Times New Roman" w:hAnsi="Times New Roman" w:cs="Times New Roman"/>
          <w:sz w:val="28"/>
          <w:szCs w:val="28"/>
        </w:rPr>
        <w:t xml:space="preserve">в соответствии с учебной программой по учебному предмету «Биология» для </w:t>
      </w:r>
      <w:r w:rsidR="00017FB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017FBC">
        <w:rPr>
          <w:rFonts w:ascii="Times New Roman" w:hAnsi="Times New Roman" w:cs="Times New Roman"/>
          <w:sz w:val="28"/>
          <w:szCs w:val="28"/>
        </w:rPr>
        <w:t xml:space="preserve"> класса и</w:t>
      </w:r>
      <w:r w:rsidRPr="00E37D34">
        <w:rPr>
          <w:rFonts w:ascii="Times New Roman" w:hAnsi="Times New Roman" w:cs="Times New Roman"/>
          <w:sz w:val="28"/>
          <w:szCs w:val="28"/>
        </w:rPr>
        <w:t xml:space="preserve"> начинается с </w:t>
      </w:r>
      <w:r w:rsidRPr="00E37D34">
        <w:rPr>
          <w:rFonts w:ascii="Times New Roman" w:eastAsia="Calibri" w:hAnsi="Times New Roman" w:cs="Times New Roman"/>
          <w:sz w:val="28"/>
        </w:rPr>
        <w:t xml:space="preserve">предисловия </w:t>
      </w:r>
      <w:r w:rsidR="006D12F8" w:rsidRPr="00E37D34">
        <w:rPr>
          <w:rFonts w:ascii="Times New Roman" w:eastAsia="Calibri" w:hAnsi="Times New Roman" w:cs="Times New Roman"/>
          <w:sz w:val="28"/>
        </w:rPr>
        <w:t xml:space="preserve">для учащихся и учителя </w:t>
      </w:r>
      <w:r w:rsidRPr="00E37D34">
        <w:rPr>
          <w:rFonts w:ascii="Times New Roman" w:eastAsia="Calibri" w:hAnsi="Times New Roman" w:cs="Times New Roman"/>
          <w:sz w:val="28"/>
        </w:rPr>
        <w:t>«Как работать с учебным пособием»</w:t>
      </w:r>
      <w:r w:rsidR="0012642B">
        <w:rPr>
          <w:rFonts w:ascii="Times New Roman" w:eastAsia="Calibri" w:hAnsi="Times New Roman" w:cs="Times New Roman"/>
          <w:sz w:val="28"/>
        </w:rPr>
        <w:t>.</w:t>
      </w:r>
    </w:p>
    <w:p w14:paraId="7AC9E2B7" w14:textId="3801C47C" w:rsidR="00BF0B1C" w:rsidRDefault="00135105" w:rsidP="000C7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9721FF">
        <w:rPr>
          <w:rFonts w:ascii="Times New Roman" w:hAnsi="Times New Roman" w:cs="Times New Roman"/>
          <w:sz w:val="28"/>
          <w:szCs w:val="28"/>
        </w:rPr>
        <w:t>араграф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721FF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стоят из</w:t>
      </w:r>
      <w:r w:rsidR="00BF0B1C">
        <w:rPr>
          <w:rFonts w:ascii="Times New Roman" w:hAnsi="Times New Roman" w:cs="Times New Roman"/>
          <w:sz w:val="28"/>
          <w:szCs w:val="28"/>
        </w:rPr>
        <w:t xml:space="preserve"> основно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F0B1C">
        <w:rPr>
          <w:rFonts w:ascii="Times New Roman" w:hAnsi="Times New Roman" w:cs="Times New Roman"/>
          <w:sz w:val="28"/>
          <w:szCs w:val="28"/>
        </w:rPr>
        <w:t xml:space="preserve"> и дополнительн</w:t>
      </w:r>
      <w:r>
        <w:rPr>
          <w:rFonts w:ascii="Times New Roman" w:hAnsi="Times New Roman" w:cs="Times New Roman"/>
          <w:sz w:val="28"/>
          <w:szCs w:val="28"/>
        </w:rPr>
        <w:t>ого материала</w:t>
      </w:r>
      <w:r w:rsidR="0012642B">
        <w:rPr>
          <w:rFonts w:ascii="Times New Roman" w:hAnsi="Times New Roman" w:cs="Times New Roman"/>
          <w:sz w:val="28"/>
          <w:szCs w:val="28"/>
        </w:rPr>
        <w:t>:</w:t>
      </w:r>
    </w:p>
    <w:p w14:paraId="3A887039" w14:textId="7D9B0656" w:rsidR="002B3BB6" w:rsidRPr="0012642B" w:rsidRDefault="00BF0B1C" w:rsidP="00126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 w:rsidR="008D5B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780B2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основной материал содержит обязательные для запоминания термин</w:t>
      </w:r>
      <w:r w:rsidR="002B3B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</w:t>
      </w:r>
      <w:r w:rsidR="00780B2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понятия</w:t>
      </w:r>
      <w:r w:rsidR="002B3B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которые выделены</w:t>
      </w:r>
      <w:r w:rsidR="009721FF">
        <w:rPr>
          <w:rFonts w:ascii="Times New Roman" w:hAnsi="Times New Roman" w:cs="Times New Roman"/>
          <w:sz w:val="28"/>
          <w:szCs w:val="28"/>
        </w:rPr>
        <w:t xml:space="preserve"> </w:t>
      </w:r>
      <w:r w:rsidR="00780B29" w:rsidRPr="00780B29">
        <w:rPr>
          <w:rFonts w:ascii="Times New Roman" w:hAnsi="Times New Roman" w:cs="Times New Roman"/>
          <w:b/>
          <w:i/>
          <w:sz w:val="28"/>
          <w:szCs w:val="28"/>
        </w:rPr>
        <w:t>полужирным курсивом</w:t>
      </w:r>
      <w:r w:rsidR="0064376B">
        <w:rPr>
          <w:rFonts w:ascii="Times New Roman" w:hAnsi="Times New Roman" w:cs="Times New Roman"/>
          <w:sz w:val="28"/>
          <w:szCs w:val="28"/>
        </w:rPr>
        <w:t>.</w:t>
      </w:r>
      <w:r w:rsidR="002B3BB6">
        <w:rPr>
          <w:rFonts w:ascii="Times New Roman" w:hAnsi="Times New Roman" w:cs="Times New Roman"/>
          <w:sz w:val="28"/>
          <w:szCs w:val="28"/>
        </w:rPr>
        <w:t xml:space="preserve"> Термины и понятия, не требующие заучивания, а также названия видов и родов животных, отмечены </w:t>
      </w:r>
      <w:r w:rsidR="002B3BB6" w:rsidRPr="002B3BB6">
        <w:rPr>
          <w:rFonts w:ascii="Times New Roman" w:hAnsi="Times New Roman" w:cs="Times New Roman"/>
          <w:i/>
          <w:sz w:val="28"/>
          <w:szCs w:val="28"/>
        </w:rPr>
        <w:t>светлым курсивом</w:t>
      </w:r>
      <w:r w:rsidR="002B3BB6">
        <w:rPr>
          <w:rFonts w:ascii="Times New Roman" w:hAnsi="Times New Roman" w:cs="Times New Roman"/>
          <w:i/>
          <w:sz w:val="28"/>
          <w:szCs w:val="28"/>
        </w:rPr>
        <w:t>.</w:t>
      </w:r>
      <w:r w:rsidR="002B3BB6" w:rsidRPr="002B3BB6">
        <w:rPr>
          <w:rFonts w:ascii="Times New Roman" w:hAnsi="Times New Roman" w:cs="Times New Roman"/>
          <w:sz w:val="28"/>
          <w:szCs w:val="28"/>
        </w:rPr>
        <w:t xml:space="preserve"> </w:t>
      </w:r>
      <w:r w:rsidR="002B3BB6">
        <w:rPr>
          <w:rFonts w:ascii="Times New Roman" w:hAnsi="Times New Roman" w:cs="Times New Roman"/>
          <w:sz w:val="28"/>
          <w:szCs w:val="28"/>
        </w:rPr>
        <w:t>Данный</w:t>
      </w:r>
      <w:r w:rsidR="002B3BB6" w:rsidRPr="00E53A31">
        <w:rPr>
          <w:rFonts w:ascii="Times New Roman" w:hAnsi="Times New Roman" w:cs="Times New Roman"/>
          <w:sz w:val="28"/>
          <w:szCs w:val="28"/>
        </w:rPr>
        <w:t xml:space="preserve"> приём позволяет привлечь внимание учащихся к </w:t>
      </w:r>
      <w:r w:rsidR="002B3BB6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2B3BB6" w:rsidRPr="00E53A31">
        <w:rPr>
          <w:rFonts w:ascii="Times New Roman" w:hAnsi="Times New Roman" w:cs="Times New Roman"/>
          <w:sz w:val="28"/>
          <w:szCs w:val="28"/>
        </w:rPr>
        <w:t>важной информации, систематизировать и генерализировать текст параграфа, способствует формированию таких навыков, как выделение главного в тексте, выявление логической структуры текста, составление плана и др.</w:t>
      </w:r>
      <w:r w:rsidR="0012642B">
        <w:rPr>
          <w:rFonts w:ascii="Times New Roman" w:hAnsi="Times New Roman" w:cs="Times New Roman"/>
          <w:sz w:val="28"/>
          <w:szCs w:val="28"/>
        </w:rPr>
        <w:t xml:space="preserve"> Н</w:t>
      </w:r>
      <w:r w:rsidR="002B3BB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азвания классов, подклассов, отрядов и подотрядов выделены </w:t>
      </w:r>
      <w:r w:rsidR="002B3BB6" w:rsidRPr="002B3BB6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eastAsia="ru-RU"/>
        </w:rPr>
        <w:t>полужирным курсивом синего цвета</w:t>
      </w:r>
      <w:r w:rsidR="002B3BB6" w:rsidRPr="002B3BB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6C1A7195" w14:textId="60600D07" w:rsidR="001C6973" w:rsidRPr="00553C66" w:rsidRDefault="008D5BB1" w:rsidP="000C7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E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‒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F0B1C">
        <w:rPr>
          <w:rFonts w:ascii="Times New Roman" w:hAnsi="Times New Roman" w:cs="Times New Roman"/>
          <w:sz w:val="28"/>
          <w:szCs w:val="28"/>
        </w:rPr>
        <w:t>ополните</w:t>
      </w:r>
      <w:r>
        <w:rPr>
          <w:rFonts w:ascii="Times New Roman" w:hAnsi="Times New Roman" w:cs="Times New Roman"/>
          <w:sz w:val="28"/>
          <w:szCs w:val="28"/>
        </w:rPr>
        <w:t>льный материал набран более мелким шрифтом</w:t>
      </w:r>
      <w:r w:rsidR="002B3BB6">
        <w:rPr>
          <w:rFonts w:ascii="Times New Roman" w:hAnsi="Times New Roman" w:cs="Times New Roman"/>
          <w:sz w:val="28"/>
          <w:szCs w:val="28"/>
        </w:rPr>
        <w:t xml:space="preserve"> и представлен несколькими рубриками</w:t>
      </w:r>
      <w:r w:rsidR="00E53A31">
        <w:rPr>
          <w:rFonts w:ascii="Times New Roman" w:hAnsi="Times New Roman" w:cs="Times New Roman"/>
          <w:sz w:val="28"/>
          <w:szCs w:val="28"/>
        </w:rPr>
        <w:t>.</w:t>
      </w:r>
      <w:r w:rsidR="00E53A31" w:rsidRPr="00E53A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53A31" w:rsidRPr="00553C66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2B3BB6">
        <w:rPr>
          <w:rFonts w:ascii="Times New Roman" w:hAnsi="Times New Roman" w:cs="Times New Roman"/>
          <w:sz w:val="28"/>
          <w:szCs w:val="28"/>
        </w:rPr>
        <w:t>рассчитан на учащихся, увлекающихся биологией.</w:t>
      </w:r>
      <w:r w:rsidR="00A75E67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="000D7577">
        <w:rPr>
          <w:rFonts w:ascii="Times New Roman" w:hAnsi="Times New Roman" w:cs="Times New Roman"/>
          <w:sz w:val="28"/>
          <w:szCs w:val="28"/>
        </w:rPr>
        <w:t xml:space="preserve">на </w:t>
      </w:r>
      <w:r w:rsidR="000D7577">
        <w:rPr>
          <w:noProof/>
        </w:rPr>
        <w:drawing>
          <wp:inline distT="0" distB="0" distL="0" distR="0" wp14:anchorId="11CD9201" wp14:editId="548C0CD4">
            <wp:extent cx="457200" cy="26275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6" t="68912" r="65581" b="28592"/>
                    <a:stretch/>
                  </pic:blipFill>
                  <pic:spPr bwMode="auto">
                    <a:xfrm>
                      <a:off x="0" y="0"/>
                      <a:ext cx="471196" cy="27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577">
        <w:rPr>
          <w:rFonts w:ascii="Times New Roman" w:hAnsi="Times New Roman" w:cs="Times New Roman"/>
          <w:sz w:val="28"/>
          <w:szCs w:val="28"/>
        </w:rPr>
        <w:t xml:space="preserve"> желтом фоне углубляет и поясняет основной текст. Материал рубрики «Биологические рекорды» на </w:t>
      </w:r>
      <w:r w:rsidR="000D7577">
        <w:rPr>
          <w:noProof/>
        </w:rPr>
        <w:drawing>
          <wp:inline distT="0" distB="0" distL="0" distR="0" wp14:anchorId="5FC957C4" wp14:editId="2628B597">
            <wp:extent cx="485775" cy="28152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t="71403" r="65221" b="26054"/>
                    <a:stretch/>
                  </pic:blipFill>
                  <pic:spPr bwMode="auto">
                    <a:xfrm>
                      <a:off x="0" y="0"/>
                      <a:ext cx="499868" cy="28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577">
        <w:rPr>
          <w:rFonts w:ascii="Times New Roman" w:hAnsi="Times New Roman" w:cs="Times New Roman"/>
          <w:sz w:val="28"/>
          <w:szCs w:val="28"/>
        </w:rPr>
        <w:t>оранжевом фоне содержит познавательную информацию об уникальных животных</w:t>
      </w:r>
      <w:r w:rsidR="0012642B">
        <w:rPr>
          <w:rFonts w:ascii="Times New Roman" w:hAnsi="Times New Roman" w:cs="Times New Roman"/>
          <w:sz w:val="28"/>
          <w:szCs w:val="28"/>
        </w:rPr>
        <w:t>.</w:t>
      </w:r>
    </w:p>
    <w:p w14:paraId="22E231B1" w14:textId="5A99116A" w:rsidR="00135105" w:rsidRDefault="00135105" w:rsidP="00135105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 w:type="page"/>
      </w:r>
    </w:p>
    <w:p w14:paraId="02B8A6C8" w14:textId="22F1BA40" w:rsidR="00183F67" w:rsidRDefault="0012642B" w:rsidP="000C76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</w:t>
      </w:r>
      <w:r w:rsidR="000D757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осле каждого параграфа размещена рубрика «Вопросы и задания», позволяющая учащимся проверить усвоение материала параграфа.</w:t>
      </w:r>
    </w:p>
    <w:p w14:paraId="1D8EC872" w14:textId="7142784F" w:rsidR="00183F67" w:rsidRDefault="0012642B" w:rsidP="000C76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учебному пособию прилагается 11 тестовых заданий, размещенных в рубрике «Вопросы и задания» к параграфам 4, 6, 11, 14, 18, 20, 27, 33,</w:t>
      </w:r>
      <w:r w:rsidR="005245DF" w:rsidRP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40, 48 и 58. К тестовым заданиям можно перейти с помощью любого электронного </w:t>
      </w:r>
      <w:r w:rsidR="00017FB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стройства (смартфона, планшета) по 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QR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-коду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593F353B" w14:textId="4E9F42C0" w:rsidR="005245DF" w:rsidRDefault="0012642B" w:rsidP="000C76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убрик</w:t>
      </w:r>
      <w:r w:rsidR="004C485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5245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245DF">
        <w:rPr>
          <w:noProof/>
        </w:rPr>
        <w:drawing>
          <wp:inline distT="0" distB="0" distL="0" distR="0" wp14:anchorId="2618129A" wp14:editId="6C4DC59A">
            <wp:extent cx="304800" cy="2835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995" t="40995" r="53951" b="55607"/>
                    <a:stretch/>
                  </pic:blipFill>
                  <pic:spPr bwMode="auto">
                    <a:xfrm>
                      <a:off x="0" y="0"/>
                      <a:ext cx="306924" cy="28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85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«Мои натуралистические наблюдения» позволит учащимся при наличии соответствующих объектов и материалов провести самостоятельные домашние наблюдения.</w:t>
      </w:r>
    </w:p>
    <w:p w14:paraId="5FBB2064" w14:textId="6C8ED19E" w:rsidR="0093210A" w:rsidRPr="0093210A" w:rsidRDefault="000A0B75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Рубрикация и</w:t>
      </w:r>
      <w:r w:rsidR="0093210A" w:rsidRPr="0093210A">
        <w:rPr>
          <w:rFonts w:ascii="Times New Roman" w:hAnsi="Times New Roman" w:cs="Times New Roman"/>
          <w:sz w:val="28"/>
          <w:szCs w:val="28"/>
        </w:rPr>
        <w:t xml:space="preserve"> разграничение материала по степени важности помогает учителю методически грамотно подготовить урок, уделить внимание той части нового материала, которая должна быть осознана учащимися более глубоко.</w:t>
      </w:r>
    </w:p>
    <w:p w14:paraId="1FD3126A" w14:textId="22205326" w:rsidR="00B90681" w:rsidRDefault="00135105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Главы учебного пособия</w:t>
      </w:r>
      <w:r w:rsidR="00553C66">
        <w:rPr>
          <w:rFonts w:ascii="Times New Roman" w:eastAsia="Calibri" w:hAnsi="Times New Roman" w:cs="Times New Roman"/>
          <w:sz w:val="28"/>
        </w:rPr>
        <w:t xml:space="preserve"> </w:t>
      </w:r>
      <w:r w:rsidR="00C73DC0" w:rsidRPr="004F4657">
        <w:rPr>
          <w:rFonts w:ascii="Times New Roman" w:eastAsia="Calibri" w:hAnsi="Times New Roman" w:cs="Times New Roman"/>
          <w:sz w:val="28"/>
        </w:rPr>
        <w:t>начина</w:t>
      </w:r>
      <w:r>
        <w:rPr>
          <w:rFonts w:ascii="Times New Roman" w:eastAsia="Calibri" w:hAnsi="Times New Roman" w:cs="Times New Roman"/>
          <w:sz w:val="28"/>
        </w:rPr>
        <w:t>ю</w:t>
      </w:r>
      <w:r w:rsidR="00C73DC0" w:rsidRPr="004F4657">
        <w:rPr>
          <w:rFonts w:ascii="Times New Roman" w:eastAsia="Calibri" w:hAnsi="Times New Roman" w:cs="Times New Roman"/>
          <w:sz w:val="28"/>
        </w:rPr>
        <w:t xml:space="preserve">тся </w:t>
      </w:r>
      <w:r w:rsidR="004F4657">
        <w:rPr>
          <w:rFonts w:ascii="Times New Roman" w:eastAsia="Calibri" w:hAnsi="Times New Roman" w:cs="Times New Roman"/>
          <w:sz w:val="28"/>
        </w:rPr>
        <w:t>с</w:t>
      </w:r>
      <w:r w:rsidR="00C73DC0" w:rsidRPr="004F4657">
        <w:rPr>
          <w:rFonts w:ascii="Times New Roman" w:eastAsia="Calibri" w:hAnsi="Times New Roman" w:cs="Times New Roman"/>
          <w:sz w:val="28"/>
        </w:rPr>
        <w:t xml:space="preserve"> тематической заставки, которая </w:t>
      </w:r>
      <w:r w:rsidR="00B90681">
        <w:rPr>
          <w:rFonts w:ascii="Times New Roman" w:eastAsia="Calibri" w:hAnsi="Times New Roman" w:cs="Times New Roman"/>
          <w:sz w:val="28"/>
        </w:rPr>
        <w:t>оформлена в определенном цвете.</w:t>
      </w:r>
    </w:p>
    <w:p w14:paraId="44DAF526" w14:textId="77777777" w:rsidR="000C7621" w:rsidRPr="004F4657" w:rsidRDefault="000C7621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36B019BB" w14:textId="3A822154" w:rsidR="00A517A4" w:rsidRPr="00A517A4" w:rsidRDefault="00A517A4" w:rsidP="00A517A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78F641A3" wp14:editId="2E6DB9DC">
            <wp:extent cx="4819137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01" t="15679" r="10048" b="63227"/>
                    <a:stretch/>
                  </pic:blipFill>
                  <pic:spPr bwMode="auto">
                    <a:xfrm>
                      <a:off x="0" y="0"/>
                      <a:ext cx="4824107" cy="171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EDAAF" w14:textId="3C7D4EEE" w:rsidR="000C7621" w:rsidRPr="00B90681" w:rsidRDefault="00B41635" w:rsidP="001351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163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41635">
        <w:rPr>
          <w:rFonts w:ascii="Times New Roman" w:eastAsia="Calibri" w:hAnsi="Times New Roman" w:cs="Times New Roman"/>
          <w:sz w:val="28"/>
          <w:szCs w:val="28"/>
        </w:rPr>
        <w:t>начале каждо</w:t>
      </w:r>
      <w:r w:rsidR="00135105">
        <w:rPr>
          <w:rFonts w:ascii="Times New Roman" w:eastAsia="Calibri" w:hAnsi="Times New Roman" w:cs="Times New Roman"/>
          <w:sz w:val="28"/>
          <w:szCs w:val="28"/>
        </w:rPr>
        <w:t>й</w:t>
      </w:r>
      <w:r w:rsidRPr="00B41635">
        <w:rPr>
          <w:rFonts w:ascii="Times New Roman" w:eastAsia="Calibri" w:hAnsi="Times New Roman" w:cs="Times New Roman"/>
          <w:sz w:val="28"/>
          <w:szCs w:val="28"/>
        </w:rPr>
        <w:t xml:space="preserve"> главы размещен</w:t>
      </w:r>
      <w:r w:rsidR="00A517A4">
        <w:rPr>
          <w:rFonts w:ascii="Times New Roman" w:eastAsia="Calibri" w:hAnsi="Times New Roman" w:cs="Times New Roman"/>
          <w:sz w:val="28"/>
          <w:szCs w:val="28"/>
        </w:rPr>
        <w:t>а</w:t>
      </w:r>
      <w:r w:rsidRPr="00B41635">
        <w:rPr>
          <w:rFonts w:ascii="Times New Roman" w:eastAsia="Calibri" w:hAnsi="Times New Roman" w:cs="Times New Roman"/>
          <w:sz w:val="28"/>
          <w:szCs w:val="28"/>
        </w:rPr>
        <w:t xml:space="preserve"> рубрик</w:t>
      </w:r>
      <w:r w:rsidR="00A517A4">
        <w:rPr>
          <w:rFonts w:ascii="Times New Roman" w:eastAsia="Calibri" w:hAnsi="Times New Roman" w:cs="Times New Roman"/>
          <w:sz w:val="28"/>
          <w:szCs w:val="28"/>
        </w:rPr>
        <w:t>а</w:t>
      </w:r>
      <w:r w:rsidRPr="00B4163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B41635">
        <w:rPr>
          <w:rFonts w:ascii="Times New Roman" w:eastAsia="Calibri" w:hAnsi="Times New Roman" w:cs="Times New Roman"/>
          <w:b/>
          <w:i/>
          <w:sz w:val="28"/>
          <w:szCs w:val="28"/>
        </w:rPr>
        <w:t>Вы узнаете»</w:t>
      </w:r>
      <w:r w:rsidR="00A517A4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B416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17A4">
        <w:rPr>
          <w:rFonts w:ascii="Times New Roman" w:eastAsia="Calibri" w:hAnsi="Times New Roman" w:cs="Times New Roman"/>
          <w:sz w:val="28"/>
          <w:szCs w:val="28"/>
        </w:rPr>
        <w:t>Ее</w:t>
      </w:r>
      <w:r w:rsidRPr="00B41635">
        <w:rPr>
          <w:rFonts w:ascii="Times New Roman" w:eastAsia="Calibri" w:hAnsi="Times New Roman" w:cs="Times New Roman"/>
          <w:sz w:val="28"/>
          <w:szCs w:val="28"/>
        </w:rPr>
        <w:t xml:space="preserve"> предназначение – прогнозирование ожидаемых результатов</w:t>
      </w:r>
      <w:r w:rsidR="008B79CC">
        <w:rPr>
          <w:rFonts w:ascii="Times New Roman" w:eastAsia="Calibri" w:hAnsi="Times New Roman" w:cs="Times New Roman"/>
          <w:sz w:val="28"/>
          <w:szCs w:val="28"/>
        </w:rPr>
        <w:t xml:space="preserve"> обучения, нацеливание учащихся </w:t>
      </w:r>
      <w:r w:rsidRPr="00B41635">
        <w:rPr>
          <w:rFonts w:ascii="Times New Roman" w:eastAsia="Calibri" w:hAnsi="Times New Roman" w:cs="Times New Roman"/>
          <w:sz w:val="28"/>
          <w:szCs w:val="28"/>
        </w:rPr>
        <w:t>на получение новых знаний и приобретение определенных умений.</w:t>
      </w:r>
    </w:p>
    <w:p w14:paraId="5962B641" w14:textId="4D229832" w:rsidR="000C7621" w:rsidRDefault="00A517A4" w:rsidP="001351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48812C" wp14:editId="3A3EA0FD">
            <wp:extent cx="5772825" cy="714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601" t="35857" r="10048" b="56806"/>
                    <a:stretch/>
                  </pic:blipFill>
                  <pic:spPr bwMode="auto">
                    <a:xfrm>
                      <a:off x="0" y="0"/>
                      <a:ext cx="5799144" cy="71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035DE" w14:textId="0FB2CCAD" w:rsidR="00A11DAD" w:rsidRPr="000C7621" w:rsidRDefault="00A11DAD" w:rsidP="000C76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AC1">
        <w:rPr>
          <w:rFonts w:ascii="Times New Roman" w:eastAsia="Calibri" w:hAnsi="Times New Roman" w:cs="Times New Roman"/>
          <w:sz w:val="28"/>
          <w:szCs w:val="28"/>
        </w:rPr>
        <w:t xml:space="preserve">Дополнительный </w:t>
      </w:r>
      <w:r w:rsidR="00F63FB7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Pr="004E2AC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0A2DCB">
        <w:rPr>
          <w:rFonts w:ascii="Times New Roman" w:eastAsia="Calibri" w:hAnsi="Times New Roman" w:cs="Times New Roman"/>
          <w:sz w:val="28"/>
          <w:szCs w:val="28"/>
        </w:rPr>
        <w:t>параграфах</w:t>
      </w:r>
      <w:r w:rsidRPr="004E2AC1">
        <w:rPr>
          <w:rFonts w:ascii="Times New Roman" w:eastAsia="Calibri" w:hAnsi="Times New Roman" w:cs="Times New Roman"/>
          <w:sz w:val="28"/>
          <w:szCs w:val="28"/>
        </w:rPr>
        <w:t xml:space="preserve"> представлен рубрик</w:t>
      </w:r>
      <w:r w:rsidR="00F63FB7">
        <w:rPr>
          <w:rFonts w:ascii="Times New Roman" w:eastAsia="Calibri" w:hAnsi="Times New Roman" w:cs="Times New Roman"/>
          <w:sz w:val="28"/>
          <w:szCs w:val="28"/>
        </w:rPr>
        <w:t xml:space="preserve">ами </w:t>
      </w:r>
      <w:r w:rsidR="00F35A9B">
        <w:rPr>
          <w:noProof/>
        </w:rPr>
        <w:drawing>
          <wp:inline distT="0" distB="0" distL="0" distR="0" wp14:anchorId="61AC7216" wp14:editId="7781E48F">
            <wp:extent cx="466725" cy="270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t="71403" r="65221" b="26054"/>
                    <a:stretch/>
                  </pic:blipFill>
                  <pic:spPr bwMode="auto">
                    <a:xfrm>
                      <a:off x="0" y="0"/>
                      <a:ext cx="480182" cy="27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FB7">
        <w:rPr>
          <w:rFonts w:ascii="Times New Roman" w:eastAsia="Calibri" w:hAnsi="Times New Roman" w:cs="Times New Roman"/>
          <w:sz w:val="28"/>
          <w:szCs w:val="28"/>
        </w:rPr>
        <w:t xml:space="preserve">оранжевого и </w:t>
      </w:r>
      <w:r w:rsidR="00F35A9B">
        <w:rPr>
          <w:noProof/>
        </w:rPr>
        <w:drawing>
          <wp:inline distT="0" distB="0" distL="0" distR="0" wp14:anchorId="4B7BB614" wp14:editId="64050544">
            <wp:extent cx="457200" cy="26275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6" t="68912" r="65581" b="28592"/>
                    <a:stretch/>
                  </pic:blipFill>
                  <pic:spPr bwMode="auto">
                    <a:xfrm>
                      <a:off x="0" y="0"/>
                      <a:ext cx="471196" cy="27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FB7">
        <w:rPr>
          <w:rFonts w:ascii="Times New Roman" w:eastAsia="Calibri" w:hAnsi="Times New Roman" w:cs="Times New Roman"/>
          <w:sz w:val="28"/>
          <w:szCs w:val="28"/>
        </w:rPr>
        <w:t>желтого цвета.</w:t>
      </w:r>
    </w:p>
    <w:p w14:paraId="171AECD3" w14:textId="6130093F" w:rsidR="00135105" w:rsidRDefault="00FB1C81" w:rsidP="00F35A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</w:rPr>
        <w:drawing>
          <wp:inline distT="0" distB="0" distL="0" distR="0" wp14:anchorId="0C81E6C1" wp14:editId="73FD3816">
            <wp:extent cx="5200650" cy="148523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10" t="55105" r="46445" b="29590"/>
                    <a:stretch/>
                  </pic:blipFill>
                  <pic:spPr bwMode="auto">
                    <a:xfrm>
                      <a:off x="0" y="0"/>
                      <a:ext cx="5249233" cy="149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99E04" w14:textId="2E49D655" w:rsidR="00223102" w:rsidRDefault="00135105" w:rsidP="00135105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14:paraId="3D7D94F9" w14:textId="35A283A6" w:rsidR="00B90681" w:rsidRPr="00F35A9B" w:rsidRDefault="00223102" w:rsidP="00F35A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A2C1913" wp14:editId="59FB3456">
            <wp:extent cx="4819650" cy="13030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044" t="34409" r="12133" b="51254"/>
                    <a:stretch/>
                  </pic:blipFill>
                  <pic:spPr bwMode="auto">
                    <a:xfrm>
                      <a:off x="0" y="0"/>
                      <a:ext cx="4875136" cy="131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B32A" w14:textId="77777777" w:rsidR="000C7621" w:rsidRDefault="000C7621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ED72B5" w14:textId="4CA910F0" w:rsidR="00374DFC" w:rsidRDefault="00F0637C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755E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C66458" w:rsidRPr="00BD755E">
        <w:rPr>
          <w:rFonts w:ascii="Times New Roman" w:eastAsia="Calibri" w:hAnsi="Times New Roman" w:cs="Times New Roman"/>
          <w:sz w:val="28"/>
          <w:szCs w:val="28"/>
        </w:rPr>
        <w:t xml:space="preserve"> рубрики </w:t>
      </w:r>
      <w:r w:rsidR="00C66458" w:rsidRPr="00BD755E">
        <w:rPr>
          <w:rFonts w:ascii="Times New Roman" w:eastAsia="Calibri" w:hAnsi="Times New Roman" w:cs="Times New Roman"/>
          <w:b/>
          <w:i/>
          <w:sz w:val="28"/>
          <w:szCs w:val="28"/>
        </w:rPr>
        <w:t>«Повторим главное»</w:t>
      </w:r>
      <w:r w:rsidR="00AD5E5E" w:rsidRPr="00BD755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="00AD5E5E" w:rsidRPr="00BD755E">
        <w:rPr>
          <w:rFonts w:ascii="Times New Roman" w:eastAsia="Calibri" w:hAnsi="Times New Roman" w:cs="Times New Roman"/>
          <w:sz w:val="28"/>
          <w:szCs w:val="28"/>
        </w:rPr>
        <w:t>размещенной после текста каждого параграфа,</w:t>
      </w:r>
      <w:r w:rsidR="00C66458" w:rsidRPr="00BD75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755E">
        <w:rPr>
          <w:rFonts w:ascii="Times New Roman" w:eastAsia="Calibri" w:hAnsi="Times New Roman" w:cs="Times New Roman"/>
          <w:sz w:val="28"/>
          <w:szCs w:val="28"/>
        </w:rPr>
        <w:t>содержит</w:t>
      </w:r>
      <w:r w:rsidR="00BD755E" w:rsidRPr="00BD755E">
        <w:rPr>
          <w:rFonts w:ascii="Times New Roman" w:eastAsia="Calibri" w:hAnsi="Times New Roman" w:cs="Times New Roman"/>
          <w:sz w:val="28"/>
          <w:szCs w:val="28"/>
        </w:rPr>
        <w:t xml:space="preserve"> выводы, отражающие</w:t>
      </w:r>
      <w:r w:rsidRPr="00BD755E">
        <w:rPr>
          <w:rFonts w:ascii="Times New Roman" w:eastAsia="Calibri" w:hAnsi="Times New Roman" w:cs="Times New Roman"/>
          <w:sz w:val="28"/>
          <w:szCs w:val="28"/>
        </w:rPr>
        <w:t xml:space="preserve"> самый важный для усвоения учащимися материал</w:t>
      </w:r>
      <w:r w:rsidR="00BD755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3113FE9" w14:textId="77777777" w:rsidR="000C7621" w:rsidRDefault="000C7621" w:rsidP="001A1F71">
      <w:pPr>
        <w:spacing w:after="0" w:line="240" w:lineRule="auto"/>
        <w:ind w:firstLine="709"/>
        <w:jc w:val="both"/>
        <w:rPr>
          <w:noProof/>
        </w:rPr>
      </w:pPr>
    </w:p>
    <w:p w14:paraId="26D3FD6F" w14:textId="57CDA9CE" w:rsidR="00377C5F" w:rsidRDefault="00F35A9B" w:rsidP="001A1F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009A1E" wp14:editId="3AA7C2F9">
            <wp:extent cx="4999355" cy="19130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044" t="38483" r="10529" b="40137"/>
                    <a:stretch/>
                  </pic:blipFill>
                  <pic:spPr bwMode="auto">
                    <a:xfrm>
                      <a:off x="0" y="0"/>
                      <a:ext cx="5070800" cy="194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82DB7" w14:textId="77777777" w:rsidR="000C7621" w:rsidRPr="001A1F71" w:rsidRDefault="000C7621" w:rsidP="001A1F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4E7C02" w14:textId="79020FC5" w:rsidR="00F35A9B" w:rsidRDefault="00F35A9B" w:rsidP="001A1F71">
      <w:pPr>
        <w:spacing w:after="0" w:line="240" w:lineRule="auto"/>
        <w:ind w:firstLine="709"/>
        <w:jc w:val="both"/>
        <w:rPr>
          <w:noProof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377C5F"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росы и задания»</w:t>
      </w:r>
      <w:r w:rsidR="00D251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7C5F"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конце параграфов позволяют учащимся закрепить полученные знания, а также выяснить, </w:t>
      </w:r>
      <w:r w:rsidR="00D25145">
        <w:rPr>
          <w:rFonts w:ascii="Times New Roman" w:eastAsia="Calibri" w:hAnsi="Times New Roman" w:cs="Times New Roman"/>
          <w:color w:val="000000"/>
          <w:sz w:val="28"/>
          <w:szCs w:val="28"/>
        </w:rPr>
        <w:t>в каком объеме</w:t>
      </w:r>
      <w:r w:rsidR="00377C5F"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изучен и усвоен материал.</w:t>
      </w:r>
      <w:r w:rsidR="00A65D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7C5F" w:rsidRPr="00377C5F">
        <w:rPr>
          <w:rFonts w:ascii="Times New Roman" w:eastAsia="Calibri" w:hAnsi="Times New Roman" w:cs="Times New Roman"/>
          <w:color w:val="000000"/>
          <w:sz w:val="28"/>
          <w:szCs w:val="28"/>
        </w:rPr>
        <w:t>Поиск ответов на вопросы и выполнение заданий будет способствовать осмыслению изученного материала, его применению в</w:t>
      </w:r>
      <w:r w:rsidR="00B239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различных жизненных ситуациях.</w:t>
      </w:r>
    </w:p>
    <w:p w14:paraId="5F23F6AB" w14:textId="77777777" w:rsidR="000C7621" w:rsidRPr="001A1F71" w:rsidRDefault="000C7621" w:rsidP="001A1F71">
      <w:pPr>
        <w:spacing w:after="0" w:line="240" w:lineRule="auto"/>
        <w:ind w:firstLine="709"/>
        <w:jc w:val="both"/>
        <w:rPr>
          <w:noProof/>
        </w:rPr>
      </w:pPr>
    </w:p>
    <w:p w14:paraId="141246C0" w14:textId="2D1F9607" w:rsidR="00377C5F" w:rsidRDefault="00F35A9B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A71FA5" wp14:editId="7903EDAA">
            <wp:extent cx="5510018" cy="1076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198" t="59377" r="12408" b="30762"/>
                    <a:stretch/>
                  </pic:blipFill>
                  <pic:spPr bwMode="auto">
                    <a:xfrm>
                      <a:off x="0" y="0"/>
                      <a:ext cx="5805962" cy="11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B65E2" w14:textId="77777777" w:rsidR="000C7621" w:rsidRPr="00377C5F" w:rsidRDefault="000C7621" w:rsidP="002B4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CDA9B" w14:textId="58E0E956" w:rsidR="00377C5F" w:rsidRDefault="00444321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444321">
        <w:rPr>
          <w:rFonts w:ascii="Times New Roman" w:hAnsi="Times New Roman" w:cs="Times New Roman"/>
          <w:sz w:val="28"/>
          <w:szCs w:val="28"/>
        </w:rPr>
        <w:t xml:space="preserve">Наличие системы упражнений, способствует формированию и совершенствованию всех предусмотренных программой умений и навыков. </w:t>
      </w:r>
      <w:r w:rsidR="00377C5F" w:rsidRPr="00377C5F">
        <w:rPr>
          <w:rFonts w:ascii="Times New Roman" w:hAnsi="Times New Roman" w:cs="Times New Roman"/>
          <w:sz w:val="28"/>
          <w:szCs w:val="20"/>
        </w:rPr>
        <w:t>Некоторые вопросы и задания учитель может предложить учащимся к обсуждению и выполнению на уроке, а другие – в качестве домашнего задания.</w:t>
      </w:r>
    </w:p>
    <w:p w14:paraId="0B314C14" w14:textId="24DC7837" w:rsidR="00135105" w:rsidRDefault="00717EED" w:rsidP="002B42F8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0"/>
        </w:rPr>
        <w:t xml:space="preserve">В конце каждой главы размещена рубрика </w:t>
      </w:r>
      <w:r w:rsidRPr="00017FBC">
        <w:rPr>
          <w:rFonts w:cstheme="minorHAnsi"/>
          <w:b/>
          <w:color w:val="00B050"/>
          <w:sz w:val="28"/>
          <w:szCs w:val="20"/>
        </w:rPr>
        <w:t>«</w:t>
      </w:r>
      <w:r w:rsidR="00F35A9B" w:rsidRPr="00017FBC">
        <w:rPr>
          <w:rFonts w:cstheme="minorHAnsi"/>
          <w:b/>
          <w:color w:val="00B050"/>
          <w:sz w:val="28"/>
          <w:szCs w:val="20"/>
        </w:rPr>
        <w:t>ПОДВЕДЕМ ИТОГИ</w:t>
      </w:r>
      <w:r w:rsidRPr="00017FBC">
        <w:rPr>
          <w:rFonts w:cstheme="minorHAnsi"/>
          <w:b/>
          <w:color w:val="00B050"/>
          <w:sz w:val="28"/>
          <w:szCs w:val="20"/>
        </w:rPr>
        <w:t>»</w:t>
      </w:r>
      <w:r w:rsidR="00C23F9A" w:rsidRPr="00017FBC">
        <w:rPr>
          <w:rFonts w:ascii="Times New Roman" w:hAnsi="Times New Roman" w:cs="Times New Roman"/>
          <w:sz w:val="28"/>
          <w:szCs w:val="20"/>
        </w:rPr>
        <w:t>,</w:t>
      </w:r>
      <w:r w:rsidR="00C23F9A" w:rsidRPr="00017FBC">
        <w:rPr>
          <w:rFonts w:ascii="Times New Roman" w:hAnsi="Times New Roman" w:cs="Times New Roman"/>
          <w:color w:val="00B050"/>
          <w:sz w:val="28"/>
          <w:szCs w:val="20"/>
        </w:rPr>
        <w:t xml:space="preserve"> </w:t>
      </w:r>
      <w:r w:rsidR="00C23F9A">
        <w:rPr>
          <w:rFonts w:ascii="Times New Roman" w:hAnsi="Times New Roman" w:cs="Times New Roman"/>
          <w:sz w:val="28"/>
          <w:szCs w:val="20"/>
        </w:rPr>
        <w:t>в которой</w:t>
      </w:r>
      <w:r w:rsidR="00C23F9A" w:rsidRPr="00717EED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="00F35A9B">
        <w:rPr>
          <w:rFonts w:ascii="Times New Roman" w:eastAsia="Calibri" w:hAnsi="Times New Roman" w:cs="Times New Roman"/>
          <w:sz w:val="28"/>
          <w:szCs w:val="28"/>
        </w:rPr>
        <w:t>кратко перечисляются основные признаки представителей изучаемого типа или класса животных</w:t>
      </w:r>
      <w:r w:rsidR="00C23F9A" w:rsidRPr="00E64525">
        <w:rPr>
          <w:rFonts w:ascii="Times New Roman" w:eastAsia="Calibri" w:hAnsi="Times New Roman" w:cs="Times New Roman"/>
          <w:sz w:val="28"/>
          <w:szCs w:val="28"/>
        </w:rPr>
        <w:t xml:space="preserve">. Материал рубрики </w:t>
      </w:r>
      <w:r w:rsidR="00F35A9B">
        <w:rPr>
          <w:rFonts w:ascii="Times New Roman" w:eastAsia="Calibri" w:hAnsi="Times New Roman" w:cs="Times New Roman"/>
          <w:sz w:val="28"/>
          <w:szCs w:val="28"/>
        </w:rPr>
        <w:t xml:space="preserve">поможет учащимся систематизировать </w:t>
      </w:r>
      <w:r w:rsidR="00AE67F9">
        <w:rPr>
          <w:rFonts w:ascii="Times New Roman" w:eastAsia="Calibri" w:hAnsi="Times New Roman" w:cs="Times New Roman"/>
          <w:sz w:val="28"/>
          <w:szCs w:val="28"/>
        </w:rPr>
        <w:t>изученный материал</w:t>
      </w:r>
      <w:r w:rsidR="00C23F9A" w:rsidRPr="00E6452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8FCA6AE" w14:textId="77777777" w:rsidR="00135105" w:rsidRDefault="001351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6D8A2905" w14:textId="3F63C8CA" w:rsidR="00382FEC" w:rsidRPr="00C25088" w:rsidRDefault="001A1F71" w:rsidP="001A1F71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7332E5" wp14:editId="53681384">
            <wp:extent cx="4945427" cy="37338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07" t="34208" r="46125" b="22748"/>
                    <a:stretch/>
                  </pic:blipFill>
                  <pic:spPr bwMode="auto">
                    <a:xfrm>
                      <a:off x="0" y="0"/>
                      <a:ext cx="5016921" cy="378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6B4FE" w14:textId="77777777" w:rsidR="000C7621" w:rsidRDefault="000C7621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</w:p>
    <w:p w14:paraId="58BBF157" w14:textId="5AC1924F" w:rsidR="00377E61" w:rsidRDefault="00DE6911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Учебное пособие содержит иллюстрации, которые размещены в тексте и на форзацах. В нумерации иллюстраций, помещенных на форзацы, присутствует буква «ф»: (рис. Ф-1)</w:t>
      </w:r>
    </w:p>
    <w:p w14:paraId="3E47515A" w14:textId="77777777" w:rsidR="00DE6911" w:rsidRPr="00C25088" w:rsidRDefault="00DE6911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</w:p>
    <w:p w14:paraId="2D93A4A7" w14:textId="7CD66377" w:rsidR="00506362" w:rsidRDefault="00DE6911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DBC3D" wp14:editId="1C1220B5">
            <wp:extent cx="3322872" cy="1724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061" t="15754" r="45617" b="66229"/>
                    <a:stretch/>
                  </pic:blipFill>
                  <pic:spPr bwMode="auto">
                    <a:xfrm>
                      <a:off x="0" y="0"/>
                      <a:ext cx="3342855" cy="173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2C1A5" w14:textId="77777777" w:rsidR="00DE6911" w:rsidRPr="00C25088" w:rsidRDefault="00DE6911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D47AE1" w14:textId="4F932CBD" w:rsidR="00506362" w:rsidRDefault="00506362" w:rsidP="002B42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D1E2F">
        <w:rPr>
          <w:rFonts w:ascii="Times New Roman" w:eastAsia="Calibri" w:hAnsi="Times New Roman" w:cs="Times New Roman"/>
          <w:sz w:val="28"/>
        </w:rPr>
        <w:t xml:space="preserve">Иллюстративный материал </w:t>
      </w:r>
      <w:r w:rsidR="00CA4CB8" w:rsidRPr="00CD1E2F">
        <w:rPr>
          <w:rFonts w:ascii="Times New Roman" w:eastAsia="Calibri" w:hAnsi="Times New Roman" w:cs="Times New Roman"/>
          <w:sz w:val="28"/>
        </w:rPr>
        <w:t xml:space="preserve">в пособии </w:t>
      </w:r>
      <w:r w:rsidRPr="00CD1E2F">
        <w:rPr>
          <w:rFonts w:ascii="Times New Roman" w:eastAsia="Calibri" w:hAnsi="Times New Roman" w:cs="Times New Roman"/>
          <w:sz w:val="28"/>
        </w:rPr>
        <w:t>пред</w:t>
      </w:r>
      <w:r w:rsidR="00CA4CB8" w:rsidRPr="00CD1E2F">
        <w:rPr>
          <w:rFonts w:ascii="Times New Roman" w:eastAsia="Calibri" w:hAnsi="Times New Roman" w:cs="Times New Roman"/>
          <w:sz w:val="28"/>
        </w:rPr>
        <w:t>ставлен</w:t>
      </w:r>
      <w:r w:rsidR="000361E0" w:rsidRPr="00CD1E2F">
        <w:rPr>
          <w:rFonts w:ascii="Times New Roman" w:eastAsia="Calibri" w:hAnsi="Times New Roman" w:cs="Times New Roman"/>
          <w:sz w:val="28"/>
        </w:rPr>
        <w:t xml:space="preserve"> </w:t>
      </w:r>
      <w:r w:rsidRPr="00CD1E2F">
        <w:rPr>
          <w:rFonts w:ascii="Times New Roman" w:eastAsia="Calibri" w:hAnsi="Times New Roman" w:cs="Times New Roman"/>
          <w:sz w:val="28"/>
        </w:rPr>
        <w:t>схемами, рисунками и фотографиями. Он дополняет и конкретизирует учебный текст, раскрывает значение и поясняет смысл изложенного, способствуя тем самым наглядному эффективному его восприятию и усвоению в процессе обуче</w:t>
      </w:r>
      <w:r w:rsidR="00CA4CB8" w:rsidRPr="00CD1E2F">
        <w:rPr>
          <w:rFonts w:ascii="Times New Roman" w:eastAsia="Calibri" w:hAnsi="Times New Roman" w:cs="Times New Roman"/>
          <w:sz w:val="28"/>
        </w:rPr>
        <w:t>ния. Работа с рисунками</w:t>
      </w:r>
      <w:r w:rsidRPr="00CD1E2F">
        <w:rPr>
          <w:rFonts w:ascii="Times New Roman" w:eastAsia="Calibri" w:hAnsi="Times New Roman" w:cs="Times New Roman"/>
          <w:sz w:val="28"/>
        </w:rPr>
        <w:t xml:space="preserve"> позволит учащимся развивать умения использовать иллюстрации в качестве самостоятельного источника знаний, а также включаться в разнообразную познавательную деятельность, например, распознавать </w:t>
      </w:r>
      <w:r w:rsidR="00747C65">
        <w:rPr>
          <w:rFonts w:ascii="Times New Roman" w:eastAsia="Calibri" w:hAnsi="Times New Roman" w:cs="Times New Roman"/>
          <w:sz w:val="28"/>
        </w:rPr>
        <w:t>зоологические</w:t>
      </w:r>
      <w:r w:rsidR="00187FDF" w:rsidRPr="00CD1E2F">
        <w:rPr>
          <w:rFonts w:ascii="Times New Roman" w:eastAsia="Calibri" w:hAnsi="Times New Roman" w:cs="Times New Roman"/>
          <w:sz w:val="28"/>
        </w:rPr>
        <w:t xml:space="preserve"> объекты</w:t>
      </w:r>
      <w:r w:rsidR="00AE3D35" w:rsidRPr="00CD1E2F">
        <w:rPr>
          <w:rFonts w:ascii="Times New Roman" w:eastAsia="Calibri" w:hAnsi="Times New Roman" w:cs="Times New Roman"/>
          <w:sz w:val="28"/>
        </w:rPr>
        <w:t>,</w:t>
      </w:r>
      <w:r w:rsidRPr="00CD1E2F">
        <w:rPr>
          <w:rFonts w:ascii="Times New Roman" w:eastAsia="Calibri" w:hAnsi="Times New Roman" w:cs="Times New Roman"/>
          <w:sz w:val="28"/>
        </w:rPr>
        <w:t xml:space="preserve"> </w:t>
      </w:r>
      <w:r w:rsidR="00D953C4" w:rsidRPr="00CD1E2F">
        <w:rPr>
          <w:rFonts w:ascii="Times New Roman" w:eastAsia="Calibri" w:hAnsi="Times New Roman" w:cs="Times New Roman"/>
          <w:sz w:val="28"/>
        </w:rPr>
        <w:t>сравнивать объекты, изображенные па рисунках,</w:t>
      </w:r>
      <w:r w:rsidRPr="00CD1E2F">
        <w:rPr>
          <w:rFonts w:ascii="Times New Roman" w:eastAsia="Calibri" w:hAnsi="Times New Roman" w:cs="Times New Roman"/>
          <w:sz w:val="28"/>
        </w:rPr>
        <w:t xml:space="preserve"> использовать подписи для анализа содержания рисунков; находить сведения, не</w:t>
      </w:r>
      <w:r w:rsidR="00D953C4" w:rsidRPr="00CD1E2F">
        <w:rPr>
          <w:rFonts w:ascii="Times New Roman" w:eastAsia="Calibri" w:hAnsi="Times New Roman" w:cs="Times New Roman"/>
          <w:sz w:val="28"/>
        </w:rPr>
        <w:t>обходимые для ответа на вопрос.</w:t>
      </w:r>
    </w:p>
    <w:p w14:paraId="3BF6B420" w14:textId="02690FD6" w:rsidR="00135105" w:rsidRPr="00CD1E2F" w:rsidRDefault="00135105" w:rsidP="00135105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14:paraId="497AD005" w14:textId="329EC189" w:rsidR="00445FFA" w:rsidRPr="00CD1E2F" w:rsidRDefault="00445FFA" w:rsidP="002B42F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CD1E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Например, в </w:t>
      </w:r>
      <w:r w:rsidR="006A6851" w:rsidRPr="00CD1E2F">
        <w:rPr>
          <w:rFonts w:ascii="Times New Roman" w:eastAsia="Calibri" w:hAnsi="Times New Roman" w:cs="Times New Roman"/>
          <w:bCs/>
          <w:iCs/>
          <w:sz w:val="28"/>
          <w:szCs w:val="28"/>
        </w:rPr>
        <w:t>§</w:t>
      </w:r>
      <w:r w:rsidRPr="00CD1E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747C65">
        <w:rPr>
          <w:rFonts w:ascii="Times New Roman" w:eastAsia="Calibri" w:hAnsi="Times New Roman" w:cs="Times New Roman"/>
          <w:iCs/>
          <w:sz w:val="28"/>
          <w:szCs w:val="28"/>
        </w:rPr>
        <w:t>9</w:t>
      </w:r>
      <w:r w:rsidRPr="00CD1E2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87E7D" w:rsidRPr="00CD1E2F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="00747C65">
        <w:rPr>
          <w:rFonts w:ascii="Times New Roman" w:eastAsia="Calibri" w:hAnsi="Times New Roman" w:cs="Times New Roman"/>
          <w:iCs/>
          <w:sz w:val="28"/>
          <w:szCs w:val="28"/>
        </w:rPr>
        <w:t>Малощетинковые черви. Среда обитания, внешнее и внутреннее строение дождевого червя</w:t>
      </w:r>
      <w:r w:rsidR="00187E7D" w:rsidRPr="00CD1E2F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CD1E2F">
        <w:rPr>
          <w:rFonts w:ascii="Times New Roman" w:eastAsia="Calibri" w:hAnsi="Times New Roman" w:cs="Times New Roman"/>
          <w:sz w:val="28"/>
          <w:szCs w:val="28"/>
        </w:rPr>
        <w:t xml:space="preserve"> на рисунке </w:t>
      </w:r>
      <w:r w:rsidR="00747C65">
        <w:rPr>
          <w:rFonts w:ascii="Times New Roman" w:eastAsia="Calibri" w:hAnsi="Times New Roman" w:cs="Times New Roman"/>
          <w:sz w:val="28"/>
          <w:szCs w:val="28"/>
        </w:rPr>
        <w:t>22</w:t>
      </w:r>
      <w:r w:rsidR="00D953C4" w:rsidRPr="00CD1E2F">
        <w:rPr>
          <w:rFonts w:ascii="Times New Roman" w:eastAsia="Calibri" w:hAnsi="Times New Roman" w:cs="Times New Roman"/>
          <w:sz w:val="28"/>
          <w:szCs w:val="28"/>
        </w:rPr>
        <w:t xml:space="preserve"> приведена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1E2F">
        <w:rPr>
          <w:rFonts w:ascii="Times New Roman" w:eastAsia="Calibri" w:hAnsi="Times New Roman" w:cs="Times New Roman"/>
          <w:sz w:val="28"/>
          <w:szCs w:val="28"/>
        </w:rPr>
        <w:t xml:space="preserve">схема </w:t>
      </w:r>
      <w:r w:rsidR="00747C65">
        <w:rPr>
          <w:rFonts w:ascii="Times New Roman" w:eastAsia="Calibri" w:hAnsi="Times New Roman" w:cs="Times New Roman"/>
          <w:sz w:val="28"/>
          <w:szCs w:val="28"/>
        </w:rPr>
        <w:t>внутреннего строения дождевого червя (поперечное сечение)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A6851" w:rsidRPr="00CD1E2F">
        <w:rPr>
          <w:rFonts w:ascii="Times New Roman" w:eastAsia="Calibri" w:hAnsi="Times New Roman" w:cs="Times New Roman"/>
          <w:sz w:val="28"/>
          <w:szCs w:val="28"/>
        </w:rPr>
        <w:t xml:space="preserve">Изучение </w:t>
      </w:r>
      <w:r w:rsidR="00B022B4" w:rsidRPr="00CD1E2F">
        <w:rPr>
          <w:rFonts w:ascii="Times New Roman" w:eastAsia="Calibri" w:hAnsi="Times New Roman" w:cs="Times New Roman"/>
          <w:sz w:val="28"/>
          <w:szCs w:val="28"/>
        </w:rPr>
        <w:t xml:space="preserve">и обсуждение </w:t>
      </w:r>
      <w:r w:rsidR="00747C65">
        <w:rPr>
          <w:rFonts w:ascii="Times New Roman" w:eastAsia="Calibri" w:hAnsi="Times New Roman" w:cs="Times New Roman"/>
          <w:sz w:val="28"/>
          <w:szCs w:val="28"/>
        </w:rPr>
        <w:t>данной</w:t>
      </w:r>
      <w:r w:rsidR="006A6851" w:rsidRPr="00CD1E2F">
        <w:rPr>
          <w:rFonts w:ascii="Times New Roman" w:eastAsia="Calibri" w:hAnsi="Times New Roman" w:cs="Times New Roman"/>
          <w:sz w:val="28"/>
          <w:szCs w:val="28"/>
        </w:rPr>
        <w:t xml:space="preserve"> схемы позволит учащимся </w:t>
      </w:r>
      <w:r w:rsidR="00B91452" w:rsidRPr="00CD1E2F">
        <w:rPr>
          <w:rFonts w:ascii="Times New Roman" w:eastAsia="Calibri" w:hAnsi="Times New Roman" w:cs="Times New Roman"/>
          <w:sz w:val="28"/>
          <w:szCs w:val="28"/>
        </w:rPr>
        <w:t>лучше понять и усвоить учебный материал.</w:t>
      </w:r>
    </w:p>
    <w:p w14:paraId="27C6FB36" w14:textId="0D85DECA" w:rsidR="00764B98" w:rsidRPr="00C25088" w:rsidRDefault="00747C65" w:rsidP="002B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173705" wp14:editId="5605D797">
            <wp:simplePos x="0" y="0"/>
            <wp:positionH relativeFrom="margin">
              <wp:posOffset>1348105</wp:posOffset>
            </wp:positionH>
            <wp:positionV relativeFrom="paragraph">
              <wp:posOffset>38735</wp:posOffset>
            </wp:positionV>
            <wp:extent cx="3590925" cy="211518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3" t="33352" r="14363" b="40707"/>
                    <a:stretch/>
                  </pic:blipFill>
                  <pic:spPr bwMode="auto">
                    <a:xfrm>
                      <a:off x="0" y="0"/>
                      <a:ext cx="3590925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01ACB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32B9E211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62BED75A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3635B655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416A06B5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0154E609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5A820C0A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1878799D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7E6A0855" w14:textId="77777777" w:rsidR="00747C65" w:rsidRDefault="00747C65" w:rsidP="001351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1C9B97DD" w14:textId="392CB265" w:rsidR="00747C65" w:rsidRDefault="00747C65" w:rsidP="001351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Иллюстрации, обозначенные символом </w:t>
      </w:r>
      <w:r>
        <w:rPr>
          <w:noProof/>
        </w:rPr>
        <w:drawing>
          <wp:inline distT="0" distB="0" distL="0" distR="0" wp14:anchorId="650A99B6" wp14:editId="3FAF03D8">
            <wp:extent cx="204470" cy="353890"/>
            <wp:effectExtent l="0" t="0" r="508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0" t="67809" r="39187" b="25385"/>
                    <a:stretch/>
                  </pic:blipFill>
                  <pic:spPr bwMode="auto">
                    <a:xfrm>
                      <a:off x="0" y="0"/>
                      <a:ext cx="205098" cy="35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</w:rPr>
        <w:t xml:space="preserve"> можно посмотреть в 3</w:t>
      </w:r>
      <w:r>
        <w:rPr>
          <w:rFonts w:ascii="Times New Roman" w:eastAsia="Calibri" w:hAnsi="Times New Roman" w:cs="Times New Roman"/>
          <w:sz w:val="28"/>
          <w:lang w:val="en-US"/>
        </w:rPr>
        <w:t>D</w:t>
      </w:r>
      <w:r w:rsidRPr="00747C65">
        <w:rPr>
          <w:rFonts w:ascii="Times New Roman" w:eastAsia="Calibri" w:hAnsi="Times New Roman" w:cs="Times New Roman"/>
          <w:sz w:val="28"/>
        </w:rPr>
        <w:t>-</w:t>
      </w:r>
      <w:r>
        <w:rPr>
          <w:rFonts w:ascii="Times New Roman" w:eastAsia="Calibri" w:hAnsi="Times New Roman" w:cs="Times New Roman"/>
          <w:sz w:val="28"/>
        </w:rPr>
        <w:t>формате с помощью технологии дополненной реальности на любом электронном устройстве</w:t>
      </w:r>
      <w:r w:rsidR="008C4C9D">
        <w:rPr>
          <w:rFonts w:ascii="Times New Roman" w:eastAsia="Calibri" w:hAnsi="Times New Roman" w:cs="Times New Roman"/>
          <w:sz w:val="28"/>
        </w:rPr>
        <w:t xml:space="preserve"> (смартфоне, планшете), где есть камера.</w:t>
      </w:r>
    </w:p>
    <w:p w14:paraId="45206A85" w14:textId="55F4A63A" w:rsidR="00747C65" w:rsidRDefault="008C4C9D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99E9AD" wp14:editId="27A477D2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5304155" cy="15240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4" t="59301" r="10116" b="24109"/>
                    <a:stretch/>
                  </pic:blipFill>
                  <pic:spPr bwMode="auto">
                    <a:xfrm>
                      <a:off x="0" y="0"/>
                      <a:ext cx="5316372" cy="152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3D20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26DBFF6F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024995CA" w14:textId="7777777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2532B528" w14:textId="7722B607" w:rsidR="00747C65" w:rsidRDefault="00747C65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09AE3337" w14:textId="7AEF8471" w:rsidR="008C4C9D" w:rsidRDefault="008C4C9D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51B8DD7C" w14:textId="3C15B065" w:rsidR="008C4C9D" w:rsidRDefault="008C4C9D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271CDE12" w14:textId="1980280A" w:rsidR="008C4C9D" w:rsidRDefault="008C4C9D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648CD6C1" w14:textId="77777777" w:rsidR="008C4C9D" w:rsidRDefault="008C4C9D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7E28EFAB" w14:textId="1802A13C" w:rsidR="00764B98" w:rsidRPr="00C25088" w:rsidRDefault="00B022B4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25088">
        <w:rPr>
          <w:rFonts w:ascii="Times New Roman" w:eastAsia="Calibri" w:hAnsi="Times New Roman" w:cs="Times New Roman"/>
          <w:sz w:val="28"/>
        </w:rPr>
        <w:t>Некоторые параграфы содержат рубрику</w:t>
      </w:r>
      <w:r w:rsidR="008C4C9D">
        <w:rPr>
          <w:noProof/>
        </w:rPr>
        <w:drawing>
          <wp:inline distT="0" distB="0" distL="0" distR="0" wp14:anchorId="65041F24" wp14:editId="6A2B9805">
            <wp:extent cx="304800" cy="28353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995" t="40995" r="53951" b="55607"/>
                    <a:stretch/>
                  </pic:blipFill>
                  <pic:spPr bwMode="auto">
                    <a:xfrm>
                      <a:off x="0" y="0"/>
                      <a:ext cx="306924" cy="28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5088">
        <w:rPr>
          <w:rFonts w:ascii="Times New Roman" w:eastAsia="Calibri" w:hAnsi="Times New Roman" w:cs="Times New Roman"/>
          <w:sz w:val="28"/>
        </w:rPr>
        <w:t xml:space="preserve"> </w:t>
      </w:r>
      <w:r w:rsidR="008C4C9D">
        <w:rPr>
          <w:rFonts w:ascii="Times New Roman" w:eastAsia="Calibri" w:hAnsi="Times New Roman" w:cs="Times New Roman"/>
          <w:sz w:val="28"/>
        </w:rPr>
        <w:t>«Мои натуралистические наблюдения</w:t>
      </w:r>
      <w:r w:rsidR="0038657B" w:rsidRPr="00C25088">
        <w:rPr>
          <w:rFonts w:ascii="Times New Roman" w:eastAsia="Calibri" w:hAnsi="Times New Roman" w:cs="Times New Roman"/>
          <w:b/>
          <w:bCs/>
          <w:i/>
          <w:sz w:val="28"/>
        </w:rPr>
        <w:t>»</w:t>
      </w:r>
      <w:r w:rsidR="0038657B" w:rsidRPr="00C25088">
        <w:rPr>
          <w:rFonts w:ascii="Times New Roman" w:eastAsia="Calibri" w:hAnsi="Times New Roman" w:cs="Times New Roman"/>
          <w:sz w:val="28"/>
        </w:rPr>
        <w:t xml:space="preserve"> </w:t>
      </w:r>
      <w:r w:rsidRPr="00C25088">
        <w:rPr>
          <w:rFonts w:ascii="Times New Roman" w:hAnsi="Times New Roman" w:cs="Times New Roman"/>
          <w:sz w:val="28"/>
          <w:szCs w:val="28"/>
        </w:rPr>
        <w:t>В ней предлагаются задания, которые способствуют</w:t>
      </w:r>
      <w:r w:rsidR="008C4C9D">
        <w:rPr>
          <w:rFonts w:ascii="Times New Roman" w:hAnsi="Times New Roman" w:cs="Times New Roman"/>
          <w:sz w:val="28"/>
          <w:szCs w:val="28"/>
        </w:rPr>
        <w:t xml:space="preserve"> </w:t>
      </w:r>
      <w:r w:rsidRPr="00C25088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8C4C9D">
        <w:rPr>
          <w:rFonts w:ascii="Times New Roman" w:hAnsi="Times New Roman" w:cs="Times New Roman"/>
          <w:sz w:val="28"/>
          <w:szCs w:val="28"/>
        </w:rPr>
        <w:t>исследовательских навыков</w:t>
      </w:r>
      <w:r w:rsidRPr="00C25088">
        <w:rPr>
          <w:rFonts w:ascii="Times New Roman" w:hAnsi="Times New Roman" w:cs="Times New Roman"/>
          <w:sz w:val="28"/>
          <w:szCs w:val="28"/>
        </w:rPr>
        <w:t>, повышению интереса учащихся к изучению предмета.</w:t>
      </w:r>
      <w:r w:rsidRPr="00C25088">
        <w:rPr>
          <w:sz w:val="28"/>
          <w:szCs w:val="28"/>
        </w:rPr>
        <w:t xml:space="preserve"> </w:t>
      </w:r>
    </w:p>
    <w:p w14:paraId="6D8D8891" w14:textId="54A516B5" w:rsidR="00B022B4" w:rsidRPr="00C25088" w:rsidRDefault="00B022B4" w:rsidP="002B42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C25088">
        <w:rPr>
          <w:rFonts w:ascii="Times New Roman" w:hAnsi="Times New Roman" w:cs="Times New Roman"/>
          <w:sz w:val="28"/>
          <w:szCs w:val="28"/>
        </w:rPr>
        <w:t>Например,</w:t>
      </w:r>
      <w:r w:rsidRPr="00C25088">
        <w:rPr>
          <w:sz w:val="28"/>
          <w:szCs w:val="28"/>
        </w:rPr>
        <w:t xml:space="preserve"> </w:t>
      </w:r>
      <w:r w:rsidRPr="00C25088">
        <w:rPr>
          <w:rFonts w:ascii="Times New Roman" w:hAnsi="Times New Roman" w:cs="Times New Roman"/>
          <w:sz w:val="28"/>
          <w:szCs w:val="28"/>
        </w:rPr>
        <w:t xml:space="preserve">после изучения </w:t>
      </w:r>
      <w:r w:rsidR="008C4C9D">
        <w:rPr>
          <w:rFonts w:ascii="Times New Roman" w:hAnsi="Times New Roman" w:cs="Times New Roman"/>
          <w:sz w:val="28"/>
          <w:szCs w:val="28"/>
        </w:rPr>
        <w:t>главы 5</w:t>
      </w:r>
      <w:r w:rsidR="00504AA4"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«</w:t>
      </w:r>
      <w:r w:rsidR="008C4C9D">
        <w:rPr>
          <w:rFonts w:ascii="Times New Roman" w:eastAsia="Calibri" w:hAnsi="Times New Roman" w:cs="Times New Roman"/>
          <w:bCs/>
          <w:iCs/>
          <w:sz w:val="28"/>
          <w:szCs w:val="28"/>
        </w:rPr>
        <w:t>Тип Кольчатые черви</w:t>
      </w:r>
      <w:r w:rsidRPr="00C25088">
        <w:rPr>
          <w:rFonts w:ascii="Times New Roman" w:eastAsia="Calibri" w:hAnsi="Times New Roman" w:cs="Times New Roman"/>
          <w:bCs/>
          <w:iCs/>
          <w:sz w:val="28"/>
          <w:szCs w:val="28"/>
        </w:rPr>
        <w:t>»,</w:t>
      </w:r>
      <w:r w:rsidRPr="00C25088">
        <w:rPr>
          <w:rFonts w:ascii="Times New Roman" w:eastAsia="Calibri" w:hAnsi="Times New Roman" w:cs="Times New Roman"/>
          <w:bCs/>
          <w:sz w:val="28"/>
          <w:szCs w:val="28"/>
        </w:rPr>
        <w:t xml:space="preserve"> учащимся предлагается провести следующие </w:t>
      </w:r>
      <w:r w:rsidR="008C4C9D">
        <w:rPr>
          <w:rFonts w:ascii="Times New Roman" w:eastAsia="Calibri" w:hAnsi="Times New Roman" w:cs="Times New Roman"/>
          <w:bCs/>
          <w:sz w:val="28"/>
          <w:szCs w:val="28"/>
        </w:rPr>
        <w:t>наблюдения</w:t>
      </w:r>
      <w:r w:rsidRPr="00C25088">
        <w:rPr>
          <w:rFonts w:ascii="Times New Roman" w:eastAsia="Calibri" w:hAnsi="Times New Roman" w:cs="Times New Roman"/>
          <w:bCs/>
          <w:sz w:val="28"/>
          <w:szCs w:val="28"/>
        </w:rPr>
        <w:t xml:space="preserve"> в домашних условиях:</w:t>
      </w:r>
    </w:p>
    <w:p w14:paraId="15973585" w14:textId="02C48DCF" w:rsidR="004F1132" w:rsidRDefault="008C4C9D" w:rsidP="000C762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3634AA4A" wp14:editId="39B79E09">
            <wp:extent cx="5327015" cy="1712630"/>
            <wp:effectExtent l="0" t="0" r="698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250" t="66506" r="46613" b="16840"/>
                    <a:stretch/>
                  </pic:blipFill>
                  <pic:spPr bwMode="auto">
                    <a:xfrm>
                      <a:off x="0" y="0"/>
                      <a:ext cx="5370574" cy="172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79E16" w14:textId="5708B0B2" w:rsidR="00135105" w:rsidRDefault="00135105" w:rsidP="00135105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br w:type="page"/>
      </w:r>
      <w:bookmarkStart w:id="0" w:name="_GoBack"/>
      <w:bookmarkEnd w:id="0"/>
    </w:p>
    <w:p w14:paraId="07722F2A" w14:textId="7425C352" w:rsidR="00EA2296" w:rsidRPr="00BF2AAD" w:rsidRDefault="008C4C9D" w:rsidP="002B4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Дополнительные материалы к учебному пособию размещены на сайте</w:t>
      </w:r>
      <w:r w:rsidR="00AD1AA7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val="en-US" w:eastAsia="ru-RU"/>
          </w:rPr>
          <w:t>htths</w:t>
        </w:r>
        <w:r w:rsidR="00BF2AAD"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:</w:t>
        </w:r>
        <w:r w:rsidRPr="008C4C9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/</w:t>
        </w:r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/</w:t>
        </w:r>
      </w:hyperlink>
      <w:proofErr w:type="spellStart"/>
      <w:r w:rsidR="00BF2AAD">
        <w:rPr>
          <w:rStyle w:val="ad"/>
          <w:rFonts w:ascii="Times New Roman" w:eastAsia="Times New Roman" w:hAnsi="Times New Roman" w:cs="Times New Roman"/>
          <w:i/>
          <w:iCs/>
          <w:color w:val="auto"/>
          <w:sz w:val="28"/>
          <w:szCs w:val="28"/>
          <w:u w:val="none"/>
          <w:lang w:val="en-US" w:eastAsia="ru-RU"/>
        </w:rPr>
        <w:t>eior</w:t>
      </w:r>
      <w:proofErr w:type="spellEnd"/>
      <w:r w:rsidR="00BF2AAD" w:rsidRPr="00BF2AAD">
        <w:rPr>
          <w:rStyle w:val="ad"/>
          <w:rFonts w:ascii="Times New Roman" w:eastAsia="Times New Roman" w:hAnsi="Times New Roman" w:cs="Times New Roman"/>
          <w:i/>
          <w:iCs/>
          <w:color w:val="auto"/>
          <w:sz w:val="28"/>
          <w:szCs w:val="28"/>
          <w:u w:val="none"/>
          <w:lang w:eastAsia="ru-RU"/>
        </w:rPr>
        <w:t>/</w:t>
      </w:r>
      <w:r w:rsidR="00BF2AAD">
        <w:rPr>
          <w:rStyle w:val="ad"/>
          <w:rFonts w:ascii="Times New Roman" w:eastAsia="Times New Roman" w:hAnsi="Times New Roman" w:cs="Times New Roman"/>
          <w:i/>
          <w:iCs/>
          <w:color w:val="auto"/>
          <w:sz w:val="28"/>
          <w:szCs w:val="28"/>
          <w:u w:val="none"/>
          <w:lang w:val="en-US" w:eastAsia="ru-RU"/>
        </w:rPr>
        <w:t>by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(Единый информационно-образовательный ресурс).</w:t>
      </w:r>
      <w:r w:rsidR="00CE7AF9" w:rsidRPr="00C250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B4536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Полезную информацию для подготовки к учебным занятиям можно найти</w:t>
      </w:r>
      <w:r w:rsidR="00CE7AF9" w:rsidRPr="00C2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ресурсе </w:t>
      </w:r>
      <w:hyperlink r:id="rId20" w:history="1"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val="en-US" w:eastAsia="ru-RU"/>
          </w:rPr>
          <w:t>http</w:t>
        </w:r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val="en-US" w:eastAsia="ru-RU"/>
          </w:rPr>
          <w:t>biologia</w:t>
        </w:r>
        <w:proofErr w:type="spellEnd"/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8.</w:t>
        </w:r>
        <w:proofErr w:type="spellStart"/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val="en-US" w:eastAsia="ru-RU"/>
          </w:rPr>
          <w:t>adu</w:t>
        </w:r>
        <w:proofErr w:type="spellEnd"/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eastAsia="ru-RU"/>
          </w:rPr>
          <w:t>.</w:t>
        </w:r>
        <w:r w:rsidRPr="00BF2AAD">
          <w:rPr>
            <w:rStyle w:val="ad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lang w:val="en-US" w:eastAsia="ru-RU"/>
          </w:rPr>
          <w:t>by</w:t>
        </w:r>
      </w:hyperlink>
      <w:r w:rsidRPr="00BF2A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900A8D4" w14:textId="01183995" w:rsidR="00F35A9B" w:rsidRPr="00BF2AAD" w:rsidRDefault="00F35A9B" w:rsidP="002B4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F35A9B" w:rsidRPr="00BF2AAD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F577C" w14:textId="77777777" w:rsidR="00E55335" w:rsidRDefault="00E55335" w:rsidP="00135105">
      <w:pPr>
        <w:spacing w:after="0" w:line="240" w:lineRule="auto"/>
      </w:pPr>
      <w:r>
        <w:separator/>
      </w:r>
    </w:p>
  </w:endnote>
  <w:endnote w:type="continuationSeparator" w:id="0">
    <w:p w14:paraId="02F3E97B" w14:textId="77777777" w:rsidR="00E55335" w:rsidRDefault="00E55335" w:rsidP="0013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0449505"/>
      <w:docPartObj>
        <w:docPartGallery w:val="Page Numbers (Bottom of Page)"/>
        <w:docPartUnique/>
      </w:docPartObj>
    </w:sdtPr>
    <w:sdtContent>
      <w:p w14:paraId="6D44B61B" w14:textId="4477A7F2" w:rsidR="00135105" w:rsidRDefault="00135105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45A18A" w14:textId="77777777" w:rsidR="00135105" w:rsidRDefault="00135105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F7733" w14:textId="77777777" w:rsidR="00E55335" w:rsidRDefault="00E55335" w:rsidP="00135105">
      <w:pPr>
        <w:spacing w:after="0" w:line="240" w:lineRule="auto"/>
      </w:pPr>
      <w:r>
        <w:separator/>
      </w:r>
    </w:p>
  </w:footnote>
  <w:footnote w:type="continuationSeparator" w:id="0">
    <w:p w14:paraId="15746BAE" w14:textId="77777777" w:rsidR="00E55335" w:rsidRDefault="00E55335" w:rsidP="00135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4635D"/>
    <w:multiLevelType w:val="hybridMultilevel"/>
    <w:tmpl w:val="1F50BAB4"/>
    <w:lvl w:ilvl="0" w:tplc="382A32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BC32AE"/>
    <w:multiLevelType w:val="hybridMultilevel"/>
    <w:tmpl w:val="D2C8D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381707"/>
    <w:multiLevelType w:val="hybridMultilevel"/>
    <w:tmpl w:val="7E82B2FA"/>
    <w:lvl w:ilvl="0" w:tplc="D65AF8BA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619"/>
    <w:rsid w:val="000074A0"/>
    <w:rsid w:val="00017FBC"/>
    <w:rsid w:val="000348B2"/>
    <w:rsid w:val="000361E0"/>
    <w:rsid w:val="00051F3F"/>
    <w:rsid w:val="00077591"/>
    <w:rsid w:val="00077713"/>
    <w:rsid w:val="00081461"/>
    <w:rsid w:val="000A0B75"/>
    <w:rsid w:val="000A2DCB"/>
    <w:rsid w:val="000C7621"/>
    <w:rsid w:val="000D705A"/>
    <w:rsid w:val="000D7577"/>
    <w:rsid w:val="000E39BF"/>
    <w:rsid w:val="0011200F"/>
    <w:rsid w:val="001153EB"/>
    <w:rsid w:val="0011757B"/>
    <w:rsid w:val="00120281"/>
    <w:rsid w:val="0012642B"/>
    <w:rsid w:val="00135105"/>
    <w:rsid w:val="00141FB3"/>
    <w:rsid w:val="0015345A"/>
    <w:rsid w:val="00163BC9"/>
    <w:rsid w:val="0016704B"/>
    <w:rsid w:val="0017299A"/>
    <w:rsid w:val="00175F35"/>
    <w:rsid w:val="0018083D"/>
    <w:rsid w:val="00183F67"/>
    <w:rsid w:val="00187E7D"/>
    <w:rsid w:val="00187FDF"/>
    <w:rsid w:val="001A1F71"/>
    <w:rsid w:val="001A697E"/>
    <w:rsid w:val="001B150A"/>
    <w:rsid w:val="001B51D2"/>
    <w:rsid w:val="001C198D"/>
    <w:rsid w:val="001C6973"/>
    <w:rsid w:val="001D4348"/>
    <w:rsid w:val="001D6894"/>
    <w:rsid w:val="001E71C0"/>
    <w:rsid w:val="002210DC"/>
    <w:rsid w:val="00223102"/>
    <w:rsid w:val="00263F59"/>
    <w:rsid w:val="0028068A"/>
    <w:rsid w:val="002B3BB6"/>
    <w:rsid w:val="002B42F8"/>
    <w:rsid w:val="002B6121"/>
    <w:rsid w:val="002C70D9"/>
    <w:rsid w:val="002D11D7"/>
    <w:rsid w:val="002D3A40"/>
    <w:rsid w:val="00302A4E"/>
    <w:rsid w:val="0030533D"/>
    <w:rsid w:val="00337235"/>
    <w:rsid w:val="00374DFC"/>
    <w:rsid w:val="00377619"/>
    <w:rsid w:val="00377C5F"/>
    <w:rsid w:val="00377E61"/>
    <w:rsid w:val="00382FEC"/>
    <w:rsid w:val="0038657B"/>
    <w:rsid w:val="003B7C53"/>
    <w:rsid w:val="003E5361"/>
    <w:rsid w:val="00444321"/>
    <w:rsid w:val="00445FFA"/>
    <w:rsid w:val="00447AEB"/>
    <w:rsid w:val="0046410A"/>
    <w:rsid w:val="00473464"/>
    <w:rsid w:val="00486317"/>
    <w:rsid w:val="004C1244"/>
    <w:rsid w:val="004C4853"/>
    <w:rsid w:val="004D4B7D"/>
    <w:rsid w:val="004E2AC1"/>
    <w:rsid w:val="004F1132"/>
    <w:rsid w:val="004F2D6A"/>
    <w:rsid w:val="004F4657"/>
    <w:rsid w:val="004F65E4"/>
    <w:rsid w:val="00504AA4"/>
    <w:rsid w:val="00506362"/>
    <w:rsid w:val="005073F2"/>
    <w:rsid w:val="005169A7"/>
    <w:rsid w:val="005245DF"/>
    <w:rsid w:val="00553C66"/>
    <w:rsid w:val="00570AC9"/>
    <w:rsid w:val="00573E9D"/>
    <w:rsid w:val="00576ABD"/>
    <w:rsid w:val="0058701D"/>
    <w:rsid w:val="005B266D"/>
    <w:rsid w:val="005B4536"/>
    <w:rsid w:val="005B6771"/>
    <w:rsid w:val="005E2D1D"/>
    <w:rsid w:val="005E5B3B"/>
    <w:rsid w:val="00607E30"/>
    <w:rsid w:val="0064376B"/>
    <w:rsid w:val="00651491"/>
    <w:rsid w:val="00654EB8"/>
    <w:rsid w:val="006726FC"/>
    <w:rsid w:val="00693C2E"/>
    <w:rsid w:val="00694AE6"/>
    <w:rsid w:val="006A09E0"/>
    <w:rsid w:val="006A1732"/>
    <w:rsid w:val="006A6851"/>
    <w:rsid w:val="006B0459"/>
    <w:rsid w:val="006D12F8"/>
    <w:rsid w:val="006D555A"/>
    <w:rsid w:val="006E64C9"/>
    <w:rsid w:val="00715EAC"/>
    <w:rsid w:val="00717EED"/>
    <w:rsid w:val="00747C65"/>
    <w:rsid w:val="00764B98"/>
    <w:rsid w:val="007655D2"/>
    <w:rsid w:val="0077716A"/>
    <w:rsid w:val="00780B29"/>
    <w:rsid w:val="00792FA3"/>
    <w:rsid w:val="00793838"/>
    <w:rsid w:val="007B6E3B"/>
    <w:rsid w:val="007B70C4"/>
    <w:rsid w:val="007D57E1"/>
    <w:rsid w:val="007E7F59"/>
    <w:rsid w:val="00825522"/>
    <w:rsid w:val="0083752D"/>
    <w:rsid w:val="00842C18"/>
    <w:rsid w:val="008434F4"/>
    <w:rsid w:val="00862745"/>
    <w:rsid w:val="00874371"/>
    <w:rsid w:val="00883BB2"/>
    <w:rsid w:val="008A257D"/>
    <w:rsid w:val="008B79CC"/>
    <w:rsid w:val="008C4C9D"/>
    <w:rsid w:val="008D5849"/>
    <w:rsid w:val="008D5BB1"/>
    <w:rsid w:val="008E6246"/>
    <w:rsid w:val="008F0287"/>
    <w:rsid w:val="00902658"/>
    <w:rsid w:val="00903B18"/>
    <w:rsid w:val="0090673A"/>
    <w:rsid w:val="0093210A"/>
    <w:rsid w:val="00935753"/>
    <w:rsid w:val="0094674F"/>
    <w:rsid w:val="00951C4D"/>
    <w:rsid w:val="009721FF"/>
    <w:rsid w:val="009730D9"/>
    <w:rsid w:val="00973E0A"/>
    <w:rsid w:val="009972AC"/>
    <w:rsid w:val="009B5E6B"/>
    <w:rsid w:val="009F2D92"/>
    <w:rsid w:val="00A013C0"/>
    <w:rsid w:val="00A11DAD"/>
    <w:rsid w:val="00A517A4"/>
    <w:rsid w:val="00A65D17"/>
    <w:rsid w:val="00A75E67"/>
    <w:rsid w:val="00A83812"/>
    <w:rsid w:val="00AA1DEF"/>
    <w:rsid w:val="00AB5DB4"/>
    <w:rsid w:val="00AD1AA7"/>
    <w:rsid w:val="00AD578D"/>
    <w:rsid w:val="00AD5E5E"/>
    <w:rsid w:val="00AD716D"/>
    <w:rsid w:val="00AE3D35"/>
    <w:rsid w:val="00AE67F9"/>
    <w:rsid w:val="00B022B4"/>
    <w:rsid w:val="00B222E3"/>
    <w:rsid w:val="00B239FC"/>
    <w:rsid w:val="00B3223D"/>
    <w:rsid w:val="00B36E5B"/>
    <w:rsid w:val="00B41635"/>
    <w:rsid w:val="00B74A5F"/>
    <w:rsid w:val="00B75C73"/>
    <w:rsid w:val="00B90681"/>
    <w:rsid w:val="00B91452"/>
    <w:rsid w:val="00B94F8C"/>
    <w:rsid w:val="00B96332"/>
    <w:rsid w:val="00BA1034"/>
    <w:rsid w:val="00BC57AC"/>
    <w:rsid w:val="00BD755E"/>
    <w:rsid w:val="00BE1B93"/>
    <w:rsid w:val="00BE1EC0"/>
    <w:rsid w:val="00BE20E6"/>
    <w:rsid w:val="00BF0B1C"/>
    <w:rsid w:val="00BF2AAD"/>
    <w:rsid w:val="00C014E5"/>
    <w:rsid w:val="00C11D2F"/>
    <w:rsid w:val="00C23F9A"/>
    <w:rsid w:val="00C25088"/>
    <w:rsid w:val="00C32A6C"/>
    <w:rsid w:val="00C66458"/>
    <w:rsid w:val="00C73DC0"/>
    <w:rsid w:val="00CA4228"/>
    <w:rsid w:val="00CA4CB8"/>
    <w:rsid w:val="00CB5CAA"/>
    <w:rsid w:val="00CD1E2F"/>
    <w:rsid w:val="00CD27E5"/>
    <w:rsid w:val="00CE0CEE"/>
    <w:rsid w:val="00CE7AF9"/>
    <w:rsid w:val="00CF28F0"/>
    <w:rsid w:val="00D25145"/>
    <w:rsid w:val="00D354BA"/>
    <w:rsid w:val="00D47D6B"/>
    <w:rsid w:val="00D576A6"/>
    <w:rsid w:val="00D80457"/>
    <w:rsid w:val="00D81304"/>
    <w:rsid w:val="00D953C4"/>
    <w:rsid w:val="00DA24CE"/>
    <w:rsid w:val="00DB5931"/>
    <w:rsid w:val="00DD7686"/>
    <w:rsid w:val="00DE4C97"/>
    <w:rsid w:val="00DE6911"/>
    <w:rsid w:val="00DE7E29"/>
    <w:rsid w:val="00E3130F"/>
    <w:rsid w:val="00E375F5"/>
    <w:rsid w:val="00E37D34"/>
    <w:rsid w:val="00E53A31"/>
    <w:rsid w:val="00E55335"/>
    <w:rsid w:val="00E64525"/>
    <w:rsid w:val="00E734BF"/>
    <w:rsid w:val="00E755A7"/>
    <w:rsid w:val="00E768A4"/>
    <w:rsid w:val="00E77905"/>
    <w:rsid w:val="00E825FB"/>
    <w:rsid w:val="00E9074B"/>
    <w:rsid w:val="00E95834"/>
    <w:rsid w:val="00EA1DF6"/>
    <w:rsid w:val="00EA2296"/>
    <w:rsid w:val="00ED796B"/>
    <w:rsid w:val="00EF6817"/>
    <w:rsid w:val="00F008BA"/>
    <w:rsid w:val="00F04717"/>
    <w:rsid w:val="00F0637C"/>
    <w:rsid w:val="00F16406"/>
    <w:rsid w:val="00F35A9B"/>
    <w:rsid w:val="00F51C94"/>
    <w:rsid w:val="00F533CF"/>
    <w:rsid w:val="00F63FB7"/>
    <w:rsid w:val="00FB1B68"/>
    <w:rsid w:val="00FB1C81"/>
    <w:rsid w:val="00FB3506"/>
    <w:rsid w:val="00FB3B94"/>
    <w:rsid w:val="00FB744D"/>
    <w:rsid w:val="00FC3849"/>
    <w:rsid w:val="00FC53A9"/>
    <w:rsid w:val="00FD604F"/>
    <w:rsid w:val="00FE3D58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A975"/>
  <w15:docId w15:val="{E9BFDFEE-6C69-4CD3-A47F-8147398B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0E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5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15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unhideWhenUsed/>
    <w:rsid w:val="0015345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5345A"/>
  </w:style>
  <w:style w:type="paragraph" w:styleId="a9">
    <w:name w:val="Subtitle"/>
    <w:basedOn w:val="a"/>
    <w:next w:val="a"/>
    <w:link w:val="aa"/>
    <w:uiPriority w:val="11"/>
    <w:qFormat/>
    <w:rsid w:val="001534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534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ody Text First Indent"/>
    <w:basedOn w:val="a7"/>
    <w:link w:val="ac"/>
    <w:uiPriority w:val="99"/>
    <w:unhideWhenUsed/>
    <w:rsid w:val="0015345A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15345A"/>
  </w:style>
  <w:style w:type="character" w:styleId="ad">
    <w:name w:val="Hyperlink"/>
    <w:basedOn w:val="a0"/>
    <w:uiPriority w:val="99"/>
    <w:unhideWhenUsed/>
    <w:rsid w:val="0015345A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D81304"/>
    <w:pPr>
      <w:ind w:left="720"/>
      <w:contextualSpacing/>
    </w:pPr>
  </w:style>
  <w:style w:type="paragraph" w:customStyle="1" w:styleId="af">
    <w:name w:val="Знак"/>
    <w:basedOn w:val="a"/>
    <w:autoRedefine/>
    <w:rsid w:val="00AD57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f0">
    <w:name w:val="FollowedHyperlink"/>
    <w:basedOn w:val="a0"/>
    <w:uiPriority w:val="99"/>
    <w:semiHidden/>
    <w:unhideWhenUsed/>
    <w:rsid w:val="00504AA4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B4536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E37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Unresolved Mention"/>
    <w:basedOn w:val="a0"/>
    <w:uiPriority w:val="99"/>
    <w:semiHidden/>
    <w:unhideWhenUsed/>
    <w:rsid w:val="00F35A9B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135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35105"/>
  </w:style>
  <w:style w:type="paragraph" w:styleId="af5">
    <w:name w:val="footer"/>
    <w:basedOn w:val="a"/>
    <w:link w:val="af6"/>
    <w:uiPriority w:val="99"/>
    <w:unhideWhenUsed/>
    <w:rsid w:val="00135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135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4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biologia8.adu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tior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29D4-6FA7-435C-89A1-1050BC8A0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 Николай Дмитриевич</dc:creator>
  <cp:lastModifiedBy>Семак Т.Г.</cp:lastModifiedBy>
  <cp:revision>16</cp:revision>
  <dcterms:created xsi:type="dcterms:W3CDTF">2023-08-30T07:56:00Z</dcterms:created>
  <dcterms:modified xsi:type="dcterms:W3CDTF">2025-07-24T14:19:00Z</dcterms:modified>
</cp:coreProperties>
</file>