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70" w:type="dxa"/>
        <w:jc w:val="right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0"/>
      </w:tblGrid>
      <w:tr w:rsidR="00930831" w:rsidRPr="00E7525F" w14:paraId="4965B882" w14:textId="77777777" w:rsidTr="00930831">
        <w:trPr>
          <w:jc w:val="right"/>
        </w:trPr>
        <w:tc>
          <w:tcPr>
            <w:tcW w:w="4170" w:type="dxa"/>
            <w:hideMark/>
          </w:tcPr>
          <w:p w14:paraId="44970240" w14:textId="41137C91" w:rsidR="00930831" w:rsidRPr="00E7525F" w:rsidRDefault="00930831" w:rsidP="00930831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7525F">
              <w:rPr>
                <w:rFonts w:ascii="Times New Roman" w:hAnsi="Times New Roman"/>
                <w:bCs/>
                <w:caps/>
                <w:sz w:val="30"/>
                <w:szCs w:val="30"/>
                <w:lang w:val="be-BY" w:eastAsia="ru-RU"/>
              </w:rPr>
              <w:br w:type="page"/>
            </w:r>
            <w:r w:rsidR="00D93963" w:rsidRPr="00E7525F">
              <w:rPr>
                <w:rFonts w:ascii="Times New Roman" w:hAnsi="Times New Roman"/>
                <w:sz w:val="30"/>
                <w:szCs w:val="30"/>
                <w:lang w:val="be-BY"/>
              </w:rPr>
              <w:t>ЗАЦВЕРДЖАНА</w:t>
            </w:r>
          </w:p>
          <w:p w14:paraId="384BA780" w14:textId="734F4F02" w:rsidR="00D93963" w:rsidRPr="00E7525F" w:rsidRDefault="00D93963" w:rsidP="00930831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</w:tr>
      <w:tr w:rsidR="00930831" w:rsidRPr="00E7525F" w14:paraId="018C524B" w14:textId="77777777" w:rsidTr="00930831">
        <w:trPr>
          <w:jc w:val="right"/>
        </w:trPr>
        <w:tc>
          <w:tcPr>
            <w:tcW w:w="4170" w:type="dxa"/>
            <w:hideMark/>
          </w:tcPr>
          <w:p w14:paraId="5E64395A" w14:textId="12E98301" w:rsidR="00930831" w:rsidRPr="00E7525F" w:rsidRDefault="00930831" w:rsidP="00930831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7525F">
              <w:rPr>
                <w:rFonts w:ascii="Times New Roman" w:hAnsi="Times New Roman"/>
                <w:sz w:val="30"/>
                <w:szCs w:val="30"/>
                <w:lang w:val="en-US"/>
              </w:rPr>
              <w:t>П</w:t>
            </w:r>
            <w:r w:rsidR="00D93963" w:rsidRPr="00E7525F">
              <w:rPr>
                <w:rFonts w:ascii="Times New Roman" w:hAnsi="Times New Roman"/>
                <w:sz w:val="30"/>
                <w:szCs w:val="30"/>
                <w:lang w:val="be-BY"/>
              </w:rPr>
              <w:t>а</w:t>
            </w:r>
            <w:proofErr w:type="spellStart"/>
            <w:r w:rsidRPr="00E7525F">
              <w:rPr>
                <w:rFonts w:ascii="Times New Roman" w:hAnsi="Times New Roman"/>
                <w:sz w:val="30"/>
                <w:szCs w:val="30"/>
                <w:lang w:val="en-US"/>
              </w:rPr>
              <w:t>станов</w:t>
            </w:r>
            <w:proofErr w:type="spellEnd"/>
            <w:r w:rsidR="00D93963" w:rsidRPr="00E7525F">
              <w:rPr>
                <w:rFonts w:ascii="Times New Roman" w:hAnsi="Times New Roman"/>
                <w:sz w:val="30"/>
                <w:szCs w:val="30"/>
                <w:lang w:val="be-BY"/>
              </w:rPr>
              <w:t>а</w:t>
            </w:r>
            <w:r w:rsidRPr="00E7525F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</w:p>
          <w:p w14:paraId="45F921A3" w14:textId="38E96CF4" w:rsidR="00930831" w:rsidRPr="00E7525F" w:rsidRDefault="00930831" w:rsidP="00930831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7525F">
              <w:rPr>
                <w:rFonts w:ascii="Times New Roman" w:hAnsi="Times New Roman"/>
                <w:sz w:val="30"/>
                <w:szCs w:val="30"/>
                <w:lang w:val="en-US"/>
              </w:rPr>
              <w:t>М</w:t>
            </w:r>
            <w:r w:rsidR="00D93963" w:rsidRPr="00E7525F">
              <w:rPr>
                <w:rFonts w:ascii="Times New Roman" w:hAnsi="Times New Roman"/>
                <w:sz w:val="30"/>
                <w:szCs w:val="30"/>
                <w:lang w:val="be-BY"/>
              </w:rPr>
              <w:t>і</w:t>
            </w:r>
            <w:r w:rsidRPr="00E7525F">
              <w:rPr>
                <w:rFonts w:ascii="Times New Roman" w:hAnsi="Times New Roman"/>
                <w:sz w:val="30"/>
                <w:szCs w:val="30"/>
                <w:lang w:val="en-US"/>
              </w:rPr>
              <w:t>н</w:t>
            </w:r>
            <w:r w:rsidR="00D93963" w:rsidRPr="00E7525F">
              <w:rPr>
                <w:rFonts w:ascii="Times New Roman" w:hAnsi="Times New Roman"/>
                <w:sz w:val="30"/>
                <w:szCs w:val="30"/>
                <w:lang w:val="be-BY"/>
              </w:rPr>
              <w:t>і</w:t>
            </w:r>
            <w:proofErr w:type="spellStart"/>
            <w:r w:rsidRPr="00E7525F">
              <w:rPr>
                <w:rFonts w:ascii="Times New Roman" w:hAnsi="Times New Roman"/>
                <w:sz w:val="30"/>
                <w:szCs w:val="30"/>
                <w:lang w:val="en-US"/>
              </w:rPr>
              <w:t>ст</w:t>
            </w:r>
            <w:proofErr w:type="spellEnd"/>
            <w:r w:rsidR="00D93963" w:rsidRPr="00E7525F">
              <w:rPr>
                <w:rFonts w:ascii="Times New Roman" w:hAnsi="Times New Roman"/>
                <w:sz w:val="30"/>
                <w:szCs w:val="30"/>
                <w:lang w:val="be-BY"/>
              </w:rPr>
              <w:t>э</w:t>
            </w:r>
            <w:proofErr w:type="spellStart"/>
            <w:r w:rsidRPr="00E7525F">
              <w:rPr>
                <w:rFonts w:ascii="Times New Roman" w:hAnsi="Times New Roman"/>
                <w:sz w:val="30"/>
                <w:szCs w:val="30"/>
                <w:lang w:val="en-US"/>
              </w:rPr>
              <w:t>рства</w:t>
            </w:r>
            <w:proofErr w:type="spellEnd"/>
            <w:r w:rsidRPr="00E7525F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 w:rsidR="00D93963" w:rsidRPr="00E7525F">
              <w:rPr>
                <w:rFonts w:ascii="Times New Roman" w:hAnsi="Times New Roman"/>
                <w:sz w:val="30"/>
                <w:szCs w:val="30"/>
                <w:lang w:val="be-BY"/>
              </w:rPr>
              <w:t>адукацыі</w:t>
            </w:r>
          </w:p>
        </w:tc>
      </w:tr>
      <w:tr w:rsidR="00930831" w:rsidRPr="00E7525F" w14:paraId="7FE8E917" w14:textId="77777777" w:rsidTr="00930831">
        <w:trPr>
          <w:jc w:val="right"/>
        </w:trPr>
        <w:tc>
          <w:tcPr>
            <w:tcW w:w="4170" w:type="dxa"/>
            <w:hideMark/>
          </w:tcPr>
          <w:p w14:paraId="7F3DC62F" w14:textId="74055840" w:rsidR="00930831" w:rsidRPr="00E7525F" w:rsidRDefault="00930831" w:rsidP="00930831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E7525F">
              <w:rPr>
                <w:rFonts w:ascii="Times New Roman" w:hAnsi="Times New Roman"/>
                <w:sz w:val="30"/>
                <w:szCs w:val="30"/>
                <w:lang w:val="en-US"/>
              </w:rPr>
              <w:t>Р</w:t>
            </w:r>
            <w:r w:rsidR="00D93963" w:rsidRPr="00E7525F">
              <w:rPr>
                <w:rFonts w:ascii="Times New Roman" w:hAnsi="Times New Roman"/>
                <w:sz w:val="30"/>
                <w:szCs w:val="30"/>
                <w:lang w:val="be-BY"/>
              </w:rPr>
              <w:t>э</w:t>
            </w:r>
            <w:proofErr w:type="spellStart"/>
            <w:r w:rsidRPr="00E7525F">
              <w:rPr>
                <w:rFonts w:ascii="Times New Roman" w:hAnsi="Times New Roman"/>
                <w:sz w:val="30"/>
                <w:szCs w:val="30"/>
                <w:lang w:val="en-US"/>
              </w:rPr>
              <w:t>спубл</w:t>
            </w:r>
            <w:proofErr w:type="spellEnd"/>
            <w:r w:rsidR="00D93963" w:rsidRPr="00E7525F">
              <w:rPr>
                <w:rFonts w:ascii="Times New Roman" w:hAnsi="Times New Roman"/>
                <w:sz w:val="30"/>
                <w:szCs w:val="30"/>
                <w:lang w:val="be-BY"/>
              </w:rPr>
              <w:t>і</w:t>
            </w:r>
            <w:r w:rsidRPr="00E7525F">
              <w:rPr>
                <w:rFonts w:ascii="Times New Roman" w:hAnsi="Times New Roman"/>
                <w:sz w:val="30"/>
                <w:szCs w:val="30"/>
                <w:lang w:val="en-US"/>
              </w:rPr>
              <w:t>к</w:t>
            </w:r>
            <w:r w:rsidR="00D93963" w:rsidRPr="00E7525F">
              <w:rPr>
                <w:rFonts w:ascii="Times New Roman" w:hAnsi="Times New Roman"/>
                <w:sz w:val="30"/>
                <w:szCs w:val="30"/>
                <w:lang w:val="be-BY"/>
              </w:rPr>
              <w:t>і</w:t>
            </w:r>
            <w:r w:rsidRPr="00E7525F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E7525F">
              <w:rPr>
                <w:rFonts w:ascii="Times New Roman" w:hAnsi="Times New Roman"/>
                <w:sz w:val="30"/>
                <w:szCs w:val="30"/>
                <w:lang w:val="en-US"/>
              </w:rPr>
              <w:t>Беларусь</w:t>
            </w:r>
            <w:proofErr w:type="spellEnd"/>
          </w:p>
        </w:tc>
      </w:tr>
      <w:tr w:rsidR="00390953" w:rsidRPr="00E7525F" w14:paraId="1E3FE31D" w14:textId="77777777" w:rsidTr="00930831">
        <w:trPr>
          <w:jc w:val="right"/>
        </w:trPr>
        <w:tc>
          <w:tcPr>
            <w:tcW w:w="4170" w:type="dxa"/>
            <w:hideMark/>
          </w:tcPr>
          <w:p w14:paraId="4015BDA7" w14:textId="77777777" w:rsidR="006101CD" w:rsidRPr="00E7525F" w:rsidRDefault="006101CD" w:rsidP="006101CD">
            <w:pPr>
              <w:spacing w:after="200" w:line="280" w:lineRule="exact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E7525F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19.08.2024 № 105</w:t>
            </w:r>
          </w:p>
          <w:p w14:paraId="1916E445" w14:textId="77777777" w:rsidR="00390953" w:rsidRPr="00E7525F" w:rsidRDefault="00390953" w:rsidP="00B779B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</w:tbl>
    <w:p w14:paraId="13F8A448" w14:textId="77777777" w:rsidR="00390953" w:rsidRPr="00E7525F" w:rsidRDefault="00390953" w:rsidP="00B779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44C32257" w14:textId="77777777" w:rsidR="00390953" w:rsidRPr="00E7525F" w:rsidRDefault="00390953" w:rsidP="00B779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0D0948B0" w14:textId="77777777" w:rsidR="00390953" w:rsidRPr="00E7525F" w:rsidRDefault="00390953" w:rsidP="00B779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38363CB0" w14:textId="77777777" w:rsidR="00390953" w:rsidRPr="00E7525F" w:rsidRDefault="00390953" w:rsidP="00B779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13C300FC" w14:textId="77777777" w:rsidR="00390953" w:rsidRPr="00E7525F" w:rsidRDefault="00390953" w:rsidP="00B779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3B097D3E" w14:textId="77777777" w:rsidR="00390953" w:rsidRPr="00E7525F" w:rsidRDefault="00390953" w:rsidP="00B779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7616881D" w14:textId="77777777" w:rsidR="00390953" w:rsidRPr="00E7525F" w:rsidRDefault="00390953" w:rsidP="00B779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5970C382" w14:textId="77777777" w:rsidR="00390953" w:rsidRPr="00E7525F" w:rsidRDefault="00390953" w:rsidP="00B779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56093F8C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Вучэбная праграма па вучэбным прадмеце</w:t>
      </w:r>
    </w:p>
    <w:p w14:paraId="3BD7B839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«Сусветная гісторыя»</w:t>
      </w:r>
    </w:p>
    <w:p w14:paraId="5DC33ECB" w14:textId="1169FF6D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для XI класа устаноў адукацыі,</w:t>
      </w:r>
    </w:p>
    <w:p w14:paraId="264CD4A7" w14:textId="6AA5FDCC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якія рэалізуюць адукацыйныя праграмы агульнай сярэдняй адукацыі</w:t>
      </w:r>
      <w:r w:rsidR="007409BC" w:rsidRPr="00E7525F">
        <w:rPr>
          <w:rFonts w:ascii="Times New Roman" w:hAnsi="Times New Roman"/>
          <w:sz w:val="30"/>
          <w:szCs w:val="30"/>
          <w:lang w:val="be-BY" w:eastAsia="ru-RU"/>
        </w:rPr>
        <w:t>,</w:t>
      </w:r>
    </w:p>
    <w:p w14:paraId="0CA0306C" w14:textId="1C120833" w:rsidR="00390953" w:rsidRPr="00E7525F" w:rsidRDefault="00390953" w:rsidP="00C84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з беларускай мовай навучання і выхавання</w:t>
      </w:r>
    </w:p>
    <w:p w14:paraId="622E2B3F" w14:textId="77777777" w:rsidR="00F64BE1" w:rsidRPr="00E7525F" w:rsidRDefault="00F64BE1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786E4E36" w14:textId="7C7651D4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(павышаны ўзровень)</w:t>
      </w:r>
    </w:p>
    <w:p w14:paraId="3ABB698D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42CD0A7C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4F17FCBB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664768EC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5C912184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46BFA17D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40A31EC3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4CDFFD53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480634DD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3126E8B7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3CBA7392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57F07FA1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405D2A4A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512C3AD0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28D926EA" w14:textId="77777777" w:rsidR="00390953" w:rsidRPr="00E7525F" w:rsidRDefault="00390953" w:rsidP="00B77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br w:type="page"/>
      </w:r>
      <w:r w:rsidRPr="00E7525F">
        <w:rPr>
          <w:rFonts w:ascii="Times New Roman" w:hAnsi="Times New Roman"/>
          <w:sz w:val="30"/>
          <w:szCs w:val="30"/>
          <w:lang w:val="be-BY" w:eastAsia="ru-RU"/>
        </w:rPr>
        <w:lastRenderedPageBreak/>
        <w:t>ГЛАВА 1</w:t>
      </w:r>
    </w:p>
    <w:p w14:paraId="2DB6A152" w14:textId="77777777" w:rsidR="00390953" w:rsidRPr="00E7525F" w:rsidRDefault="00390953" w:rsidP="00B779B3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АГУЛЬНЫЯ ПАЛАЖЭННІ</w:t>
      </w:r>
    </w:p>
    <w:p w14:paraId="5257971D" w14:textId="77777777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</w:p>
    <w:p w14:paraId="054D0297" w14:textId="21B231A6" w:rsidR="00390953" w:rsidRPr="00E7525F" w:rsidRDefault="00390953" w:rsidP="00B779B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1. </w:t>
      </w:r>
      <w:r w:rsidR="00CB68F7" w:rsidRPr="00E7525F">
        <w:rPr>
          <w:rFonts w:ascii="Times New Roman" w:hAnsi="Times New Roman"/>
          <w:sz w:val="30"/>
          <w:szCs w:val="30"/>
          <w:lang w:val="be-BY" w:eastAsia="ru-RU"/>
        </w:rPr>
        <w:t>Дадзеная в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учэбная праграма па вучэбным прадмеце «Сусветная гісторыя» (далей – вучэбная праграма) прызначана для вывучэння вучэбнага прадмета на павышаным узроўні ў XI кла</w:t>
      </w:r>
      <w:r w:rsidR="006A30BA" w:rsidRPr="00E7525F">
        <w:rPr>
          <w:rFonts w:ascii="Times New Roman" w:hAnsi="Times New Roman"/>
          <w:sz w:val="30"/>
          <w:szCs w:val="30"/>
          <w:lang w:val="be-BY" w:eastAsia="ru-RU"/>
        </w:rPr>
        <w:t>се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 устаноў адукацыі, якія рэалізуюць адукацыйныя праграмы агульнай сярэдняй адукацыі.</w:t>
      </w:r>
    </w:p>
    <w:p w14:paraId="4E54615A" w14:textId="2178DD22" w:rsidR="00390953" w:rsidRPr="00E7525F" w:rsidRDefault="00390953" w:rsidP="006A30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2. </w:t>
      </w:r>
      <w:r w:rsidR="00CB68F7" w:rsidRPr="00E7525F">
        <w:rPr>
          <w:rFonts w:ascii="Times New Roman" w:hAnsi="Times New Roman"/>
          <w:sz w:val="30"/>
          <w:szCs w:val="30"/>
          <w:lang w:val="be-BY" w:eastAsia="ru-RU"/>
        </w:rPr>
        <w:t>Дадзеная в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учэбная праграма разлічана</w:t>
      </w:r>
      <w:r w:rsidR="006A30BA" w:rsidRPr="00E7525F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на 87 гадзін (у тым ліку 8 гадзін</w:t>
      </w:r>
      <w:r w:rsidR="00B04241" w:rsidRPr="00E7525F">
        <w:rPr>
          <w:rFonts w:ascii="Times New Roman" w:hAnsi="Times New Roman"/>
          <w:sz w:val="30"/>
          <w:szCs w:val="30"/>
          <w:lang w:val="be-BY" w:eastAsia="ru-RU"/>
        </w:rPr>
        <w:t> 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– рэзервовы час): 3 вучэбныя гадзіны на тыдзень у першым паўгоддзі і 2</w:t>
      </w:r>
      <w:r w:rsidR="00CB68F7" w:rsidRPr="00E7525F">
        <w:rPr>
          <w:rFonts w:ascii="Times New Roman" w:hAnsi="Times New Roman"/>
          <w:sz w:val="30"/>
          <w:szCs w:val="30"/>
          <w:lang w:val="be-BY" w:eastAsia="ru-RU"/>
        </w:rPr>
        <w:t> 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вучэбныя гадзіны на тыдзень у другім паўгоддзі.</w:t>
      </w:r>
    </w:p>
    <w:p w14:paraId="162794D0" w14:textId="02DB2E26" w:rsidR="00390953" w:rsidRPr="00E7525F" w:rsidRDefault="0048545B" w:rsidP="00B779B3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>Педагагічны работнік</w:t>
      </w:r>
      <w:r w:rsidR="00390953"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 мае права з улікам асаблівасцей арганізацыі адукацыйнага працэсу ва ўстанове адукацыі, вуэбна-пазнавальнай дзейнасці і пазнавальных магчымасцей вучняў змяніць колькасць вучэбных гадзін і паслядоўнасць вывучэння матэрыялу ў межах вучэбнага часу, прызначанага для засваення зместу </w:t>
      </w:r>
      <w:r w:rsidR="00AB5037" w:rsidRPr="00E7525F">
        <w:rPr>
          <w:rFonts w:ascii="Times New Roman" w:hAnsi="Times New Roman"/>
          <w:color w:val="000000"/>
          <w:sz w:val="30"/>
          <w:szCs w:val="30"/>
          <w:lang w:val="be-BY"/>
        </w:rPr>
        <w:t>вучэбных тэм</w:t>
      </w:r>
      <w:r w:rsidR="00390953"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. Рэзервовы час дапушчальна выкарыстоўваць для правядзення кантролю ведаў і ўменняў </w:t>
      </w:r>
      <w:r w:rsidR="00AB5037"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вучняў </w:t>
      </w:r>
      <w:r w:rsidR="00390953" w:rsidRPr="00E7525F">
        <w:rPr>
          <w:rFonts w:ascii="Times New Roman" w:hAnsi="Times New Roman"/>
          <w:color w:val="000000"/>
          <w:sz w:val="30"/>
          <w:szCs w:val="30"/>
          <w:lang w:val="be-BY"/>
        </w:rPr>
        <w:t>або абароны вучэбных праектаў.</w:t>
      </w:r>
    </w:p>
    <w:p w14:paraId="07849E3F" w14:textId="66D995A8" w:rsidR="00390953" w:rsidRPr="00E7525F" w:rsidRDefault="00390953" w:rsidP="00B779B3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>3. Мэта вывучэння вучэбнага прадмета «Сусветная гісторыя» ў XI</w:t>
      </w:r>
      <w:r w:rsidR="00CB68F7" w:rsidRPr="00E7525F">
        <w:rPr>
          <w:rFonts w:ascii="Times New Roman" w:hAnsi="Times New Roman"/>
          <w:color w:val="000000"/>
          <w:sz w:val="30"/>
          <w:szCs w:val="30"/>
          <w:lang w:val="be-BY"/>
        </w:rPr>
        <w:t> </w:t>
      </w: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>клас</w:t>
      </w:r>
      <w:r w:rsidR="006A30BA" w:rsidRPr="00E7525F">
        <w:rPr>
          <w:rFonts w:ascii="Times New Roman" w:hAnsi="Times New Roman"/>
          <w:color w:val="000000"/>
          <w:sz w:val="30"/>
          <w:szCs w:val="30"/>
          <w:lang w:val="be-BY"/>
        </w:rPr>
        <w:t>е</w:t>
      </w: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 на павышаным узроўні –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развіццё асобы вучня ў працэсе яго інтэграцыі ў сучаснае сацыякультурнае асяроддзе Беларусі пры засваенні асноў сістэматызаваных тэарэтычных ведаў, авалоданні спосабамі вучэбна-пазнавальнай дзейнасці з інфармацыяй аб найважнейшых працэсах сусветнай гісторыі </w:t>
      </w:r>
      <w:r w:rsidR="006A30BA" w:rsidRPr="00E7525F">
        <w:rPr>
          <w:rFonts w:ascii="Times New Roman" w:hAnsi="Times New Roman"/>
          <w:color w:val="000000"/>
          <w:sz w:val="30"/>
          <w:szCs w:val="30"/>
          <w:lang w:val="en-US"/>
        </w:rPr>
        <w:t>XIX</w:t>
      </w: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6A30BA" w:rsidRPr="00E7525F">
        <w:rPr>
          <w:rFonts w:ascii="Times New Roman" w:hAnsi="Times New Roman"/>
          <w:color w:val="000000"/>
          <w:sz w:val="30"/>
          <w:szCs w:val="30"/>
          <w:lang w:val="be-BY"/>
        </w:rPr>
        <w:t>– пачатк</w:t>
      </w:r>
      <w:r w:rsidR="00F64BE1" w:rsidRPr="00E7525F">
        <w:rPr>
          <w:rFonts w:ascii="Times New Roman" w:hAnsi="Times New Roman"/>
          <w:color w:val="000000"/>
          <w:sz w:val="30"/>
          <w:szCs w:val="30"/>
          <w:lang w:val="be-BY"/>
        </w:rPr>
        <w:t>у</w:t>
      </w:r>
      <w:r w:rsidR="006A30BA"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>XXI ст., набыцці асобаснага жыццёвага вопыту, неабходнага для прафесійнага самавызначэння і працягу адукацыі па выбраным напрамку, а таксама для арыентацыі ў сучасным сацыякультурным асяроддзі і паспяховай сацыялізацыі асобы.</w:t>
      </w:r>
    </w:p>
    <w:p w14:paraId="05B79096" w14:textId="538105BF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</w:pP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>4. Задачы навучання вучэбнаму прадмету «Сусветная гісторыя» ў XI клас</w:t>
      </w:r>
      <w:r w:rsidR="006A30BA" w:rsidRPr="00E7525F">
        <w:rPr>
          <w:rFonts w:ascii="Times New Roman" w:hAnsi="Times New Roman"/>
          <w:color w:val="000000"/>
          <w:sz w:val="30"/>
          <w:szCs w:val="30"/>
          <w:lang w:val="be-BY"/>
        </w:rPr>
        <w:t>е</w:t>
      </w: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 на павышаным узроўні:</w:t>
      </w:r>
    </w:p>
    <w:p w14:paraId="6E3278B8" w14:textId="52A2CC58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/>
          <w:color w:val="000000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засваенне сістэмных тэарэтычных ведаў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аб сусветна-гістарычным працэсе </w:t>
      </w:r>
      <w:r w:rsidR="006A30BA" w:rsidRPr="00E7525F">
        <w:rPr>
          <w:rFonts w:ascii="Times New Roman" w:hAnsi="Times New Roman"/>
          <w:color w:val="000000"/>
          <w:sz w:val="30"/>
          <w:szCs w:val="30"/>
          <w:lang w:val="en-US"/>
        </w:rPr>
        <w:t>XIX</w:t>
      </w:r>
      <w:r w:rsidR="006A30BA"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 – пачатку XXI ст.</w:t>
      </w:r>
      <w:r w:rsidRPr="00E7525F">
        <w:rPr>
          <w:rFonts w:ascii="Times New Roman" w:eastAsia="Batang" w:hAnsi="Times New Roman"/>
          <w:color w:val="000000"/>
          <w:sz w:val="30"/>
          <w:szCs w:val="30"/>
          <w:lang w:val="be-BY"/>
        </w:rPr>
        <w:t>;</w:t>
      </w: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Pr="00E7525F">
        <w:rPr>
          <w:rFonts w:ascii="Times New Roman" w:eastAsia="Batang" w:hAnsi="Times New Roman"/>
          <w:color w:val="000000"/>
          <w:sz w:val="30"/>
          <w:szCs w:val="30"/>
          <w:lang w:val="be-BY"/>
        </w:rPr>
        <w:t xml:space="preserve">авалоданне спецыяльнымі спосабамі вучэбна-пазнавальнай дзейнасці, неабходнымі </w:t>
      </w: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для свядомага прафесійнага самавызначэння, звязанага з працягам адукацыі ва ўстановах вышэйшай адукацыі </w:t>
      </w:r>
      <w:r w:rsidRPr="00E7525F">
        <w:rPr>
          <w:rFonts w:ascii="Times New Roman" w:eastAsia="Batang" w:hAnsi="Times New Roman"/>
          <w:color w:val="000000"/>
          <w:sz w:val="30"/>
          <w:szCs w:val="30"/>
          <w:lang w:val="be-BY"/>
        </w:rPr>
        <w:t>(прадметныя кампетэнцыі);</w:t>
      </w:r>
    </w:p>
    <w:p w14:paraId="214E2DD2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</w:pPr>
      <w:r w:rsidRPr="00E7525F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фарміраванне гістарычнага мыслення, вопыту пераўтваральнай і творчай пазнавальнай дзейнасці, развіццё ўменняў выкарыстоўваць засвоеныя веды, уменні, вопыт у вучэбна-пазнавальнай дзейнасці для тлумачэння сучасных грамадскіх з</w:t>
      </w:r>
      <w:r w:rsidR="0020689D" w:rsidRPr="00E7525F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’</w:t>
      </w:r>
      <w:r w:rsidRPr="00E7525F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яў ва ўзаемасувязі з мінулым (метапрадметныя кампетэнцыі);</w:t>
      </w:r>
    </w:p>
    <w:p w14:paraId="4F40983F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</w:pPr>
      <w:r w:rsidRPr="00E7525F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фарміраванне светапоглядных перакананняў, асноў нацыянальнай, грамадзянскай, культурнай ідэнтычнасці асобы; выхаванне грамадзянскасці і патрыятызму (асобасныя кампетэнцыі).</w:t>
      </w:r>
    </w:p>
    <w:p w14:paraId="13410A57" w14:textId="3B9C70E3" w:rsidR="00390953" w:rsidRPr="00E7525F" w:rsidRDefault="00390953" w:rsidP="00CA5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lastRenderedPageBreak/>
        <w:t xml:space="preserve">5. </w:t>
      </w:r>
      <w:r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>У працэсе засваення зместу вучэбнага матэрыялу выкарыстоўваюцца прадуктыўныя, часткова-пошукавыя (эўрыстычныя), праблемнага выкладу, даследчыя (практычныя) метады. Сярод адпаведных ім форм навучання: удзел у распрацоўцы і рэалізацыі адукацыйных (даследчых) праектаў, дыскусіях, правядзенне экскурсій, наведванне музеяў (экспазіцый, выстаў), арганізацыя сустрэч з вядомымі суайчыннікамі.</w:t>
      </w:r>
    </w:p>
    <w:p w14:paraId="41366839" w14:textId="699F5BB1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>Рэкамендуемыя віды вучэбна-пазнавальнай дзейнасці: работа з гістарычнай картай як крыніцай інфармацыі; аналіз гістарычных крыніц рознага жанру; самастойнае складанне абагульняючых</w:t>
      </w:r>
      <w:r w:rsidR="00B1049C"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 xml:space="preserve"> (</w:t>
      </w:r>
      <w:r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>параўнальных</w:t>
      </w:r>
      <w:r w:rsidR="00B1049C"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 xml:space="preserve">, </w:t>
      </w:r>
      <w:r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>сінхраністычных</w:t>
      </w:r>
      <w:r w:rsidR="00B1049C"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>)</w:t>
      </w:r>
      <w:r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 xml:space="preserve"> табліц</w:t>
      </w:r>
      <w:r w:rsidR="00B1049C"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 xml:space="preserve"> (</w:t>
      </w:r>
      <w:r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>схем</w:t>
      </w:r>
      <w:r w:rsidR="00B1049C"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 xml:space="preserve">, </w:t>
      </w:r>
      <w:r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>дыяграм</w:t>
      </w:r>
      <w:r w:rsidR="00B1049C"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>)</w:t>
      </w:r>
      <w:r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>; рашэнне пазнавальных задач і праблемных сітуацый; выкананне заданняў пошукавага</w:t>
      </w:r>
      <w:r w:rsidR="00B1049C"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 xml:space="preserve"> (</w:t>
      </w:r>
      <w:r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>даследчага</w:t>
      </w:r>
      <w:r w:rsidR="00B1049C"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>)</w:t>
      </w:r>
      <w:r w:rsidRPr="00E7525F">
        <w:rPr>
          <w:rFonts w:ascii="Times New Roman" w:hAnsi="Times New Roman"/>
          <w:color w:val="000000"/>
          <w:sz w:val="30"/>
          <w:szCs w:val="30"/>
          <w:lang w:val="be-BY" w:eastAsia="be-BY"/>
        </w:rPr>
        <w:t xml:space="preserve"> характару; праектная дзейнасць. Мэтазгодна арганізацыя практычных работ вучняў з навуковай, навукова-папулярнай, энцыклапедычнай, мастацкай літаратурай, а таксама матэрыяламі музейных экспазіцый.</w:t>
      </w:r>
    </w:p>
    <w:p w14:paraId="5F492A85" w14:textId="1373AEFC" w:rsidR="00390953" w:rsidRPr="00E7525F" w:rsidRDefault="00390953" w:rsidP="00B779B3">
      <w:pPr>
        <w:widowControl w:val="0"/>
        <w:tabs>
          <w:tab w:val="left" w:pos="129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6. Чаканыя вынікі засваення </w:t>
      </w:r>
      <w:r w:rsidR="00572B56"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дадзенай </w:t>
      </w:r>
      <w:r w:rsidR="00DE58AF" w:rsidRPr="00E7525F">
        <w:rPr>
          <w:rFonts w:ascii="Times New Roman" w:hAnsi="Times New Roman"/>
          <w:color w:val="000000"/>
          <w:sz w:val="30"/>
          <w:szCs w:val="30"/>
          <w:lang w:val="be-BY"/>
        </w:rPr>
        <w:t>вучэбнай праграмы:</w:t>
      </w:r>
    </w:p>
    <w:p w14:paraId="14F12C07" w14:textId="7A2E2726" w:rsidR="00390953" w:rsidRPr="00E7525F" w:rsidRDefault="00DE58AF" w:rsidP="00B779B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6.1. а</w:t>
      </w:r>
      <w:r w:rsidR="00390953" w:rsidRPr="00E7525F">
        <w:rPr>
          <w:rFonts w:ascii="Times New Roman" w:hAnsi="Times New Roman"/>
          <w:sz w:val="30"/>
          <w:szCs w:val="30"/>
          <w:lang w:val="be-BY"/>
        </w:rPr>
        <w:t xml:space="preserve">собасныя вынікі навучання арыентаваны на фарміраванне жыццёвага вопыту, светапогляду, асобаснай і грамадзянскай пазіцыі, каштоўнасных арыентацый асобы. </w:t>
      </w:r>
      <w:r w:rsidR="00390953"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Асобасныя вынікі засваення зместу </w:t>
      </w:r>
      <w:r w:rsidR="00572B56"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дадзенай </w:t>
      </w:r>
      <w:r w:rsidR="00390953" w:rsidRPr="00E7525F">
        <w:rPr>
          <w:rFonts w:ascii="Times New Roman" w:hAnsi="Times New Roman"/>
          <w:color w:val="000000"/>
          <w:sz w:val="30"/>
          <w:szCs w:val="30"/>
          <w:lang w:val="be-BY"/>
        </w:rPr>
        <w:t>вучэбнай праграмы выяўляюцца ў тым, што вучань:</w:t>
      </w:r>
    </w:p>
    <w:p w14:paraId="0332B7C0" w14:textId="77777777" w:rsidR="00390953" w:rsidRPr="00E7525F" w:rsidRDefault="00390953" w:rsidP="00B779B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>кіруецца ў паводзінах традыцыйнымі каштоўнасцямі, прынятымі ў сучасным беларускім грамадстве;</w:t>
      </w:r>
    </w:p>
    <w:p w14:paraId="4BC004DC" w14:textId="77777777" w:rsidR="00390953" w:rsidRPr="00E7525F" w:rsidRDefault="00390953" w:rsidP="00B779B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>валодае нацыянальнай самасвядомасцю, пачуццём патрыятызму;</w:t>
      </w:r>
    </w:p>
    <w:p w14:paraId="20874A09" w14:textId="77777777" w:rsidR="00390953" w:rsidRPr="00E7525F" w:rsidRDefault="00390953" w:rsidP="00B779B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>дэманструе сацыяльна актыўныя і адказныя паводзіны;</w:t>
      </w:r>
    </w:p>
    <w:p w14:paraId="01300B26" w14:textId="50E6CBED" w:rsidR="00390953" w:rsidRPr="00E7525F" w:rsidRDefault="00390953" w:rsidP="00B779B3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>праяўляе талерантнасць, гатоўнасць і здольнасць да ўзаемаразу</w:t>
      </w:r>
      <w:r w:rsidR="00DE58AF" w:rsidRPr="00E7525F">
        <w:rPr>
          <w:rFonts w:ascii="Times New Roman" w:hAnsi="Times New Roman"/>
          <w:color w:val="000000"/>
          <w:sz w:val="30"/>
          <w:szCs w:val="30"/>
          <w:lang w:val="be-BY"/>
        </w:rPr>
        <w:t>мення, дыялогу і супрацоўніцтва;</w:t>
      </w:r>
    </w:p>
    <w:p w14:paraId="2B28560C" w14:textId="0632258C" w:rsidR="00390953" w:rsidRPr="00E7525F" w:rsidRDefault="00DE58AF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6.2. м</w:t>
      </w:r>
      <w:r w:rsidR="00390953" w:rsidRPr="00E7525F">
        <w:rPr>
          <w:rFonts w:ascii="Times New Roman" w:hAnsi="Times New Roman"/>
          <w:sz w:val="30"/>
          <w:szCs w:val="30"/>
          <w:lang w:val="be-BY"/>
        </w:rPr>
        <w:t>етапрадметныя вынікі навучання выяўляюцца ў тым, што вучань:</w:t>
      </w:r>
    </w:p>
    <w:p w14:paraId="4579C867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вызначае мэты свайго навучання, фармулюе новыя задачы ў вучэбна-пазнавальнай дзейнасці; знаходзіць эфектыўныя шляхі рэалізацыі мэт, ажыццяўляе самакантроль дзейнасці ў працэсе дасягнення мэты;</w:t>
      </w:r>
    </w:p>
    <w:p w14:paraId="6C09E5AE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самастойна арганізуе сваю дзейнасць, прагназуе ўласныя вучэбныя дасягненні; суадносіць свае дзеянні з запланаванымі вынікамі, карэкціруе дзеянні ў адпаведнасці са зменлівай сітуацыяй;</w:t>
      </w:r>
    </w:p>
    <w:p w14:paraId="52BD26AA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валодае лагічнымі аперацыямі параўнання, аналізу, сінтэзу, абагульнення, устанаўлення аналогій і прычынна-сістэмных сувязей паміж фактамі і з</w:t>
      </w:r>
      <w:r w:rsidR="0020689D" w:rsidRPr="00E7525F">
        <w:rPr>
          <w:rFonts w:ascii="Times New Roman" w:hAnsi="Times New Roman"/>
          <w:sz w:val="30"/>
          <w:szCs w:val="30"/>
          <w:lang w:val="be-BY"/>
        </w:rPr>
        <w:t>’</w:t>
      </w:r>
      <w:r w:rsidRPr="00E7525F">
        <w:rPr>
          <w:rFonts w:ascii="Times New Roman" w:hAnsi="Times New Roman"/>
          <w:sz w:val="30"/>
          <w:szCs w:val="30"/>
          <w:lang w:val="be-BY"/>
        </w:rPr>
        <w:t>явамі, доказу і абвяржэння;</w:t>
      </w:r>
    </w:p>
    <w:p w14:paraId="3D813BAC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валодае навыкамі вучэбна-практычнай дзейнасці;</w:t>
      </w:r>
    </w:p>
    <w:p w14:paraId="21DB0F40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тлумачыць на аснове сфарміраваных ведаў і вопыту дзейнасці з</w:t>
      </w:r>
      <w:r w:rsidR="0020689D" w:rsidRPr="00E7525F">
        <w:rPr>
          <w:rFonts w:ascii="Times New Roman" w:hAnsi="Times New Roman"/>
          <w:sz w:val="30"/>
          <w:szCs w:val="30"/>
          <w:lang w:val="be-BY"/>
        </w:rPr>
        <w:t>’</w:t>
      </w:r>
      <w:r w:rsidRPr="00E7525F">
        <w:rPr>
          <w:rFonts w:ascii="Times New Roman" w:hAnsi="Times New Roman"/>
          <w:sz w:val="30"/>
          <w:szCs w:val="30"/>
          <w:lang w:val="be-BY"/>
        </w:rPr>
        <w:t>явы і падзеі, якія адбываюцца ў сучасным жыцці;</w:t>
      </w:r>
    </w:p>
    <w:p w14:paraId="6BE4D4F3" w14:textId="77777777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валодае тэхналогіямі пошуку, адбору, апрацоўкі, захоўвання, </w:t>
      </w:r>
      <w:r w:rsidRPr="00E7525F">
        <w:rPr>
          <w:rFonts w:ascii="Times New Roman" w:hAnsi="Times New Roman"/>
          <w:sz w:val="30"/>
          <w:szCs w:val="30"/>
          <w:lang w:val="be-BY"/>
        </w:rPr>
        <w:lastRenderedPageBreak/>
        <w:t>перадачы інфармацыі, самастойна арыентуецца ў розных крыніцах інфармацыі;</w:t>
      </w:r>
    </w:p>
    <w:p w14:paraId="44CA7227" w14:textId="72F6E221" w:rsidR="00390953" w:rsidRPr="00E7525F" w:rsidRDefault="00390953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ажыццяўляе самастойны пошук метадаў рашэння праблемных задач </w:t>
      </w:r>
      <w:r w:rsidR="00DE58AF" w:rsidRPr="00E7525F">
        <w:rPr>
          <w:rFonts w:ascii="Times New Roman" w:hAnsi="Times New Roman"/>
          <w:sz w:val="30"/>
          <w:szCs w:val="30"/>
          <w:lang w:val="be-BY"/>
        </w:rPr>
        <w:t>творчага і пошукавага характару;</w:t>
      </w:r>
    </w:p>
    <w:p w14:paraId="258A1005" w14:textId="3E314869" w:rsidR="00390953" w:rsidRPr="00E7525F" w:rsidRDefault="00DE58AF" w:rsidP="00B779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>6.3. у</w:t>
      </w:r>
      <w:r w:rsidR="00390953"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 адпаведнасці з прадметнымі вынікамі навучання вучням трэба засвоіць тэарэтычныя веды, якія характарызуюць гістарычны працэс у цэлым і розныя бакі грамадскага развіцця; найбольш істотныя прычынна-выніковыя сувязі; асноўныя гістарычныя паняцці ў іх сістэме і ўзаемасувязі. Прадметныя вынікі навучання прадстаўлены ў «Асноўных патрабаваннях да вынікаў вучэбна</w:t>
      </w:r>
      <w:r w:rsidR="00C12D49" w:rsidRPr="00E7525F">
        <w:rPr>
          <w:rFonts w:ascii="Times New Roman" w:hAnsi="Times New Roman"/>
          <w:color w:val="000000"/>
          <w:sz w:val="30"/>
          <w:szCs w:val="30"/>
          <w:lang w:val="be-BY"/>
        </w:rPr>
        <w:t>й</w:t>
      </w:r>
      <w:r w:rsidR="00390953"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 дзейнасці вучняў».</w:t>
      </w:r>
    </w:p>
    <w:p w14:paraId="3C955F17" w14:textId="23D91834" w:rsidR="00390953" w:rsidRPr="00E7525F" w:rsidRDefault="00390953" w:rsidP="00B779B3">
      <w:pPr>
        <w:pStyle w:val="aa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>7. Змест навучання па вучэбным прадмеце «Сусветная гісторыя» пабудаваны ў адпаведнасці з канцэнтрычным прынцыпам, што прадугледжвае засваенне зместу вучэбнага матэрыялу ў XI клас</w:t>
      </w:r>
      <w:r w:rsidR="006A30BA"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>е</w:t>
      </w: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на праблемна-тэарэтычным узроўні. Павышаны ўзровень вывучэння вучэбнага прадмета «Сусветная гісторыя» рэалізуецца праз пашырэнне вучэбнага матэрыялу (увядзенне новых тэм), больш глыбокае вывучэнне вучэбнага матэрыялу, а таксама ўдасканаленне спосабаў вучэбна-пазнавальнай дзейнасці на ўроках-практыкумах.</w:t>
      </w:r>
    </w:p>
    <w:p w14:paraId="496DD5F0" w14:textId="77777777" w:rsidR="00390953" w:rsidRPr="00E7525F" w:rsidRDefault="00390953" w:rsidP="00B779B3">
      <w:pPr>
        <w:pStyle w:val="aa"/>
        <w:spacing w:after="0" w:line="240" w:lineRule="auto"/>
        <w:ind w:firstLine="709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</w:p>
    <w:p w14:paraId="15B53733" w14:textId="77777777" w:rsidR="00390953" w:rsidRPr="00E7525F" w:rsidRDefault="00390953" w:rsidP="00B779B3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caps/>
          <w:sz w:val="30"/>
          <w:szCs w:val="30"/>
          <w:lang w:val="be-BY" w:eastAsia="ru-RU"/>
        </w:rPr>
        <w:t>ГЛАВА 2</w:t>
      </w:r>
    </w:p>
    <w:p w14:paraId="40F48822" w14:textId="77777777" w:rsidR="006A30BA" w:rsidRPr="00E7525F" w:rsidRDefault="006A30BA" w:rsidP="006A30BA">
      <w:pPr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caps/>
          <w:sz w:val="30"/>
          <w:szCs w:val="30"/>
          <w:lang w:val="be-BY" w:eastAsia="ru-RU"/>
        </w:rPr>
        <w:t>ЗМЕСТ ВУЧЭБНАГА ПРАДМЕТА Ў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XI КЛАСЕ.</w:t>
      </w:r>
    </w:p>
    <w:p w14:paraId="19B19075" w14:textId="77777777" w:rsidR="007C2089" w:rsidRPr="00E7525F" w:rsidRDefault="006A30BA" w:rsidP="006A30B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АСНОЎНЫЯ ПАТРАБАВАННІ </w:t>
      </w:r>
    </w:p>
    <w:p w14:paraId="001755A0" w14:textId="24C9B7F2" w:rsidR="006A30BA" w:rsidRPr="00E7525F" w:rsidRDefault="006A30BA" w:rsidP="006A30B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ДА ВЫНІКАЎ ВУЧЭБНАЙ ДЗЕЙНАСЦІ ВУЧНЯЎ</w:t>
      </w:r>
    </w:p>
    <w:p w14:paraId="1A3C835D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1E884F05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УВОДЗІНЫ (2 гадзіны)</w:t>
      </w:r>
    </w:p>
    <w:p w14:paraId="6E4C37D7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Перыядызацыя сусветнай гісторыі Новага і Навейшага часу. Змены на палітычнай карце свету. Мадэрнізацыя грамадства і інтэграцыйныя працэсы ў сусветнай супольнасці. Навукова-тэхнічны прагрэс і паскарэнне гістарычнага развіцця. Войны і рэвалюцыі. Нацыянальна-вызваленчыя рухі. Дэкаланізацыя. Глабальныя праблемы сучаснасці.</w:t>
      </w:r>
    </w:p>
    <w:p w14:paraId="7D07369A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</w:p>
    <w:p w14:paraId="18C6A9C2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caps/>
          <w:sz w:val="30"/>
          <w:szCs w:val="30"/>
          <w:lang w:val="be-BY" w:eastAsia="ru-RU"/>
        </w:rPr>
        <w:t xml:space="preserve">СВЕТ У ХIХ 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– ПАЧАТКУ ХХ ст. (31 гадзіна)</w:t>
      </w:r>
    </w:p>
    <w:p w14:paraId="1205F966" w14:textId="77777777" w:rsidR="00AE17CD" w:rsidRPr="00E7525F" w:rsidRDefault="00AE17CD" w:rsidP="006A3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186B3C0A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Прамысловая рэвалюцыя XIX ст. Сутнасць і асноўныя этапы прамысловай рэвалюцыі. Эканамічны рост і індустрыялізацыя ў Еўропе. Аграрная рэвалюцыя. Прамысловая рэвалюцыя і навука. Сацыяльныя праблемы.</w:t>
      </w:r>
    </w:p>
    <w:p w14:paraId="64EB06D3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Развіццё транспарту і сувязі, міграцыя насельніцтва і ўрбанізацыя. Новыя крыніцы энергіі. Развіццё транспарту і сувязі. Міграцыя насельніцтва і ўрбанізацыя. Роля навукі ў развіцці прамысловасці.</w:t>
      </w:r>
    </w:p>
    <w:p w14:paraId="2771B986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lastRenderedPageBreak/>
        <w:t>Сацыяльныя і палітычныя наступствы прамысловай рэвалюцыі. З’яўленне прамысловага пралетарыяту. Становішча сялянства. Прамысловая і фінансавая буржуазія. Сярэдні клас. Змены ў ладзе жыцця ў эпоху прамысловай рэвалюцыі. «Сацыяльнае пытанне». Новыя палітычныя ідэалогіі і партыі.</w:t>
      </w:r>
    </w:p>
    <w:p w14:paraId="50E72099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Францыя ў эпоху Консульства і імперыі Напалеона Банапарта. Францыя: ад рэспублікі да імперыі. Канстытуцыя 1799 г. Унутраная палітыка Напалеона. Кодэкс Напалеона.</w:t>
      </w:r>
    </w:p>
    <w:p w14:paraId="4DDA5C08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Напалеонаўскія войны і іх наступствы. Уплыў Французскай рэвалюцыі на Еўропу. Супрацьстаянне і войны. Разбурэнне феадальна-абсалютысцкіх парадкаў у Еўропе. Разгром імперыі Напалеона. Устанаўленне Венскай сістэмы міжнародных адносін. Свяшчэнны саюз.</w:t>
      </w:r>
    </w:p>
    <w:p w14:paraId="4D097F90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Еўрапейскія рэвалюцыі і нацыянальныя рухі пасля Венскага кангрэса. Еўропа ў перыяд рэакцыі (1815–1830 гг.). Нацыянальныя рухі і рэвалюцыі 1820-х гг. Рэвалюцыі 1830–1831 гг. Еўрапейская «вясна народаў» (рэвалюцыі 1848–1849 гг.).</w:t>
      </w:r>
    </w:p>
    <w:p w14:paraId="006F9D4B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Узнікненне новых нацыянальных дзяржаў у Еўропе. Аб’яднанне Італіі. Стварэнне Германскай імперыі. Змена палітычнай сітуацыі ў Еўропе.</w:t>
      </w:r>
    </w:p>
    <w:p w14:paraId="54F201E3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Асаблівасці сацыяльна-эканамічнага і палітычнага развіцця краін Захаду ў другой палове XIX – пачатку ХХ ст. (2 гадзіны). Змена сацыяльнай структуры. Эканамічнае развіццё краін Захаду. З’яўленне манаполій. Імперыялізм. Палітычнае развіццё краін Захаду.</w:t>
      </w:r>
    </w:p>
    <w:p w14:paraId="633F51C8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Грамадскія і палітычныя рухі. Распаўсюджанне ідэй лібералізму ў Еўропе. Сацыяльныя заваяванні рабочых у другой палове XIX ст. Зараджэнне сацыялістычнай ідэалогіі. Узнікненне марксізму. Стварэнне сацыялістычных партый. I і II Інтэрнацыяналы. Ідэалогія нацыяналізму.</w:t>
      </w:r>
    </w:p>
    <w:p w14:paraId="0F3155AD" w14:textId="4209D46E" w:rsidR="006A30BA" w:rsidRPr="00E7525F" w:rsidRDefault="000136B8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Злучаныя Штаты Амерыкі (далей – ЗША) </w:t>
      </w:r>
      <w:r w:rsidR="006A30BA" w:rsidRPr="00E7525F">
        <w:rPr>
          <w:rFonts w:ascii="Times New Roman" w:hAnsi="Times New Roman"/>
          <w:sz w:val="30"/>
          <w:szCs w:val="30"/>
          <w:lang w:val="be-BY" w:eastAsia="ru-RU"/>
        </w:rPr>
        <w:t>ў ХІХ – пачатку ХХ ст. Экспансія ЗША на кантыненце. Грамадзянская вайна і яе вынікі. Паскарэнне эканамічнага росту. Прыток імігрантаў і іх амерыканізацыя. Асаблівасці амерыканскай палітычнай сістэмы.</w:t>
      </w:r>
    </w:p>
    <w:p w14:paraId="72B09686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Сістэма ваенна-палітычных блокаў і саюзаў у другой палове XIX – пачатку XX ст. Крымская вайна і крах Венскай сістэмы міжнародных адносін. На шляху да Траістага саюза. Збліжэнне Расіі і Францыі. Стварэнне Антанты. Абвастрэнне супярэчнасцей паміж вялікімі дзяржавамі ў пачатку XX ст.</w:t>
      </w:r>
    </w:p>
    <w:p w14:paraId="7B8B9A39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Расійская імперыя ў XIX – пачатку XX ст.: эканамічнае развіццё і рэформы. Дзяржаўны лад. Рэформы дзяржаўнага кіравання. Сацыяльна-эканамічнае развіццё Расіі ў першай палове XIX ст. Буржуазныя рэформы 1860-х – 1870-х гг. Паслярэформеннае развіццё. Сталыпінская аграрная рэформа 1906–1911 гг.</w:t>
      </w:r>
    </w:p>
    <w:p w14:paraId="35A86D2D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lastRenderedPageBreak/>
        <w:t>Расійская імперыя ў XIX – пачатку XX ст.: палітычнае развіццё і рэвалюцыі (2 гадзіны). Айчынная вайна 1812 г. і грамадскія рухі XIX ст. Рэвалюцыйны рух у Расіі і яго асаблівасці. Рэвалюцыя 1905–1907 гг.</w:t>
      </w:r>
    </w:p>
    <w:p w14:paraId="1971238D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Славянскія народы ў барацьбе за нацыянальнае вызваленне (2 гадзіны). Становішча славянскіх народаў у складзе іншаземных дзяржаў. Расія і славянскае пытанне. Нацыянальнае адраджэнне. Рух за дзяржаўную самастойнасць. Руска-турэцкія войны і вызваленне Балгарыі. Стварэнне новых славянскіх дзяржаў. Балканскія войны пачатку ХХ ст.</w:t>
      </w:r>
    </w:p>
    <w:p w14:paraId="246DA7A6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Крызіс традыцыйнага грамадства ў краінах Усходу. Асноўныя рысы ўсходніх грамадстваў да пачатку XIX ст. Прамысловы пераварот і яго ўплыў на краіны Азіі і Афрыкі. Індыя пад уладай англічан. Сацыяльныя рухі і рэвалюцыя ў Кітаі. Японскі вопыт мадэрнізацыі. Мусульманскі свет і Еўропа.</w:t>
      </w:r>
    </w:p>
    <w:p w14:paraId="1DC55377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Завяршэнне каланіяльнага падзелу свету. Актывізацыя каланіяльнай экспансіі ў Азіі і Афрыцы. Канчатковы падзел свету на калоніі і сферы ўплыву. Наступствы каланіялізму для метраполій і калоній. Краіны Усходу ў эпоху «абуджэння Азіі».</w:t>
      </w:r>
    </w:p>
    <w:p w14:paraId="361FACA3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Каланіялізм у краінах Азіі і Афрыкі і асноўныя цэнтры антыкаланіяльнага супраціўлення. Формы і метады каланіяльнай эксплуатацыі народаў Азіі і Афрыкі. Тэрытарыяльны падзел свету ў канцы ХIХ – пачатку ХХ ст. Супраціўленне чужаземнаму ўмяшанню. Англа-афганскія войны. «Опіумныя войны» і паўстанне іхэтуаняў у Кітаі. Англа-бурская вайна (1899–1902 гг.).</w:t>
      </w:r>
    </w:p>
    <w:p w14:paraId="782EA9BA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Рэвалюцыйны ўздым у краінах Усходу ў пачатку ХХ ст. (2 гадзіны). Пад’ём нацыянальнага руху ў Індыі. Рэвалюцыі ў Іране і Турцыі. Звяржэнне Цынскай дынастыі ў Кітаі.</w:t>
      </w:r>
    </w:p>
    <w:p w14:paraId="31322D79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Утварэнне незалежных дзяржаў у Лацінскай Амерыцы. Іспанская і Партугальская Амерыка. Вызваленчая барацьба і дасягненне незалежнасці. Панаванне буйных землеўладальнікаў. Палітычнае развіццё Лацінскай Амерыкі. Адметныя рысы развіцця лацінаамерыканскай культуры.</w:t>
      </w:r>
    </w:p>
    <w:p w14:paraId="6D0739D2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Навука, літаратура і мастацтва ў ХІХ ст. (2 гадзіны). Уплыў прыродазнаўчых навук на развіццё грамадства. Літаратура і мастацтва. «Эпоха канца стагоддзя». Пачатак фармавання масавай культуры. Уклад Расіі ў сусветную культуру.</w:t>
      </w:r>
    </w:p>
    <w:p w14:paraId="49421657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Першая сусветная вайна як рубежны перыяд у еўрапейскай гісторыі (2 гадзіны). Прычыны, характар і мэты вайны. Заходні і Усходні франты. ЗША ў Першай сусветнай вайне. Завяршальны этап вайны (1917–1918 гг.). Вайна і грамадства. Новае аблічча вайны. Вынікі вайны.</w:t>
      </w:r>
    </w:p>
    <w:p w14:paraId="075FD490" w14:textId="793D727E" w:rsidR="006A30BA" w:rsidRPr="00E7525F" w:rsidRDefault="00F64BE1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Урокі-практыкумы</w:t>
      </w:r>
      <w:r w:rsidR="006A30BA" w:rsidRPr="00E7525F">
        <w:rPr>
          <w:rFonts w:ascii="Times New Roman" w:hAnsi="Times New Roman"/>
          <w:sz w:val="30"/>
          <w:szCs w:val="30"/>
          <w:lang w:val="be-BY" w:eastAsia="ru-RU"/>
        </w:rPr>
        <w:t xml:space="preserve"> (3 гадзіны).</w:t>
      </w:r>
    </w:p>
    <w:p w14:paraId="026A3A56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Урок абагульнення.</w:t>
      </w:r>
    </w:p>
    <w:p w14:paraId="404C9430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54DDCFF4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caps/>
          <w:sz w:val="30"/>
          <w:szCs w:val="30"/>
          <w:lang w:val="be-BY" w:eastAsia="ru-RU"/>
        </w:rPr>
        <w:lastRenderedPageBreak/>
        <w:t xml:space="preserve">Асноўныя патрабаванні </w:t>
      </w:r>
    </w:p>
    <w:p w14:paraId="5C7F9E4D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caps/>
          <w:sz w:val="30"/>
          <w:szCs w:val="30"/>
          <w:lang w:val="be-BY" w:eastAsia="ru-RU"/>
        </w:rPr>
        <w:t>да вынікаў вучэбнай дзейнасці вучнЯў</w:t>
      </w:r>
    </w:p>
    <w:p w14:paraId="26E8E7EF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Вучні павінны:</w:t>
      </w:r>
    </w:p>
    <w:p w14:paraId="50168E3F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ведаць:</w:t>
      </w:r>
    </w:p>
    <w:p w14:paraId="0C5BD93D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перыядызацыю: гісторыі Новага часу, гісторыі Навейшага часу; гісторыі Першай сусветнай вайны;</w:t>
      </w:r>
    </w:p>
    <w:p w14:paraId="3AA99E2D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значэнне паняццяў: прамысловая рэвалюцыя, індустрыялізацыя, дэмаграфічная рэвалюцыя, міграцыя, урбанізацыя, Венская сістэма міжнародных адносін, кансерватызм, лібералізм, сацыялізм, марксізм, нацыянальны рух, пратэкцыянізм, буржуазна-дэмакратычная рэвалюцыя, парламенцкая рэспубліка, манаполія, імперыялізм, палітычная партыя, ваенна-палітычны блок, сусветная вайна, Першая сусветная вайна;</w:t>
      </w:r>
    </w:p>
    <w:p w14:paraId="1825F3D9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асноўныя працэсы палітычнага, сацыяльна-эканамічнага і культурнага развіцця краін Заходняй Еўропы, славянскіх краін, Расіі, краін Усходу ў XIX – пачатку ХХ ст.;</w:t>
      </w:r>
    </w:p>
    <w:p w14:paraId="03089AF6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культурную спадчыну краін Заходняй Еўропы, славянскіх краін, Расіі, краін Усходу ў XIX – пачатку ХХ ст.;</w:t>
      </w:r>
    </w:p>
    <w:p w14:paraId="7C2D7BA5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умець:</w:t>
      </w:r>
    </w:p>
    <w:p w14:paraId="77ED768E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лакалізаваць на гістарычнай карце: імперыю Напалеона, тэрытарыяльныя змены, зробленыя ў Еўропе па рашэннях Венскага кангрэса; славянскія краіны ў складзе Расійскай, Аўстрыйскай, Асманскай імперый; каланіяльны падзел свету;</w:t>
      </w:r>
    </w:p>
    <w:p w14:paraId="6BEA220A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характарызаваць палітычнае, сацыяльна-эканамічнае і культурнае развіццё краін Заходняй Еўропы, славянскіх краін, Расіі, краін Усходу ў XIX – пачатку ХХ ст.; дзейнасць найбольш значных палітычных і дзяржаўных асоб і дзеячаў культуры краін Заходняй Еўропы, славянскіх краін, Расіі, краін Усходу ў ХІХ – пачатку ХХ ст.;</w:t>
      </w:r>
    </w:p>
    <w:p w14:paraId="1028CE99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даваць ацэнку гістарычным падзеям, дзейнасці палітычных і дзяржаўных асоб краін Заходняй Еўропы, славянскіх краін, Расіі, краін Усходу ў XIX – пачатку ХХ ст.; ацэньваць уклад у сусветную культуру краін Заходняй Еўропы, славянскіх краін, Расіі, краін Усходу 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br/>
        <w:t>ў XIX – пачатку ХХ ст.</w:t>
      </w:r>
    </w:p>
    <w:p w14:paraId="088A8BE4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</w:p>
    <w:p w14:paraId="75EACB81" w14:textId="77777777" w:rsidR="00113342" w:rsidRPr="00E7525F" w:rsidRDefault="006A30BA" w:rsidP="006A30BA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СВЕТ У ЭПОХУ КРЫЗІСУ ІНДУСТРЫЯЛЬНАГА ГРАМАДСТВА </w:t>
      </w:r>
    </w:p>
    <w:p w14:paraId="4625682B" w14:textId="4B8E04B4" w:rsidR="006A30BA" w:rsidRPr="00E7525F" w:rsidRDefault="006A30BA" w:rsidP="006A30BA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(1918–1945 гг.) (24 гадзіны)</w:t>
      </w:r>
    </w:p>
    <w:p w14:paraId="38998E09" w14:textId="77777777" w:rsidR="00113342" w:rsidRPr="00E7525F" w:rsidRDefault="00113342" w:rsidP="006A30BA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241A1842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Версальска-Вашынгтонская сістэма міжнародных адносін. Праблемы пераможцаў. Новая расстаноўка сіл на міжнароднай арэне. Вынікі Парыжскай мірнай канферэнцыі. Вашынгтонская канферэнцыя. Супярэчнасці Версальска-Вашынгтонскай сістэмы. Спроба стварэння інструменту міру. Рух за стварэнне сістэмы калектыўнай бяспекі.</w:t>
      </w:r>
    </w:p>
    <w:p w14:paraId="18215F44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lastRenderedPageBreak/>
        <w:t>Расія ў 1917 г.: Лютаўская і Кастрычніцкая рэвалюцыі (2 гадзіны). Першая сусветная вайна і перамога Лютаўскай рэвалюцыі ў Расіі. Адрачэнне Мікалая II і падзенне манархіі. Захоп улады бальшавікамі. Фарміраванне савецкай дзяржаўнасці. Прынцыпы нацыянальна-дзяржаўнага ладу. Асновы эканамічнай палітыкі. Прычыны перамогі бальшавікоў. Значэнне Лютаўскай і Кастрычніцкай рэвалюцый.</w:t>
      </w:r>
    </w:p>
    <w:p w14:paraId="53506B86" w14:textId="6C6F01C8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Савецкая дзяржава ў 1917–1939 гг. (2 гадзіны). Грамадзянская вайна ў Расіі: прычыны, асноўныя этапы, наступствы. Эканамічная палітыка </w:t>
      </w:r>
      <w:r w:rsidR="009B3E3E">
        <w:rPr>
          <w:rFonts w:ascii="Times New Roman" w:hAnsi="Times New Roman"/>
          <w:sz w:val="30"/>
          <w:szCs w:val="30"/>
          <w:lang w:val="be-BY" w:eastAsia="ru-RU"/>
        </w:rPr>
        <w:t>с</w:t>
      </w:r>
      <w:bookmarkStart w:id="0" w:name="_GoBack"/>
      <w:bookmarkEnd w:id="0"/>
      <w:r w:rsidRPr="00E7525F">
        <w:rPr>
          <w:rFonts w:ascii="Times New Roman" w:hAnsi="Times New Roman"/>
          <w:sz w:val="30"/>
          <w:szCs w:val="30"/>
          <w:lang w:val="be-BY" w:eastAsia="ru-RU"/>
        </w:rPr>
        <w:t>авецкай дзяржавы ў гады Грамадзянскай вайны. Новая эканамічная палітыка. Савецкая мадэль мадэрнізацыі: індустрыялізацыя і калектывізацыя.</w:t>
      </w:r>
    </w:p>
    <w:p w14:paraId="4F39D9E2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Утварэнне Саюза Савецкіх Сацыялістычных Рэспублік (далей – СССР). Нацыянальна-дзяржаўнае будаўніцтва. Утварэнне СССР. Асноўныя рысы савецкай палітычнай сістэмы. Культурная рэвалюцыя і яе вынікі.</w:t>
      </w:r>
    </w:p>
    <w:p w14:paraId="796883A5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Краіны Захаду ў міжваенны перыяд (2 гадзіны). Пасляваенныя праблемы. Сацыяльныя і палітычныя перамены. Вялікая дэпрэсія. Шляхі выхаду з крызісу. «Новы курс» Ф. Рузвельта.</w:t>
      </w:r>
    </w:p>
    <w:p w14:paraId="398F5B42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Устанаўленне антыдэмакратычных рэжымаў у Еўропе (2 гадзіны). Вытокі фашызму ў Еўропе. Устанаўленне фашысцкага рэжыму ў Італіі. Устанаўленне нацысцкага рэжыму ў Германіі. Ідэалогія і практыка фашызму.</w:t>
      </w:r>
    </w:p>
    <w:p w14:paraId="4BACD8CE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Вызваленчы рух і рэвалюцыі ў краінах Азіі і Афрыкі. Тэрытарыяльны перадзел свету. Нацыянальна-вызваленчы рух за незалежнасць і мадэрнізацыю. Асаблівасці развіцця Японіі. Лацінская Амерыка.</w:t>
      </w:r>
    </w:p>
    <w:p w14:paraId="41062AE8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Ідэалогія нацыянальна-вызваленчага руху. Гандзізм. Суньятсенізм. Ісламскі нацыяналізм і яго разнавіднасці. Кемалізм.</w:t>
      </w:r>
    </w:p>
    <w:p w14:paraId="24A8D87B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Развіццё навукі і мастацтва (2 гадзіны). Ідэалагізацыя і палітызацыя культуры. Навука і культура. Супярэчлівы характар развіцця навукі. Літаратура і мастацтва.</w:t>
      </w:r>
    </w:p>
    <w:p w14:paraId="7C85A41F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Свет на шляху да новай сусветнай вайны (2 гадзіны). Эпоха пацыфізму і адноснай стабілізацыі ў Еўропе. Крах Версальскай сістэмы. Агрэсіўная палітыка фашысцкіх дзяржаў. Фарміраванне блока агрэсіўных дзяржаў. Праблема стварэння сістэмы калектыўнай бяспекі. Палітыка супакойвання. Прычыны палітыкі супакойвання.</w:t>
      </w:r>
    </w:p>
    <w:p w14:paraId="2DF6375E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Другая сусветная вайна і яе наступствы (2 гадзіны). Прычыны, характар і мэты вайны. Удзельнікі вайны. Галоўныя этапы Другой сусветнай вайны. Пачатак Другой сусветнай вайны. Вялікая Айчынная вайна. Завяршальны этап Другой сусветнай вайны.</w:t>
      </w:r>
    </w:p>
    <w:p w14:paraId="59B6DF99" w14:textId="693FED00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Вялікая Айчынная вайна. Мэты Германіі ў вайне супраць СССР. Асаблівасці пачатковага перыяду вайны. Ход ваенных дзеянняў. 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lastRenderedPageBreak/>
        <w:t xml:space="preserve">Партызанская і падпольная барацьба на акупаваных тэрыторыях. Савецкі тыл. Роля </w:t>
      </w:r>
      <w:r w:rsidR="000136B8" w:rsidRPr="00E7525F">
        <w:rPr>
          <w:rFonts w:ascii="Times New Roman" w:hAnsi="Times New Roman"/>
          <w:sz w:val="30"/>
          <w:szCs w:val="30"/>
          <w:lang w:val="be-BY" w:eastAsia="ru-RU"/>
        </w:rPr>
        <w:t>СССР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 ў разгроме фашысцкага блока. Крыніцы перамогі.</w:t>
      </w:r>
    </w:p>
    <w:p w14:paraId="57ACD13D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Дзейнасць антыгітлераўскай кааліцыі. Стварэнне антыгітлераўскай кааліцыі. Праблема адкрыцця Другога фронту. Умацаванне антыгітлераўскай кааліцыі. Тэгеранская канферэнцыя. Канчатковы разгром агрэсіўнага блока. Стварэнне Ялцінска-Патсдамскай сістэмы міжнародных адносін.</w:t>
      </w:r>
    </w:p>
    <w:p w14:paraId="1BE3F724" w14:textId="57246411" w:rsidR="006A30BA" w:rsidRPr="00E7525F" w:rsidRDefault="00F64BE1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Урокі-практыкумы</w:t>
      </w:r>
      <w:r w:rsidR="006A30BA" w:rsidRPr="00E7525F">
        <w:rPr>
          <w:rFonts w:ascii="Times New Roman" w:hAnsi="Times New Roman"/>
          <w:sz w:val="30"/>
          <w:szCs w:val="30"/>
          <w:lang w:val="be-BY" w:eastAsia="ru-RU"/>
        </w:rPr>
        <w:t xml:space="preserve"> (3 гадзіны).</w:t>
      </w:r>
    </w:p>
    <w:p w14:paraId="138CDBB9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Урок абагульнення.</w:t>
      </w:r>
    </w:p>
    <w:p w14:paraId="1DD6122A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38839373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caps/>
          <w:sz w:val="30"/>
          <w:szCs w:val="30"/>
          <w:lang w:val="be-BY" w:eastAsia="ru-RU"/>
        </w:rPr>
        <w:t xml:space="preserve">Асноўныя патрабаванні </w:t>
      </w:r>
    </w:p>
    <w:p w14:paraId="2ABC737A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caps/>
          <w:sz w:val="30"/>
          <w:szCs w:val="30"/>
          <w:lang w:val="be-BY" w:eastAsia="ru-RU"/>
        </w:rPr>
        <w:t>да вынікаў вучэбнай дзейнасці вучнЯў</w:t>
      </w:r>
    </w:p>
    <w:p w14:paraId="1AA6DADA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Вучні павінны:</w:t>
      </w:r>
    </w:p>
    <w:p w14:paraId="0E269445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ведаць:</w:t>
      </w:r>
    </w:p>
    <w:p w14:paraId="7912E1F2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перыядызацыю: гісторыі міжваеннага перыяду краін Захаду; гісторыі Другой сусветнай і Вялікай Айчыннай войнаў;</w:t>
      </w:r>
    </w:p>
    <w:p w14:paraId="6472FAAC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значэнне паняццяў: сацыялістычная рэвалюцыя, Версальска-Вашынгтонская сістэма міжнародных адносін, сусветны эканамічны крызіс, савецкая дзяржава, суцэльная калектывізацыя сельскай гаспадаркі, культурная рэвалюцыя, адміністратыўна-камандная сістэма, аўтарытарны палітычны рэжым, таталітарны палітычны рэжым, фашызм, нацызм, індустрыяльнае грамадства, акупацыя, агрэсія, дамініён, мандатная сістэма, этатызм, масавая культура, элітарная культура;</w:t>
      </w:r>
    </w:p>
    <w:p w14:paraId="2A0778C5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асноўныя працэсы палітычнага, сацыяльна-эканамічнага развіцця краін Заходняй Еўропы, ЗША, Савецкай Расіі, СССР, краін Азіі, Афрыкі і Лацінскай Амерыкі ў 1918–1945 гг.;</w:t>
      </w:r>
    </w:p>
    <w:p w14:paraId="7BB0E0B3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асаблівасці развіцця культуры краін Заходняй Еўропы, ЗША, Савецкай Расіі, СССР, краін Азіі, Афрыкі і Лацінскай Амерыкі ў 1918–1945 гг.;</w:t>
      </w:r>
    </w:p>
    <w:p w14:paraId="4BA929A3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умець:</w:t>
      </w:r>
    </w:p>
    <w:p w14:paraId="33AF40BC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лакалізаваць на гістарычнай карце: тэрытарыяльныя змены, якія адбыліся на палітычнай карце свету пасля Першай сусветнай вайны; асноўныя тэатры ваенных дзеянняў і месцы асноўных бітваў Другой сусветнай вайны;</w:t>
      </w:r>
    </w:p>
    <w:p w14:paraId="65534310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характарызаваць палітычнае, сацыяльна-эканамічнае і культурнае развіццё краін Заходняй Еўропы, ЗША, Савецкай Расіі, СССР, краін Азіі, Афрыкі і Лацінскай Амерыкі ў 1918–1945 гг.; дзейнасць найбольш значных палітычных і дзяржаўных асоб і дзеячаў культуры краін Заходняй Еўропы, ЗША, Савецкай Расіі, СССР, краін Азіі, Афрыкі і Лацінскай Амерыкі ў 1918–1945 гг.;</w:t>
      </w:r>
    </w:p>
    <w:p w14:paraId="4640A3B0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lastRenderedPageBreak/>
        <w:t>даваць ацэнку гістарычным падзеям, дзейнасці палітычных і дзяржаўных асоб краін Заходняй Еўропы, ЗША, Савецкай Расіі, СССР, краін Азіі, Афрыкі і Лацінскай Амерыкі ў 1918–1945 гг.; ацэньваць уклад у сусветную культуру краін Заходняй Еўропы, ЗША, Савецкай Расіі, СССР, краін Азіі, Афрыкі і Лацінскай Амерыкі ў 1918–1945 гг.</w:t>
      </w:r>
    </w:p>
    <w:p w14:paraId="38D47FD6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</w:p>
    <w:p w14:paraId="4B3919F8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caps/>
          <w:sz w:val="30"/>
          <w:szCs w:val="30"/>
          <w:lang w:val="be-BY" w:eastAsia="ru-RU"/>
        </w:rPr>
        <w:t>КРАІНЫ СВЕТУ</w:t>
      </w:r>
    </w:p>
    <w:p w14:paraId="68A62824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caps/>
          <w:sz w:val="30"/>
          <w:szCs w:val="30"/>
          <w:lang w:val="be-BY" w:eastAsia="ru-RU"/>
        </w:rPr>
        <w:t xml:space="preserve">Ў ДРУГОЙ ПАЛОВЕ ХХ 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– ПАЧАТКУ ХХІ ст. (19 гадзін)</w:t>
      </w:r>
    </w:p>
    <w:p w14:paraId="22575C83" w14:textId="77777777" w:rsidR="00113342" w:rsidRPr="00E7525F" w:rsidRDefault="00113342" w:rsidP="006A3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495EE03E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Свет пасля Другой сусветнай вайны. Абвастрэнне супярэчнасцей паміж заходнімі дзяржавамі і СССР. Стварэнне ваенна-палітычных і эканамічных міждзяржаўных арганізацый і блокаў. Халодная вайна. Распад еўрапейскай сістэмы сацыялізму. Працэсы інтэграцыі і дэзынтэграцыі ў сучасным свеце.</w:t>
      </w:r>
    </w:p>
    <w:p w14:paraId="57CD8B54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Навукова-тэхнічны прагрэс і фарміраванне постындустрыяльнага грамадства. Навукова-тэхнічная рэвалюцыя (далей – НТР). Прарыў у медыцыне. «Зялёная рэвалюцыя». Наступствы НТР.</w:t>
      </w:r>
    </w:p>
    <w:p w14:paraId="0367096F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Заходняя Еўропа. Эканамічны ўздым 1950-х гг. «Дзяржава ўсеагульнага дабрабыту». Хваляванні і перамены 1960–1970-х гг. Неакансерватыўная палітыка 1980–1990-х гг.</w:t>
      </w:r>
    </w:p>
    <w:p w14:paraId="22E19ABA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Стварэнне Еўрапейскага саюза. Інтэграцыйныя працэсы і стварэнне Еўрапейскага саюза. Палітычны лад. Эканоміка. Праблемы і перспектывы развіцця. Новыя тэндэнцыі палітычнага развіцця ў постіндустрыяльным грамадстве.</w:t>
      </w:r>
    </w:p>
    <w:p w14:paraId="43F99C46" w14:textId="26F09178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Краіны Цэнтральнай і Паўднёва-Усходняй Еўропы (2 гадзіны). Агульнадэмакратычны характар пераўтварэнняў 1945–1947 гг. «Саветызацыя» палітыкі кам</w:t>
      </w:r>
      <w:r w:rsidR="007E3233" w:rsidRPr="00E7525F">
        <w:rPr>
          <w:rFonts w:ascii="Times New Roman" w:hAnsi="Times New Roman"/>
          <w:sz w:val="30"/>
          <w:szCs w:val="30"/>
          <w:lang w:val="be-BY" w:eastAsia="ru-RU"/>
        </w:rPr>
        <w:t>уністычных партый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. Крызісы і ўзрушэнні. «Аксамітныя рэвалюцыі». Роспуск Савета эканамічнай узаемадапамогі і Арганізацыі Варшаўскага дагавора. Аб’яднанне Германіі. Утварэнне Чэхіі і Славакіі. Распад федэратыўнай дзяржавы Югаславія. Новыя знешнепалітычныя прыярытэты.</w:t>
      </w:r>
    </w:p>
    <w:p w14:paraId="59ED06F0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СССР у 1945 – першай палове 1980-х гг.: эканамічнае развіццё. СССР пасля вайны. Рэформы М. С. Хрушчова. Эпоха «развітога сацыялізму». Дасягненні і пралікі ў развіцці эканомікі. Ценявая эканоміка.</w:t>
      </w:r>
    </w:p>
    <w:p w14:paraId="75301966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СССР у 1945 – пачатку 1980-х гг.: палітычнае развіццё. Наступствы вайны і новыя тэндэнцыі ў развіцці савецкага грамадства. Спробы дэмакратызацыі палітычнай сістэмы. ХХ з’езд Камуністычнай партыі Савецкага Саюза і яго значэнне. Грамадска-палітычная абстаноўка ў сярэдзіне 1960-х – пачатку 1980-х гг. Знешняя палітыка.</w:t>
      </w:r>
    </w:p>
    <w:p w14:paraId="514B53B1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Перабудова ў СССР і яе наступствы. Перабудова: вытокі, прычыны, мэты. Паглыбленне крызісу савецкага грамадства і распад СССР. 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lastRenderedPageBreak/>
        <w:t>Стварэнне Садружнасці Незалежных Дзяржаў і ўтварэнне незалежных постсавецкіх дзяржаў.</w:t>
      </w:r>
    </w:p>
    <w:p w14:paraId="51D68E08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Расійская Федэрацыя. Радыкальная эканамічная рэформа. Кастрычніцкія падзеі 1993 г. і прыняцце Канстытуцыі Расійскай Федэрацыі. Сацыяльна-эканамічнае і палітычнае развіццё Расіі ў 1994–1999 гг. Расія ў пачатку XXI ст. Поспехі і праблемы. Знешнепалітычныя выклікі.</w:t>
      </w:r>
    </w:p>
    <w:p w14:paraId="2F13B5DA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Распад каланіяльнай сістэмы. Здабыццё незалежнасці. Краіны, якія сталі на шлях развіцця. Халодная вайна і трэці свет. Новыя дзяржавы ў пошуках стабільнасці. Перашкоды на шляхі развіцця.</w:t>
      </w:r>
    </w:p>
    <w:p w14:paraId="22344A15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Мадэрнізацыйныя працэсы ў краінах Азіі, Афрыкі і Лацінскай Амерыкі (2 гадзіны). Сутнасць тэорыі мадэрнізацыі. Японія, Кітай, Індыя. Новыя індустрыяльныя краіны. Мадэрнізацыя ў краінах Афрыкі і Лацінскай Амерыкі.</w:t>
      </w:r>
    </w:p>
    <w:p w14:paraId="4B0AD1F5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Асноўныя тэндэнцыі развіцця культуры другой паловы ХХ – пачатку ХХІ ст. (2 гадзіны). Новыя з’явы ў развіцці культуры. Развіццё масавай культуры. Адукацыя. Грамадскія навукі. Выяўленчае мастацтва. Мастацкая літаратура. Архітэктура.</w:t>
      </w:r>
    </w:p>
    <w:p w14:paraId="79258508" w14:textId="6E6E0C9F" w:rsidR="006A30BA" w:rsidRPr="00E7525F" w:rsidRDefault="00F64BE1" w:rsidP="006A30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Урокі-практыкумы</w:t>
      </w:r>
      <w:r w:rsidR="006A30BA" w:rsidRPr="00E7525F">
        <w:rPr>
          <w:rFonts w:ascii="Times New Roman" w:hAnsi="Times New Roman"/>
          <w:sz w:val="30"/>
          <w:szCs w:val="30"/>
          <w:lang w:val="be-BY" w:eastAsia="ru-RU"/>
        </w:rPr>
        <w:t xml:space="preserve"> (3 гадзіны).</w:t>
      </w:r>
    </w:p>
    <w:p w14:paraId="2F6D8CBA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Урок абагульнення.</w:t>
      </w:r>
    </w:p>
    <w:p w14:paraId="18BC8920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13E54407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caps/>
          <w:sz w:val="30"/>
          <w:szCs w:val="30"/>
          <w:lang w:val="be-BY" w:eastAsia="ru-RU"/>
        </w:rPr>
        <w:t xml:space="preserve">Асноўныя патрабаванні </w:t>
      </w:r>
    </w:p>
    <w:p w14:paraId="5D6F8B3F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caps/>
          <w:sz w:val="30"/>
          <w:szCs w:val="30"/>
          <w:lang w:val="be-BY" w:eastAsia="ru-RU"/>
        </w:rPr>
        <w:t>да вынікаў вучэбнай дзейнасці вучнЯў</w:t>
      </w:r>
    </w:p>
    <w:p w14:paraId="1B3DCD66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Вучні павінны:</w:t>
      </w:r>
    </w:p>
    <w:p w14:paraId="2CFD8FE8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ведаць:</w:t>
      </w:r>
    </w:p>
    <w:p w14:paraId="1686868F" w14:textId="4ED4352D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значэнне паняццяў: сацыялістычны лагер, </w:t>
      </w:r>
      <w:r w:rsidR="00DE58AF" w:rsidRPr="00E7525F">
        <w:rPr>
          <w:rFonts w:ascii="Times New Roman" w:hAnsi="Times New Roman"/>
          <w:sz w:val="30"/>
          <w:szCs w:val="30"/>
          <w:lang w:val="be-BY" w:eastAsia="ru-RU"/>
        </w:rPr>
        <w:t>НТР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, постындустрыяльнае грамадства, інфармацыйнае грамадства, дзяржава ўсеагульнага дабрабыту, неакансерватызм, сталінізм, распад каланіяльнай сістэмы, новыя індустрыяльныя краіны, краіны трэцяга свету, неакаланіялізм, глабалізацыя, транснацыянальная карпарацыя, глабальныя праблемы чалавецтва, лакальныя войны;</w:t>
      </w:r>
    </w:p>
    <w:p w14:paraId="41E4D62B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асноўныя працэсы палітычнага, сацыяльна-эканамічнага развіцця краін Захаду, СССР, Расіі, краін Азіі, Афрыкі і Лацінскай Амерыкі ў другой палове ХХ – пачатку ХХІ ст.;</w:t>
      </w:r>
    </w:p>
    <w:p w14:paraId="02F90EA2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асаблівасці развіцця культуры краін Захаду, СССР, Расіі, краін Азіі, Афрыкі і Лацінскай Амерыкі ў другой палове ХХ – пачатку ХХІ ст.;</w:t>
      </w:r>
    </w:p>
    <w:p w14:paraId="27B31C9E" w14:textId="77777777" w:rsidR="006A30BA" w:rsidRPr="00E7525F" w:rsidRDefault="006A30BA" w:rsidP="006A30B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умець:</w:t>
      </w:r>
    </w:p>
    <w:p w14:paraId="1D5DA2FC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лакалізаваць на гістарычнай карце: тэрытарыяльныя змены, якія адбыліся пасля Другой сусветнай вайны, у другой палове ХХ – пачатку ХХІ ст., сацыялістычныя краіны, краіны трэцяга свету;</w:t>
      </w:r>
    </w:p>
    <w:p w14:paraId="2C424FE6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lastRenderedPageBreak/>
        <w:t>характарызаваць палітычнае, сацыяльна-эканамічнае і культурнае развіццё краін Захаду, СССР, Расіі, краін Азіі, Афрыкі і Лацінскай Амерыкі ў другой палове ХХ – пачатку ХХІ ст.; дзейнасць найбольш значных палітычных і дзяржаўных асоб і дзеячаў культуры краін Захаду, СССР, Расіі, краін Азіі, Афрыкі і Лацінскай Амерыкі ў другой палове ХХ – пачатку ХХІ ст.;</w:t>
      </w:r>
    </w:p>
    <w:p w14:paraId="070006CC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даваць ацэнку гістарычным падзеям, дзейнасці палітычных і дзяржаўных асоб краін Захаду, СССР, Расіі, краін Азіі, Афрыкі і Лацінскай Амерыкі ў другой палове ХХ – пачатку ХХІ ст.; ацэньваць уклад у сусветную культуру краін Захаду, СССР, Расіі, краін Азіі, Афрыкі і Лацінскай Амерыкі ў другой палове ХХ – пачатку ХХІ ст.</w:t>
      </w:r>
    </w:p>
    <w:p w14:paraId="2711643A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613ECDAD" w14:textId="77777777" w:rsidR="006A30BA" w:rsidRPr="00E7525F" w:rsidRDefault="006A30BA" w:rsidP="006A3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ЗАКЛЮЧЭННЕ (1 гадзіна)</w:t>
      </w:r>
    </w:p>
    <w:p w14:paraId="0D788DF1" w14:textId="5254E61A" w:rsidR="009E5C17" w:rsidRPr="00E7525F" w:rsidRDefault="006A30BA" w:rsidP="00436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Свет у пачатку ХХI ст. Новая стадыя развіцця цывілізацыі. Постындустрыяльнае грамадства. Эвалюцыя двухполюснай структуры свету. Экалагічныя праблемы. Праблемы вайны і міру. Глабалізацыя і яе наступствы. Фарміраванне новага сусветнага парадку.</w:t>
      </w:r>
      <w:r w:rsidR="00200AD8" w:rsidRPr="00E7525F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</w:p>
    <w:sectPr w:rsidR="009E5C17" w:rsidRPr="00E7525F" w:rsidSect="00B0467F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24C78" w14:textId="77777777" w:rsidR="00C6172F" w:rsidRDefault="00C6172F" w:rsidP="00D94F96">
      <w:pPr>
        <w:spacing w:after="0" w:line="240" w:lineRule="auto"/>
      </w:pPr>
      <w:r>
        <w:separator/>
      </w:r>
    </w:p>
  </w:endnote>
  <w:endnote w:type="continuationSeparator" w:id="0">
    <w:p w14:paraId="7D523A78" w14:textId="77777777" w:rsidR="00C6172F" w:rsidRDefault="00C6172F" w:rsidP="00D9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59209" w14:textId="77777777" w:rsidR="00C6172F" w:rsidRDefault="00C6172F" w:rsidP="00D94F96">
      <w:pPr>
        <w:spacing w:after="0" w:line="240" w:lineRule="auto"/>
      </w:pPr>
      <w:r>
        <w:separator/>
      </w:r>
    </w:p>
  </w:footnote>
  <w:footnote w:type="continuationSeparator" w:id="0">
    <w:p w14:paraId="72B69793" w14:textId="77777777" w:rsidR="00C6172F" w:rsidRDefault="00C6172F" w:rsidP="00D94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6774A" w14:textId="4EA099C1" w:rsidR="003A1E35" w:rsidRDefault="003A1E3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  <w:p w14:paraId="643B3ADB" w14:textId="77777777" w:rsidR="003A1E35" w:rsidRDefault="003A1E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B1D"/>
    <w:multiLevelType w:val="hybridMultilevel"/>
    <w:tmpl w:val="96361D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A633722"/>
    <w:multiLevelType w:val="hybridMultilevel"/>
    <w:tmpl w:val="C4EE773E"/>
    <w:lvl w:ilvl="0" w:tplc="73F6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A94402"/>
    <w:multiLevelType w:val="hybridMultilevel"/>
    <w:tmpl w:val="630428EA"/>
    <w:lvl w:ilvl="0" w:tplc="7EBE9D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8A5700D"/>
    <w:multiLevelType w:val="multilevel"/>
    <w:tmpl w:val="0A1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56BA5"/>
    <w:multiLevelType w:val="multilevel"/>
    <w:tmpl w:val="B0F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22D1B"/>
    <w:multiLevelType w:val="hybridMultilevel"/>
    <w:tmpl w:val="50369BC8"/>
    <w:lvl w:ilvl="0" w:tplc="801C4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A940D9F"/>
    <w:multiLevelType w:val="hybridMultilevel"/>
    <w:tmpl w:val="B1A22E88"/>
    <w:lvl w:ilvl="0" w:tplc="1CA43E5C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B555947"/>
    <w:multiLevelType w:val="hybridMultilevel"/>
    <w:tmpl w:val="5C208E4C"/>
    <w:lvl w:ilvl="0" w:tplc="0442D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554887"/>
    <w:multiLevelType w:val="hybridMultilevel"/>
    <w:tmpl w:val="AC90A9A4"/>
    <w:lvl w:ilvl="0" w:tplc="1FD8EA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8A0CC3"/>
    <w:multiLevelType w:val="hybridMultilevel"/>
    <w:tmpl w:val="483CAD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47B12365"/>
    <w:multiLevelType w:val="hybridMultilevel"/>
    <w:tmpl w:val="A3DA953C"/>
    <w:lvl w:ilvl="0" w:tplc="DD4427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C1F0A60"/>
    <w:multiLevelType w:val="hybridMultilevel"/>
    <w:tmpl w:val="C2BC3CD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5C353330"/>
    <w:multiLevelType w:val="hybridMultilevel"/>
    <w:tmpl w:val="C896B4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5D9B533B"/>
    <w:multiLevelType w:val="multilevel"/>
    <w:tmpl w:val="9A7068B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4EE4A7B"/>
    <w:multiLevelType w:val="hybridMultilevel"/>
    <w:tmpl w:val="4BA66FDC"/>
    <w:lvl w:ilvl="0" w:tplc="FEACBCD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66C844D8"/>
    <w:multiLevelType w:val="multilevel"/>
    <w:tmpl w:val="CB0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A0B12"/>
    <w:multiLevelType w:val="hybridMultilevel"/>
    <w:tmpl w:val="197898F4"/>
    <w:lvl w:ilvl="0" w:tplc="739EE9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7054C4"/>
    <w:multiLevelType w:val="hybridMultilevel"/>
    <w:tmpl w:val="DCE4B134"/>
    <w:lvl w:ilvl="0" w:tplc="3B9093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BE66D52"/>
    <w:multiLevelType w:val="hybridMultilevel"/>
    <w:tmpl w:val="0694DD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5"/>
  </w:num>
  <w:num w:numId="5">
    <w:abstractNumId w:val="15"/>
  </w:num>
  <w:num w:numId="6">
    <w:abstractNumId w:val="4"/>
  </w:num>
  <w:num w:numId="7">
    <w:abstractNumId w:val="3"/>
  </w:num>
  <w:num w:numId="8">
    <w:abstractNumId w:val="14"/>
  </w:num>
  <w:num w:numId="9">
    <w:abstractNumId w:val="0"/>
  </w:num>
  <w:num w:numId="10">
    <w:abstractNumId w:val="17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8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E5"/>
    <w:rsid w:val="00000042"/>
    <w:rsid w:val="000012AE"/>
    <w:rsid w:val="000018E6"/>
    <w:rsid w:val="00001ED3"/>
    <w:rsid w:val="00004501"/>
    <w:rsid w:val="00010354"/>
    <w:rsid w:val="000136B8"/>
    <w:rsid w:val="00015DFE"/>
    <w:rsid w:val="00016BF5"/>
    <w:rsid w:val="00024D26"/>
    <w:rsid w:val="00025D29"/>
    <w:rsid w:val="00026A23"/>
    <w:rsid w:val="0003410A"/>
    <w:rsid w:val="00035A78"/>
    <w:rsid w:val="000405D2"/>
    <w:rsid w:val="0005035C"/>
    <w:rsid w:val="00051096"/>
    <w:rsid w:val="0005201B"/>
    <w:rsid w:val="00056EF0"/>
    <w:rsid w:val="0006283D"/>
    <w:rsid w:val="00064F54"/>
    <w:rsid w:val="00071D3C"/>
    <w:rsid w:val="0007311E"/>
    <w:rsid w:val="0007313B"/>
    <w:rsid w:val="00076853"/>
    <w:rsid w:val="00082E46"/>
    <w:rsid w:val="00083E2F"/>
    <w:rsid w:val="000852ED"/>
    <w:rsid w:val="00090C6C"/>
    <w:rsid w:val="00094820"/>
    <w:rsid w:val="00094DBE"/>
    <w:rsid w:val="00095409"/>
    <w:rsid w:val="000C186C"/>
    <w:rsid w:val="000C2DB5"/>
    <w:rsid w:val="000C733C"/>
    <w:rsid w:val="000D3470"/>
    <w:rsid w:val="000D3ADE"/>
    <w:rsid w:val="000E3C44"/>
    <w:rsid w:val="000E54D3"/>
    <w:rsid w:val="000E738F"/>
    <w:rsid w:val="000F0508"/>
    <w:rsid w:val="000F5BF0"/>
    <w:rsid w:val="000F6778"/>
    <w:rsid w:val="001013F1"/>
    <w:rsid w:val="0010188A"/>
    <w:rsid w:val="00113342"/>
    <w:rsid w:val="001139D7"/>
    <w:rsid w:val="001359D4"/>
    <w:rsid w:val="00142054"/>
    <w:rsid w:val="00147FE8"/>
    <w:rsid w:val="00151D7C"/>
    <w:rsid w:val="00154DB1"/>
    <w:rsid w:val="0015568A"/>
    <w:rsid w:val="00155ACC"/>
    <w:rsid w:val="001565ED"/>
    <w:rsid w:val="00157BD6"/>
    <w:rsid w:val="00162EDD"/>
    <w:rsid w:val="00162F64"/>
    <w:rsid w:val="00163592"/>
    <w:rsid w:val="00164E20"/>
    <w:rsid w:val="00167EAC"/>
    <w:rsid w:val="00172590"/>
    <w:rsid w:val="0017692B"/>
    <w:rsid w:val="0019025E"/>
    <w:rsid w:val="001930C0"/>
    <w:rsid w:val="001A3902"/>
    <w:rsid w:val="001B0146"/>
    <w:rsid w:val="001B014D"/>
    <w:rsid w:val="001B08DB"/>
    <w:rsid w:val="001B174D"/>
    <w:rsid w:val="001B1D4D"/>
    <w:rsid w:val="001B2524"/>
    <w:rsid w:val="001C1C5B"/>
    <w:rsid w:val="001C2DD0"/>
    <w:rsid w:val="001C5A90"/>
    <w:rsid w:val="001D160B"/>
    <w:rsid w:val="001D4239"/>
    <w:rsid w:val="001D53AD"/>
    <w:rsid w:val="001E2AB1"/>
    <w:rsid w:val="001E541E"/>
    <w:rsid w:val="001E5E41"/>
    <w:rsid w:val="001E7C64"/>
    <w:rsid w:val="001F248B"/>
    <w:rsid w:val="001F475D"/>
    <w:rsid w:val="001F5487"/>
    <w:rsid w:val="00200071"/>
    <w:rsid w:val="00200AD8"/>
    <w:rsid w:val="002059CD"/>
    <w:rsid w:val="0020689D"/>
    <w:rsid w:val="002123BF"/>
    <w:rsid w:val="0021334F"/>
    <w:rsid w:val="0021479C"/>
    <w:rsid w:val="00216E37"/>
    <w:rsid w:val="00222513"/>
    <w:rsid w:val="00231745"/>
    <w:rsid w:val="00235300"/>
    <w:rsid w:val="00236714"/>
    <w:rsid w:val="00237990"/>
    <w:rsid w:val="002403C4"/>
    <w:rsid w:val="002409A6"/>
    <w:rsid w:val="00245CD0"/>
    <w:rsid w:val="00250458"/>
    <w:rsid w:val="00251C9A"/>
    <w:rsid w:val="00252CCD"/>
    <w:rsid w:val="002536F1"/>
    <w:rsid w:val="002615CA"/>
    <w:rsid w:val="00261A58"/>
    <w:rsid w:val="00262264"/>
    <w:rsid w:val="002627C7"/>
    <w:rsid w:val="002676CE"/>
    <w:rsid w:val="0027278A"/>
    <w:rsid w:val="00273AF0"/>
    <w:rsid w:val="00277A7A"/>
    <w:rsid w:val="0028125B"/>
    <w:rsid w:val="00283E9C"/>
    <w:rsid w:val="002938AD"/>
    <w:rsid w:val="00294C66"/>
    <w:rsid w:val="00294E04"/>
    <w:rsid w:val="00294FAC"/>
    <w:rsid w:val="00297C0F"/>
    <w:rsid w:val="002A00AA"/>
    <w:rsid w:val="002A476A"/>
    <w:rsid w:val="002B6148"/>
    <w:rsid w:val="002C032A"/>
    <w:rsid w:val="002C2C11"/>
    <w:rsid w:val="002C32F0"/>
    <w:rsid w:val="002C430A"/>
    <w:rsid w:val="002C44FE"/>
    <w:rsid w:val="002C68C1"/>
    <w:rsid w:val="002D2614"/>
    <w:rsid w:val="002D312D"/>
    <w:rsid w:val="002E1520"/>
    <w:rsid w:val="002E381B"/>
    <w:rsid w:val="002F13F6"/>
    <w:rsid w:val="00300E77"/>
    <w:rsid w:val="00301FC0"/>
    <w:rsid w:val="00307A58"/>
    <w:rsid w:val="00313AB1"/>
    <w:rsid w:val="0031430F"/>
    <w:rsid w:val="0031446A"/>
    <w:rsid w:val="0031461F"/>
    <w:rsid w:val="0031470C"/>
    <w:rsid w:val="00315B32"/>
    <w:rsid w:val="00322144"/>
    <w:rsid w:val="00324BC7"/>
    <w:rsid w:val="00324BCC"/>
    <w:rsid w:val="00325559"/>
    <w:rsid w:val="00330B84"/>
    <w:rsid w:val="00332A5E"/>
    <w:rsid w:val="00333313"/>
    <w:rsid w:val="00335F2F"/>
    <w:rsid w:val="00342005"/>
    <w:rsid w:val="00345006"/>
    <w:rsid w:val="0034784E"/>
    <w:rsid w:val="00347A8E"/>
    <w:rsid w:val="00355973"/>
    <w:rsid w:val="0035787F"/>
    <w:rsid w:val="003611AC"/>
    <w:rsid w:val="00366227"/>
    <w:rsid w:val="00367080"/>
    <w:rsid w:val="00372728"/>
    <w:rsid w:val="003744FA"/>
    <w:rsid w:val="00374BDB"/>
    <w:rsid w:val="003761C0"/>
    <w:rsid w:val="00376308"/>
    <w:rsid w:val="003769FF"/>
    <w:rsid w:val="003774DB"/>
    <w:rsid w:val="00382E77"/>
    <w:rsid w:val="00384761"/>
    <w:rsid w:val="00390953"/>
    <w:rsid w:val="0039127E"/>
    <w:rsid w:val="00391872"/>
    <w:rsid w:val="00394DE2"/>
    <w:rsid w:val="00395E92"/>
    <w:rsid w:val="003967D1"/>
    <w:rsid w:val="003A1E35"/>
    <w:rsid w:val="003A4A53"/>
    <w:rsid w:val="003A7D3B"/>
    <w:rsid w:val="003B1415"/>
    <w:rsid w:val="003B5106"/>
    <w:rsid w:val="003B7B2C"/>
    <w:rsid w:val="003C3027"/>
    <w:rsid w:val="003C5C11"/>
    <w:rsid w:val="003C5E83"/>
    <w:rsid w:val="003C5EAD"/>
    <w:rsid w:val="003C7038"/>
    <w:rsid w:val="003C7780"/>
    <w:rsid w:val="003D5B40"/>
    <w:rsid w:val="003E01E2"/>
    <w:rsid w:val="003E2942"/>
    <w:rsid w:val="003E3DA3"/>
    <w:rsid w:val="003E7532"/>
    <w:rsid w:val="003F087D"/>
    <w:rsid w:val="003F6287"/>
    <w:rsid w:val="003F683F"/>
    <w:rsid w:val="0040187C"/>
    <w:rsid w:val="00401E6C"/>
    <w:rsid w:val="00403864"/>
    <w:rsid w:val="004045B0"/>
    <w:rsid w:val="004067A3"/>
    <w:rsid w:val="004074E9"/>
    <w:rsid w:val="00412B3D"/>
    <w:rsid w:val="004169BE"/>
    <w:rsid w:val="00425621"/>
    <w:rsid w:val="004262FB"/>
    <w:rsid w:val="00426894"/>
    <w:rsid w:val="004300BB"/>
    <w:rsid w:val="0043016A"/>
    <w:rsid w:val="00431A1F"/>
    <w:rsid w:val="00434D41"/>
    <w:rsid w:val="0043617A"/>
    <w:rsid w:val="004361D2"/>
    <w:rsid w:val="00436D70"/>
    <w:rsid w:val="00437D6D"/>
    <w:rsid w:val="00441F50"/>
    <w:rsid w:val="00447670"/>
    <w:rsid w:val="0045053B"/>
    <w:rsid w:val="00453098"/>
    <w:rsid w:val="004530BB"/>
    <w:rsid w:val="00454B11"/>
    <w:rsid w:val="004553A3"/>
    <w:rsid w:val="004561E8"/>
    <w:rsid w:val="00456F44"/>
    <w:rsid w:val="00463E57"/>
    <w:rsid w:val="00464D67"/>
    <w:rsid w:val="00474453"/>
    <w:rsid w:val="00475C02"/>
    <w:rsid w:val="004765F3"/>
    <w:rsid w:val="004766E7"/>
    <w:rsid w:val="00476E65"/>
    <w:rsid w:val="00480E66"/>
    <w:rsid w:val="0048117A"/>
    <w:rsid w:val="00484433"/>
    <w:rsid w:val="0048545B"/>
    <w:rsid w:val="00485CDC"/>
    <w:rsid w:val="0048643A"/>
    <w:rsid w:val="004876E2"/>
    <w:rsid w:val="00497FBD"/>
    <w:rsid w:val="004A1E66"/>
    <w:rsid w:val="004A1FCA"/>
    <w:rsid w:val="004A22DF"/>
    <w:rsid w:val="004A4FB8"/>
    <w:rsid w:val="004A6AC7"/>
    <w:rsid w:val="004B0E82"/>
    <w:rsid w:val="004B1585"/>
    <w:rsid w:val="004B7330"/>
    <w:rsid w:val="004B7617"/>
    <w:rsid w:val="004C0A87"/>
    <w:rsid w:val="004C30BD"/>
    <w:rsid w:val="004C6305"/>
    <w:rsid w:val="004C720A"/>
    <w:rsid w:val="004D121A"/>
    <w:rsid w:val="004D3B60"/>
    <w:rsid w:val="004D55F1"/>
    <w:rsid w:val="004D5BA5"/>
    <w:rsid w:val="004D777A"/>
    <w:rsid w:val="004E3817"/>
    <w:rsid w:val="004E3AA8"/>
    <w:rsid w:val="004E432D"/>
    <w:rsid w:val="004E5F6B"/>
    <w:rsid w:val="004F14AB"/>
    <w:rsid w:val="004F5D59"/>
    <w:rsid w:val="004F7D5B"/>
    <w:rsid w:val="00501A66"/>
    <w:rsid w:val="005020AD"/>
    <w:rsid w:val="005054FD"/>
    <w:rsid w:val="00514ACD"/>
    <w:rsid w:val="00522AAF"/>
    <w:rsid w:val="005350A7"/>
    <w:rsid w:val="0054191A"/>
    <w:rsid w:val="0054241C"/>
    <w:rsid w:val="00542E21"/>
    <w:rsid w:val="0054394B"/>
    <w:rsid w:val="00544408"/>
    <w:rsid w:val="00545689"/>
    <w:rsid w:val="0054700A"/>
    <w:rsid w:val="005519AA"/>
    <w:rsid w:val="00551F35"/>
    <w:rsid w:val="00551F36"/>
    <w:rsid w:val="0055293D"/>
    <w:rsid w:val="00554F37"/>
    <w:rsid w:val="005618BB"/>
    <w:rsid w:val="00566C5B"/>
    <w:rsid w:val="00571DD0"/>
    <w:rsid w:val="00572B56"/>
    <w:rsid w:val="00574235"/>
    <w:rsid w:val="00574A72"/>
    <w:rsid w:val="00580BC8"/>
    <w:rsid w:val="00583614"/>
    <w:rsid w:val="00583E47"/>
    <w:rsid w:val="005848DC"/>
    <w:rsid w:val="00586855"/>
    <w:rsid w:val="00586D3F"/>
    <w:rsid w:val="00591345"/>
    <w:rsid w:val="00592E6B"/>
    <w:rsid w:val="00597AD3"/>
    <w:rsid w:val="005B0F03"/>
    <w:rsid w:val="005B565E"/>
    <w:rsid w:val="005B7CD9"/>
    <w:rsid w:val="005C4D10"/>
    <w:rsid w:val="005C5CE7"/>
    <w:rsid w:val="005C6E29"/>
    <w:rsid w:val="005D0A1B"/>
    <w:rsid w:val="005D18E8"/>
    <w:rsid w:val="005D73FB"/>
    <w:rsid w:val="005E1172"/>
    <w:rsid w:val="005E2892"/>
    <w:rsid w:val="005E3F99"/>
    <w:rsid w:val="005F1021"/>
    <w:rsid w:val="005F43B3"/>
    <w:rsid w:val="005F5621"/>
    <w:rsid w:val="00605888"/>
    <w:rsid w:val="00605C77"/>
    <w:rsid w:val="00607D33"/>
    <w:rsid w:val="00607E30"/>
    <w:rsid w:val="006101CD"/>
    <w:rsid w:val="0061247A"/>
    <w:rsid w:val="00621853"/>
    <w:rsid w:val="00622528"/>
    <w:rsid w:val="00625C5D"/>
    <w:rsid w:val="00630641"/>
    <w:rsid w:val="0063417B"/>
    <w:rsid w:val="00636D8C"/>
    <w:rsid w:val="006402AE"/>
    <w:rsid w:val="00642655"/>
    <w:rsid w:val="00643137"/>
    <w:rsid w:val="006433BD"/>
    <w:rsid w:val="006446BF"/>
    <w:rsid w:val="006454FB"/>
    <w:rsid w:val="00645AF5"/>
    <w:rsid w:val="00650601"/>
    <w:rsid w:val="006561FB"/>
    <w:rsid w:val="00656D13"/>
    <w:rsid w:val="00667DD8"/>
    <w:rsid w:val="00673417"/>
    <w:rsid w:val="0067671A"/>
    <w:rsid w:val="00676F9D"/>
    <w:rsid w:val="00677C8E"/>
    <w:rsid w:val="00681E9D"/>
    <w:rsid w:val="00684843"/>
    <w:rsid w:val="00685B41"/>
    <w:rsid w:val="00693471"/>
    <w:rsid w:val="00693535"/>
    <w:rsid w:val="00696220"/>
    <w:rsid w:val="006A0C59"/>
    <w:rsid w:val="006A1339"/>
    <w:rsid w:val="006A30BA"/>
    <w:rsid w:val="006A52E0"/>
    <w:rsid w:val="006A729F"/>
    <w:rsid w:val="006B0340"/>
    <w:rsid w:val="006B5000"/>
    <w:rsid w:val="006C074C"/>
    <w:rsid w:val="006C25BD"/>
    <w:rsid w:val="006C3C12"/>
    <w:rsid w:val="006D1D9E"/>
    <w:rsid w:val="006D456C"/>
    <w:rsid w:val="006D5C0F"/>
    <w:rsid w:val="006D6510"/>
    <w:rsid w:val="006E1B7C"/>
    <w:rsid w:val="006F080B"/>
    <w:rsid w:val="006F25CC"/>
    <w:rsid w:val="006F27E5"/>
    <w:rsid w:val="006F4642"/>
    <w:rsid w:val="006F4FA6"/>
    <w:rsid w:val="00702740"/>
    <w:rsid w:val="00704393"/>
    <w:rsid w:val="00704777"/>
    <w:rsid w:val="00705B25"/>
    <w:rsid w:val="00706295"/>
    <w:rsid w:val="007070DA"/>
    <w:rsid w:val="00707E2B"/>
    <w:rsid w:val="0071093B"/>
    <w:rsid w:val="00713D08"/>
    <w:rsid w:val="00716F6B"/>
    <w:rsid w:val="0071729B"/>
    <w:rsid w:val="0072188C"/>
    <w:rsid w:val="00722DE0"/>
    <w:rsid w:val="007241E9"/>
    <w:rsid w:val="0072462D"/>
    <w:rsid w:val="007265F9"/>
    <w:rsid w:val="00727E63"/>
    <w:rsid w:val="00730FEA"/>
    <w:rsid w:val="0073107F"/>
    <w:rsid w:val="00731E54"/>
    <w:rsid w:val="00733E28"/>
    <w:rsid w:val="007362BB"/>
    <w:rsid w:val="00737532"/>
    <w:rsid w:val="00737FC3"/>
    <w:rsid w:val="007409BC"/>
    <w:rsid w:val="00743AC3"/>
    <w:rsid w:val="00745CB0"/>
    <w:rsid w:val="00753702"/>
    <w:rsid w:val="00755BD6"/>
    <w:rsid w:val="00756E48"/>
    <w:rsid w:val="00760CA0"/>
    <w:rsid w:val="007645DD"/>
    <w:rsid w:val="0076739A"/>
    <w:rsid w:val="00776D1C"/>
    <w:rsid w:val="00777645"/>
    <w:rsid w:val="00780A21"/>
    <w:rsid w:val="00783251"/>
    <w:rsid w:val="00785AF6"/>
    <w:rsid w:val="00786ECA"/>
    <w:rsid w:val="00794A43"/>
    <w:rsid w:val="007A0F1A"/>
    <w:rsid w:val="007A1C4B"/>
    <w:rsid w:val="007A35E0"/>
    <w:rsid w:val="007A3ABF"/>
    <w:rsid w:val="007A41CA"/>
    <w:rsid w:val="007A4865"/>
    <w:rsid w:val="007A5DB6"/>
    <w:rsid w:val="007A7D16"/>
    <w:rsid w:val="007B07E5"/>
    <w:rsid w:val="007B5762"/>
    <w:rsid w:val="007B7A59"/>
    <w:rsid w:val="007C08D4"/>
    <w:rsid w:val="007C2089"/>
    <w:rsid w:val="007C3631"/>
    <w:rsid w:val="007C3AE8"/>
    <w:rsid w:val="007C4526"/>
    <w:rsid w:val="007D5684"/>
    <w:rsid w:val="007D676A"/>
    <w:rsid w:val="007E2A50"/>
    <w:rsid w:val="007E3233"/>
    <w:rsid w:val="007E32A5"/>
    <w:rsid w:val="007F5081"/>
    <w:rsid w:val="0080238C"/>
    <w:rsid w:val="008027DF"/>
    <w:rsid w:val="00804143"/>
    <w:rsid w:val="0080674C"/>
    <w:rsid w:val="00813020"/>
    <w:rsid w:val="00814160"/>
    <w:rsid w:val="008174C1"/>
    <w:rsid w:val="00826305"/>
    <w:rsid w:val="00826D5C"/>
    <w:rsid w:val="00836F83"/>
    <w:rsid w:val="00837CBE"/>
    <w:rsid w:val="008527CB"/>
    <w:rsid w:val="008621C1"/>
    <w:rsid w:val="00863819"/>
    <w:rsid w:val="00865076"/>
    <w:rsid w:val="008655A4"/>
    <w:rsid w:val="00873B60"/>
    <w:rsid w:val="00875354"/>
    <w:rsid w:val="00877204"/>
    <w:rsid w:val="00877307"/>
    <w:rsid w:val="008800D5"/>
    <w:rsid w:val="008903DE"/>
    <w:rsid w:val="008926CB"/>
    <w:rsid w:val="00892893"/>
    <w:rsid w:val="00893B96"/>
    <w:rsid w:val="0089701B"/>
    <w:rsid w:val="008A25AB"/>
    <w:rsid w:val="008A2CB2"/>
    <w:rsid w:val="008B06F4"/>
    <w:rsid w:val="008B0D6B"/>
    <w:rsid w:val="008B2BB9"/>
    <w:rsid w:val="008B518E"/>
    <w:rsid w:val="008B7AE2"/>
    <w:rsid w:val="008C12AC"/>
    <w:rsid w:val="008C1E17"/>
    <w:rsid w:val="008C2B92"/>
    <w:rsid w:val="008D2591"/>
    <w:rsid w:val="008D5DD5"/>
    <w:rsid w:val="008E0E8D"/>
    <w:rsid w:val="008E21D6"/>
    <w:rsid w:val="008E2E90"/>
    <w:rsid w:val="008E4E29"/>
    <w:rsid w:val="008E66A4"/>
    <w:rsid w:val="008E6FF7"/>
    <w:rsid w:val="008E7DF1"/>
    <w:rsid w:val="008F08F3"/>
    <w:rsid w:val="008F1B11"/>
    <w:rsid w:val="008F37BC"/>
    <w:rsid w:val="008F3C19"/>
    <w:rsid w:val="008F49DB"/>
    <w:rsid w:val="008F4FD9"/>
    <w:rsid w:val="008F65A6"/>
    <w:rsid w:val="008F7045"/>
    <w:rsid w:val="00900407"/>
    <w:rsid w:val="00900CAC"/>
    <w:rsid w:val="00903051"/>
    <w:rsid w:val="00910E68"/>
    <w:rsid w:val="00920F9D"/>
    <w:rsid w:val="0092115C"/>
    <w:rsid w:val="00923273"/>
    <w:rsid w:val="00927210"/>
    <w:rsid w:val="00930831"/>
    <w:rsid w:val="009321E5"/>
    <w:rsid w:val="009358E1"/>
    <w:rsid w:val="009454B5"/>
    <w:rsid w:val="00946770"/>
    <w:rsid w:val="00947B4E"/>
    <w:rsid w:val="00947EC5"/>
    <w:rsid w:val="00954377"/>
    <w:rsid w:val="00957D69"/>
    <w:rsid w:val="00957DC4"/>
    <w:rsid w:val="00963FB0"/>
    <w:rsid w:val="00965E29"/>
    <w:rsid w:val="009701B5"/>
    <w:rsid w:val="0097136E"/>
    <w:rsid w:val="00972B90"/>
    <w:rsid w:val="009730C4"/>
    <w:rsid w:val="00974FA2"/>
    <w:rsid w:val="00977C5B"/>
    <w:rsid w:val="00982DED"/>
    <w:rsid w:val="009830D6"/>
    <w:rsid w:val="00991231"/>
    <w:rsid w:val="009936AE"/>
    <w:rsid w:val="009937A0"/>
    <w:rsid w:val="009A0528"/>
    <w:rsid w:val="009A10A3"/>
    <w:rsid w:val="009B3E3E"/>
    <w:rsid w:val="009B4443"/>
    <w:rsid w:val="009C281E"/>
    <w:rsid w:val="009C5E0A"/>
    <w:rsid w:val="009D6BD4"/>
    <w:rsid w:val="009E2898"/>
    <w:rsid w:val="009E36A3"/>
    <w:rsid w:val="009E5C17"/>
    <w:rsid w:val="009E6922"/>
    <w:rsid w:val="009E7F88"/>
    <w:rsid w:val="009F09C6"/>
    <w:rsid w:val="009F3E61"/>
    <w:rsid w:val="009F6ADA"/>
    <w:rsid w:val="009F7453"/>
    <w:rsid w:val="00A00755"/>
    <w:rsid w:val="00A012C2"/>
    <w:rsid w:val="00A1111A"/>
    <w:rsid w:val="00A1151C"/>
    <w:rsid w:val="00A115DB"/>
    <w:rsid w:val="00A12594"/>
    <w:rsid w:val="00A14E48"/>
    <w:rsid w:val="00A159DF"/>
    <w:rsid w:val="00A15D0E"/>
    <w:rsid w:val="00A2049F"/>
    <w:rsid w:val="00A21027"/>
    <w:rsid w:val="00A246B3"/>
    <w:rsid w:val="00A3373A"/>
    <w:rsid w:val="00A348AF"/>
    <w:rsid w:val="00A352D9"/>
    <w:rsid w:val="00A376B5"/>
    <w:rsid w:val="00A377B1"/>
    <w:rsid w:val="00A4057E"/>
    <w:rsid w:val="00A40B80"/>
    <w:rsid w:val="00A43F8D"/>
    <w:rsid w:val="00A45D98"/>
    <w:rsid w:val="00A50161"/>
    <w:rsid w:val="00A51325"/>
    <w:rsid w:val="00A5208E"/>
    <w:rsid w:val="00A564A1"/>
    <w:rsid w:val="00A606E4"/>
    <w:rsid w:val="00A61D1D"/>
    <w:rsid w:val="00A66819"/>
    <w:rsid w:val="00A7274A"/>
    <w:rsid w:val="00A7330D"/>
    <w:rsid w:val="00A73F36"/>
    <w:rsid w:val="00A74BAD"/>
    <w:rsid w:val="00A762D4"/>
    <w:rsid w:val="00A76EFF"/>
    <w:rsid w:val="00A83242"/>
    <w:rsid w:val="00A838B9"/>
    <w:rsid w:val="00A851CE"/>
    <w:rsid w:val="00A871DB"/>
    <w:rsid w:val="00A87767"/>
    <w:rsid w:val="00A9409D"/>
    <w:rsid w:val="00A975BC"/>
    <w:rsid w:val="00AA0C71"/>
    <w:rsid w:val="00AA1441"/>
    <w:rsid w:val="00AA6693"/>
    <w:rsid w:val="00AB09EA"/>
    <w:rsid w:val="00AB2413"/>
    <w:rsid w:val="00AB3B19"/>
    <w:rsid w:val="00AB43AC"/>
    <w:rsid w:val="00AB5037"/>
    <w:rsid w:val="00AC26F0"/>
    <w:rsid w:val="00AC2D5E"/>
    <w:rsid w:val="00AC7F98"/>
    <w:rsid w:val="00AD45F8"/>
    <w:rsid w:val="00AD4D36"/>
    <w:rsid w:val="00AD5417"/>
    <w:rsid w:val="00AE0AB5"/>
    <w:rsid w:val="00AE1796"/>
    <w:rsid w:val="00AE17CD"/>
    <w:rsid w:val="00AE2AA4"/>
    <w:rsid w:val="00AE3356"/>
    <w:rsid w:val="00AE3E2E"/>
    <w:rsid w:val="00AE6490"/>
    <w:rsid w:val="00AF2FB6"/>
    <w:rsid w:val="00AF4276"/>
    <w:rsid w:val="00AF6365"/>
    <w:rsid w:val="00AF7D76"/>
    <w:rsid w:val="00B008EF"/>
    <w:rsid w:val="00B00BF4"/>
    <w:rsid w:val="00B01543"/>
    <w:rsid w:val="00B026F8"/>
    <w:rsid w:val="00B04241"/>
    <w:rsid w:val="00B0467F"/>
    <w:rsid w:val="00B0725B"/>
    <w:rsid w:val="00B1049C"/>
    <w:rsid w:val="00B13BAC"/>
    <w:rsid w:val="00B1593B"/>
    <w:rsid w:val="00B1775D"/>
    <w:rsid w:val="00B177C2"/>
    <w:rsid w:val="00B20D30"/>
    <w:rsid w:val="00B2502F"/>
    <w:rsid w:val="00B27DB7"/>
    <w:rsid w:val="00B3198F"/>
    <w:rsid w:val="00B350D1"/>
    <w:rsid w:val="00B35B74"/>
    <w:rsid w:val="00B42493"/>
    <w:rsid w:val="00B51A62"/>
    <w:rsid w:val="00B51DC8"/>
    <w:rsid w:val="00B53947"/>
    <w:rsid w:val="00B57F90"/>
    <w:rsid w:val="00B605F9"/>
    <w:rsid w:val="00B64EBD"/>
    <w:rsid w:val="00B66AB2"/>
    <w:rsid w:val="00B7085A"/>
    <w:rsid w:val="00B744AE"/>
    <w:rsid w:val="00B779B3"/>
    <w:rsid w:val="00B826B0"/>
    <w:rsid w:val="00B83AE6"/>
    <w:rsid w:val="00B84110"/>
    <w:rsid w:val="00B871FC"/>
    <w:rsid w:val="00B94CF2"/>
    <w:rsid w:val="00B96FE3"/>
    <w:rsid w:val="00BA1D8A"/>
    <w:rsid w:val="00BA24E9"/>
    <w:rsid w:val="00BA4F20"/>
    <w:rsid w:val="00BB48D6"/>
    <w:rsid w:val="00BB5003"/>
    <w:rsid w:val="00BB67EC"/>
    <w:rsid w:val="00BB6F2B"/>
    <w:rsid w:val="00BB77A3"/>
    <w:rsid w:val="00BC11B4"/>
    <w:rsid w:val="00BC14F0"/>
    <w:rsid w:val="00BC366F"/>
    <w:rsid w:val="00BC4051"/>
    <w:rsid w:val="00BC41DA"/>
    <w:rsid w:val="00BC477F"/>
    <w:rsid w:val="00BC5134"/>
    <w:rsid w:val="00BC563D"/>
    <w:rsid w:val="00BC5E6A"/>
    <w:rsid w:val="00BC673B"/>
    <w:rsid w:val="00BC79F2"/>
    <w:rsid w:val="00BD3F52"/>
    <w:rsid w:val="00BD5001"/>
    <w:rsid w:val="00BD522B"/>
    <w:rsid w:val="00BD6BB4"/>
    <w:rsid w:val="00BE2614"/>
    <w:rsid w:val="00BE4570"/>
    <w:rsid w:val="00BE4F53"/>
    <w:rsid w:val="00BE6F50"/>
    <w:rsid w:val="00BF1B70"/>
    <w:rsid w:val="00BF1FD0"/>
    <w:rsid w:val="00BF2075"/>
    <w:rsid w:val="00BF5298"/>
    <w:rsid w:val="00BF687E"/>
    <w:rsid w:val="00BF7890"/>
    <w:rsid w:val="00C106B7"/>
    <w:rsid w:val="00C122CA"/>
    <w:rsid w:val="00C12D49"/>
    <w:rsid w:val="00C16395"/>
    <w:rsid w:val="00C21A76"/>
    <w:rsid w:val="00C24D6A"/>
    <w:rsid w:val="00C26CA6"/>
    <w:rsid w:val="00C43D29"/>
    <w:rsid w:val="00C454EE"/>
    <w:rsid w:val="00C45605"/>
    <w:rsid w:val="00C51356"/>
    <w:rsid w:val="00C5404C"/>
    <w:rsid w:val="00C564D2"/>
    <w:rsid w:val="00C6172F"/>
    <w:rsid w:val="00C62DC1"/>
    <w:rsid w:val="00C63D25"/>
    <w:rsid w:val="00C644EC"/>
    <w:rsid w:val="00C66E05"/>
    <w:rsid w:val="00C71594"/>
    <w:rsid w:val="00C71938"/>
    <w:rsid w:val="00C72CAA"/>
    <w:rsid w:val="00C76778"/>
    <w:rsid w:val="00C8199B"/>
    <w:rsid w:val="00C84CD6"/>
    <w:rsid w:val="00C87134"/>
    <w:rsid w:val="00C8716B"/>
    <w:rsid w:val="00C87999"/>
    <w:rsid w:val="00C94B6B"/>
    <w:rsid w:val="00C95828"/>
    <w:rsid w:val="00C97A72"/>
    <w:rsid w:val="00CA3039"/>
    <w:rsid w:val="00CA5F97"/>
    <w:rsid w:val="00CB080B"/>
    <w:rsid w:val="00CB0E15"/>
    <w:rsid w:val="00CB1CDB"/>
    <w:rsid w:val="00CB1EC7"/>
    <w:rsid w:val="00CB2BAD"/>
    <w:rsid w:val="00CB3414"/>
    <w:rsid w:val="00CB3801"/>
    <w:rsid w:val="00CB5AAF"/>
    <w:rsid w:val="00CB68F7"/>
    <w:rsid w:val="00CB6E4B"/>
    <w:rsid w:val="00CB6FB5"/>
    <w:rsid w:val="00CB7F35"/>
    <w:rsid w:val="00CC11C4"/>
    <w:rsid w:val="00CC3BA6"/>
    <w:rsid w:val="00CC55BD"/>
    <w:rsid w:val="00CC7AA5"/>
    <w:rsid w:val="00CD2B02"/>
    <w:rsid w:val="00CD5ADC"/>
    <w:rsid w:val="00CD6391"/>
    <w:rsid w:val="00CE1036"/>
    <w:rsid w:val="00CE103B"/>
    <w:rsid w:val="00CE1503"/>
    <w:rsid w:val="00CE2046"/>
    <w:rsid w:val="00CE3834"/>
    <w:rsid w:val="00CE4405"/>
    <w:rsid w:val="00CE782F"/>
    <w:rsid w:val="00CF037B"/>
    <w:rsid w:val="00CF1450"/>
    <w:rsid w:val="00CF6C83"/>
    <w:rsid w:val="00D013FC"/>
    <w:rsid w:val="00D056D8"/>
    <w:rsid w:val="00D061CC"/>
    <w:rsid w:val="00D07862"/>
    <w:rsid w:val="00D14944"/>
    <w:rsid w:val="00D2682A"/>
    <w:rsid w:val="00D35949"/>
    <w:rsid w:val="00D4006C"/>
    <w:rsid w:val="00D4427F"/>
    <w:rsid w:val="00D46DE6"/>
    <w:rsid w:val="00D50588"/>
    <w:rsid w:val="00D5097A"/>
    <w:rsid w:val="00D50DEA"/>
    <w:rsid w:val="00D5684A"/>
    <w:rsid w:val="00D61C6E"/>
    <w:rsid w:val="00D62A94"/>
    <w:rsid w:val="00D63254"/>
    <w:rsid w:val="00D67E9D"/>
    <w:rsid w:val="00D7057A"/>
    <w:rsid w:val="00D717DA"/>
    <w:rsid w:val="00D7574B"/>
    <w:rsid w:val="00D76B75"/>
    <w:rsid w:val="00D77B04"/>
    <w:rsid w:val="00D8510A"/>
    <w:rsid w:val="00D86C9A"/>
    <w:rsid w:val="00D93654"/>
    <w:rsid w:val="00D93963"/>
    <w:rsid w:val="00D94F96"/>
    <w:rsid w:val="00DA2FE9"/>
    <w:rsid w:val="00DA5CD7"/>
    <w:rsid w:val="00DA747E"/>
    <w:rsid w:val="00DA76AE"/>
    <w:rsid w:val="00DA7F5E"/>
    <w:rsid w:val="00DB3C4F"/>
    <w:rsid w:val="00DB6253"/>
    <w:rsid w:val="00DB78CF"/>
    <w:rsid w:val="00DC1DE9"/>
    <w:rsid w:val="00DC55A0"/>
    <w:rsid w:val="00DD0529"/>
    <w:rsid w:val="00DD1A4B"/>
    <w:rsid w:val="00DD1BBB"/>
    <w:rsid w:val="00DD40ED"/>
    <w:rsid w:val="00DD4BFD"/>
    <w:rsid w:val="00DE449B"/>
    <w:rsid w:val="00DE5260"/>
    <w:rsid w:val="00DE58AF"/>
    <w:rsid w:val="00DE73FD"/>
    <w:rsid w:val="00DF03F3"/>
    <w:rsid w:val="00DF5E00"/>
    <w:rsid w:val="00DF5F3E"/>
    <w:rsid w:val="00E0383E"/>
    <w:rsid w:val="00E058A7"/>
    <w:rsid w:val="00E07B2C"/>
    <w:rsid w:val="00E12B71"/>
    <w:rsid w:val="00E15EFA"/>
    <w:rsid w:val="00E247D2"/>
    <w:rsid w:val="00E24E50"/>
    <w:rsid w:val="00E25916"/>
    <w:rsid w:val="00E25DC4"/>
    <w:rsid w:val="00E31249"/>
    <w:rsid w:val="00E323BE"/>
    <w:rsid w:val="00E339E6"/>
    <w:rsid w:val="00E36049"/>
    <w:rsid w:val="00E37B65"/>
    <w:rsid w:val="00E37CD4"/>
    <w:rsid w:val="00E42766"/>
    <w:rsid w:val="00E436B5"/>
    <w:rsid w:val="00E465CF"/>
    <w:rsid w:val="00E5021A"/>
    <w:rsid w:val="00E517B5"/>
    <w:rsid w:val="00E5460C"/>
    <w:rsid w:val="00E54C9A"/>
    <w:rsid w:val="00E56117"/>
    <w:rsid w:val="00E56E66"/>
    <w:rsid w:val="00E616E1"/>
    <w:rsid w:val="00E63EB4"/>
    <w:rsid w:val="00E65BAB"/>
    <w:rsid w:val="00E669D3"/>
    <w:rsid w:val="00E7225A"/>
    <w:rsid w:val="00E7525F"/>
    <w:rsid w:val="00E75F09"/>
    <w:rsid w:val="00E8173E"/>
    <w:rsid w:val="00E9122B"/>
    <w:rsid w:val="00E92532"/>
    <w:rsid w:val="00E925E6"/>
    <w:rsid w:val="00E929D2"/>
    <w:rsid w:val="00E961C5"/>
    <w:rsid w:val="00E96ED0"/>
    <w:rsid w:val="00E97363"/>
    <w:rsid w:val="00EA3EEA"/>
    <w:rsid w:val="00EB0401"/>
    <w:rsid w:val="00EB1840"/>
    <w:rsid w:val="00EB3820"/>
    <w:rsid w:val="00EB467B"/>
    <w:rsid w:val="00EB4B24"/>
    <w:rsid w:val="00EB5D2E"/>
    <w:rsid w:val="00EB68B5"/>
    <w:rsid w:val="00EB7250"/>
    <w:rsid w:val="00EB7803"/>
    <w:rsid w:val="00EC0E4E"/>
    <w:rsid w:val="00EC1428"/>
    <w:rsid w:val="00EC2503"/>
    <w:rsid w:val="00EC33B1"/>
    <w:rsid w:val="00ED033D"/>
    <w:rsid w:val="00ED1769"/>
    <w:rsid w:val="00ED1E28"/>
    <w:rsid w:val="00EE227B"/>
    <w:rsid w:val="00EE5D2B"/>
    <w:rsid w:val="00EF34B7"/>
    <w:rsid w:val="00EF72D2"/>
    <w:rsid w:val="00EF75AC"/>
    <w:rsid w:val="00EF7A69"/>
    <w:rsid w:val="00F06B8F"/>
    <w:rsid w:val="00F0703F"/>
    <w:rsid w:val="00F10B25"/>
    <w:rsid w:val="00F111DA"/>
    <w:rsid w:val="00F15169"/>
    <w:rsid w:val="00F178D8"/>
    <w:rsid w:val="00F3075D"/>
    <w:rsid w:val="00F31E87"/>
    <w:rsid w:val="00F34027"/>
    <w:rsid w:val="00F35B8A"/>
    <w:rsid w:val="00F36255"/>
    <w:rsid w:val="00F40688"/>
    <w:rsid w:val="00F42F8F"/>
    <w:rsid w:val="00F5009B"/>
    <w:rsid w:val="00F53952"/>
    <w:rsid w:val="00F547A5"/>
    <w:rsid w:val="00F54CD4"/>
    <w:rsid w:val="00F55BEE"/>
    <w:rsid w:val="00F56440"/>
    <w:rsid w:val="00F566CE"/>
    <w:rsid w:val="00F61D15"/>
    <w:rsid w:val="00F64BE1"/>
    <w:rsid w:val="00F72247"/>
    <w:rsid w:val="00F7266F"/>
    <w:rsid w:val="00F80C89"/>
    <w:rsid w:val="00F81146"/>
    <w:rsid w:val="00F8339F"/>
    <w:rsid w:val="00F8643D"/>
    <w:rsid w:val="00F86E26"/>
    <w:rsid w:val="00F927A1"/>
    <w:rsid w:val="00FA41A2"/>
    <w:rsid w:val="00FA5CE0"/>
    <w:rsid w:val="00FA7E79"/>
    <w:rsid w:val="00FB2D24"/>
    <w:rsid w:val="00FB3DB0"/>
    <w:rsid w:val="00FB52C7"/>
    <w:rsid w:val="00FB7672"/>
    <w:rsid w:val="00FC0802"/>
    <w:rsid w:val="00FC1F12"/>
    <w:rsid w:val="00FC6871"/>
    <w:rsid w:val="00FC7CC1"/>
    <w:rsid w:val="00FD3D8F"/>
    <w:rsid w:val="00FE1A4E"/>
    <w:rsid w:val="00FE33D7"/>
    <w:rsid w:val="00FE4A1D"/>
    <w:rsid w:val="00FE68E4"/>
    <w:rsid w:val="00FE6EFB"/>
    <w:rsid w:val="00FF0592"/>
    <w:rsid w:val="00FF37B9"/>
    <w:rsid w:val="00FF3D05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C4606C"/>
  <w14:defaultImageDpi w14:val="0"/>
  <w15:docId w15:val="{29A397B6-DCD9-4766-879F-A507AF17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cs="Times New Roman"/>
    </w:rPr>
  </w:style>
  <w:style w:type="paragraph" w:styleId="2">
    <w:name w:val="heading 2"/>
    <w:basedOn w:val="a"/>
    <w:link w:val="20"/>
    <w:uiPriority w:val="99"/>
    <w:unhideWhenUsed/>
    <w:qFormat/>
    <w:rsid w:val="00390953"/>
    <w:pPr>
      <w:widowControl w:val="0"/>
      <w:autoSpaceDE w:val="0"/>
      <w:autoSpaceDN w:val="0"/>
      <w:spacing w:before="109" w:after="0" w:line="240" w:lineRule="auto"/>
      <w:ind w:right="244"/>
      <w:jc w:val="center"/>
      <w:outlineLvl w:val="1"/>
    </w:pPr>
    <w:rPr>
      <w:rFonts w:ascii="Arial" w:hAnsi="Arial" w:cs="Arial"/>
      <w:b/>
      <w:bCs/>
      <w:sz w:val="21"/>
      <w:szCs w:val="21"/>
    </w:rPr>
  </w:style>
  <w:style w:type="paragraph" w:styleId="3">
    <w:name w:val="heading 3"/>
    <w:basedOn w:val="a"/>
    <w:link w:val="30"/>
    <w:uiPriority w:val="9"/>
    <w:unhideWhenUsed/>
    <w:qFormat/>
    <w:rsid w:val="00390953"/>
    <w:pPr>
      <w:widowControl w:val="0"/>
      <w:autoSpaceDE w:val="0"/>
      <w:autoSpaceDN w:val="0"/>
      <w:spacing w:after="0" w:line="240" w:lineRule="auto"/>
      <w:ind w:left="1339" w:hanging="655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90953"/>
    <w:rPr>
      <w:rFonts w:ascii="Arial" w:hAnsi="Arial" w:cs="Arial"/>
      <w:b/>
      <w:b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locked/>
    <w:rsid w:val="00390953"/>
    <w:rPr>
      <w:rFonts w:ascii="Arial" w:hAnsi="Arial" w:cs="Arial"/>
      <w:b/>
      <w:bCs/>
      <w:sz w:val="20"/>
      <w:szCs w:val="20"/>
    </w:rPr>
  </w:style>
  <w:style w:type="paragraph" w:customStyle="1" w:styleId="chapter">
    <w:name w:val="chapter"/>
    <w:basedOn w:val="a"/>
    <w:rsid w:val="00F56440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F56440"/>
    <w:pPr>
      <w:spacing w:before="240" w:after="240" w:line="240" w:lineRule="auto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5644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F5644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A727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B0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B0401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newncpi0">
    <w:name w:val="newncpi0"/>
    <w:basedOn w:val="a"/>
    <w:rsid w:val="00EB0401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1">
    <w:name w:val="Заголовок (с часами в 1 строку)"/>
    <w:basedOn w:val="a"/>
    <w:uiPriority w:val="99"/>
    <w:rsid w:val="00EB0401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hAnsi="Arial" w:cs="Arial"/>
      <w:b/>
      <w:bCs/>
      <w:color w:val="000000"/>
      <w:w w:val="90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CF6C8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F6C8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D94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94F96"/>
    <w:rPr>
      <w:rFonts w:cs="Times New Roman"/>
    </w:rPr>
  </w:style>
  <w:style w:type="paragraph" w:styleId="a8">
    <w:name w:val="Normal (Web)"/>
    <w:basedOn w:val="a"/>
    <w:uiPriority w:val="99"/>
    <w:unhideWhenUsed/>
    <w:rsid w:val="009272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871FC"/>
    <w:rPr>
      <w:rFonts w:cs="Times New Roman"/>
      <w:b/>
      <w:bCs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586D3F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586D3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586D3F"/>
    <w:pPr>
      <w:spacing w:after="0" w:line="240" w:lineRule="auto"/>
      <w:ind w:firstLine="709"/>
      <w:jc w:val="both"/>
    </w:pPr>
    <w:rPr>
      <w:rFonts w:ascii="Calibri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586D3F"/>
    <w:rPr>
      <w:rFonts w:ascii="Calibri" w:hAnsi="Calibri" w:cs="Calibri"/>
      <w:sz w:val="28"/>
      <w:szCs w:val="28"/>
      <w:lang w:val="x-none" w:eastAsia="ru-RU"/>
    </w:rPr>
  </w:style>
  <w:style w:type="character" w:customStyle="1" w:styleId="y2iqfc">
    <w:name w:val="y2iqfc"/>
    <w:basedOn w:val="a0"/>
    <w:rsid w:val="00586D3F"/>
    <w:rPr>
      <w:rFonts w:cs="Times New Roman"/>
    </w:rPr>
  </w:style>
  <w:style w:type="character" w:customStyle="1" w:styleId="21">
    <w:name w:val="Основной текст (2)_"/>
    <w:link w:val="22"/>
    <w:locked/>
    <w:rsid w:val="00ED1E28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1E28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  <w:szCs w:val="28"/>
    </w:rPr>
  </w:style>
  <w:style w:type="paragraph" w:customStyle="1" w:styleId="10">
    <w:name w:val="Обычный1"/>
    <w:rsid w:val="00ED1E2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D1E2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styleId="aa">
    <w:name w:val="Body Text"/>
    <w:aliases w:val=" Знак"/>
    <w:basedOn w:val="a"/>
    <w:link w:val="ab"/>
    <w:uiPriority w:val="1"/>
    <w:unhideWhenUsed/>
    <w:qFormat/>
    <w:rsid w:val="00390953"/>
    <w:pPr>
      <w:spacing w:after="120"/>
    </w:pPr>
    <w:rPr>
      <w:rFonts w:ascii="Calibri" w:hAnsi="Calibri"/>
    </w:rPr>
  </w:style>
  <w:style w:type="character" w:customStyle="1" w:styleId="ab">
    <w:name w:val="Основной текст Знак"/>
    <w:aliases w:val=" Знак Знак"/>
    <w:basedOn w:val="a0"/>
    <w:link w:val="aa"/>
    <w:uiPriority w:val="1"/>
    <w:locked/>
    <w:rsid w:val="00390953"/>
    <w:rPr>
      <w:rFonts w:ascii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390953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9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9095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C11C4"/>
    <w:pPr>
      <w:widowControl w:val="0"/>
      <w:autoSpaceDE w:val="0"/>
      <w:autoSpaceDN w:val="0"/>
      <w:spacing w:after="0" w:line="287" w:lineRule="exact"/>
      <w:ind w:left="200"/>
    </w:pPr>
    <w:rPr>
      <w:rFonts w:ascii="Times New Roman" w:hAnsi="Times New Roman"/>
    </w:rPr>
  </w:style>
  <w:style w:type="character" w:styleId="ae">
    <w:name w:val="Hyperlink"/>
    <w:basedOn w:val="a0"/>
    <w:uiPriority w:val="99"/>
    <w:unhideWhenUsed/>
    <w:rsid w:val="00CC11C4"/>
    <w:rPr>
      <w:rFonts w:cs="Times New Roman"/>
      <w:color w:val="0563C1" w:themeColor="hyperlink"/>
      <w:u w:val="single"/>
    </w:rPr>
  </w:style>
  <w:style w:type="character" w:customStyle="1" w:styleId="razr">
    <w:name w:val="razr"/>
    <w:basedOn w:val="a0"/>
    <w:rsid w:val="00CC11C4"/>
    <w:rPr>
      <w:rFonts w:ascii="Times New Roman" w:hAnsi="Times New Roman" w:cs="Times New Roman"/>
      <w:spacing w:val="30"/>
    </w:rPr>
  </w:style>
  <w:style w:type="table" w:styleId="af">
    <w:name w:val="Table Grid"/>
    <w:basedOn w:val="a1"/>
    <w:uiPriority w:val="39"/>
    <w:rsid w:val="00542E2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Фонарик зелёный"/>
    <w:uiPriority w:val="99"/>
    <w:rsid w:val="00542E21"/>
    <w:rPr>
      <w:b/>
      <w:bCs/>
      <w:color w:val="0E7F26"/>
    </w:rPr>
  </w:style>
  <w:style w:type="character" w:customStyle="1" w:styleId="rynqvb">
    <w:name w:val="rynqvb"/>
    <w:basedOn w:val="a0"/>
    <w:rsid w:val="00542E21"/>
  </w:style>
  <w:style w:type="numbering" w:customStyle="1" w:styleId="11">
    <w:name w:val="Нет списка1"/>
    <w:next w:val="a2"/>
    <w:uiPriority w:val="99"/>
    <w:semiHidden/>
    <w:unhideWhenUsed/>
    <w:rsid w:val="000F6778"/>
  </w:style>
  <w:style w:type="character" w:customStyle="1" w:styleId="12">
    <w:name w:val="Гиперссылка1"/>
    <w:basedOn w:val="a0"/>
    <w:uiPriority w:val="99"/>
    <w:semiHidden/>
    <w:unhideWhenUsed/>
    <w:rsid w:val="000F6778"/>
    <w:rPr>
      <w:rFonts w:cs="Times New Roman"/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rsid w:val="000F6778"/>
    <w:rPr>
      <w:sz w:val="16"/>
      <w:szCs w:val="16"/>
    </w:rPr>
  </w:style>
  <w:style w:type="character" w:styleId="af2">
    <w:name w:val="Emphasis"/>
    <w:basedOn w:val="a0"/>
    <w:uiPriority w:val="20"/>
    <w:qFormat/>
    <w:rsid w:val="00A51325"/>
    <w:rPr>
      <w:i/>
      <w:iCs/>
    </w:rPr>
  </w:style>
  <w:style w:type="paragraph" w:styleId="af3">
    <w:name w:val="annotation text"/>
    <w:basedOn w:val="a"/>
    <w:link w:val="af4"/>
    <w:uiPriority w:val="99"/>
    <w:semiHidden/>
    <w:unhideWhenUsed/>
    <w:rsid w:val="00A012C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012C2"/>
    <w:rPr>
      <w:rFonts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012C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012C2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E2771-E645-44E2-8A46-6FD1C4F3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3464</Words>
  <Characters>19746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Гончарик</cp:lastModifiedBy>
  <cp:revision>7</cp:revision>
  <cp:lastPrinted>2024-08-23T14:11:00Z</cp:lastPrinted>
  <dcterms:created xsi:type="dcterms:W3CDTF">2024-08-27T11:34:00Z</dcterms:created>
  <dcterms:modified xsi:type="dcterms:W3CDTF">2024-10-23T11:45:00Z</dcterms:modified>
</cp:coreProperties>
</file>