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DDA2" w14:textId="77777777" w:rsidR="00B34A00" w:rsidRDefault="00B34A00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614171">
        <w:rPr>
          <w:rFonts w:ascii="Times New Roman" w:eastAsia="Calibri" w:hAnsi="Times New Roman" w:cs="Times New Roman"/>
          <w:sz w:val="30"/>
          <w:szCs w:val="30"/>
        </w:rPr>
        <w:t>Приложение 13</w:t>
      </w:r>
    </w:p>
    <w:p w14:paraId="550BB9EB" w14:textId="77777777" w:rsidR="000D1C63" w:rsidRPr="00614171" w:rsidRDefault="000D1C63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7E078522" w14:textId="43759E88" w:rsidR="00B34A00" w:rsidRDefault="00B34A00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</w:rPr>
        <w:t>ОСОБЕННОСТИ ОРГАНИЗАЦИИ ОБРАЗОВАТЕЛЬНОГО ПРОЦЕССА ПРИ ИЗУЧЕНИИ УЧЕБНОГО ПРЕДМЕТА</w:t>
      </w:r>
      <w:r w:rsidR="00B46BF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14171">
        <w:rPr>
          <w:rFonts w:ascii="Times New Roman" w:eastAsia="Calibri" w:hAnsi="Times New Roman" w:cs="Times New Roman"/>
          <w:b/>
          <w:sz w:val="30"/>
          <w:szCs w:val="30"/>
        </w:rPr>
        <w:t>«АСТРОНОМИЯ»</w:t>
      </w:r>
    </w:p>
    <w:p w14:paraId="124F99FB" w14:textId="77777777" w:rsidR="004D58C8" w:rsidRPr="00614171" w:rsidRDefault="004D58C8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18B66DC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Учебная программа</w:t>
      </w:r>
    </w:p>
    <w:p w14:paraId="155C5BE3" w14:textId="78E0C01C" w:rsidR="00526788" w:rsidRDefault="00526788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6788">
        <w:rPr>
          <w:rFonts w:ascii="Times New Roman" w:eastAsia="Calibri" w:hAnsi="Times New Roman" w:cs="Times New Roman"/>
          <w:sz w:val="30"/>
          <w:szCs w:val="30"/>
        </w:rPr>
        <w:t>В 2024/2025 учебном году использу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526788">
        <w:rPr>
          <w:rFonts w:ascii="Times New Roman" w:eastAsia="Calibri" w:hAnsi="Times New Roman" w:cs="Times New Roman"/>
          <w:sz w:val="30"/>
          <w:szCs w:val="30"/>
        </w:rPr>
        <w:t>тся учебн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526788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>
        <w:rPr>
          <w:rFonts w:ascii="Times New Roman" w:eastAsia="Calibri" w:hAnsi="Times New Roman" w:cs="Times New Roman"/>
          <w:sz w:val="30"/>
          <w:szCs w:val="30"/>
        </w:rPr>
        <w:t>а по учебному предмету «Астрономия»</w:t>
      </w:r>
      <w:r w:rsidRPr="0052678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526788">
        <w:rPr>
          <w:rFonts w:ascii="Times New Roman" w:eastAsia="Calibri" w:hAnsi="Times New Roman" w:cs="Times New Roman"/>
          <w:bCs/>
          <w:sz w:val="30"/>
          <w:szCs w:val="30"/>
        </w:rPr>
        <w:t>утвержденн</w:t>
      </w:r>
      <w:r>
        <w:rPr>
          <w:rFonts w:ascii="Times New Roman" w:eastAsia="Calibri" w:hAnsi="Times New Roman" w:cs="Times New Roman"/>
          <w:bCs/>
          <w:sz w:val="30"/>
          <w:szCs w:val="30"/>
        </w:rPr>
        <w:t>ая</w:t>
      </w:r>
      <w:r w:rsidRPr="00526788">
        <w:rPr>
          <w:rFonts w:ascii="Times New Roman" w:eastAsia="Calibri" w:hAnsi="Times New Roman" w:cs="Times New Roman"/>
          <w:bCs/>
          <w:sz w:val="30"/>
          <w:szCs w:val="30"/>
        </w:rPr>
        <w:t xml:space="preserve"> постановлением Министерства образования Республики Беларусь от 07.07.2023 № 190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E463F2C" w14:textId="5EC8BFFD" w:rsidR="00B34A0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14171">
        <w:rPr>
          <w:rFonts w:ascii="Times New Roman" w:eastAsia="Calibri" w:hAnsi="Times New Roman" w:cs="Times New Roman"/>
          <w:bCs/>
          <w:sz w:val="30"/>
          <w:szCs w:val="30"/>
        </w:rPr>
        <w:t>Учебная программа размещена на национальном образовательном портале</w:t>
      </w:r>
      <w:bookmarkStart w:id="1" w:name="_Hlk45257874"/>
      <w:r w:rsidRPr="00B46BF1">
        <w:rPr>
          <w:rFonts w:ascii="Times New Roman" w:eastAsia="Calibri" w:hAnsi="Times New Roman" w:cs="Times New Roman"/>
          <w:bCs/>
          <w:sz w:val="30"/>
          <w:szCs w:val="30"/>
        </w:rPr>
        <w:t>:</w:t>
      </w:r>
      <w:bookmarkEnd w:id="1"/>
      <w:r w:rsidRPr="00614171">
        <w:rPr>
          <w:rFonts w:ascii="Times New Roman" w:eastAsia="Calibri" w:hAnsi="Times New Roman" w:cs="Times New Roman"/>
          <w:i/>
          <w:color w:val="00B0F0"/>
          <w:sz w:val="30"/>
          <w:szCs w:val="30"/>
        </w:rPr>
        <w:t xml:space="preserve"> </w:t>
      </w:r>
      <w:bookmarkStart w:id="2" w:name="_Hlk45257677"/>
      <w:bookmarkStart w:id="3" w:name="_Hlk140848069"/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begin"/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instrText xml:space="preserve"> HYPERLINK "https://adu.by" </w:instrText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separate"/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end"/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7" w:history="1"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1A2B6B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1A2B6B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–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XI классы / Астрономия</w:t>
        </w:r>
        <w:bookmarkEnd w:id="2"/>
      </w:hyperlink>
      <w:bookmarkEnd w:id="3"/>
      <w:r w:rsidRPr="008C072B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9CF6D37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2. Учебные издания</w:t>
      </w:r>
    </w:p>
    <w:p w14:paraId="6E8C6ED6" w14:textId="49D9AE9E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Электронн</w:t>
      </w:r>
      <w:r w:rsidR="007B13D9">
        <w:rPr>
          <w:rFonts w:ascii="Times New Roman" w:eastAsia="Calibri" w:hAnsi="Times New Roman" w:cs="Times New Roman"/>
          <w:sz w:val="30"/>
          <w:szCs w:val="30"/>
        </w:rPr>
        <w:t>ая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верси</w:t>
      </w:r>
      <w:r w:rsidR="007B13D9">
        <w:rPr>
          <w:rFonts w:ascii="Times New Roman" w:eastAsia="Calibri" w:hAnsi="Times New Roman" w:cs="Times New Roman"/>
          <w:sz w:val="30"/>
          <w:szCs w:val="30"/>
        </w:rPr>
        <w:t>я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2C037F">
        <w:rPr>
          <w:rFonts w:ascii="Times New Roman" w:eastAsia="Calibri" w:hAnsi="Times New Roman" w:cs="Times New Roman"/>
          <w:sz w:val="30"/>
          <w:szCs w:val="30"/>
        </w:rPr>
        <w:t>ика</w:t>
      </w:r>
      <w:r w:rsidR="002C2328">
        <w:rPr>
          <w:rFonts w:ascii="Times New Roman" w:eastAsia="Calibri" w:hAnsi="Times New Roman" w:cs="Times New Roman"/>
          <w:sz w:val="30"/>
          <w:szCs w:val="30"/>
        </w:rPr>
        <w:t>, котор</w:t>
      </w:r>
      <w:r w:rsidR="002C037F">
        <w:rPr>
          <w:rFonts w:ascii="Times New Roman" w:eastAsia="Calibri" w:hAnsi="Times New Roman" w:cs="Times New Roman"/>
          <w:sz w:val="30"/>
          <w:szCs w:val="30"/>
        </w:rPr>
        <w:t>ый</w:t>
      </w:r>
      <w:r w:rsidR="002C2328">
        <w:rPr>
          <w:rFonts w:ascii="Times New Roman" w:eastAsia="Calibri" w:hAnsi="Times New Roman" w:cs="Times New Roman"/>
          <w:sz w:val="30"/>
          <w:szCs w:val="30"/>
        </w:rPr>
        <w:t xml:space="preserve"> буд</w:t>
      </w:r>
      <w:r w:rsidR="007B13D9">
        <w:rPr>
          <w:rFonts w:ascii="Times New Roman" w:eastAsia="Calibri" w:hAnsi="Times New Roman" w:cs="Times New Roman"/>
          <w:sz w:val="30"/>
          <w:szCs w:val="30"/>
        </w:rPr>
        <w:t>е</w:t>
      </w:r>
      <w:r w:rsidR="002C2328">
        <w:rPr>
          <w:rFonts w:ascii="Times New Roman" w:eastAsia="Calibri" w:hAnsi="Times New Roman" w:cs="Times New Roman"/>
          <w:sz w:val="30"/>
          <w:szCs w:val="30"/>
        </w:rPr>
        <w:t>т использоваться в 2024/2025 учебном году,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размещен</w:t>
      </w:r>
      <w:r w:rsidR="002C037F">
        <w:rPr>
          <w:rFonts w:ascii="Times New Roman" w:eastAsia="Calibri" w:hAnsi="Times New Roman" w:cs="Times New Roman"/>
          <w:sz w:val="30"/>
          <w:szCs w:val="30"/>
        </w:rPr>
        <w:t>а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на национальном образовательном портале </w:t>
      </w:r>
      <w:r w:rsidRPr="00614171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8" w:history="1">
        <w:r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http://e-padruchnik.adu.by</w:t>
        </w:r>
      </w:hyperlink>
      <w:r w:rsidRPr="00614171">
        <w:rPr>
          <w:rFonts w:ascii="Times New Roman" w:eastAsia="Calibri" w:hAnsi="Times New Roman" w:cs="Times New Roman"/>
          <w:i/>
          <w:sz w:val="30"/>
          <w:szCs w:val="30"/>
        </w:rPr>
        <w:t>).</w:t>
      </w:r>
    </w:p>
    <w:p w14:paraId="1C84FE5B" w14:textId="78F8E896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Рекомендации по работе с учебником по астрономии</w:t>
      </w:r>
      <w:r w:rsidR="005D6D80">
        <w:rPr>
          <w:rFonts w:ascii="Times New Roman" w:eastAsia="Calibri" w:hAnsi="Times New Roman" w:cs="Times New Roman"/>
          <w:sz w:val="30"/>
          <w:szCs w:val="30"/>
        </w:rPr>
        <w:t xml:space="preserve">, в том числе при изучении учебного предмета «Астрономия» в </w:t>
      </w:r>
      <w:r w:rsidR="009A2FFF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="005D6D80">
        <w:rPr>
          <w:rFonts w:ascii="Times New Roman" w:eastAsia="Calibri" w:hAnsi="Times New Roman" w:cs="Times New Roman"/>
          <w:sz w:val="30"/>
          <w:szCs w:val="30"/>
        </w:rPr>
        <w:t xml:space="preserve"> классе </w:t>
      </w:r>
      <w:r w:rsidR="002C037F">
        <w:rPr>
          <w:rFonts w:ascii="Times New Roman" w:eastAsia="Calibri" w:hAnsi="Times New Roman" w:cs="Times New Roman"/>
          <w:sz w:val="30"/>
          <w:szCs w:val="30"/>
        </w:rPr>
        <w:t>в лицее</w:t>
      </w:r>
      <w:r w:rsidR="009A2FFF">
        <w:rPr>
          <w:rFonts w:ascii="Times New Roman" w:eastAsia="Calibri" w:hAnsi="Times New Roman" w:cs="Times New Roman"/>
          <w:sz w:val="30"/>
          <w:szCs w:val="30"/>
        </w:rPr>
        <w:t>,</w:t>
      </w:r>
      <w:r w:rsidR="002C037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размещены на национальном образовательном портале: </w:t>
      </w:r>
      <w:hyperlink r:id="rId9" w:history="1">
        <w:r w:rsidR="00B46BF1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0" w:history="1"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2C2328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2C2328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B46BF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51EB137" w14:textId="10060473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75116">
        <w:rPr>
          <w:rFonts w:ascii="Times New Roman" w:eastAsia="Calibri" w:hAnsi="Times New Roman" w:cs="Times New Roman"/>
          <w:sz w:val="30"/>
          <w:szCs w:val="30"/>
        </w:rPr>
        <w:t>что дополнительны</w:t>
      </w:r>
      <w:r w:rsidR="002C037F">
        <w:rPr>
          <w:rFonts w:ascii="Times New Roman" w:eastAsia="Calibri" w:hAnsi="Times New Roman" w:cs="Times New Roman"/>
          <w:sz w:val="30"/>
          <w:szCs w:val="30"/>
        </w:rPr>
        <w:t>е</w:t>
      </w:r>
      <w:r w:rsidRPr="00B75116">
        <w:rPr>
          <w:rFonts w:ascii="Times New Roman" w:eastAsia="Calibri" w:hAnsi="Times New Roman" w:cs="Times New Roman"/>
          <w:sz w:val="30"/>
          <w:szCs w:val="30"/>
        </w:rPr>
        <w:t xml:space="preserve"> материал</w:t>
      </w:r>
      <w:r w:rsidR="002C037F">
        <w:rPr>
          <w:rFonts w:ascii="Times New Roman" w:eastAsia="Calibri" w:hAnsi="Times New Roman" w:cs="Times New Roman"/>
          <w:sz w:val="30"/>
          <w:szCs w:val="30"/>
        </w:rPr>
        <w:t>ы</w:t>
      </w:r>
      <w:r w:rsidRPr="00B75116">
        <w:rPr>
          <w:rFonts w:ascii="Times New Roman" w:eastAsia="Calibri" w:hAnsi="Times New Roman" w:cs="Times New Roman"/>
          <w:sz w:val="30"/>
          <w:szCs w:val="30"/>
        </w:rPr>
        <w:t>, размещенны</w:t>
      </w:r>
      <w:r w:rsidR="002C037F">
        <w:rPr>
          <w:rFonts w:ascii="Times New Roman" w:eastAsia="Calibri" w:hAnsi="Times New Roman" w:cs="Times New Roman"/>
          <w:sz w:val="30"/>
          <w:szCs w:val="30"/>
        </w:rPr>
        <w:t>е</w:t>
      </w:r>
      <w:r w:rsidRPr="00B75116">
        <w:rPr>
          <w:rFonts w:ascii="Times New Roman" w:eastAsia="Calibri" w:hAnsi="Times New Roman" w:cs="Times New Roman"/>
          <w:sz w:val="30"/>
          <w:szCs w:val="30"/>
        </w:rPr>
        <w:t xml:space="preserve"> под </w:t>
      </w:r>
      <w:r w:rsidRPr="00B75116">
        <w:rPr>
          <w:rFonts w:ascii="Times New Roman" w:eastAsia="Calibri" w:hAnsi="Times New Roman" w:cs="Times New Roman"/>
          <w:sz w:val="30"/>
          <w:szCs w:val="30"/>
          <w:lang w:val="en-US"/>
        </w:rPr>
        <w:t>QR</w:t>
      </w:r>
      <w:r w:rsidRPr="00B75116">
        <w:rPr>
          <w:rFonts w:ascii="Times New Roman" w:eastAsia="Calibri" w:hAnsi="Times New Roman" w:cs="Times New Roman"/>
          <w:sz w:val="30"/>
          <w:szCs w:val="30"/>
        </w:rPr>
        <w:t xml:space="preserve">-кодом в учебнике «Астрономия», можно найти в соответствующих разделах на сайте </w:t>
      </w:r>
      <w:hyperlink r:id="rId11" w:history="1">
        <w:r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B75116">
        <w:rPr>
          <w:rFonts w:ascii="Times New Roman" w:eastAsia="Calibri" w:hAnsi="Times New Roman" w:cs="Times New Roman"/>
          <w:iCs/>
          <w:sz w:val="30"/>
          <w:szCs w:val="30"/>
        </w:rPr>
        <w:t xml:space="preserve"> (</w:t>
      </w:r>
      <w:r w:rsidR="002C2328">
        <w:rPr>
          <w:rFonts w:ascii="Times New Roman" w:eastAsia="Calibri" w:hAnsi="Times New Roman" w:cs="Times New Roman"/>
          <w:sz w:val="30"/>
          <w:szCs w:val="30"/>
        </w:rPr>
        <w:t>е</w:t>
      </w:r>
      <w:r w:rsidRPr="00B75116">
        <w:rPr>
          <w:rFonts w:ascii="Times New Roman" w:eastAsia="Calibri" w:hAnsi="Times New Roman" w:cs="Times New Roman"/>
          <w:sz w:val="30"/>
          <w:szCs w:val="30"/>
        </w:rPr>
        <w:t>диный информационно-образовательный ресурс</w:t>
      </w:r>
      <w:r w:rsidRPr="00B75116">
        <w:rPr>
          <w:rFonts w:ascii="Times New Roman" w:eastAsia="Calibri" w:hAnsi="Times New Roman" w:cs="Times New Roman"/>
          <w:iCs/>
          <w:sz w:val="30"/>
          <w:szCs w:val="30"/>
        </w:rPr>
        <w:t>), выбрав в меню</w:t>
      </w:r>
      <w:r w:rsidR="002C037F">
        <w:rPr>
          <w:rFonts w:ascii="Times New Roman" w:eastAsia="Calibri" w:hAnsi="Times New Roman" w:cs="Times New Roman"/>
          <w:iCs/>
          <w:sz w:val="30"/>
          <w:szCs w:val="30"/>
        </w:rPr>
        <w:t>:</w:t>
      </w:r>
      <w:r w:rsidRPr="00B75116">
        <w:rPr>
          <w:rFonts w:ascii="Times New Roman" w:eastAsia="Calibri" w:hAnsi="Times New Roman" w:cs="Times New Roman"/>
          <w:iCs/>
          <w:sz w:val="30"/>
          <w:szCs w:val="30"/>
        </w:rPr>
        <w:t xml:space="preserve"> «11 класс» </w:t>
      </w:r>
      <w:r w:rsidR="002C037F">
        <w:rPr>
          <w:rFonts w:ascii="Times New Roman" w:eastAsia="Calibri" w:hAnsi="Times New Roman" w:cs="Times New Roman"/>
          <w:iCs/>
          <w:sz w:val="30"/>
          <w:szCs w:val="30"/>
        </w:rPr>
        <w:t>/</w:t>
      </w:r>
      <w:r w:rsidR="009E43F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B75116">
        <w:rPr>
          <w:rFonts w:ascii="Times New Roman" w:eastAsia="Calibri" w:hAnsi="Times New Roman" w:cs="Times New Roman"/>
          <w:iCs/>
          <w:sz w:val="30"/>
          <w:szCs w:val="30"/>
        </w:rPr>
        <w:t>«Астрономия</w:t>
      </w:r>
      <w:r w:rsidRPr="00614171">
        <w:rPr>
          <w:rFonts w:ascii="Times New Roman" w:eastAsia="Calibri" w:hAnsi="Times New Roman" w:cs="Times New Roman"/>
          <w:iCs/>
          <w:sz w:val="30"/>
          <w:szCs w:val="30"/>
        </w:rPr>
        <w:t>»</w:t>
      </w:r>
      <w:r w:rsidR="009E43F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2C037F">
        <w:rPr>
          <w:rFonts w:ascii="Times New Roman" w:eastAsia="Calibri" w:hAnsi="Times New Roman" w:cs="Times New Roman"/>
          <w:iCs/>
          <w:sz w:val="30"/>
          <w:szCs w:val="30"/>
        </w:rPr>
        <w:t>/</w:t>
      </w:r>
      <w:r w:rsidRPr="00614171">
        <w:rPr>
          <w:rFonts w:ascii="Times New Roman" w:eastAsia="Calibri" w:hAnsi="Times New Roman" w:cs="Times New Roman"/>
          <w:iCs/>
          <w:sz w:val="30"/>
          <w:szCs w:val="30"/>
        </w:rPr>
        <w:t xml:space="preserve"> «Дополнительные материалы».</w:t>
      </w:r>
    </w:p>
    <w:p w14:paraId="758161BF" w14:textId="2949CD1C" w:rsidR="00B34A00" w:rsidRDefault="004379F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«Астрономия» в 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2" w:history="1">
        <w:r w:rsidR="00B46BF1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3" w:history="1"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B46BF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F8FC342" w14:textId="7777777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Особенности организации образовательного процесса</w:t>
      </w:r>
    </w:p>
    <w:p w14:paraId="4942CA50" w14:textId="7FFFAB2A" w:rsidR="00B34A00" w:rsidRDefault="00B34A00" w:rsidP="00735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3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Обращаем внимание</w:t>
      </w:r>
      <w:r w:rsidRPr="00614171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учебной программе</w:t>
      </w:r>
      <w:r w:rsidR="000A0B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предмету. На основе этих требований учитель </w:t>
      </w:r>
      <w:r w:rsidRPr="00614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</w:t>
      </w:r>
    </w:p>
    <w:p w14:paraId="01454713" w14:textId="0640079B" w:rsidR="00C34567" w:rsidRDefault="00C34567" w:rsidP="00C34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допускается предъявление к учащимся требований, не предусмотренных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9C45C8C" w14:textId="32412113" w:rsidR="00C34567" w:rsidRDefault="00C34567" w:rsidP="00C3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00E47">
        <w:rPr>
          <w:rFonts w:ascii="Times New Roman" w:eastAsia="Calibri" w:hAnsi="Times New Roman" w:cs="Times New Roman"/>
          <w:sz w:val="30"/>
          <w:szCs w:val="30"/>
        </w:rPr>
        <w:t xml:space="preserve">Требования к </w:t>
      </w:r>
      <w:r w:rsidRPr="00B00E47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контролю и оценке результатов учебной деятельности учащихся по учебному предмету «Астрономия»</w:t>
      </w:r>
      <w:r w:rsidRPr="00B00E47">
        <w:rPr>
          <w:rFonts w:ascii="Times New Roman" w:eastAsia="Calibri" w:hAnsi="Times New Roman" w:cs="Times New Roman"/>
          <w:sz w:val="30"/>
          <w:szCs w:val="30"/>
        </w:rPr>
        <w:t xml:space="preserve"> устанавливаются Методическими указаниями по организации контроля и оценки </w:t>
      </w:r>
      <w:r w:rsidRPr="00147DC0">
        <w:rPr>
          <w:rFonts w:ascii="Times New Roman" w:eastAsia="Calibri" w:hAnsi="Times New Roman" w:cs="Times New Roman"/>
          <w:color w:val="000000"/>
          <w:sz w:val="30"/>
          <w:szCs w:val="30"/>
        </w:rPr>
        <w:t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A73F9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утвержденными 15.09.2022 </w:t>
      </w:r>
      <w:r w:rsidRPr="00A73F98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(пункт 26)</w:t>
      </w:r>
      <w:r w:rsidRPr="00A73F98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7ACD9E2C" w14:textId="079EA328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В 2024/2025 учебном году актуальными остаются </w:t>
      </w:r>
      <w:r w:rsidRPr="00A73F98">
        <w:rPr>
          <w:rFonts w:ascii="Times New Roman" w:eastAsia="Calibri" w:hAnsi="Times New Roman" w:cs="Times New Roman"/>
          <w:b/>
          <w:bCs/>
          <w:sz w:val="30"/>
          <w:szCs w:val="30"/>
        </w:rPr>
        <w:t>реализация в образовательном процессе воспитательного потенциала учебного предмета</w:t>
      </w:r>
      <w:r w:rsidRPr="00A73F98">
        <w:rPr>
          <w:rFonts w:ascii="Times New Roman" w:eastAsia="Calibri" w:hAnsi="Times New Roman" w:cs="Times New Roman"/>
          <w:sz w:val="30"/>
          <w:szCs w:val="30"/>
        </w:rPr>
        <w:t>, формирование у учащихся чувства патриотизма, гражданственности, уважения к историческому прошлому. Решение этих задач напрямую связано с достижением учащимися личностных образовательных результатов, к которым относятся:</w:t>
      </w:r>
    </w:p>
    <w:p w14:paraId="3D39F3B2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осознанные представления о принципиальной роли астрономии в познании фундаментальных законов природы и формировании современной естественно-научной картины мира; роли и месте человека во Вселенной;</w:t>
      </w:r>
    </w:p>
    <w:p w14:paraId="7346DB49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умение применять астрономические знания в жизни (ориентировка по созвездиям, осмысление систем счета времени, календарных циклов и др.);</w:t>
      </w:r>
    </w:p>
    <w:p w14:paraId="005787BE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убежденность в возможности познания законов природы и их использования на благо развития человеческой цивилизации;</w:t>
      </w:r>
    </w:p>
    <w:p w14:paraId="38FF4031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осознанное отношение к непрерывному образованию как условию успешной профессиональной и социально значимой деятельности.</w:t>
      </w:r>
    </w:p>
    <w:p w14:paraId="334E6C2C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При определении воспитательных задач учебных занятий следует ориентироваться на указанные личностные образовательные результаты, содействующие осознанию учащимися гуманистической сущности и нравственной ценности научных знаний; необходимости разумного использования достижений науки и технологий в инновационном развитии общества.</w:t>
      </w:r>
    </w:p>
    <w:p w14:paraId="6298AA13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На достижение личностных образовательных результатов в содержании учебного предмета «Астрономия» в наибольшей мере ориентированы следующие темы: «Значение астрономии и ее роль в формировании мировоззрения. Место астрономии среди других наук. Вклад белорусских ученых в развитие астрономии», «Проблемы и перспективы космических исследований», «Влияние Солнца на жизнь Земли», «Жизнь и разум во Вселенной. Антропный принцип».</w:t>
      </w:r>
    </w:p>
    <w:p w14:paraId="15C18FCB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Вместе с тем при изучении каждой темы необходимо создавать условия для формирования у учащихся научного мировоззрения, осознания </w:t>
      </w:r>
      <w:r w:rsidRPr="00A73F98">
        <w:rPr>
          <w:rFonts w:ascii="Times New Roman" w:eastAsia="Calibri" w:hAnsi="Times New Roman" w:cs="Times New Roman"/>
          <w:sz w:val="30"/>
          <w:szCs w:val="30"/>
        </w:rPr>
        <w:lastRenderedPageBreak/>
        <w:t>роли астрономии в познании мира и практической деятельности, уважительного отношения к мнению оппонента при обсуждении проблем естественно-научного содержания, готовности к морально-этической оценке использования научных достижений, ответственного отношения к окружающей среде.</w:t>
      </w:r>
    </w:p>
    <w:p w14:paraId="3DB62002" w14:textId="500B156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поспособствуют формированию у учащихся </w:t>
      </w:r>
      <w:r w:rsidR="009A2FFF" w:rsidRPr="00A73F98">
        <w:rPr>
          <w:rFonts w:ascii="Times New Roman" w:eastAsia="Calibri" w:hAnsi="Times New Roman" w:cs="Times New Roman"/>
          <w:sz w:val="30"/>
          <w:szCs w:val="30"/>
        </w:rPr>
        <w:t xml:space="preserve">чувства </w:t>
      </w:r>
      <w:r w:rsidRPr="00A73F98">
        <w:rPr>
          <w:rFonts w:ascii="Times New Roman" w:eastAsia="Calibri" w:hAnsi="Times New Roman" w:cs="Times New Roman"/>
          <w:sz w:val="30"/>
          <w:szCs w:val="30"/>
        </w:rPr>
        <w:t>патриотизма и национального самосознания, гордости за свою страну, информационной, экологической культуры, культуры безопасности жизнедеятельности, ценностного отношения к своему здоровью, осознанию экологических аспектов освоения космического пространства. Реализации воспитательного потенциала учебного предмета способствует также изучение материалов о научных открытиях белорусских ученых, достижениях Беларуси в области освоения космического пространства.</w:t>
      </w:r>
    </w:p>
    <w:p w14:paraId="0EF6CE96" w14:textId="5C41D6CC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 </w:t>
      </w:r>
      <w:r w:rsidRPr="00A73F98">
        <w:rPr>
          <w:rFonts w:ascii="Times New Roman" w:eastAsia="Calibri" w:hAnsi="Times New Roman" w:cs="Times New Roman"/>
          <w:sz w:val="30"/>
          <w:szCs w:val="30"/>
        </w:rPr>
        <w:t>целью реализации воспитательного потенциала учебного предмета «Астрономия» рекомендуется использовать активные методы и формы обучения и воспитания: создание проблемных ситуаций, использование метода проектов, организаци</w:t>
      </w:r>
      <w:r w:rsidR="009A2FFF">
        <w:rPr>
          <w:rFonts w:ascii="Times New Roman" w:eastAsia="Calibri" w:hAnsi="Times New Roman" w:cs="Times New Roman"/>
          <w:sz w:val="30"/>
          <w:szCs w:val="30"/>
        </w:rPr>
        <w:t>я</w:t>
      </w: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 конференций, дискуссий, экскурсий и иные.</w:t>
      </w:r>
    </w:p>
    <w:p w14:paraId="44B3CFAD" w14:textId="6BE5F36B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Астрономические наблюдения</w:t>
      </w:r>
      <w:r w:rsidRPr="00A73F9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являются практическими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занятиями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которые предусмотрены учебной программой. На проведение астрономических наблюдений отводится 3 учебных часа. Рекомендуется провести следующие виды астрономических наблюдений: </w:t>
      </w:r>
      <w:r w:rsidRPr="00614171">
        <w:rPr>
          <w:rFonts w:ascii="Times New Roman" w:eastAsia="Calibri" w:hAnsi="Times New Roman" w:cs="Times New Roman"/>
          <w:sz w:val="30"/>
          <w:szCs w:val="30"/>
        </w:rPr>
        <w:t>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(осенние)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»,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Дневные наблюдения Солнца</w:t>
      </w:r>
      <w:r w:rsidRPr="00614171">
        <w:rPr>
          <w:rFonts w:ascii="Times New Roman" w:eastAsia="Calibri" w:hAnsi="Times New Roman" w:cs="Times New Roman"/>
          <w:sz w:val="30"/>
          <w:szCs w:val="30"/>
        </w:rPr>
        <w:t>»,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(весенние)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4132FC9C" w14:textId="7777777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В связи с тем, что проведение астрономических наблюдений возможно во внеучебное время, для организации их проведения руководителем учреждения образования издается приказ об изменении расписания учебных занятий в связи с проведением вечерних (осенних и весенних) наблюдений, а при необходимости – дневных наблюдений Солнца.</w:t>
      </w:r>
    </w:p>
    <w:p w14:paraId="5C11C190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Поскольку каждое из наблюдений рассчитано на один урок, то тема наблюдения записывается в графу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Змест вучэбных заняткаў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» в день его проведения, например: </w:t>
      </w:r>
      <w:r w:rsidRPr="00614171">
        <w:rPr>
          <w:rFonts w:ascii="Times New Roman" w:eastAsia="Calibri" w:hAnsi="Times New Roman" w:cs="Times New Roman"/>
          <w:i/>
          <w:sz w:val="30"/>
          <w:szCs w:val="30"/>
        </w:rPr>
        <w:t>Вечерние наблюдения (осенние)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3BA9CC" w14:textId="531D71E3" w:rsidR="00B34A00" w:rsidRPr="0020007B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При планировании работы по организации </w:t>
      </w:r>
      <w:r w:rsidRPr="00B00E47">
        <w:rPr>
          <w:rFonts w:ascii="Times New Roman" w:eastAsia="Calibri" w:hAnsi="Times New Roman" w:cs="Times New Roman"/>
          <w:sz w:val="30"/>
          <w:szCs w:val="30"/>
        </w:rPr>
        <w:t>астрономических наблюдений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в первом полугодии учебного года рекомендуется использовать материалы «Астрономические события в 202</w:t>
      </w:r>
      <w:r w:rsidR="00597FEC">
        <w:rPr>
          <w:rFonts w:ascii="Times New Roman" w:eastAsia="Calibri" w:hAnsi="Times New Roman" w:cs="Times New Roman"/>
          <w:sz w:val="30"/>
          <w:szCs w:val="30"/>
        </w:rPr>
        <w:t>4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году» автор</w:t>
      </w:r>
      <w:r w:rsidR="00597FEC">
        <w:rPr>
          <w:rFonts w:ascii="Times New Roman" w:eastAsia="Calibri" w:hAnsi="Times New Roman" w:cs="Times New Roman"/>
          <w:sz w:val="30"/>
          <w:szCs w:val="30"/>
        </w:rPr>
        <w:t>а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И. В. Галузо, размещенные на национальном образовательном портале: </w:t>
      </w:r>
      <w:hyperlink r:id="rId14" w:history="1">
        <w:r w:rsidR="0020007B" w:rsidRPr="003D59D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3D59D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5" w:history="1"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597FEC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597FEC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</w:t>
        </w:r>
        <w:r w:rsidR="00C76C97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Учебные предметы. V–XI классы / Астрономия</w:t>
        </w:r>
      </w:hyperlink>
      <w:r w:rsidR="002000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EDD3F1" w14:textId="3D0587DD" w:rsidR="00B34A00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Для проведения </w:t>
      </w:r>
      <w:r w:rsidRPr="00A44049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A440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D6850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6" w:history="1">
        <w:r w:rsidR="0020007B" w:rsidRPr="003D59D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3D59D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7" w:history="1"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4736BC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4736BC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</w:t>
        </w:r>
        <w:r w:rsidR="00C76C97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Учебные предметы. V–XI классы / Астрономия</w:t>
        </w:r>
      </w:hyperlink>
      <w:r w:rsidR="002000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AB65E1B" w14:textId="78781FBA" w:rsidR="004736BC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4. </w:t>
      </w:r>
      <w:r w:rsidR="004736BC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28109692" w14:textId="77777777" w:rsidR="007D1E9B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Постановлением Министерства образования Республики Беларусь </w:t>
      </w:r>
      <w:r w:rsidRPr="007D1E9B">
        <w:rPr>
          <w:rFonts w:ascii="Times New Roman" w:eastAsia="Calibri" w:hAnsi="Times New Roman" w:cs="Times New Roman"/>
          <w:iCs/>
          <w:sz w:val="30"/>
          <w:szCs w:val="30"/>
        </w:rPr>
        <w:t xml:space="preserve">от </w:t>
      </w:r>
      <w:r w:rsidR="007D1E9B" w:rsidRPr="007D1E9B">
        <w:rPr>
          <w:rFonts w:ascii="Times New Roman" w:eastAsia="Calibri" w:hAnsi="Times New Roman" w:cs="Times New Roman"/>
          <w:iCs/>
          <w:sz w:val="30"/>
          <w:szCs w:val="30"/>
        </w:rPr>
        <w:t xml:space="preserve">24.04.2024 </w:t>
      </w:r>
      <w:r w:rsidRPr="007D1E9B">
        <w:rPr>
          <w:rFonts w:ascii="Times New Roman" w:eastAsia="Calibri" w:hAnsi="Times New Roman" w:cs="Times New Roman"/>
          <w:iCs/>
          <w:sz w:val="30"/>
          <w:szCs w:val="30"/>
        </w:rPr>
        <w:t>№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 xml:space="preserve"> 47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утвержден типовой 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 xml:space="preserve">учебный 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план лицея. </w:t>
      </w:r>
    </w:p>
    <w:p w14:paraId="27DE22C5" w14:textId="3AA12505" w:rsidR="008A6DB6" w:rsidRPr="00B00E47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В соответствии с 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>типовым учебным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планом 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 xml:space="preserve">возможны два варианта 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изучени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>я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учебного предмета «Астрономия»:</w:t>
      </w:r>
    </w:p>
    <w:p w14:paraId="0FE8AE52" w14:textId="4C5CE81E" w:rsidR="008A6DB6" w:rsidRPr="00B00E47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в </w:t>
      </w:r>
      <w:r w:rsidRPr="00B00E47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X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класс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е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(на изучение учебного предмета устанавливается 1 учебный час в неделю);</w:t>
      </w:r>
    </w:p>
    <w:p w14:paraId="6C742F97" w14:textId="23419E0B" w:rsidR="008A6DB6" w:rsidRPr="00B00E47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в </w:t>
      </w:r>
      <w:r w:rsidRPr="00B00E47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X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I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классе (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на изучение учебного предмета устанавливается 1 учебный час в неделю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).</w:t>
      </w:r>
    </w:p>
    <w:p w14:paraId="4052AFB6" w14:textId="627FF72A" w:rsidR="008A6DB6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При этом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на проведение практических учебных занятий (наблюдения невооруженным глазом, в телескоп) во внеучебное время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, контрольных работ в письменной форме в X </w:t>
      </w:r>
      <w:r w:rsidRPr="007D1E9B"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  <w:t>или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XI классе отводится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5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 часов (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3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час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на проведение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астрономических наблюдений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и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2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 час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на проведение контрольных работ в письменной форме).</w:t>
      </w:r>
    </w:p>
    <w:p w14:paraId="6DE8C6C6" w14:textId="2E4946AF" w:rsidR="00B34A00" w:rsidRPr="00614171" w:rsidRDefault="004736BC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5. </w:t>
      </w:r>
      <w:r w:rsidR="00B34A00" w:rsidRPr="0061417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Дополнительные ресурсы</w:t>
      </w:r>
    </w:p>
    <w:p w14:paraId="161E8E72" w14:textId="0CD15D3F" w:rsidR="00B34A0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</w:t>
      </w:r>
      <w:r w:rsidR="007D1E9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по учебному предмету «Астрономия» </w:t>
      </w:r>
      <w:r w:rsidRPr="00614171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можно использовать </w:t>
      </w:r>
      <w:r w:rsidRPr="006141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единый информационно-образовательный ресурс </w:t>
      </w:r>
      <w:hyperlink r:id="rId18" w:history="1">
        <w:r w:rsidRPr="00614171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614171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Pr="00614171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Его назначение </w:t>
      </w:r>
      <w:r>
        <w:rPr>
          <w:rFonts w:ascii="Times New Roman" w:eastAsia="Calibri" w:hAnsi="Times New Roman" w:cs="Times New Roman"/>
          <w:sz w:val="30"/>
          <w:szCs w:val="30"/>
        </w:rPr>
        <w:t>–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32BC3775" w14:textId="77777777" w:rsidR="00230F32" w:rsidRPr="00614171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6</w:t>
      </w:r>
      <w:r w:rsidRPr="00614171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79A861FC" w14:textId="56E614D6" w:rsidR="00230F32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Для организации деятельности методических формирований учителей астрономии в 2024/2025 учебном году предлагается единая тема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0060C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Повышение </w:t>
      </w:r>
      <w:r w:rsidRPr="00230F3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качества </w:t>
      </w:r>
      <w:r w:rsidR="000060C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образования </w:t>
      </w:r>
      <w:r w:rsidRPr="00230F32">
        <w:rPr>
          <w:rFonts w:ascii="Times New Roman" w:eastAsia="Calibri" w:hAnsi="Times New Roman" w:cs="Times New Roman"/>
          <w:b/>
          <w:bCs/>
          <w:sz w:val="30"/>
          <w:szCs w:val="30"/>
        </w:rPr>
        <w:t>средствами учебного предмета “Астрономия”, в том числе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BC4029F" w14:textId="77777777" w:rsidR="00230F32" w:rsidRPr="004A4423" w:rsidRDefault="00230F32" w:rsidP="00230F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4A4423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4A4423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</w:rPr>
        <w:t>со</w:t>
      </w:r>
      <w:r w:rsidRPr="004A4423">
        <w:rPr>
          <w:rFonts w:ascii="Times New Roman" w:eastAsia="Times New Roman" w:hAnsi="Times New Roman"/>
          <w:color w:val="000000"/>
          <w:sz w:val="30"/>
          <w:szCs w:val="30"/>
        </w:rPr>
        <w:t>вершенствование профессиональной компетентности учителя по вопросам формирования функциональной грамотности учащихся.</w:t>
      </w:r>
    </w:p>
    <w:p w14:paraId="39A57430" w14:textId="77777777" w:rsidR="00230F32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На заседаниях учебно-методических объединений учителей, преподающих учебный предмет «Астрономия», с участием учителей смежных учебных предметов рекомендуется рассмотреть актуальные </w:t>
      </w:r>
      <w:r w:rsidRPr="000B728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вопросы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</w:t>
      </w: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 учащихся средствами учебного предмета «Астрономия»:</w:t>
      </w:r>
    </w:p>
    <w:p w14:paraId="1B673AE5" w14:textId="77777777" w:rsidR="00230F32" w:rsidRPr="00E23BBA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E23BBA">
        <w:rPr>
          <w:rFonts w:ascii="Times New Roman" w:eastAsia="Calibri" w:hAnsi="Times New Roman" w:cs="Times New Roman"/>
          <w:sz w:val="30"/>
          <w:szCs w:val="30"/>
        </w:rPr>
        <w:t>еализация задач Года качества средствами учебного предмета, в том числе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624B146B" w14:textId="77777777" w:rsidR="00230F32" w:rsidRPr="000B728D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4832">
        <w:rPr>
          <w:rFonts w:ascii="Times New Roman" w:eastAsia="Calibri" w:hAnsi="Times New Roman" w:cs="Times New Roman"/>
          <w:sz w:val="30"/>
          <w:szCs w:val="30"/>
        </w:rPr>
        <w:t xml:space="preserve">методы и приемы формирования </w:t>
      </w:r>
      <w:r>
        <w:rPr>
          <w:rFonts w:ascii="Times New Roman" w:eastAsia="Calibri" w:hAnsi="Times New Roman" w:cs="Times New Roman"/>
          <w:sz w:val="30"/>
          <w:szCs w:val="30"/>
        </w:rPr>
        <w:t>функциональной</w:t>
      </w:r>
      <w:r w:rsidRPr="007B4832">
        <w:rPr>
          <w:rFonts w:ascii="Times New Roman" w:eastAsia="Calibri" w:hAnsi="Times New Roman" w:cs="Times New Roman"/>
          <w:sz w:val="30"/>
          <w:szCs w:val="30"/>
        </w:rPr>
        <w:t xml:space="preserve"> грамотности на уроках астрономии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55B33AB" w14:textId="77777777" w:rsidR="00230F32" w:rsidRPr="000B728D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воспитательный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 развивающий </w:t>
      </w:r>
      <w:r w:rsidRPr="000B728D">
        <w:rPr>
          <w:rFonts w:ascii="Times New Roman" w:eastAsia="Calibri" w:hAnsi="Times New Roman" w:cs="Times New Roman"/>
          <w:sz w:val="30"/>
          <w:szCs w:val="30"/>
        </w:rPr>
        <w:t>потенциал урока астрономии;</w:t>
      </w:r>
    </w:p>
    <w:p w14:paraId="46DA2F6A" w14:textId="3469CC4E" w:rsidR="00230F32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проектно-исследовательская деятельность по астрономии как средство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естественно</w:t>
      </w:r>
      <w:r w:rsidR="009A2FF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</w:t>
      </w:r>
      <w:r w:rsidRPr="000B728D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B59DEEF" w14:textId="2492F265" w:rsidR="00230F32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особенности работы с текстами естественно</w:t>
      </w:r>
      <w:r w:rsidR="009A2FF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научного содержания на уроках астрономии;</w:t>
      </w:r>
    </w:p>
    <w:p w14:paraId="01CA401C" w14:textId="77777777" w:rsidR="00230F32" w:rsidRPr="000B728D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F475C4">
        <w:rPr>
          <w:rFonts w:ascii="Times New Roman" w:hAnsi="Times New Roman" w:cs="Times New Roman"/>
          <w:sz w:val="30"/>
          <w:szCs w:val="30"/>
        </w:rPr>
        <w:t>ешение задач по астрономии, направленных на формирование функциональной грамотности обучающихся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70A1803" w14:textId="64DA44EC" w:rsidR="00230F32" w:rsidRPr="000B728D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4" w:name="_Hlk132186482"/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роль астрономических наблюдений в </w:t>
      </w:r>
      <w:r>
        <w:rPr>
          <w:rFonts w:ascii="Times New Roman" w:eastAsia="Calibri" w:hAnsi="Times New Roman" w:cs="Times New Roman"/>
          <w:sz w:val="30"/>
          <w:szCs w:val="30"/>
        </w:rPr>
        <w:t>формировании естественно</w:t>
      </w:r>
      <w:r w:rsidR="009A2FF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учащихся.</w:t>
      </w:r>
    </w:p>
    <w:bookmarkEnd w:id="4"/>
    <w:p w14:paraId="6947FA84" w14:textId="77777777" w:rsidR="00230F32" w:rsidRDefault="00230F32" w:rsidP="00230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С целью </w:t>
      </w:r>
      <w:r w:rsidRPr="000B728D"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учреждении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0B728D">
        <w:rPr>
          <w:rFonts w:ascii="Times New Roman" w:eastAsia="Calibri" w:hAnsi="Times New Roman" w:cs="Times New Roman"/>
          <w:sz w:val="30"/>
          <w:szCs w:val="30"/>
        </w:rPr>
        <w:t>Академи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0B72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hyperlink r:id="rId19" w:history="1">
        <w:r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0962791E" w14:textId="77777777" w:rsidR="00230F32" w:rsidRPr="00B34A00" w:rsidRDefault="00230F32" w:rsidP="00230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720E136" w14:textId="77777777" w:rsidR="003E0042" w:rsidRPr="00B34A00" w:rsidRDefault="003E0042" w:rsidP="007D1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E0042" w:rsidRPr="00B34A00" w:rsidSect="00735A2B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5178D" w14:textId="77777777" w:rsidR="002860DA" w:rsidRDefault="002860DA">
      <w:pPr>
        <w:spacing w:after="0" w:line="240" w:lineRule="auto"/>
      </w:pPr>
      <w:r>
        <w:separator/>
      </w:r>
    </w:p>
  </w:endnote>
  <w:endnote w:type="continuationSeparator" w:id="0">
    <w:p w14:paraId="53D1C008" w14:textId="77777777" w:rsidR="002860DA" w:rsidRDefault="0028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87CE3" w14:textId="77777777" w:rsidR="002860DA" w:rsidRDefault="002860DA">
      <w:pPr>
        <w:spacing w:after="0" w:line="240" w:lineRule="auto"/>
      </w:pPr>
      <w:r>
        <w:separator/>
      </w:r>
    </w:p>
  </w:footnote>
  <w:footnote w:type="continuationSeparator" w:id="0">
    <w:p w14:paraId="3E90E168" w14:textId="77777777" w:rsidR="002860DA" w:rsidRDefault="0028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258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4E12FAC" w14:textId="77777777" w:rsidR="00F249F4" w:rsidRPr="00AB7CC0" w:rsidRDefault="00B34A0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B7CC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B7CC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B7CC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060C7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AB7CC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BE"/>
    <w:rsid w:val="000060C7"/>
    <w:rsid w:val="00031CCF"/>
    <w:rsid w:val="00062992"/>
    <w:rsid w:val="000A0B0F"/>
    <w:rsid w:val="000D1C63"/>
    <w:rsid w:val="000F37A9"/>
    <w:rsid w:val="00164261"/>
    <w:rsid w:val="00193D2D"/>
    <w:rsid w:val="001A2B6B"/>
    <w:rsid w:val="001B404E"/>
    <w:rsid w:val="001E6FAE"/>
    <w:rsid w:val="001F3AFF"/>
    <w:rsid w:val="0020007B"/>
    <w:rsid w:val="00210DDF"/>
    <w:rsid w:val="00230F32"/>
    <w:rsid w:val="002342A5"/>
    <w:rsid w:val="00240FC1"/>
    <w:rsid w:val="002860DA"/>
    <w:rsid w:val="002865E0"/>
    <w:rsid w:val="002C037F"/>
    <w:rsid w:val="002C2328"/>
    <w:rsid w:val="002E0ABB"/>
    <w:rsid w:val="002F516B"/>
    <w:rsid w:val="00302E6A"/>
    <w:rsid w:val="00321E17"/>
    <w:rsid w:val="003413DC"/>
    <w:rsid w:val="003531C8"/>
    <w:rsid w:val="00365FE6"/>
    <w:rsid w:val="00384B43"/>
    <w:rsid w:val="003A0D55"/>
    <w:rsid w:val="003D59DB"/>
    <w:rsid w:val="003E0042"/>
    <w:rsid w:val="004379F0"/>
    <w:rsid w:val="004736BC"/>
    <w:rsid w:val="00482E7D"/>
    <w:rsid w:val="004C406A"/>
    <w:rsid w:val="004D0B9A"/>
    <w:rsid w:val="004D58C8"/>
    <w:rsid w:val="005133C4"/>
    <w:rsid w:val="00526788"/>
    <w:rsid w:val="00546744"/>
    <w:rsid w:val="0056460C"/>
    <w:rsid w:val="00597FEC"/>
    <w:rsid w:val="005D6D80"/>
    <w:rsid w:val="00604D29"/>
    <w:rsid w:val="00640E5C"/>
    <w:rsid w:val="006601E3"/>
    <w:rsid w:val="006A0FB4"/>
    <w:rsid w:val="006A2EE5"/>
    <w:rsid w:val="006B55F5"/>
    <w:rsid w:val="007075C7"/>
    <w:rsid w:val="00712B3A"/>
    <w:rsid w:val="00725DEE"/>
    <w:rsid w:val="00735A2B"/>
    <w:rsid w:val="0078601A"/>
    <w:rsid w:val="007A02DA"/>
    <w:rsid w:val="007A0514"/>
    <w:rsid w:val="007B13D9"/>
    <w:rsid w:val="007D1E9B"/>
    <w:rsid w:val="00880F72"/>
    <w:rsid w:val="008A0F35"/>
    <w:rsid w:val="008A6DB6"/>
    <w:rsid w:val="008C072B"/>
    <w:rsid w:val="00907F7A"/>
    <w:rsid w:val="00957BF4"/>
    <w:rsid w:val="009A2FFF"/>
    <w:rsid w:val="009C1BFA"/>
    <w:rsid w:val="009D6850"/>
    <w:rsid w:val="009E43F0"/>
    <w:rsid w:val="00A06997"/>
    <w:rsid w:val="00A21D24"/>
    <w:rsid w:val="00A3792C"/>
    <w:rsid w:val="00A45029"/>
    <w:rsid w:val="00A52AE3"/>
    <w:rsid w:val="00A70878"/>
    <w:rsid w:val="00A73F98"/>
    <w:rsid w:val="00A960BE"/>
    <w:rsid w:val="00AC27DC"/>
    <w:rsid w:val="00B00E47"/>
    <w:rsid w:val="00B142FA"/>
    <w:rsid w:val="00B34A00"/>
    <w:rsid w:val="00B46BF1"/>
    <w:rsid w:val="00C34567"/>
    <w:rsid w:val="00C76BD6"/>
    <w:rsid w:val="00C76C97"/>
    <w:rsid w:val="00CF5950"/>
    <w:rsid w:val="00D17700"/>
    <w:rsid w:val="00D30A3D"/>
    <w:rsid w:val="00D8799D"/>
    <w:rsid w:val="00D9437B"/>
    <w:rsid w:val="00D95D6E"/>
    <w:rsid w:val="00DE1295"/>
    <w:rsid w:val="00DE38A6"/>
    <w:rsid w:val="00E131FE"/>
    <w:rsid w:val="00E21FDD"/>
    <w:rsid w:val="00E23BBA"/>
    <w:rsid w:val="00E25AC6"/>
    <w:rsid w:val="00EA50E1"/>
    <w:rsid w:val="00EE1E9F"/>
    <w:rsid w:val="00F55EC0"/>
    <w:rsid w:val="00F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810"/>
  <w15:chartTrackingRefBased/>
  <w15:docId w15:val="{C67F2CD9-A4BD-469A-B3B4-122CA1CC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A00"/>
  </w:style>
  <w:style w:type="character" w:styleId="a5">
    <w:name w:val="Hyperlink"/>
    <w:basedOn w:val="a0"/>
    <w:uiPriority w:val="99"/>
    <w:unhideWhenUsed/>
    <w:rsid w:val="00B46B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6BF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A6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6DB6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F0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76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8" Type="http://schemas.openxmlformats.org/officeDocument/2006/relationships/hyperlink" Target="https://eior.b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ior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0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9" Type="http://schemas.openxmlformats.org/officeDocument/2006/relationships/hyperlink" Target="https://clck.ru/3AJ8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02C8-12A4-42F1-BC39-98F19390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2024-06-06T14:04:00Z</cp:lastPrinted>
  <dcterms:created xsi:type="dcterms:W3CDTF">2024-08-05T11:34:00Z</dcterms:created>
  <dcterms:modified xsi:type="dcterms:W3CDTF">2024-08-05T11:34:00Z</dcterms:modified>
</cp:coreProperties>
</file>