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B804" w14:textId="6DD5777E" w:rsidR="00FC1F49" w:rsidRPr="00FC3EC9" w:rsidRDefault="00A26C03" w:rsidP="00D879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Дадатак</w:t>
      </w:r>
      <w:r w:rsidR="00FC1F49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22</w:t>
      </w:r>
    </w:p>
    <w:p w14:paraId="7BB5EA5F" w14:textId="77777777" w:rsidR="00D30992" w:rsidRDefault="00D30992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14:paraId="01D3A6AC" w14:textId="77777777" w:rsidR="00C6599F" w:rsidRDefault="00A26C03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АСАБЛІВАСЦІ АРГАНІЗАЦЫІ АДУКАЦЫЙНАГА</w:t>
      </w:r>
    </w:p>
    <w:p w14:paraId="26759666" w14:textId="2FADD8AC" w:rsidR="00FC1F49" w:rsidRPr="00FC3EC9" w:rsidRDefault="00A26C03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ПРАЦЭСУ ПРЫ ВЫВУЧЭННІ ВУЧЭБНАГА ПРАДМЕТА</w:t>
      </w:r>
      <w:r w:rsidR="00FC1F49" w:rsidRPr="00FC3EC9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</w:p>
    <w:p w14:paraId="08179D7D" w14:textId="36CBA5AD" w:rsidR="00FC1F49" w:rsidRPr="00FC3EC9" w:rsidRDefault="00FC1F49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="00A26C03"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  <w:t>А</w:t>
      </w:r>
      <w:r w:rsidRPr="00FC3EC9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СНОВЫ Б</w:t>
      </w:r>
      <w:r w:rsidR="00A26C03"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  <w:t>ЯСПЕКІ ЖЫЦЦЯДЗЕЙНАСЦІ</w:t>
      </w:r>
      <w:r w:rsidRPr="00FC3EC9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</w:p>
    <w:p w14:paraId="0D0178C0" w14:textId="77777777" w:rsidR="00FC1F49" w:rsidRPr="00FC3EC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C821FA7" w14:textId="0F1F0E81" w:rsidR="00FC1F49" w:rsidRPr="00A26C03" w:rsidRDefault="00FC1F49" w:rsidP="00A26C0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 xml:space="preserve">1. </w:t>
      </w:r>
      <w:r w:rsidR="00A26C03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>Вучэбныя праграмы</w:t>
      </w:r>
      <w:r w:rsidR="00A26C03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ab/>
      </w:r>
    </w:p>
    <w:p w14:paraId="72171009" w14:textId="75E34389" w:rsidR="00CE7212" w:rsidRPr="00AF19DD" w:rsidRDefault="00AF19DD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F19D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2024/2025 навучальным годзе пры вывучэнні вучэбнага прадмета «Асновы бяспекі жыццядзейнасці» выкарыстоўваюцца наступныя вучэбныя праграмы</w:t>
      </w:r>
      <w:r w:rsidR="00AF3E27" w:rsidRPr="00AF19D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:</w:t>
      </w:r>
    </w:p>
    <w:tbl>
      <w:tblPr>
        <w:tblStyle w:val="a5"/>
        <w:tblpPr w:leftFromText="180" w:rightFromText="180" w:vertAnchor="text" w:horzAnchor="margin" w:tblpXSpec="center" w:tblpY="264"/>
        <w:tblW w:w="9390" w:type="dxa"/>
        <w:tblLayout w:type="fixed"/>
        <w:tblLook w:val="04A0" w:firstRow="1" w:lastRow="0" w:firstColumn="1" w:lastColumn="0" w:noHBand="0" w:noVBand="1"/>
      </w:tblPr>
      <w:tblGrid>
        <w:gridCol w:w="4592"/>
        <w:gridCol w:w="1199"/>
        <w:gridCol w:w="1200"/>
        <w:gridCol w:w="1199"/>
        <w:gridCol w:w="1200"/>
      </w:tblGrid>
      <w:tr w:rsidR="00AF3E27" w:rsidRPr="00FC3EC9" w14:paraId="77F7C53A" w14:textId="77777777" w:rsidTr="00B85EBC">
        <w:trPr>
          <w:trHeight w:val="700"/>
        </w:trPr>
        <w:tc>
          <w:tcPr>
            <w:tcW w:w="4592" w:type="dxa"/>
            <w:vAlign w:val="center"/>
          </w:tcPr>
          <w:p w14:paraId="46B10EE5" w14:textId="2AA2C499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Клас</w:t>
            </w:r>
          </w:p>
        </w:tc>
        <w:tc>
          <w:tcPr>
            <w:tcW w:w="1199" w:type="dxa"/>
            <w:vAlign w:val="center"/>
          </w:tcPr>
          <w:p w14:paraId="11953A45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1200" w:type="dxa"/>
            <w:vAlign w:val="center"/>
          </w:tcPr>
          <w:p w14:paraId="24E93545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1199" w:type="dxa"/>
            <w:vAlign w:val="center"/>
          </w:tcPr>
          <w:p w14:paraId="21AD677E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1200" w:type="dxa"/>
            <w:vAlign w:val="center"/>
          </w:tcPr>
          <w:p w14:paraId="146814EF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V</w:t>
            </w:r>
          </w:p>
        </w:tc>
      </w:tr>
      <w:tr w:rsidR="00AF3E27" w:rsidRPr="00FC3EC9" w14:paraId="755F8900" w14:textId="77777777" w:rsidTr="00B85EBC">
        <w:tc>
          <w:tcPr>
            <w:tcW w:w="4592" w:type="dxa"/>
          </w:tcPr>
          <w:p w14:paraId="775628F2" w14:textId="237DA641" w:rsidR="00AF3E27" w:rsidRPr="00FC3EC9" w:rsidRDefault="00AF3E27" w:rsidP="007747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 xml:space="preserve">Год </w:t>
            </w:r>
            <w:r w:rsidR="00AF19DD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зацвярджэння вучэбнай праграмы</w:t>
            </w:r>
          </w:p>
        </w:tc>
        <w:tc>
          <w:tcPr>
            <w:tcW w:w="1199" w:type="dxa"/>
            <w:vAlign w:val="center"/>
          </w:tcPr>
          <w:p w14:paraId="3F6DB4E4" w14:textId="160A1B31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275768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1200" w:type="dxa"/>
            <w:vAlign w:val="center"/>
          </w:tcPr>
          <w:p w14:paraId="6EC154BC" w14:textId="535E4D49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275768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</w:p>
        </w:tc>
        <w:tc>
          <w:tcPr>
            <w:tcW w:w="1199" w:type="dxa"/>
            <w:vAlign w:val="center"/>
          </w:tcPr>
          <w:p w14:paraId="09DC9C32" w14:textId="0098DDDE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275768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1200" w:type="dxa"/>
            <w:vAlign w:val="center"/>
          </w:tcPr>
          <w:p w14:paraId="6F60F337" w14:textId="5E9D520E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5E2879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</w:tr>
    </w:tbl>
    <w:p w14:paraId="7840D6FE" w14:textId="77777777" w:rsidR="00AF3E27" w:rsidRPr="00FC3EC9" w:rsidRDefault="00AF3E27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A17A395" w14:textId="2E3C9284" w:rsidR="00AF19DD" w:rsidRPr="003426A9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F19D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Звяртаем увагу</w:t>
      </w:r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, што ў вучэбную праграму па вучэбным прадмеце </w:t>
      </w:r>
      <w:bookmarkStart w:id="0" w:name="_Hlk175053538"/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>«Асновы бяспекі жыццядзейнасці»</w:t>
      </w:r>
      <w:bookmarkEnd w:id="0"/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для III класа ўключаны пытанні: </w:t>
      </w:r>
      <w:r w:rsidR="00C6599F">
        <w:rPr>
          <w:rFonts w:ascii="Times New Roman" w:hAnsi="Times New Roman" w:cs="Times New Roman"/>
          <w:bCs/>
          <w:sz w:val="30"/>
          <w:szCs w:val="30"/>
          <w:lang w:val="be-BY" w:eastAsia="ru-RU"/>
        </w:rPr>
        <w:t>аб</w:t>
      </w:r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6599F">
        <w:rPr>
          <w:rFonts w:ascii="Times New Roman" w:hAnsi="Times New Roman" w:cs="Times New Roman"/>
          <w:bCs/>
          <w:sz w:val="30"/>
          <w:szCs w:val="30"/>
          <w:lang w:val="be-BY" w:eastAsia="ru-RU"/>
        </w:rPr>
        <w:t>у</w:t>
      </w:r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>плы</w:t>
      </w:r>
      <w:r w:rsidR="00C6599F">
        <w:rPr>
          <w:rFonts w:ascii="Times New Roman" w:hAnsi="Times New Roman" w:cs="Times New Roman"/>
          <w:bCs/>
          <w:sz w:val="30"/>
          <w:szCs w:val="30"/>
          <w:lang w:val="be-BY" w:eastAsia="ru-RU"/>
        </w:rPr>
        <w:t>ве</w:t>
      </w:r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наркотыкаў на здароўе і паводзіны чалавека, </w:t>
      </w:r>
      <w:r w:rsidR="00C6599F">
        <w:rPr>
          <w:rFonts w:ascii="Times New Roman" w:hAnsi="Times New Roman" w:cs="Times New Roman"/>
          <w:bCs/>
          <w:sz w:val="30"/>
          <w:szCs w:val="30"/>
          <w:lang w:val="be-BY" w:eastAsia="ru-RU"/>
        </w:rPr>
        <w:t>аб</w:t>
      </w:r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прафілакты</w:t>
      </w:r>
      <w:r w:rsidR="00C6599F">
        <w:rPr>
          <w:rFonts w:ascii="Times New Roman" w:hAnsi="Times New Roman" w:cs="Times New Roman"/>
          <w:bCs/>
          <w:sz w:val="30"/>
          <w:szCs w:val="30"/>
          <w:lang w:val="be-BY" w:eastAsia="ru-RU"/>
        </w:rPr>
        <w:t>цы</w:t>
      </w:r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шкодных звычак.</w:t>
      </w:r>
    </w:p>
    <w:p w14:paraId="27FEC067" w14:textId="0BABFCA6" w:rsidR="00366C12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Усе </w:t>
      </w:r>
      <w:r w:rsidR="00173407" w:rsidRPr="003426A9">
        <w:rPr>
          <w:rFonts w:ascii="Times New Roman" w:hAnsi="Times New Roman" w:cs="Times New Roman"/>
          <w:bCs/>
          <w:sz w:val="30"/>
          <w:szCs w:val="30"/>
          <w:lang w:val="be-BY" w:eastAsia="ru-RU"/>
        </w:rPr>
        <w:t>вучэб</w:t>
      </w:r>
      <w:r w:rsidRPr="003426A9">
        <w:rPr>
          <w:rFonts w:ascii="Times New Roman" w:hAnsi="Times New Roman" w:cs="Times New Roman"/>
          <w:bCs/>
          <w:sz w:val="30"/>
          <w:szCs w:val="30"/>
          <w:lang w:eastAsia="ru-RU"/>
        </w:rPr>
        <w:t>ныя праграмы размешчаны на нацыянальным адукацыйным партале</w:t>
      </w:r>
      <w:r w:rsidR="0023198E" w:rsidRPr="00FC3EC9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bookmarkStart w:id="1" w:name="_Hlk173919161"/>
    <w:p w14:paraId="707AE456" w14:textId="73F11CD6" w:rsidR="0023198E" w:rsidRPr="00FC3EC9" w:rsidRDefault="0026606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fldChar w:fldCharType="begin"/>
      </w:r>
      <w:r>
        <w:instrText xml:space="preserve"> HYPERLINK "https://adu.by/" </w:instrText>
      </w:r>
      <w:r>
        <w:fldChar w:fldCharType="separate"/>
      </w:r>
      <w:r w:rsidR="0023198E" w:rsidRPr="00FC3EC9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https://adu.by</w:t>
      </w:r>
      <w:r w:rsidR="0023198E" w:rsidRPr="00FC3EC9">
        <w:rPr>
          <w:rFonts w:ascii="Times New Roman" w:eastAsia="Calibri" w:hAnsi="Times New Roman" w:cs="Times New Roman"/>
          <w:i/>
          <w:sz w:val="30"/>
          <w:szCs w:val="30"/>
          <w:u w:val="single"/>
        </w:rPr>
        <w:t>/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fldChar w:fldCharType="end"/>
      </w:r>
      <w:r w:rsidR="0023198E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8" w:history="1"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</w:t>
        </w:r>
        <w:r w:rsidR="003426A9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алоўная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/ </w:t>
        </w:r>
        <w:r w:rsidR="003426A9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Адукацыйны працэс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. 202</w:t>
        </w:r>
        <w:r w:rsidR="00D0415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4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/202</w:t>
        </w:r>
        <w:r w:rsidR="00D0415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5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</w:t>
        </w:r>
        <w:r w:rsidR="003426A9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навучальны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год / </w:t>
        </w:r>
        <w:r w:rsidR="003426A9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 xml:space="preserve">Агульная сярэдняя адукацыя 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/ </w:t>
        </w:r>
        <w:r w:rsidR="003426A9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. I</w:t>
        </w:r>
        <w:r w:rsidR="004371F3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–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IV класы</w:t>
        </w:r>
      </w:hyperlink>
      <w:r w:rsidR="0023198E"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596AA1C" w14:textId="2A97C14D" w:rsidR="0023198E" w:rsidRPr="00FC3EC9" w:rsidRDefault="001F25DE" w:rsidP="00D879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9" w:history="1">
        <w:r w:rsidR="0023198E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23198E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23198E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0" w:history="1">
        <w:r w:rsidR="003426A9" w:rsidRPr="003426A9">
          <w:t xml:space="preserve"> </w:t>
        </w:r>
        <w:r w:rsidR="003426A9" w:rsidRP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Галоўная/ Адукацыйны працэс. 2024/2025 навучальны год / Агульная сярэдняя адукацыя / Вучэбныя прадметы.</w:t>
        </w:r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 V</w:t>
        </w:r>
        <w:r w:rsidR="004371F3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–</w:t>
        </w:r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XI класы / </w:t>
        </w:r>
        <w:r w:rsid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Асновы бяспекі жыццядзейнасці</w:t>
        </w:r>
      </w:hyperlink>
      <w:r w:rsidR="0023198E" w:rsidRPr="00F345AE">
        <w:rPr>
          <w:rFonts w:ascii="Times New Roman" w:eastAsia="Times New Roman" w:hAnsi="Times New Roman"/>
          <w:i/>
          <w:iCs/>
          <w:sz w:val="30"/>
          <w:szCs w:val="30"/>
        </w:rPr>
        <w:t>.</w:t>
      </w:r>
      <w:bookmarkEnd w:id="1"/>
    </w:p>
    <w:p w14:paraId="485CE7CD" w14:textId="110FF0B6" w:rsidR="00FC1F49" w:rsidRPr="00FC3EC9" w:rsidRDefault="00FC1F49" w:rsidP="00366C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2. </w:t>
      </w:r>
      <w:r w:rsidR="00173407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Вучэбныя выданні</w:t>
      </w:r>
    </w:p>
    <w:p w14:paraId="4773F203" w14:textId="7C927E37" w:rsidR="00577868" w:rsidRPr="00FC3EC9" w:rsidRDefault="00AF19DD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>Да 2024/2025 навучальнага года выдадзены новыя вучэбныя выданні</w:t>
      </w:r>
      <w:r w:rsidR="00366C1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AE1D057" w14:textId="19AAC471" w:rsidR="006E3DB3" w:rsidRPr="00366C12" w:rsidRDefault="006E3DB3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для </w:t>
      </w:r>
      <w:r w:rsidR="00AF19D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be-BY"/>
        </w:rPr>
        <w:t>вучняў</w:t>
      </w: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0E866DCB" w14:textId="71AF2D3B" w:rsidR="00AF19DD" w:rsidRDefault="00AF19DD" w:rsidP="00D87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F19DD">
        <w:rPr>
          <w:rFonts w:ascii="Times New Roman" w:hAnsi="Times New Roman" w:cs="Times New Roman"/>
          <w:sz w:val="30"/>
          <w:szCs w:val="30"/>
        </w:rPr>
        <w:t xml:space="preserve">Аброськіна, Т. Ю. Асновы бяспекі </w:t>
      </w:r>
      <w:proofErr w:type="gramStart"/>
      <w:r w:rsidRPr="00AF19DD">
        <w:rPr>
          <w:rFonts w:ascii="Times New Roman" w:hAnsi="Times New Roman" w:cs="Times New Roman"/>
          <w:sz w:val="30"/>
          <w:szCs w:val="30"/>
        </w:rPr>
        <w:t>жыццядзейнасці :</w:t>
      </w:r>
      <w:proofErr w:type="gramEnd"/>
      <w:r w:rsidRPr="00AF19DD">
        <w:rPr>
          <w:rFonts w:ascii="Times New Roman" w:hAnsi="Times New Roman" w:cs="Times New Roman"/>
          <w:sz w:val="30"/>
          <w:szCs w:val="30"/>
        </w:rPr>
        <w:t xml:space="preserve"> вучэб. дапам. для 2 кл. устаноў адук., якія рэал. навуч. адукац. праграмы агульнай сярэдняй адукацыі, з беларус. мовай навучання і выхавання / Т. Ю. Аброськіна, Л. А. Аднавол, Л. Ф. Кузняцова. – </w:t>
      </w:r>
      <w:proofErr w:type="gramStart"/>
      <w:r w:rsidRPr="00AF19DD">
        <w:rPr>
          <w:rFonts w:ascii="Times New Roman" w:hAnsi="Times New Roman" w:cs="Times New Roman"/>
          <w:sz w:val="30"/>
          <w:szCs w:val="30"/>
        </w:rPr>
        <w:t>Мінск :</w:t>
      </w:r>
      <w:proofErr w:type="gramEnd"/>
      <w:r w:rsidRPr="00AF19DD">
        <w:rPr>
          <w:rFonts w:ascii="Times New Roman" w:hAnsi="Times New Roman" w:cs="Times New Roman"/>
          <w:sz w:val="30"/>
          <w:szCs w:val="30"/>
        </w:rPr>
        <w:t xml:space="preserve"> Адукацыя і выхаванне, 2024.</w:t>
      </w:r>
    </w:p>
    <w:p w14:paraId="7138C358" w14:textId="1B00F367" w:rsidR="00AE03C3" w:rsidRPr="00FC3EC9" w:rsidRDefault="00AE03C3" w:rsidP="00D87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Аброськина,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Т.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 xml:space="preserve">Ю. </w:t>
      </w:r>
      <w:r w:rsidRPr="00366C12">
        <w:rPr>
          <w:rFonts w:ascii="Times New Roman" w:hAnsi="Times New Roman" w:cs="Times New Roman"/>
          <w:b/>
          <w:sz w:val="30"/>
          <w:szCs w:val="30"/>
        </w:rPr>
        <w:t xml:space="preserve">Основы безопасности </w:t>
      </w:r>
      <w:proofErr w:type="gramStart"/>
      <w:r w:rsidRPr="00366C12">
        <w:rPr>
          <w:rFonts w:ascii="Times New Roman" w:hAnsi="Times New Roman" w:cs="Times New Roman"/>
          <w:b/>
          <w:sz w:val="30"/>
          <w:szCs w:val="30"/>
        </w:rPr>
        <w:t>жизнедеятельности</w:t>
      </w:r>
      <w:r w:rsidR="0030154C">
        <w:rPr>
          <w:rFonts w:ascii="Times New Roman" w:hAnsi="Times New Roman" w:cs="Times New Roman"/>
          <w:b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hAnsi="Times New Roman" w:cs="Times New Roman"/>
          <w:sz w:val="30"/>
          <w:szCs w:val="30"/>
        </w:rPr>
        <w:t xml:space="preserve"> учебное пособие для 2 кл. учр. образования, реал. образ. программы общ. сред. образования, с рус. яз. обучения и воспитания / Т.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Ю.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Аброськина, Л.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Ф.</w:t>
      </w:r>
      <w:r w:rsidR="001106BB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Кузнецова, Л.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А.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 xml:space="preserve">Одновол. </w:t>
      </w:r>
      <w:r w:rsidR="0030154C">
        <w:rPr>
          <w:rFonts w:ascii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C3EC9">
        <w:rPr>
          <w:rFonts w:ascii="Times New Roman" w:hAnsi="Times New Roman" w:cs="Times New Roman"/>
          <w:sz w:val="30"/>
          <w:szCs w:val="30"/>
        </w:rPr>
        <w:t>Минск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hAnsi="Times New Roman" w:cs="Times New Roman"/>
          <w:sz w:val="30"/>
          <w:szCs w:val="30"/>
        </w:rPr>
        <w:t xml:space="preserve"> Адукацыя i выхаванне, 2024</w:t>
      </w:r>
      <w:r w:rsidR="005A5682" w:rsidRPr="00FC3EC9">
        <w:rPr>
          <w:rFonts w:ascii="Times New Roman" w:hAnsi="Times New Roman" w:cs="Times New Roman"/>
          <w:sz w:val="30"/>
          <w:szCs w:val="30"/>
        </w:rPr>
        <w:t>;</w:t>
      </w:r>
    </w:p>
    <w:p w14:paraId="1EE7E973" w14:textId="15755F19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19DD">
        <w:rPr>
          <w:rFonts w:ascii="Times New Roman" w:hAnsi="Times New Roman" w:cs="Times New Roman"/>
          <w:sz w:val="30"/>
          <w:szCs w:val="30"/>
        </w:rPr>
        <w:t xml:space="preserve">У </w:t>
      </w:r>
      <w:r w:rsidR="00173407">
        <w:rPr>
          <w:rFonts w:ascii="Times New Roman" w:hAnsi="Times New Roman" w:cs="Times New Roman"/>
          <w:sz w:val="30"/>
          <w:szCs w:val="30"/>
          <w:lang w:val="be-BY"/>
        </w:rPr>
        <w:t>вучэб</w:t>
      </w:r>
      <w:r w:rsidRPr="00AF19DD">
        <w:rPr>
          <w:rFonts w:ascii="Times New Roman" w:hAnsi="Times New Roman" w:cs="Times New Roman"/>
          <w:sz w:val="30"/>
          <w:szCs w:val="30"/>
        </w:rPr>
        <w:t>ным дапаможніку:</w:t>
      </w:r>
    </w:p>
    <w:p w14:paraId="41F3B286" w14:textId="77777777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19DD">
        <w:rPr>
          <w:rFonts w:ascii="Times New Roman" w:hAnsi="Times New Roman" w:cs="Times New Roman"/>
          <w:sz w:val="30"/>
          <w:szCs w:val="30"/>
        </w:rPr>
        <w:t>прадстаўлена сістэма паняццяў, азначэнняў, правілаў для фарміравання ў вучняў вопыту бяспечных паводзін;</w:t>
      </w:r>
    </w:p>
    <w:p w14:paraId="3D149F0A" w14:textId="3DEBD158" w:rsidR="00AF19DD" w:rsidRPr="00AF19DD" w:rsidRDefault="00C6599F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у</w:t>
      </w:r>
      <w:r w:rsidR="00AF19DD" w:rsidRPr="00AF19DD">
        <w:rPr>
          <w:rFonts w:ascii="Times New Roman" w:hAnsi="Times New Roman" w:cs="Times New Roman"/>
          <w:sz w:val="30"/>
          <w:szCs w:val="30"/>
        </w:rPr>
        <w:t xml:space="preserve">ключаны розныя </w:t>
      </w:r>
      <w:r w:rsidR="003426A9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AF19DD" w:rsidRPr="00AF19DD">
        <w:rPr>
          <w:rFonts w:ascii="Times New Roman" w:hAnsi="Times New Roman" w:cs="Times New Roman"/>
          <w:sz w:val="30"/>
          <w:szCs w:val="30"/>
        </w:rPr>
        <w:t>ітуацыйныя задачы, практыкаванні-трэнінгі, якія дазваляюць мадэляваць сітуацыі і дэманстраваць прыклады бяспечных паводзін;</w:t>
      </w:r>
    </w:p>
    <w:p w14:paraId="5B260CBC" w14:textId="77777777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19DD">
        <w:rPr>
          <w:rFonts w:ascii="Times New Roman" w:hAnsi="Times New Roman" w:cs="Times New Roman"/>
          <w:sz w:val="30"/>
          <w:szCs w:val="30"/>
        </w:rPr>
        <w:t>уведзены заданні па рабоце з малюнкамі і схемамі, памяткамі, якія прадугледжваюць праблемны дыялог і аналіз сітуацый; дыдактычныя гульні, накіраваныя на замацаванне вывучанага матэрыялу і алгарытмаў бяспечных паводзін;</w:t>
      </w:r>
    </w:p>
    <w:p w14:paraId="5268D51F" w14:textId="5CEA2685" w:rsidR="005F43DB" w:rsidRPr="00FC3EC9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hAnsi="Times New Roman" w:cs="Times New Roman"/>
          <w:sz w:val="30"/>
          <w:szCs w:val="30"/>
        </w:rPr>
        <w:t xml:space="preserve">прадугледжаны заданні для </w:t>
      </w:r>
      <w:r w:rsidR="00C6599F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Pr="00AF19DD">
        <w:rPr>
          <w:rFonts w:ascii="Times New Roman" w:hAnsi="Times New Roman" w:cs="Times New Roman"/>
          <w:sz w:val="30"/>
          <w:szCs w:val="30"/>
        </w:rPr>
        <w:t>ы ў парах і групах</w:t>
      </w:r>
      <w:r w:rsidR="005B3559" w:rsidRPr="008B5FA6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0076BBF" w14:textId="79C83A69" w:rsidR="005A5682" w:rsidRPr="00366C12" w:rsidRDefault="005A568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для </w:t>
      </w:r>
      <w:r w:rsidR="00AF19D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be-BY"/>
        </w:rPr>
        <w:t>настаўнікаў</w:t>
      </w:r>
      <w:r w:rsidR="00A71C7D"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:</w:t>
      </w: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</w:p>
    <w:p w14:paraId="70A210D5" w14:textId="7484F8F4" w:rsidR="00AF19DD" w:rsidRDefault="00AF19DD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Аброськіна, Т. Ю. Асновы бяспекі жыццядзейнасці ў 2 </w:t>
      </w:r>
      <w:proofErr w:type="gramStart"/>
      <w:r w:rsidRPr="00AF19DD">
        <w:rPr>
          <w:rFonts w:ascii="Times New Roman" w:eastAsia="Times New Roman" w:hAnsi="Times New Roman" w:cs="Times New Roman"/>
          <w:sz w:val="30"/>
          <w:szCs w:val="30"/>
        </w:rPr>
        <w:t>класе :</w:t>
      </w:r>
      <w:proofErr w:type="gramEnd"/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 вучэб.-метад. дапам. для настаўнікаў устаноў адукацыі, якія рэал. навуч. адукац. праграмы агульнай сярэдняй адукацыі, з беларус. мовай навучання і выхавання / Т. Ю. Аброськіна, Л. А. Аднавол, Л. Ф. Кузняцова. – </w:t>
      </w:r>
      <w:proofErr w:type="gramStart"/>
      <w:r w:rsidRPr="00AF19DD">
        <w:rPr>
          <w:rFonts w:ascii="Times New Roman" w:eastAsia="Times New Roman" w:hAnsi="Times New Roman" w:cs="Times New Roman"/>
          <w:sz w:val="30"/>
          <w:szCs w:val="30"/>
        </w:rPr>
        <w:t>Мінск :</w:t>
      </w:r>
      <w:proofErr w:type="gramEnd"/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 Адукацыя і выхаванне, 2024.</w:t>
      </w:r>
    </w:p>
    <w:p w14:paraId="56BAA890" w14:textId="1175D611" w:rsidR="005A5682" w:rsidRPr="00FC3EC9" w:rsidRDefault="005A568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Аброськина,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Ю. Основы безопасности жизнедеятельности 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во 2</w:t>
      </w:r>
      <w:r w:rsidR="001106BB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gramStart"/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кл</w:t>
      </w:r>
      <w:r w:rsidR="00B820A6" w:rsidRPr="00FC3EC9">
        <w:rPr>
          <w:rFonts w:ascii="Times New Roman" w:eastAsia="Times New Roman" w:hAnsi="Times New Roman" w:cs="Times New Roman"/>
          <w:sz w:val="30"/>
          <w:szCs w:val="30"/>
        </w:rPr>
        <w:t>ассе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учебно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-методическое пособие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учителей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учр. образования, реал. образ. программы общ. сред. образования, с рус. яз. обучения и воспитания / 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Ю.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Аброськина,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Ф.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Кузнецова,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А.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Одновол. 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FC3EC9">
        <w:rPr>
          <w:rFonts w:ascii="Times New Roman" w:eastAsia="Times New Roman" w:hAnsi="Times New Roman" w:cs="Times New Roman"/>
          <w:sz w:val="30"/>
          <w:szCs w:val="30"/>
        </w:rPr>
        <w:t>Минск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26B9" w:rsidRPr="00FC3EC9">
        <w:rPr>
          <w:rFonts w:ascii="Times New Roman" w:eastAsia="Times New Roman" w:hAnsi="Times New Roman" w:cs="Times New Roman"/>
          <w:sz w:val="30"/>
          <w:szCs w:val="30"/>
        </w:rPr>
        <w:t>Адукацыя і выхаванне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, 2024</w:t>
      </w:r>
      <w:r w:rsidR="006C6CEA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6AF38A" w14:textId="77777777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F19DD">
        <w:rPr>
          <w:rFonts w:ascii="Times New Roman" w:hAnsi="Times New Roman" w:cs="Times New Roman"/>
          <w:sz w:val="30"/>
          <w:szCs w:val="30"/>
          <w:lang w:eastAsia="ru-RU"/>
        </w:rPr>
        <w:t>У вучэбна-метадычным дапаможніку:</w:t>
      </w:r>
    </w:p>
    <w:p w14:paraId="1D0DD6D7" w14:textId="1DD498C8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F19DD">
        <w:rPr>
          <w:rFonts w:ascii="Times New Roman" w:hAnsi="Times New Roman" w:cs="Times New Roman"/>
          <w:sz w:val="30"/>
          <w:szCs w:val="30"/>
          <w:lang w:eastAsia="ru-RU"/>
        </w:rPr>
        <w:t xml:space="preserve">па кожным раздзеле вучэбнай праграмы вызначаны мэты і задачы, плануемыя вынікі вучэбнай дзейнасці (прадметныя, метапрадметныя, асобасныя), якія павінны быць дасягнуты па выніках </w:t>
      </w:r>
      <w:r w:rsidR="00C6599F">
        <w:rPr>
          <w:rFonts w:ascii="Times New Roman" w:hAnsi="Times New Roman" w:cs="Times New Roman"/>
          <w:sz w:val="30"/>
          <w:szCs w:val="30"/>
          <w:lang w:val="be-BY" w:eastAsia="ru-RU"/>
        </w:rPr>
        <w:t>з</w:t>
      </w:r>
      <w:r w:rsidRPr="00AF19DD">
        <w:rPr>
          <w:rFonts w:ascii="Times New Roman" w:hAnsi="Times New Roman" w:cs="Times New Roman"/>
          <w:sz w:val="30"/>
          <w:szCs w:val="30"/>
          <w:lang w:eastAsia="ru-RU"/>
        </w:rPr>
        <w:t>асваення матэрыялу раздзела;</w:t>
      </w:r>
    </w:p>
    <w:p w14:paraId="36F7CA8D" w14:textId="769F4026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F19DD">
        <w:rPr>
          <w:rFonts w:ascii="Times New Roman" w:hAnsi="Times New Roman" w:cs="Times New Roman"/>
          <w:sz w:val="30"/>
          <w:szCs w:val="30"/>
          <w:lang w:eastAsia="ru-RU"/>
        </w:rPr>
        <w:t xml:space="preserve">прадстаўлены метадычныя рэкамендацыі па правядзенні вучэбных заняткаў; метадычныя распрацоўкі вучэбных заняткаў (урокаў) з выкарыстаннем новага </w:t>
      </w:r>
      <w:r w:rsidR="00173407">
        <w:rPr>
          <w:rFonts w:ascii="Times New Roman" w:hAnsi="Times New Roman" w:cs="Times New Roman"/>
          <w:sz w:val="30"/>
          <w:szCs w:val="30"/>
          <w:lang w:val="be-BY" w:eastAsia="ru-RU"/>
        </w:rPr>
        <w:t>вучэб</w:t>
      </w:r>
      <w:r w:rsidRPr="00AF19DD">
        <w:rPr>
          <w:rFonts w:ascii="Times New Roman" w:hAnsi="Times New Roman" w:cs="Times New Roman"/>
          <w:sz w:val="30"/>
          <w:szCs w:val="30"/>
          <w:lang w:eastAsia="ru-RU"/>
        </w:rPr>
        <w:t>нага дапаможніка.</w:t>
      </w:r>
    </w:p>
    <w:p w14:paraId="1A625A43" w14:textId="300FB0AE" w:rsidR="00FD4C71" w:rsidRPr="00801FF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F19DD">
        <w:rPr>
          <w:rFonts w:ascii="Times New Roman" w:hAnsi="Times New Roman" w:cs="Times New Roman"/>
          <w:sz w:val="30"/>
          <w:szCs w:val="30"/>
          <w:lang w:eastAsia="ru-RU"/>
        </w:rPr>
        <w:t xml:space="preserve">Пры арганізацыі адукацыйнага працэсу рэкамендуецца таксама выкарыстоўваць электроннае </w:t>
      </w:r>
      <w:r w:rsidR="00173407">
        <w:rPr>
          <w:rFonts w:ascii="Times New Roman" w:hAnsi="Times New Roman" w:cs="Times New Roman"/>
          <w:sz w:val="30"/>
          <w:szCs w:val="30"/>
          <w:lang w:val="be-BY" w:eastAsia="ru-RU"/>
        </w:rPr>
        <w:t>вучэб</w:t>
      </w:r>
      <w:r w:rsidRPr="00AF19DD">
        <w:rPr>
          <w:rFonts w:ascii="Times New Roman" w:hAnsi="Times New Roman" w:cs="Times New Roman"/>
          <w:sz w:val="30"/>
          <w:szCs w:val="30"/>
          <w:lang w:eastAsia="ru-RU"/>
        </w:rPr>
        <w:t>нае выданне</w:t>
      </w:r>
      <w:r w:rsidR="00450A1B">
        <w:rPr>
          <w:rFonts w:ascii="Times New Roman" w:hAnsi="Times New Roman" w:cs="Times New Roman"/>
          <w:sz w:val="30"/>
          <w:szCs w:val="30"/>
          <w:lang w:eastAsia="ru-RU"/>
        </w:rPr>
        <w:t>:</w:t>
      </w:r>
      <w:r w:rsidR="0094108C" w:rsidRPr="00801FF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0FA21B3F" w14:textId="60855790" w:rsidR="0001745D" w:rsidRPr="00FC3EC9" w:rsidRDefault="0001745D" w:rsidP="00D8795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C3EC9">
        <w:rPr>
          <w:sz w:val="30"/>
          <w:szCs w:val="30"/>
        </w:rPr>
        <w:t>Кузнецова, Л.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 xml:space="preserve">Ф. Путешествуем без </w:t>
      </w:r>
      <w:proofErr w:type="gramStart"/>
      <w:r w:rsidRPr="00FC3EC9">
        <w:rPr>
          <w:sz w:val="30"/>
          <w:szCs w:val="30"/>
        </w:rPr>
        <w:t>опасности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>:</w:t>
      </w:r>
      <w:proofErr w:type="gramEnd"/>
      <w:r w:rsidRPr="00FC3EC9">
        <w:rPr>
          <w:sz w:val="30"/>
          <w:szCs w:val="30"/>
        </w:rPr>
        <w:t xml:space="preserve"> электронное учебное издание / Л.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 xml:space="preserve">Ф. Кузнецова. – </w:t>
      </w:r>
      <w:proofErr w:type="gramStart"/>
      <w:r w:rsidRPr="00FC3EC9">
        <w:rPr>
          <w:sz w:val="30"/>
          <w:szCs w:val="30"/>
        </w:rPr>
        <w:t>Минск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>:</w:t>
      </w:r>
      <w:proofErr w:type="gramEnd"/>
      <w:r w:rsidRPr="00FC3EC9">
        <w:rPr>
          <w:sz w:val="30"/>
          <w:szCs w:val="30"/>
        </w:rPr>
        <w:t xml:space="preserve"> Национальный институт образования, 2023. </w:t>
      </w:r>
    </w:p>
    <w:p w14:paraId="1A98BD8C" w14:textId="5CEDEB5A" w:rsidR="00450A1B" w:rsidRDefault="00AF19DD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>Электронныя версіі вучэбных дапаможнікаў размешчаны на нацыянальным адукацыйным партале</w:t>
      </w:r>
      <w:r w:rsidR="00FC1F49" w:rsidRPr="00FC3EC9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bookmarkStart w:id="2" w:name="_Hlk173919194"/>
    <w:bookmarkStart w:id="3" w:name="_Hlk131514763"/>
    <w:p w14:paraId="51E2FC9B" w14:textId="44F0BBD6" w:rsidR="00173997" w:rsidRPr="00FC3EC9" w:rsidRDefault="00173997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fldChar w:fldCharType="begin"/>
      </w:r>
      <w:r>
        <w:instrText xml:space="preserve"> HYPERLINK "https://adu.by/" </w:instrText>
      </w:r>
      <w:r>
        <w:fldChar w:fldCharType="separate"/>
      </w:r>
      <w:r w:rsidRPr="00FC3EC9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https://adu.by</w:t>
      </w:r>
      <w:r w:rsidRPr="00FC3EC9">
        <w:rPr>
          <w:rFonts w:ascii="Times New Roman" w:eastAsia="Calibri" w:hAnsi="Times New Roman" w:cs="Times New Roman"/>
          <w:i/>
          <w:sz w:val="30"/>
          <w:szCs w:val="30"/>
          <w:u w:val="single"/>
        </w:rPr>
        <w:t>/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fldChar w:fldCharType="end"/>
      </w:r>
      <w:r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1" w:history="1">
        <w:r w:rsidR="003426A9" w:rsidRPr="003426A9">
          <w:t xml:space="preserve"> </w:t>
        </w:r>
        <w:r w:rsidR="003426A9" w:rsidRPr="003426A9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Галоўная/ Адукацыйны працэс. 2024/2025 навучальны год / Агульная сярэдняя адукацыя / Вучэбныя прадметы.</w:t>
        </w:r>
        <w:r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I–IV класы</w:t>
        </w:r>
      </w:hyperlink>
      <w:bookmarkEnd w:id="2"/>
      <w:r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2A4F145" w14:textId="1CEBBBCD" w:rsidR="00FC1F49" w:rsidRPr="00173997" w:rsidRDefault="001F25DE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2" w:history="1">
        <w:r w:rsidR="00173997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3" w:history="1">
        <w:r w:rsidR="003426A9" w:rsidRPr="003426A9">
          <w:t xml:space="preserve"> </w:t>
        </w:r>
        <w:r w:rsidR="003426A9" w:rsidRP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Галоўная/ Адукацыйны працэс. 2024/2025 навучальны год / Агульная сярэдняя адукацыя / Вучэбныя прадметы.</w:t>
        </w:r>
        <w:r w:rsidR="00173997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 V–XI класы / </w:t>
        </w:r>
        <w:r w:rsid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Асновы бяспекі жыццядзейнасці</w:t>
        </w:r>
      </w:hyperlink>
      <w:r w:rsidR="00173997" w:rsidRPr="00F345AE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14:paraId="172A22A4" w14:textId="5748ADD8" w:rsidR="002B7403" w:rsidRPr="00FC3EC9" w:rsidRDefault="00AF19DD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iCs/>
          <w:sz w:val="30"/>
          <w:szCs w:val="30"/>
        </w:rPr>
        <w:t>Рэкамендацыі па рабоце з новымі вучэбнымі дапаможнікамі размешчаны на нацыянальным адукацыйным партале</w:t>
      </w:r>
      <w:r w:rsidR="002B7403"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: </w:t>
      </w:r>
      <w:hyperlink r:id="rId14" w:history="1">
        <w:r w:rsidR="00173997" w:rsidRPr="00FC3EC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5" w:history="1">
        <w:r w:rsidR="003426A9" w:rsidRPr="003426A9">
          <w:t xml:space="preserve"> </w:t>
        </w:r>
        <w:r w:rsidR="003426A9" w:rsidRPr="003426A9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lastRenderedPageBreak/>
          <w:t>Галоўная/ Адукацыйны працэс. 2024/2025 навучальны год / Агульная сярэдняя адукацыя / Вучэбныя прадметы.</w:t>
        </w:r>
        <w:r w:rsidR="0017399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I–IV класы</w:t>
        </w:r>
      </w:hyperlink>
      <w:r w:rsidR="00173997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14:paraId="1F0F6ADF" w14:textId="3E6F41F7" w:rsidR="00450A1B" w:rsidRDefault="00AF19DD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iCs/>
          <w:sz w:val="30"/>
          <w:szCs w:val="30"/>
        </w:rPr>
        <w:t>Інфармацыя аб вучэбна-метадычным забеспячэнні адукацыйнага працэсу па вучэбным прадмеце</w:t>
      </w:r>
      <w:r w:rsidR="003426A9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="003426A9" w:rsidRPr="003426A9">
        <w:rPr>
          <w:rFonts w:ascii="Times New Roman" w:eastAsia="Times New Roman" w:hAnsi="Times New Roman" w:cs="Times New Roman"/>
          <w:iCs/>
          <w:sz w:val="30"/>
          <w:szCs w:val="30"/>
        </w:rPr>
        <w:t>«Асновы бяспекі жыццядзейнасці»</w:t>
      </w:r>
      <w:r w:rsidR="003426A9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AF19DD">
        <w:rPr>
          <w:rFonts w:ascii="Times New Roman" w:eastAsia="Times New Roman" w:hAnsi="Times New Roman" w:cs="Times New Roman"/>
          <w:iCs/>
          <w:sz w:val="30"/>
          <w:szCs w:val="30"/>
        </w:rPr>
        <w:t>размешчана на нацыянальным адукацыйным партале</w:t>
      </w:r>
      <w:r w:rsidR="00404FC1" w:rsidRPr="00FC3EC9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14:paraId="1299C8E3" w14:textId="5386AD58" w:rsidR="00173997" w:rsidRPr="00FC3EC9" w:rsidRDefault="001F25DE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6" w:history="1">
        <w:r w:rsidR="00173997" w:rsidRPr="00FC3EC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hyperlink r:id="rId17" w:history="1">
        <w:r w:rsidR="003426A9" w:rsidRPr="003426A9">
          <w:t xml:space="preserve"> </w:t>
        </w:r>
        <w:r w:rsidR="003426A9" w:rsidRPr="003426A9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Галоўная/ Адукацыйны працэс. 2024/2025 навучальны год / Агульная сярэдняя адукацыя / Вучэбныя прадметы.</w:t>
        </w:r>
        <w:r w:rsidR="0017399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I–IV класы</w:t>
        </w:r>
      </w:hyperlink>
      <w:r w:rsidR="00173997"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727055B3" w14:textId="3E1C0207" w:rsidR="00560D2B" w:rsidRPr="00FC3EC9" w:rsidRDefault="001F25DE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hyperlink r:id="rId18" w:history="1">
        <w:r w:rsidR="00173997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hyperlink r:id="rId19" w:history="1">
        <w:r w:rsidR="003426A9" w:rsidRPr="003426A9">
          <w:t xml:space="preserve"> </w:t>
        </w:r>
        <w:r w:rsidR="003426A9" w:rsidRP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Галоўная/ Адукацыйны працэс. 2024/2025 навучальны год / Агульная сяр</w:t>
        </w:r>
        <w:r w:rsidR="003426A9" w:rsidRP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э</w:t>
        </w:r>
        <w:r w:rsidR="003426A9" w:rsidRP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дняя адукацыя / Вучэбныя прадметы.</w:t>
        </w:r>
        <w:r w:rsidR="00173997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 V–XI класы / </w:t>
        </w:r>
        <w:r w:rsid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Асновы бяспекі жыццядзейнасці</w:t>
        </w:r>
      </w:hyperlink>
      <w:r w:rsidR="00173997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bookmarkEnd w:id="3"/>
    <w:p w14:paraId="7CC8AF37" w14:textId="2B171E3D" w:rsidR="00FC1F49" w:rsidRPr="00FC3EC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3. </w:t>
      </w:r>
      <w:r w:rsidR="00AF19DD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3E70D27A" w14:textId="06347790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19DD">
        <w:rPr>
          <w:rFonts w:ascii="Times New Roman" w:hAnsi="Times New Roman" w:cs="Times New Roman"/>
          <w:sz w:val="30"/>
          <w:szCs w:val="30"/>
        </w:rPr>
        <w:t xml:space="preserve">Навучанне </w:t>
      </w:r>
      <w:r w:rsidR="00173407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AF19DD">
        <w:rPr>
          <w:rFonts w:ascii="Times New Roman" w:hAnsi="Times New Roman" w:cs="Times New Roman"/>
          <w:sz w:val="30"/>
          <w:szCs w:val="30"/>
        </w:rPr>
        <w:t>ў асновам бяспекі жыццядзейнасці, згодна з тыпавым вучэбным планам агульнай сярэдняй адукацыі, зацверджаным пастановай Міністэрства адукацыі Рэспублікі Беларусь, ажыццяўляецца: у ІІ–V класах</w:t>
      </w:r>
      <w:r w:rsidR="00C659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6599F">
        <w:rPr>
          <w:rFonts w:ascii="Times New Roman" w:hAnsi="Times New Roman" w:cs="Times New Roman"/>
          <w:sz w:val="30"/>
          <w:szCs w:val="30"/>
        </w:rPr>
        <w:t>–</w:t>
      </w:r>
      <w:r w:rsidR="00C659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F19DD">
        <w:rPr>
          <w:rFonts w:ascii="Times New Roman" w:hAnsi="Times New Roman" w:cs="Times New Roman"/>
          <w:sz w:val="30"/>
          <w:szCs w:val="30"/>
        </w:rPr>
        <w:t>на</w:t>
      </w:r>
      <w:r w:rsidR="00C659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F19DD">
        <w:rPr>
          <w:rFonts w:ascii="Times New Roman" w:hAnsi="Times New Roman" w:cs="Times New Roman"/>
          <w:sz w:val="30"/>
          <w:szCs w:val="30"/>
        </w:rPr>
        <w:t>вучэбных занятках па вучэбным прадмеце</w:t>
      </w:r>
      <w:r w:rsidR="003426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A9" w:rsidRPr="003426A9">
        <w:rPr>
          <w:rFonts w:ascii="Times New Roman" w:hAnsi="Times New Roman" w:cs="Times New Roman"/>
          <w:sz w:val="30"/>
          <w:szCs w:val="30"/>
        </w:rPr>
        <w:t>«Асновы бяспекі жыццядзейнасці»</w:t>
      </w:r>
      <w:r w:rsidRPr="00AF19DD">
        <w:rPr>
          <w:rFonts w:ascii="Times New Roman" w:hAnsi="Times New Roman" w:cs="Times New Roman"/>
          <w:sz w:val="30"/>
          <w:szCs w:val="30"/>
        </w:rPr>
        <w:t xml:space="preserve">, у VІ–VІІІ класах – на факультатыўных занятках. </w:t>
      </w:r>
    </w:p>
    <w:p w14:paraId="09476E69" w14:textId="720E317F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19DD">
        <w:rPr>
          <w:rFonts w:ascii="Times New Roman" w:hAnsi="Times New Roman" w:cs="Times New Roman"/>
          <w:sz w:val="30"/>
          <w:szCs w:val="30"/>
        </w:rPr>
        <w:t>Пры арганізацыі адукацыйнага працэсу па вучэбным прадмеце</w:t>
      </w:r>
      <w:r w:rsidR="003426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4" w:name="_Hlk175054800"/>
      <w:r w:rsidR="003426A9" w:rsidRPr="003426A9">
        <w:rPr>
          <w:rFonts w:ascii="Times New Roman" w:hAnsi="Times New Roman" w:cs="Times New Roman"/>
          <w:sz w:val="30"/>
          <w:szCs w:val="30"/>
        </w:rPr>
        <w:t>«Асновы бяспекі жыццядзейнасці»</w:t>
      </w:r>
      <w:bookmarkEnd w:id="4"/>
      <w:r w:rsidRPr="00AF19DD">
        <w:rPr>
          <w:rFonts w:ascii="Times New Roman" w:hAnsi="Times New Roman" w:cs="Times New Roman"/>
          <w:sz w:val="30"/>
          <w:szCs w:val="30"/>
        </w:rPr>
        <w:t xml:space="preserve"> настаўнік </w:t>
      </w:r>
      <w:r w:rsidRPr="00C6599F">
        <w:rPr>
          <w:rFonts w:ascii="Times New Roman" w:hAnsi="Times New Roman" w:cs="Times New Roman"/>
          <w:b/>
          <w:sz w:val="30"/>
          <w:szCs w:val="30"/>
        </w:rPr>
        <w:t xml:space="preserve">абавязаны кіравацца патрабаваннямі </w:t>
      </w:r>
      <w:r w:rsidR="00173407" w:rsidRPr="00C6599F">
        <w:rPr>
          <w:rFonts w:ascii="Times New Roman" w:hAnsi="Times New Roman" w:cs="Times New Roman"/>
          <w:b/>
          <w:sz w:val="30"/>
          <w:szCs w:val="30"/>
          <w:lang w:val="be-BY"/>
        </w:rPr>
        <w:t>вучэб</w:t>
      </w:r>
      <w:r w:rsidRPr="00C6599F">
        <w:rPr>
          <w:rFonts w:ascii="Times New Roman" w:hAnsi="Times New Roman" w:cs="Times New Roman"/>
          <w:b/>
          <w:sz w:val="30"/>
          <w:szCs w:val="30"/>
        </w:rPr>
        <w:t>ных праграм</w:t>
      </w:r>
      <w:r w:rsidRPr="00AF19DD">
        <w:rPr>
          <w:rFonts w:ascii="Times New Roman" w:hAnsi="Times New Roman" w:cs="Times New Roman"/>
          <w:sz w:val="30"/>
          <w:szCs w:val="30"/>
        </w:rPr>
        <w:t xml:space="preserve">, на аснове якіх ён распрацоўвае каляндарна-тэматычнае і паўрочнае планаванне з улікам рэальных умоў навучання і выхавання ў канкрэтным класе. Вучэбна-метадычнае забеспячэнне па вучэбным прадмеце, якое выкарыстоўваецца настаўнікам, павінна быць накіравана на дасягненне адукацыйных вынікаў, зафіксаваных у </w:t>
      </w:r>
      <w:r w:rsidR="00173407">
        <w:rPr>
          <w:rFonts w:ascii="Times New Roman" w:hAnsi="Times New Roman" w:cs="Times New Roman"/>
          <w:sz w:val="30"/>
          <w:szCs w:val="30"/>
          <w:lang w:val="be-BY"/>
        </w:rPr>
        <w:t>вучэб</w:t>
      </w:r>
      <w:r w:rsidRPr="00AF19DD">
        <w:rPr>
          <w:rFonts w:ascii="Times New Roman" w:hAnsi="Times New Roman" w:cs="Times New Roman"/>
          <w:sz w:val="30"/>
          <w:szCs w:val="30"/>
        </w:rPr>
        <w:t>ных праграмах.</w:t>
      </w:r>
    </w:p>
    <w:p w14:paraId="14636EB1" w14:textId="3EACBD62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19DD">
        <w:rPr>
          <w:rFonts w:ascii="Times New Roman" w:hAnsi="Times New Roman" w:cs="Times New Roman"/>
          <w:sz w:val="30"/>
          <w:szCs w:val="30"/>
        </w:rPr>
        <w:t xml:space="preserve">У </w:t>
      </w:r>
      <w:r w:rsidR="00173407">
        <w:rPr>
          <w:rFonts w:ascii="Times New Roman" w:hAnsi="Times New Roman" w:cs="Times New Roman"/>
          <w:sz w:val="30"/>
          <w:szCs w:val="30"/>
          <w:lang w:val="be-BY"/>
        </w:rPr>
        <w:t>вучэб</w:t>
      </w:r>
      <w:r w:rsidRPr="00AF19DD">
        <w:rPr>
          <w:rFonts w:ascii="Times New Roman" w:hAnsi="Times New Roman" w:cs="Times New Roman"/>
          <w:sz w:val="30"/>
          <w:szCs w:val="30"/>
        </w:rPr>
        <w:t xml:space="preserve">ных праграмах </w:t>
      </w:r>
      <w:r w:rsidR="001020FB">
        <w:rPr>
          <w:rFonts w:ascii="Times New Roman" w:hAnsi="Times New Roman" w:cs="Times New Roman"/>
          <w:sz w:val="30"/>
          <w:szCs w:val="30"/>
          <w:lang w:val="be-BY"/>
        </w:rPr>
        <w:t>змяшча</w:t>
      </w:r>
      <w:r w:rsidRPr="00AF19DD">
        <w:rPr>
          <w:rFonts w:ascii="Times New Roman" w:hAnsi="Times New Roman" w:cs="Times New Roman"/>
          <w:sz w:val="30"/>
          <w:szCs w:val="30"/>
        </w:rPr>
        <w:t xml:space="preserve">юцца пералікі тэрмінаў і паняццяў, якія падлягаюць абавязковаму засваенню, а таксама патрабаванні да адукацыйных вынікаў </w:t>
      </w:r>
      <w:r w:rsidR="00173407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AF19DD">
        <w:rPr>
          <w:rFonts w:ascii="Times New Roman" w:hAnsi="Times New Roman" w:cs="Times New Roman"/>
          <w:sz w:val="30"/>
          <w:szCs w:val="30"/>
        </w:rPr>
        <w:t xml:space="preserve">ў. Не дапускаецца прад'яўленне да </w:t>
      </w:r>
      <w:r w:rsidR="00173407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AF19DD">
        <w:rPr>
          <w:rFonts w:ascii="Times New Roman" w:hAnsi="Times New Roman" w:cs="Times New Roman"/>
          <w:sz w:val="30"/>
          <w:szCs w:val="30"/>
        </w:rPr>
        <w:t>ў патрабаванняў, якія не прадугледжаны вучэбнымі праграмамі.</w:t>
      </w:r>
    </w:p>
    <w:p w14:paraId="459A26C9" w14:textId="20D4C4ED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19DD">
        <w:rPr>
          <w:rFonts w:ascii="Times New Roman" w:hAnsi="Times New Roman" w:cs="Times New Roman"/>
          <w:sz w:val="30"/>
          <w:szCs w:val="30"/>
        </w:rPr>
        <w:t xml:space="preserve">Ва ўстановах агульнай сярэдняй адукацыі, размешчаных на тэрыторыі радыяцыйнага забруджвання, дадаткова праводзяцца заняткі па радыяцыйнай бяспецы ў рамках вучэбнай праграмы факультатыўных заняткаў </w:t>
      </w:r>
      <w:bookmarkStart w:id="5" w:name="_Hlk175296873"/>
      <w:r w:rsidRPr="00AF19DD">
        <w:rPr>
          <w:rFonts w:ascii="Times New Roman" w:hAnsi="Times New Roman" w:cs="Times New Roman"/>
          <w:sz w:val="30"/>
          <w:szCs w:val="30"/>
        </w:rPr>
        <w:t>«</w:t>
      </w:r>
      <w:bookmarkEnd w:id="5"/>
      <w:r w:rsidRPr="00AF19DD">
        <w:rPr>
          <w:rFonts w:ascii="Times New Roman" w:hAnsi="Times New Roman" w:cs="Times New Roman"/>
          <w:sz w:val="30"/>
          <w:szCs w:val="30"/>
        </w:rPr>
        <w:t>Асновы радыяцыйнай бяспекі» для I–IX класаў, зацверджанай пастановай Міністэрства адукацыі Рэспублікі Беларусь ад 15.07.2020 №</w:t>
      </w:r>
      <w:r w:rsidR="00BB6C7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F19DD">
        <w:rPr>
          <w:rFonts w:ascii="Times New Roman" w:hAnsi="Times New Roman" w:cs="Times New Roman"/>
          <w:sz w:val="30"/>
          <w:szCs w:val="30"/>
        </w:rPr>
        <w:t xml:space="preserve">198. Вучэбная праграма разлічана на 16 гадзін у I–IV класах (па 4 гадзіны </w:t>
      </w:r>
      <w:r w:rsidR="00BB6C7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AF19DD">
        <w:rPr>
          <w:rFonts w:ascii="Times New Roman" w:hAnsi="Times New Roman" w:cs="Times New Roman"/>
          <w:sz w:val="30"/>
          <w:szCs w:val="30"/>
        </w:rPr>
        <w:t xml:space="preserve"> год у кожным класе) і на 40 гадзін у V–IX класах (па 8 гадзін у кожным класе). Заняткі па радыяцыйнай бяспецы запісваюцца ў класным журнале на асобнай старонцы.</w:t>
      </w:r>
    </w:p>
    <w:p w14:paraId="4856D29F" w14:textId="7132916B" w:rsidR="00450A1B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F19DD">
        <w:rPr>
          <w:rFonts w:ascii="Times New Roman" w:hAnsi="Times New Roman" w:cs="Times New Roman"/>
          <w:sz w:val="30"/>
          <w:szCs w:val="30"/>
        </w:rPr>
        <w:t xml:space="preserve">Вучэбная праграма факультатыўных заняткаў </w:t>
      </w:r>
      <w:r w:rsidR="00BB6C79" w:rsidRPr="00BB6C79">
        <w:rPr>
          <w:rFonts w:ascii="Times New Roman" w:hAnsi="Times New Roman" w:cs="Times New Roman"/>
          <w:sz w:val="30"/>
          <w:szCs w:val="30"/>
        </w:rPr>
        <w:t>«</w:t>
      </w:r>
      <w:r w:rsidRPr="00AF19DD">
        <w:rPr>
          <w:rFonts w:ascii="Times New Roman" w:hAnsi="Times New Roman" w:cs="Times New Roman"/>
          <w:sz w:val="30"/>
          <w:szCs w:val="30"/>
        </w:rPr>
        <w:t>Асновы радыяцыйнай бяспекі</w:t>
      </w:r>
      <w:r w:rsidR="00BB6C79" w:rsidRPr="00BB6C79">
        <w:rPr>
          <w:rFonts w:ascii="Times New Roman" w:hAnsi="Times New Roman" w:cs="Times New Roman"/>
          <w:sz w:val="30"/>
          <w:szCs w:val="30"/>
        </w:rPr>
        <w:t>»</w:t>
      </w:r>
      <w:r w:rsidRPr="00AF19DD">
        <w:rPr>
          <w:rFonts w:ascii="Times New Roman" w:hAnsi="Times New Roman" w:cs="Times New Roman"/>
          <w:sz w:val="30"/>
          <w:szCs w:val="30"/>
        </w:rPr>
        <w:t xml:space="preserve"> размешчана на нацыянальным адукацыйным партале</w:t>
      </w:r>
      <w:r w:rsidR="0023198E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: </w:t>
      </w:r>
    </w:p>
    <w:p w14:paraId="2187F072" w14:textId="2FB1FF10" w:rsidR="00BE065A" w:rsidRPr="00FC3EC9" w:rsidRDefault="001F25DE" w:rsidP="00BE0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20" w:history="1">
        <w:r w:rsidR="00BE065A" w:rsidRPr="00FC3EC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BE065A" w:rsidRPr="00FC3EC9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hyperlink r:id="rId21" w:history="1">
        <w:r w:rsidR="003426A9" w:rsidRPr="003426A9">
          <w:t xml:space="preserve"> </w:t>
        </w:r>
        <w:r w:rsidR="003426A9" w:rsidRPr="003426A9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Галоўная/ Адукацыйны працэс. 2024/2025 навучальны год / Агульная сярэдняя адукацыя / Вучэбныя прадметы.</w:t>
        </w:r>
        <w:r w:rsidR="00BE065A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I–IV класы</w:t>
        </w:r>
      </w:hyperlink>
      <w:r w:rsidR="00BE065A"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3279C05" w14:textId="5A92D7DC" w:rsidR="0023198E" w:rsidRPr="00BE065A" w:rsidRDefault="001F25DE" w:rsidP="00BE0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22" w:history="1">
        <w:r w:rsidR="00BE065A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BE065A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hyperlink r:id="rId23" w:history="1">
        <w:r w:rsidR="003426A9" w:rsidRPr="003426A9">
          <w:t xml:space="preserve"> </w:t>
        </w:r>
        <w:r w:rsidR="003426A9" w:rsidRP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Галоўная/ Адукацыйны працэс. 2024/2025 навучальны год / Агульная сярэдня</w:t>
        </w:r>
        <w:r w:rsidR="003426A9" w:rsidRP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я</w:t>
        </w:r>
        <w:r w:rsidR="003426A9" w:rsidRP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 адукацыя / Вучэбныя прадметы.</w:t>
        </w:r>
        <w:r w:rsidR="00BE065A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 xml:space="preserve"> V–XI класы / </w:t>
        </w:r>
        <w:r w:rsidR="003426A9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Асновы бяспекі жыццядзейнасці</w:t>
        </w:r>
      </w:hyperlink>
      <w:r w:rsidR="00BE065A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14:paraId="1B8CE886" w14:textId="77777777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Пры арганізацыі працэсу навучання асновам бяспекі жыццядзейнасці ў дадатак да нарматыўных прававых актаў у сферы адукацыі варта </w:t>
      </w:r>
      <w:r w:rsidRPr="00BB6C79">
        <w:rPr>
          <w:rFonts w:ascii="Times New Roman" w:eastAsia="Times New Roman" w:hAnsi="Times New Roman" w:cs="Times New Roman"/>
          <w:b/>
          <w:sz w:val="30"/>
          <w:szCs w:val="30"/>
        </w:rPr>
        <w:t>кіравацца наступнымі нарматыўнымі прававымі дакументамі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7C11D46" w14:textId="7C18CDF6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Указам Прэзідэнта Рэспублікі Беларусь ад 28.11.2005 № 551 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«</w:t>
      </w:r>
      <w:r w:rsidR="003426A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б мерах па павышэнні бяспекі дарожнага руху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 (са зм</w:t>
      </w:r>
      <w:r w:rsidR="00EF0A65">
        <w:rPr>
          <w:rFonts w:ascii="Times New Roman" w:eastAsia="Times New Roman" w:hAnsi="Times New Roman" w:cs="Times New Roman"/>
          <w:sz w:val="30"/>
          <w:szCs w:val="30"/>
          <w:lang w:val="be-BY"/>
        </w:rPr>
        <w:t>ена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мі і дапаўненнямі, прадугледжанымі Указам Прэзідэнта Рэспублікі Беларусь ад 31.07.2023 №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240);</w:t>
      </w:r>
    </w:p>
    <w:p w14:paraId="168CA993" w14:textId="01C49E06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Дырэктывай Прэзідэнта Рэспублікі Беларусь ад 11.03.2004 № 1 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Аб мерах па ўмацаванні грамадскай бяспекі і дысцыпліны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»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(рэд. ад 12.10.2015 № 420);</w:t>
      </w:r>
    </w:p>
    <w:p w14:paraId="2D522726" w14:textId="13369ECC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Законам Рэспублікі Беларусь ад 27.11.2006 № 183-З 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«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б грамадзянскай абароне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 (рэд. ад 17.07.2020 №50-З);</w:t>
      </w:r>
    </w:p>
    <w:p w14:paraId="43B49FDE" w14:textId="309FFFCF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Законам Рэспублікі Беларусь ад 15.06.1993 № 2403-XII 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Аб пажарнай бяспецы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 (рэд. ад 04.01.2021 № 74-З);</w:t>
      </w:r>
    </w:p>
    <w:p w14:paraId="0365D0EF" w14:textId="6EB59BA3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>Законам Рэспублікі Беларусь ад 05.05.1998 № 141-З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«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б абароне насельніцтва і тэрыторый ад надзвычайных сітуацый прыроднага і тэхнагеннага характару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 (рэд. ад 17.07.2020 № 50-З);</w:t>
      </w:r>
    </w:p>
    <w:p w14:paraId="740D06A9" w14:textId="148F4BE5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>Законам Рэспублікі Беларусь ад 05.01.2008 № 313-З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«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б дарожным руху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 (рэд. ад 29.12.2023 №329-З);</w:t>
      </w:r>
    </w:p>
    <w:p w14:paraId="32C5772F" w14:textId="77777777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>Канцэпцыяй забеспячэння бяспекі дарожнага руху, зацверджанай пастановай Савета Міністраў Рэспублікі Беларусь ад 22.05.2023 № 329;</w:t>
      </w:r>
    </w:p>
    <w:p w14:paraId="5C7A0E3B" w14:textId="483F0ABA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Комплексам мер па павышэнні бяспекі дарожнага руху ў Рэспубліцы Беларусь 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Добрая дарога</w:t>
      </w:r>
      <w:r w:rsidR="00BB6C79" w:rsidRPr="00BB6C79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 на 2019-2025 гады, зацверджаным пратаколам пасяджэння пастаяннай камісіі па забеспячэнні бяспекі дарожнага руху пры Савеце Міністраў Рэспублікі Беларусь №33/25пр ад 19.12.2018 (рэд. ад 29.12.2023 № 982);</w:t>
      </w:r>
    </w:p>
    <w:p w14:paraId="5180C433" w14:textId="77777777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>Правіламі аўтамабільных перавозак пасажыраў, зацверджанымі пастановай Савета Міністраў Рэспублікі Беларусь ад 30.06.2008 № 972 (рэд. ад 12.12.2023 № 873);</w:t>
      </w:r>
    </w:p>
    <w:p w14:paraId="53F3BF67" w14:textId="3C4C2831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>Пастановай Савета Міністраў Рэспублікі Беларусь ад 10.04.2001 №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495 «Аб 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Д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>зяржаўнай сістэме папярэджання і ліквідацыі надзвычайных сітуацый» (рэд. ад 9.01.2023 № 13);</w:t>
      </w:r>
    </w:p>
    <w:p w14:paraId="4902BB51" w14:textId="77777777" w:rsidR="00AF19DD" w:rsidRPr="00AF19DD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>Канцэпцыяй інфармацыйнай бяспекі Рэспублікі Беларусь, зацверджанай пастановай Савета Бяспекі Рэспублікі Беларусь ад 18.03.2019 № 1;</w:t>
      </w:r>
    </w:p>
    <w:p w14:paraId="24A79C64" w14:textId="08D8F7A8" w:rsidR="00037F18" w:rsidRPr="007247A7" w:rsidRDefault="00AF19DD" w:rsidP="00AF19D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F19DD">
        <w:rPr>
          <w:rFonts w:ascii="Times New Roman" w:eastAsia="Times New Roman" w:hAnsi="Times New Roman" w:cs="Times New Roman"/>
          <w:sz w:val="30"/>
          <w:szCs w:val="30"/>
        </w:rPr>
        <w:t>Правіламі аховы жыцця людзей на водах Рэспублікі Беларусь, зацверджанымі пастановай Савета Міністраў Рэспублікі Беларусь ад 18.07.2023 № 543.</w:t>
      </w:r>
    </w:p>
    <w:p w14:paraId="640ECAA2" w14:textId="4E7004F6" w:rsidR="00017E52" w:rsidRPr="00BB6C79" w:rsidRDefault="00AF19DD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AF19D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Звяртаем увагу на тое, што ў адпаведнасці з Указам Прэзідэнта Рэспублікі Беларусь ад 18.04.2022 № 145 «Аб удасканаленні арганізацыі дарожнага руху» змененыя 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r w:rsidRPr="00AF19D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равілы дарожнага руху патрабуюць стараннага тлумачэння іх </w:t>
      </w:r>
      <w:r w:rsidR="0017340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</w:t>
      </w:r>
      <w:r w:rsidRPr="00AF19D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 на занятках па вучэбным прадмеце «Асновы бяспекі жыццядзейнасці</w:t>
      </w:r>
      <w:bookmarkStart w:id="6" w:name="_Hlk175296966"/>
      <w:r w:rsidRPr="00AF19D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bookmarkEnd w:id="6"/>
      <w:r w:rsidRPr="00AF19D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 ў пазаўрочнай дзейнасці. На нацыянальным адукацыйным партале размешчаны </w:t>
      </w:r>
      <w:r w:rsidR="00BB6C79" w:rsidRPr="00BB6C79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Р</w:t>
      </w:r>
      <w:r w:rsidRPr="00BB6C79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экамендацыі для педагагічных работнікаў па растлумачэнні </w:t>
      </w:r>
      <w:r w:rsidR="00173407" w:rsidRPr="00BB6C79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вучня</w:t>
      </w:r>
      <w:r w:rsidRPr="00BB6C79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м новаўвядзенняў у Правілах дарожнага руху, якія ўступілі ў сілу 27 кастрычніка 2022 года</w:t>
      </w:r>
      <w:r w:rsidRPr="00AF19D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17E52" w:rsidRPr="00AF19DD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(</w:t>
      </w:r>
      <w:hyperlink r:id="rId24" w:history="1">
        <w:r w:rsidR="00624CFF" w:rsidRPr="00E751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</w:t>
        </w:r>
        <w:r w:rsidR="00624CFF" w:rsidRPr="00AF19DD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://</w:t>
        </w:r>
        <w:r w:rsidR="00624CFF" w:rsidRPr="00E751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adu</w:t>
        </w:r>
        <w:r w:rsidR="00624CFF" w:rsidRPr="00AF19DD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.</w:t>
        </w:r>
        <w:r w:rsidR="00624CFF" w:rsidRPr="00E751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by</w:t>
        </w:r>
        <w:r w:rsidR="00624CFF" w:rsidRPr="00AF19DD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/</w:t>
        </w:r>
      </w:hyperlink>
      <w:hyperlink r:id="rId25" w:history="1">
        <w:r w:rsidR="00CE5EEE" w:rsidRPr="00CE5EEE">
          <w:rPr>
            <w:lang w:val="be-BY"/>
          </w:rPr>
          <w:t xml:space="preserve"> </w:t>
        </w:r>
        <w:r w:rsidR="00CE5EEE" w:rsidRP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Галоўная/ Адукацыйны працэс. 2024/2025 навучальны год / Агульная сярэдняя адукацыя / </w:t>
        </w:r>
        <w:r w:rsidR="00017E52" w:rsidRPr="00BB6C7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Мет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адычныя рэка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м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ендацыі</w:t>
        </w:r>
        <w:r w:rsidR="00017E52" w:rsidRPr="00BB6C7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, указан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ні</w:t>
        </w:r>
      </w:hyperlink>
      <w:r w:rsidR="00017E52" w:rsidRPr="00BB6C79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)</w:t>
      </w:r>
      <w:r w:rsidR="009C2738" w:rsidRPr="00BB6C79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.</w:t>
      </w:r>
    </w:p>
    <w:p w14:paraId="7809B596" w14:textId="48A8C78C" w:rsidR="00AF19DD" w:rsidRPr="00BB6C79" w:rsidRDefault="00BB6C79" w:rsidP="00AF19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AF19DD" w:rsidRPr="00BB6C79">
        <w:rPr>
          <w:rFonts w:ascii="Times New Roman" w:hAnsi="Times New Roman" w:cs="Times New Roman"/>
          <w:sz w:val="30"/>
          <w:szCs w:val="30"/>
          <w:lang w:val="be-BY"/>
        </w:rPr>
        <w:t>а меркаванн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F19DD" w:rsidRPr="00BB6C79">
        <w:rPr>
          <w:rFonts w:ascii="Times New Roman" w:hAnsi="Times New Roman" w:cs="Times New Roman"/>
          <w:sz w:val="30"/>
          <w:szCs w:val="30"/>
          <w:lang w:val="be-BY"/>
        </w:rPr>
        <w:t xml:space="preserve"> настаўніка вучні могуць весці адзін рабочы сшытак у клетку (для запісаў на ўроку).</w:t>
      </w:r>
    </w:p>
    <w:p w14:paraId="27882F1C" w14:textId="3FC881A0" w:rsidR="00AF19DD" w:rsidRPr="00BB6C79" w:rsidRDefault="00BB6C79" w:rsidP="00AF19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B6C79">
        <w:rPr>
          <w:rFonts w:ascii="Times New Roman" w:hAnsi="Times New Roman" w:cs="Times New Roman"/>
          <w:b/>
          <w:sz w:val="30"/>
          <w:szCs w:val="30"/>
          <w:lang w:val="be-BY"/>
        </w:rPr>
        <w:t>Дамаш</w:t>
      </w:r>
      <w:r w:rsidR="00AF19DD" w:rsidRPr="00BB6C79">
        <w:rPr>
          <w:rFonts w:ascii="Times New Roman" w:hAnsi="Times New Roman" w:cs="Times New Roman"/>
          <w:b/>
          <w:sz w:val="30"/>
          <w:szCs w:val="30"/>
          <w:lang w:val="be-BY"/>
        </w:rPr>
        <w:t>нія заданні</w:t>
      </w:r>
      <w:r w:rsidR="00AF19DD" w:rsidRPr="00BB6C79">
        <w:rPr>
          <w:rFonts w:ascii="Times New Roman" w:hAnsi="Times New Roman" w:cs="Times New Roman"/>
          <w:sz w:val="30"/>
          <w:szCs w:val="30"/>
          <w:lang w:val="be-BY"/>
        </w:rPr>
        <w:t xml:space="preserve"> па вучэбным прадмец</w:t>
      </w:r>
      <w:r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3426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7" w:name="_Hlk175297031"/>
      <w:r w:rsidR="003426A9" w:rsidRPr="00BB6C79">
        <w:rPr>
          <w:rFonts w:ascii="Times New Roman" w:hAnsi="Times New Roman" w:cs="Times New Roman"/>
          <w:sz w:val="30"/>
          <w:szCs w:val="30"/>
          <w:lang w:val="be-BY"/>
        </w:rPr>
        <w:t>«</w:t>
      </w:r>
      <w:bookmarkEnd w:id="7"/>
      <w:r w:rsidR="003426A9" w:rsidRPr="00BB6C79">
        <w:rPr>
          <w:rFonts w:ascii="Times New Roman" w:hAnsi="Times New Roman" w:cs="Times New Roman"/>
          <w:sz w:val="30"/>
          <w:szCs w:val="30"/>
          <w:lang w:val="be-BY"/>
        </w:rPr>
        <w:t>Асновы бяспекі жыццядзейнасці»</w:t>
      </w:r>
      <w:r w:rsidR="00AF19DD" w:rsidRPr="00BB6C79">
        <w:rPr>
          <w:rFonts w:ascii="Times New Roman" w:hAnsi="Times New Roman" w:cs="Times New Roman"/>
          <w:sz w:val="30"/>
          <w:szCs w:val="30"/>
          <w:lang w:val="be-BY"/>
        </w:rPr>
        <w:t xml:space="preserve"> не прадугледжаны.</w:t>
      </w:r>
    </w:p>
    <w:p w14:paraId="3770240B" w14:textId="11AB3A5A" w:rsidR="00190144" w:rsidRPr="00EF0A65" w:rsidRDefault="00AF19DD" w:rsidP="00AF19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F0A65">
        <w:rPr>
          <w:rFonts w:ascii="Times New Roman" w:hAnsi="Times New Roman" w:cs="Times New Roman"/>
          <w:sz w:val="30"/>
          <w:szCs w:val="30"/>
          <w:lang w:val="be-BY"/>
        </w:rPr>
        <w:t xml:space="preserve">З мэтай фарміравання ў вучняў </w:t>
      </w:r>
      <w:r w:rsidR="00EF0A65" w:rsidRPr="00EF0A65">
        <w:rPr>
          <w:rFonts w:ascii="Times New Roman" w:hAnsi="Times New Roman" w:cs="Times New Roman"/>
          <w:sz w:val="30"/>
          <w:szCs w:val="30"/>
          <w:lang w:val="be-BY"/>
        </w:rPr>
        <w:t>самазахоўных</w:t>
      </w:r>
      <w:r w:rsidRPr="00EF0A65">
        <w:rPr>
          <w:rFonts w:ascii="Times New Roman" w:hAnsi="Times New Roman" w:cs="Times New Roman"/>
          <w:sz w:val="30"/>
          <w:szCs w:val="30"/>
          <w:lang w:val="be-BY"/>
        </w:rPr>
        <w:t xml:space="preserve"> і адказных паводзін неабходна на вучэбных занятках акцэнтаваць увагу на няўхільным выкананні правілаў дарожнага руху. Пры гэтым мэтазгодна выкарыстоўваць </w:t>
      </w:r>
      <w:r w:rsidR="00173407">
        <w:rPr>
          <w:rFonts w:ascii="Times New Roman" w:hAnsi="Times New Roman" w:cs="Times New Roman"/>
          <w:sz w:val="30"/>
          <w:szCs w:val="30"/>
          <w:lang w:val="be-BY"/>
        </w:rPr>
        <w:t>вучэб</w:t>
      </w:r>
      <w:r w:rsidRPr="00EF0A65">
        <w:rPr>
          <w:rFonts w:ascii="Times New Roman" w:hAnsi="Times New Roman" w:cs="Times New Roman"/>
          <w:sz w:val="30"/>
          <w:szCs w:val="30"/>
          <w:lang w:val="be-BY"/>
        </w:rPr>
        <w:t xml:space="preserve">ныя фільмы і іншыя матэрыялы, узгодненыя з </w:t>
      </w:r>
      <w:r w:rsidR="00EF0A65" w:rsidRPr="00EF0A65">
        <w:rPr>
          <w:rFonts w:ascii="Times New Roman" w:hAnsi="Times New Roman" w:cs="Times New Roman"/>
          <w:sz w:val="30"/>
          <w:szCs w:val="30"/>
          <w:lang w:val="be-BY"/>
        </w:rPr>
        <w:t xml:space="preserve">ГУДАІ </w:t>
      </w:r>
      <w:r w:rsidRPr="00EF0A65">
        <w:rPr>
          <w:rFonts w:ascii="Times New Roman" w:hAnsi="Times New Roman" w:cs="Times New Roman"/>
          <w:sz w:val="30"/>
          <w:szCs w:val="30"/>
          <w:lang w:val="be-BY"/>
        </w:rPr>
        <w:t xml:space="preserve">МУС Рэспублікі Беларусь, і размешчаныя на сайце Міністэрства ўнутраных спраў Рэспублікі Беларусь у раздзеле </w:t>
      </w:r>
      <w:r w:rsidR="00EF0A65" w:rsidRPr="00EF0A65">
        <w:rPr>
          <w:rFonts w:ascii="Times New Roman" w:hAnsi="Times New Roman" w:cs="Times New Roman"/>
          <w:sz w:val="30"/>
          <w:szCs w:val="30"/>
          <w:lang w:val="be-BY"/>
        </w:rPr>
        <w:t>ГУДАІ</w:t>
      </w:r>
      <w:r w:rsidRPr="00EF0A65">
        <w:rPr>
          <w:rFonts w:ascii="Times New Roman" w:hAnsi="Times New Roman" w:cs="Times New Roman"/>
          <w:sz w:val="30"/>
          <w:szCs w:val="30"/>
          <w:lang w:val="be-BY"/>
        </w:rPr>
        <w:t xml:space="preserve"> МУС </w:t>
      </w:r>
      <w:r w:rsidR="00BB6C79" w:rsidRPr="00EF0A65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426A9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EF0A65">
        <w:rPr>
          <w:rFonts w:ascii="Times New Roman" w:hAnsi="Times New Roman" w:cs="Times New Roman"/>
          <w:sz w:val="30"/>
          <w:szCs w:val="30"/>
          <w:lang w:val="be-BY"/>
        </w:rPr>
        <w:t>іліцыя-дзецям»</w:t>
      </w:r>
      <w:r w:rsidR="00017E52" w:rsidRPr="00EF0A65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hyperlink r:id="rId26" w:history="1">
        <w:r w:rsidR="00EF0A65" w:rsidRPr="00792C11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htt</w:t>
        </w:r>
        <w:r w:rsidR="00EF0A65" w:rsidRPr="00792C11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p</w:t>
        </w:r>
        <w:r w:rsidR="00EF0A65" w:rsidRPr="00792C11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://</w:t>
        </w:r>
        <w:r w:rsidR="00EF0A65" w:rsidRPr="00792C11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pdd</w:t>
        </w:r>
        <w:r w:rsidR="00EF0A65" w:rsidRPr="00792C11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.</w:t>
        </w:r>
        <w:r w:rsidR="00EF0A65" w:rsidRPr="00792C11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by</w:t>
        </w:r>
        <w:r w:rsidR="00EF0A65" w:rsidRPr="00792C11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/</w:t>
        </w:r>
        <w:r w:rsidR="00EF0A65" w:rsidRPr="00792C11">
          <w:rPr>
            <w:rStyle w:val="a7"/>
            <w:rFonts w:ascii="Times New Roman" w:eastAsia="Times New Roman" w:hAnsi="Times New Roman" w:cs="Times New Roman"/>
            <w:sz w:val="30"/>
            <w:szCs w:val="30"/>
            <w:lang w:val="be-BY"/>
          </w:rPr>
          <w:t>пдр-для-дзяцей</w:t>
        </w:r>
      </w:hyperlink>
      <w:r w:rsidR="00BC6DF9" w:rsidRPr="00EF0A65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3AA6028C" w14:textId="3E8C416A" w:rsidR="00AF19DD" w:rsidRPr="00EF0A65" w:rsidRDefault="00AF19DD" w:rsidP="00AF1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F0A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Ва ўстановах адукацыі неабходна праводзіць тлумачальную работу, накіраваную на мінімізацыю наступстваў траўміруючых фактараў, якія ўзнікаюць пры выкарыстанні </w:t>
      </w:r>
      <w:r w:rsidR="00173407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EF0A65">
        <w:rPr>
          <w:rFonts w:ascii="Times New Roman" w:eastAsia="Times New Roman" w:hAnsi="Times New Roman" w:cs="Times New Roman"/>
          <w:sz w:val="30"/>
          <w:szCs w:val="30"/>
          <w:lang w:val="be-BY"/>
        </w:rPr>
        <w:t>мі сродкаў персанальнай мабільнасці (электрасамакатаў, сігвеяў, скейтбордаў), цюбінгаў, батутаў.</w:t>
      </w:r>
    </w:p>
    <w:p w14:paraId="0DBC9811" w14:textId="1171C2EA" w:rsidR="00AF19DD" w:rsidRPr="0036384F" w:rsidRDefault="00AF19DD" w:rsidP="00AF1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вучэбных занятках мэтазгодна выкарыстоўваць метад мадэлявання сітуацый, у якіх могуць апынуцца </w:t>
      </w:r>
      <w:r w:rsidR="00173407">
        <w:rPr>
          <w:rFonts w:ascii="Times New Roman" w:eastAsia="Times New Roman" w:hAnsi="Times New Roman" w:cs="Times New Roman"/>
          <w:sz w:val="30"/>
          <w:szCs w:val="30"/>
          <w:lang w:val="be-BY"/>
        </w:rPr>
        <w:t>вучні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 паўсядзённым жыцці. Стварэнне і даследаванне мадэл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рэальнага жыцця, рашэнне сітуацыйных задач, складанне схем, інструкцый, алгарытмаў бяспечных паводзін дазваляюць </w:t>
      </w:r>
      <w:r w:rsidR="00173407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 адэкватна ўспрымаць навакольны свет, распазнаваць небяспечныя і надзвычайныя сітуацыі і правільна дзейнічаць у выпадку іх узнікнення. Пры гэтым абавязковай умовай з'яўляецца шматразовае (у розных формах) паўтарэнне дзеянняў, якія імітуюць 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б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>яспечныя паводзіны на вуліцы, у двары, у доме (кватэры), школе з мэтай выпрацоўкі звычкі выконваць вывучаныя правілы.</w:t>
      </w:r>
    </w:p>
    <w:p w14:paraId="17228A89" w14:textId="3C5A1212" w:rsidR="00AF19DD" w:rsidRPr="0036384F" w:rsidRDefault="00AF19DD" w:rsidP="00AF1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>У рамках вучэбн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ых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занятк</w:t>
      </w:r>
      <w:r w:rsidR="00BB6C79">
        <w:rPr>
          <w:rFonts w:ascii="Times New Roman" w:eastAsia="Times New Roman" w:hAnsi="Times New Roman" w:cs="Times New Roman"/>
          <w:sz w:val="30"/>
          <w:szCs w:val="30"/>
          <w:lang w:val="be-BY"/>
        </w:rPr>
        <w:t>аў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могуць быць праведзены гутаркі, накіраваныя на ахову непаўналетніх ад с</w:t>
      </w:r>
      <w:r w:rsidR="00933E46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>ксуальнага гвалту і эксплуатацыі, якія спрыяюць выпрацоўцы стратэгій дзеянняў у</w:t>
      </w:r>
      <w:r w:rsidR="001D020B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сітуацыях, якія 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пагр</w:t>
      </w:r>
      <w:r w:rsidR="001D020B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ажаюць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жыцц</w:t>
      </w:r>
      <w:r w:rsidR="001D020B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ю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з прыцягненнем законных прадстаўнікоў </w:t>
      </w:r>
      <w:r w:rsidR="00173407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>ў, прадстаўнікоў грамадскіх арганізацый.</w:t>
      </w:r>
    </w:p>
    <w:p w14:paraId="232972C0" w14:textId="1F6B3216" w:rsidR="00AF19DD" w:rsidRPr="0036384F" w:rsidRDefault="00AF19DD" w:rsidP="00AF1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>Ва ўсіх класах пры вывучэнні т</w:t>
      </w:r>
      <w:r w:rsidR="00933E46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э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 аб крымінагенных небяспеках неабходна ўключаць матэрыял аб правілах паводзін пры пагрозе ўзнікнення 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тэрарыстычных актаў. Пры разглядзе гэтых пытанняў звяртаецца ўвага на спосабы паведамлення аб магчымай пагрозе тэрарыстычнага акт</w:t>
      </w:r>
      <w:r w:rsidR="00933E46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>, а таксама на адміністрацыйную адказнасць за загадзя ілжывае паведамленне пра пагрозу тэрарыстычнага акт</w:t>
      </w:r>
      <w:r w:rsidR="00933E46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або надзвычайнай сітуацыі.</w:t>
      </w:r>
    </w:p>
    <w:p w14:paraId="3E66636D" w14:textId="629DF66D" w:rsidR="001A7854" w:rsidRPr="001D020B" w:rsidRDefault="00AF19DD" w:rsidP="00AF1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>Прафілактычная работа па антынаркатычнай бяспе</w:t>
      </w:r>
      <w:r w:rsidR="00933E46">
        <w:rPr>
          <w:rFonts w:ascii="Times New Roman" w:eastAsia="Times New Roman" w:hAnsi="Times New Roman" w:cs="Times New Roman"/>
          <w:sz w:val="30"/>
          <w:szCs w:val="30"/>
          <w:lang w:val="be-BY"/>
        </w:rPr>
        <w:t>цы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павінна ажыццяўляцца планамерна і сістэматычна. Аднак у змест заняткаў па асновах бяспекі жыццядзейнасці </w:t>
      </w:r>
      <w:r w:rsidRPr="0036384F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не павінны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ўключацца звесткі </w:t>
      </w:r>
      <w:r w:rsidR="001D020B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аб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спосаб</w:t>
      </w:r>
      <w:r w:rsidR="001D020B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ах</w:t>
      </w:r>
      <w:r w:rsidRPr="0036384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атрымання і выкарыстання наркатычных рэчываў, асаблівасцях іх уздзеяння і адчуванняў, якія ўзнікаюць пры іх ужыванні. 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>Уваг</w:t>
      </w:r>
      <w:r w:rsidR="00933E46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73407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 xml:space="preserve">ў </w:t>
      </w:r>
      <w:r w:rsidRPr="00AF19DD">
        <w:rPr>
          <w:rFonts w:ascii="Times New Roman" w:eastAsia="Times New Roman" w:hAnsi="Times New Roman" w:cs="Times New Roman"/>
          <w:sz w:val="30"/>
          <w:szCs w:val="30"/>
        </w:rPr>
        <w:t xml:space="preserve">варта 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>канцэнтраваць на сацыяльных наступствах ужывання наркатычных рэчываў, курыльных сумес</w:t>
      </w:r>
      <w:r w:rsidR="001D020B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>, спайсаў</w:t>
      </w:r>
      <w:r w:rsidR="001A7854" w:rsidRPr="001D020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14:paraId="160A81CC" w14:textId="4632DD43" w:rsidR="00AF19DD" w:rsidRPr="001D020B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D020B">
        <w:rPr>
          <w:rFonts w:ascii="Times New Roman" w:eastAsia="Times New Roman" w:hAnsi="Times New Roman" w:cs="Times New Roman"/>
          <w:bCs/>
          <w:sz w:val="30"/>
          <w:szCs w:val="30"/>
        </w:rPr>
        <w:t xml:space="preserve">Пры вывучэнні пытанняў 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прафілактыкі ўтапленняў ўвага </w:t>
      </w:r>
      <w:r w:rsidR="0017340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вучня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</w:rPr>
        <w:t xml:space="preserve">ў акцэнтуецца на тым, што няшчасныя выпадкі адбываюцца як па прычыне парушэння правілаў паводзін на вадзе, так і з-за </w:t>
      </w:r>
      <w:r w:rsidRPr="001D020B">
        <w:rPr>
          <w:rFonts w:ascii="Times New Roman" w:eastAsia="Times New Roman" w:hAnsi="Times New Roman" w:cs="Times New Roman"/>
          <w:bCs/>
          <w:sz w:val="30"/>
          <w:szCs w:val="30"/>
        </w:rPr>
        <w:t xml:space="preserve">няўмення </w:t>
      </w:r>
      <w:r w:rsidR="001D020B"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абыходзі</w:t>
      </w:r>
      <w:r w:rsidRPr="001D020B">
        <w:rPr>
          <w:rFonts w:ascii="Times New Roman" w:eastAsia="Times New Roman" w:hAnsi="Times New Roman" w:cs="Times New Roman"/>
          <w:bCs/>
          <w:sz w:val="30"/>
          <w:szCs w:val="30"/>
        </w:rPr>
        <w:t>цца з інвентаром для плавання.</w:t>
      </w:r>
    </w:p>
    <w:p w14:paraId="2C222057" w14:textId="64808476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bCs/>
          <w:sz w:val="30"/>
          <w:szCs w:val="30"/>
        </w:rPr>
        <w:t xml:space="preserve">У сувязі з такімі рэальнымі сітуацыямі, як няправільная эксплуатацыя электрасетак жылога фонду, </w:t>
      </w:r>
      <w:r w:rsidRPr="001D020B">
        <w:rPr>
          <w:rFonts w:ascii="Times New Roman" w:eastAsia="Times New Roman" w:hAnsi="Times New Roman" w:cs="Times New Roman"/>
          <w:bCs/>
          <w:sz w:val="30"/>
          <w:szCs w:val="30"/>
        </w:rPr>
        <w:t>павелічэнне паверхавасці новабудоўляў, павышэнне магутнасці ўключа</w:t>
      </w:r>
      <w:r w:rsidR="001D020B"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</w:t>
      </w:r>
      <w:r w:rsidR="00933E46"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ых </w:t>
      </w:r>
      <w:proofErr w:type="gramStart"/>
      <w:r w:rsidR="00933E46"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</w:t>
      </w:r>
      <w:r w:rsidRPr="001D020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</w:rPr>
        <w:t>сетку</w:t>
      </w:r>
      <w:proofErr w:type="gramEnd"/>
      <w:r w:rsidRPr="00AF19DD">
        <w:rPr>
          <w:rFonts w:ascii="Times New Roman" w:eastAsia="Times New Roman" w:hAnsi="Times New Roman" w:cs="Times New Roman"/>
          <w:bCs/>
          <w:sz w:val="30"/>
          <w:szCs w:val="30"/>
        </w:rPr>
        <w:t xml:space="preserve"> бытавых электрапрыбораў, асаблівае значэнне набываюць веды і ўменні па пажарнай бяспе</w:t>
      </w:r>
      <w:r w:rsidR="00933E4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цы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</w:rPr>
        <w:t xml:space="preserve">. Пры вывучэнні адпаведных тэм асаблівую ўвагу </w:t>
      </w:r>
      <w:r w:rsidR="00933E4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варта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надаць бяспецы абыходжання з адкрытым агнём у населеных пунктах.</w:t>
      </w:r>
    </w:p>
    <w:p w14:paraId="048DB273" w14:textId="4674583F" w:rsidR="00AF19DD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bCs/>
          <w:sz w:val="30"/>
          <w:szCs w:val="30"/>
        </w:rPr>
        <w:t xml:space="preserve">Пры вывучэнні пытанняў прафілактыкі траўматызму на чыгуначным транспарце ўвага </w:t>
      </w:r>
      <w:r w:rsidR="0017340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вучня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</w:rPr>
        <w:t>ў акцэнтуецца на небяспецы карыстання навушнікамі і знаходжання на чыгуначных шляхах, важнасці выканання правілаў бяспечных паводзін на чыгуначным транспарце.</w:t>
      </w:r>
    </w:p>
    <w:p w14:paraId="27752A30" w14:textId="2851DFA6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933E46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Ацэнка вынікаў вучэбнай дзейнасці вучняў па вучэбным прадмеце</w:t>
      </w:r>
      <w:r w:rsidR="00322FA2" w:rsidRPr="00933E46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«Асновы бяспекі жыццядзейнасці»</w:t>
      </w:r>
      <w:r w:rsidRPr="00933E46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ў ІІ–ІV класах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ажыццяўляецца на змястоўна-ацэначнай аснове без выстаўлення адзнак. Дыягностыка засваення вучэбнага матэрыялу для наступнай своечасовай ліквідацыі прабелаў у засваенні ведаў </w:t>
      </w:r>
      <w:r w:rsidR="0017340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вучня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мі праводзіцца ў розных формах: віктарына, тэставая работа, рашэнне сітуацыйных задач і інш.</w:t>
      </w:r>
    </w:p>
    <w:p w14:paraId="54E03CB7" w14:textId="737679F4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Пры правядзенні прамежкавай атэстацыі, атэстацыі вучняў па выніках навучальнага года ў II</w:t>
      </w:r>
      <w:r w:rsidR="00933E4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–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IV класах па вучэбным прадмеце</w:t>
      </w:r>
      <w:r w:rsidR="00933E4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933E46" w:rsidRPr="00933E4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«Асновы бяспекі жыццядзейнасці»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выкарыстоўваюцца запісы</w:t>
      </w:r>
      <w:r w:rsidR="00A3419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1D020B"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«засвоіў(ла)», «не засвоіў(ла)».</w:t>
      </w:r>
      <w:r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Прамежкавая атэстацыя па вучэбным п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радмеце</w:t>
      </w:r>
      <w:r w:rsidR="00322FA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322FA2" w:rsidRPr="00322FA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«Асновы бяспекі жыццядзейнасці»</w:t>
      </w:r>
      <w:r w:rsidR="00322FA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A3419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ў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II–IV класах праводзіцца за паўгоддзе.</w:t>
      </w:r>
    </w:p>
    <w:p w14:paraId="39862B0C" w14:textId="2A50037C" w:rsidR="00AF19DD" w:rsidRPr="001D020B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A34197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Пры правядзенні бягучай, прамежкавай атэстацыі, атэстацыі па выніках навучальнага года ў V класе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па вучэбным прадмеце</w:t>
      </w:r>
      <w:r w:rsidR="00322FA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322FA2" w:rsidRPr="00322FA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«Асновы бяспекі жыццядзейнасці»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, у адпаведнасці з </w:t>
      </w:r>
      <w:r w:rsidR="00A3419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равіламі правядзення атэстацыі вучняў пры засваенні зместу адукацыйных праграм агульнай сярэдняй адукацыі, зацверджанымі пастановай Міністэрства адукацыі 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lastRenderedPageBreak/>
        <w:t xml:space="preserve">Рэспублікі </w:t>
      </w:r>
      <w:r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Беларусь ад 11.07.2022 № 184 (</w:t>
      </w:r>
      <w:r w:rsidR="00A34197"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глава</w:t>
      </w:r>
      <w:r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2, п.22), </w:t>
      </w:r>
      <w:r w:rsidR="00173407"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вучня</w:t>
      </w:r>
      <w:r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 выстаўляюцца адзнакі</w:t>
      </w:r>
      <w:r w:rsidR="00A34197"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1D020B"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«залічана», «не залічана».</w:t>
      </w:r>
      <w:r w:rsidRPr="001D020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</w:p>
    <w:p w14:paraId="6B2E3AC8" w14:textId="61B768F5" w:rsidR="00AF19DD" w:rsidRPr="00A34197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A34197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Фарміраванне функцыянальнай </w:t>
      </w:r>
      <w:r w:rsidR="003426A9" w:rsidRPr="00A34197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адукава</w:t>
      </w:r>
      <w:r w:rsidRPr="00A34197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насці вучняў сродкамі вучэбнага прадмета </w:t>
      </w:r>
    </w:p>
    <w:p w14:paraId="6791F92C" w14:textId="7E66D429" w:rsidR="00AF19DD" w:rsidRPr="00AF19DD" w:rsidRDefault="00AF19DD" w:rsidP="00AF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 2024/2025 навучальным годзе застаецца актуальнай задача па фарміраванні ў вучняў функцыянальнай </w:t>
      </w:r>
      <w:r w:rsidR="003426A9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адукава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насці сродкамі вучэбнага прадмета</w:t>
      </w:r>
      <w:r w:rsidR="003426A9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3426A9" w:rsidRPr="003426A9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«Асновы бяспекі жыццядзейнасці»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: развіццё здольнасц</w:t>
      </w:r>
      <w:r w:rsidR="00A3419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ей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выкарыстоўваць веды, уменні і навыкі</w:t>
      </w:r>
      <w:r w:rsidR="00A3419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 якія набываюцца,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для вырашэння шырокага дыяпазону жыццёвых задач у розных сферах дзейнасці, зносін і сацыяльных адносін.</w:t>
      </w:r>
    </w:p>
    <w:p w14:paraId="030C0E07" w14:textId="617D0EAE" w:rsidR="00A461C7" w:rsidRPr="00FC3EC9" w:rsidRDefault="00AF19DD" w:rsidP="00AF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Да 2024/2025 навучальнага года падрыхтавана серыя вучэбна-метадычных комплексаў (</w:t>
      </w:r>
      <w:r w:rsidR="00A3419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ВМК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) факультатыўных заняткаў па фарміраванні функцыянальнай </w:t>
      </w:r>
      <w:r w:rsidR="003426A9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адукава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насці сродкамі праектнай дзейнасці. Поўны пералік </w:t>
      </w:r>
      <w:r w:rsidR="00A3419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ВМК</w:t>
      </w:r>
      <w:r w:rsidRPr="00AF19D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размешчаны на нацыянальным адукацыйным партале па адрасе</w:t>
      </w:r>
      <w:r w:rsidR="00A461C7" w:rsidRPr="00FC3EC9">
        <w:rPr>
          <w:rFonts w:ascii="Times New Roman" w:hAnsi="Times New Roman" w:cs="Times New Roman"/>
          <w:sz w:val="30"/>
          <w:szCs w:val="30"/>
        </w:rPr>
        <w:t>:</w:t>
      </w:r>
    </w:p>
    <w:bookmarkStart w:id="8" w:name="_Hlk164331547"/>
    <w:p w14:paraId="4D572B9C" w14:textId="3A7B3CBD" w:rsidR="008D605F" w:rsidRPr="00BC6DF9" w:rsidRDefault="008D605F" w:rsidP="00D8795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1E747D">
        <w:rPr>
          <w:rFonts w:ascii="Calibri" w:hAnsi="Calibri"/>
          <w:sz w:val="28"/>
          <w:szCs w:val="28"/>
        </w:rPr>
        <w:fldChar w:fldCharType="begin"/>
      </w:r>
      <w:r w:rsidRPr="001E747D">
        <w:rPr>
          <w:rFonts w:ascii="Times New Roman" w:hAnsi="Times New Roman"/>
          <w:color w:val="0070C0"/>
          <w:sz w:val="30"/>
          <w:szCs w:val="30"/>
        </w:rPr>
        <w:instrText xml:space="preserve"> HYPERLINK "https://adu.by" </w:instrText>
      </w:r>
      <w:r w:rsidRPr="001E747D">
        <w:rPr>
          <w:rFonts w:ascii="Calibri" w:hAnsi="Calibri"/>
          <w:sz w:val="28"/>
          <w:szCs w:val="28"/>
        </w:rPr>
        <w:fldChar w:fldCharType="separate"/>
      </w:r>
      <w:r w:rsidRPr="001E747D">
        <w:rPr>
          <w:rStyle w:val="a7"/>
          <w:rFonts w:ascii="Times New Roman" w:hAnsi="Times New Roman"/>
          <w:i/>
          <w:color w:val="0070C0"/>
          <w:sz w:val="30"/>
          <w:szCs w:val="30"/>
        </w:rPr>
        <w:t>https://adu.by</w:t>
      </w:r>
      <w:r w:rsidRPr="001E747D">
        <w:rPr>
          <w:rStyle w:val="a7"/>
          <w:rFonts w:ascii="Times New Roman" w:hAnsi="Times New Roman"/>
          <w:i/>
          <w:color w:val="0070C0"/>
          <w:sz w:val="30"/>
          <w:szCs w:val="30"/>
          <w:lang w:eastAsia="ru-RU"/>
        </w:rPr>
        <w:fldChar w:fldCharType="end"/>
      </w:r>
      <w:r w:rsidRPr="001E747D">
        <w:rPr>
          <w:rFonts w:ascii="Times New Roman" w:hAnsi="Times New Roman"/>
          <w:i/>
          <w:color w:val="0070C0"/>
          <w:sz w:val="30"/>
          <w:szCs w:val="30"/>
          <w:lang w:eastAsia="ru-RU"/>
        </w:rPr>
        <w:t>/</w:t>
      </w:r>
      <w:hyperlink r:id="rId27" w:history="1">
        <w:r w:rsidR="00CE5EEE" w:rsidRPr="00CE5EEE">
          <w:t xml:space="preserve"> </w:t>
        </w:r>
        <w:r w:rsidR="00CE5EEE" w:rsidRPr="00CE5EEE">
          <w:rPr>
            <w:rStyle w:val="a7"/>
            <w:rFonts w:ascii="Times New Roman" w:hAnsi="Times New Roman"/>
            <w:i/>
            <w:sz w:val="30"/>
            <w:szCs w:val="30"/>
          </w:rPr>
          <w:t>Галоўная/ Адукацыйны працэс. 2024/2025 навучальны год / Агульная ся</w:t>
        </w:r>
        <w:r w:rsidR="00CE5EEE" w:rsidRPr="00CE5EEE">
          <w:rPr>
            <w:rStyle w:val="a7"/>
            <w:rFonts w:ascii="Times New Roman" w:hAnsi="Times New Roman"/>
            <w:i/>
            <w:sz w:val="30"/>
            <w:szCs w:val="30"/>
          </w:rPr>
          <w:t>р</w:t>
        </w:r>
        <w:r w:rsidR="00CE5EEE" w:rsidRPr="00CE5EEE">
          <w:rPr>
            <w:rStyle w:val="a7"/>
            <w:rFonts w:ascii="Times New Roman" w:hAnsi="Times New Roman"/>
            <w:i/>
            <w:sz w:val="30"/>
            <w:szCs w:val="30"/>
          </w:rPr>
          <w:t>эдняя адукацыя / Вучэбныя прадметы.</w:t>
        </w:r>
        <w:r w:rsidRPr="00BC6DF9">
          <w:rPr>
            <w:rStyle w:val="a7"/>
            <w:rFonts w:ascii="Times New Roman" w:hAnsi="Times New Roman"/>
            <w:i/>
            <w:sz w:val="30"/>
            <w:szCs w:val="30"/>
            <w:lang w:eastAsia="ru-RU"/>
          </w:rPr>
          <w:t xml:space="preserve"> V–XI класы / </w:t>
        </w:r>
        <w:r w:rsidR="00CE5EEE">
          <w:rPr>
            <w:rStyle w:val="a7"/>
            <w:rFonts w:ascii="Times New Roman" w:hAnsi="Times New Roman"/>
            <w:i/>
            <w:sz w:val="30"/>
            <w:szCs w:val="30"/>
            <w:lang w:val="be-BY" w:eastAsia="ru-RU"/>
          </w:rPr>
          <w:t>Вучэбна-метадычныя комплексы</w:t>
        </w:r>
        <w:r w:rsidRPr="00BC6DF9">
          <w:rPr>
            <w:rStyle w:val="a7"/>
            <w:rFonts w:ascii="Times New Roman" w:hAnsi="Times New Roman"/>
            <w:i/>
            <w:sz w:val="30"/>
            <w:szCs w:val="30"/>
          </w:rPr>
          <w:t xml:space="preserve"> факультат</w:t>
        </w:r>
        <w:r w:rsidR="00CE5EEE">
          <w:rPr>
            <w:rStyle w:val="a7"/>
            <w:rFonts w:ascii="Times New Roman" w:hAnsi="Times New Roman"/>
            <w:i/>
            <w:sz w:val="30"/>
            <w:szCs w:val="30"/>
            <w:lang w:val="be-BY"/>
          </w:rPr>
          <w:t>ыўных заняткаў па фарміраванні функцыянальнай адукаванасці вучняў</w:t>
        </w:r>
        <w:bookmarkEnd w:id="8"/>
      </w:hyperlink>
      <w:hyperlink r:id="rId28" w:history="1"/>
      <w:r w:rsidRPr="00BC6DF9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64A95028" w14:textId="77777777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>Кожны ВМК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</w:t>
      </w:r>
    </w:p>
    <w:p w14:paraId="4E74E9CB" w14:textId="70EEBCDF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 xml:space="preserve">Працэс фарміравання функцыянальнай </w:t>
      </w:r>
      <w:r w:rsidR="003426A9">
        <w:rPr>
          <w:rFonts w:ascii="Times New Roman" w:hAnsi="Times New Roman"/>
          <w:sz w:val="30"/>
          <w:szCs w:val="30"/>
          <w:lang w:val="be-BY"/>
        </w:rPr>
        <w:t>адукава</w:t>
      </w:r>
      <w:r w:rsidRPr="00AF19DD">
        <w:rPr>
          <w:rFonts w:ascii="Times New Roman" w:hAnsi="Times New Roman"/>
          <w:sz w:val="30"/>
          <w:szCs w:val="30"/>
        </w:rPr>
        <w:t>насці патрабуе ад настаўніка выкарыстання метадаў і прыёмаў навучання, якія дазваляюць развіваць ініцыятыўную, самастойную і творча думаючую асобу:</w:t>
      </w:r>
    </w:p>
    <w:p w14:paraId="7639F3B9" w14:textId="10397E35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>камунікатыўны метад, які ўключае прыёмы: дыскусія, дэбаты, вусная прэзентацыя, публічнае выступленне, выказванне ўласна</w:t>
      </w:r>
      <w:r w:rsidR="00A34197">
        <w:rPr>
          <w:rFonts w:ascii="Times New Roman" w:hAnsi="Times New Roman"/>
          <w:sz w:val="30"/>
          <w:szCs w:val="30"/>
          <w:lang w:val="be-BY"/>
        </w:rPr>
        <w:t>га</w:t>
      </w:r>
      <w:r w:rsidRPr="00AF19DD">
        <w:rPr>
          <w:rFonts w:ascii="Times New Roman" w:hAnsi="Times New Roman"/>
          <w:sz w:val="30"/>
          <w:szCs w:val="30"/>
        </w:rPr>
        <w:t xml:space="preserve"> пункту гледжання, інтэрв'ю і інш.; </w:t>
      </w:r>
    </w:p>
    <w:p w14:paraId="2847FE63" w14:textId="58001038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 xml:space="preserve">эўрыстычны метад, які ўключае прыёмы: мазгавы штурм, знаходжанне аналогій, </w:t>
      </w:r>
      <w:r w:rsidR="00322FA2">
        <w:rPr>
          <w:rFonts w:ascii="Times New Roman" w:hAnsi="Times New Roman"/>
          <w:sz w:val="30"/>
          <w:szCs w:val="30"/>
          <w:lang w:val="be-BY"/>
        </w:rPr>
        <w:t>ф</w:t>
      </w:r>
      <w:r w:rsidRPr="00AF19DD">
        <w:rPr>
          <w:rFonts w:ascii="Times New Roman" w:hAnsi="Times New Roman"/>
          <w:sz w:val="30"/>
          <w:szCs w:val="30"/>
        </w:rPr>
        <w:t>ункцыянальны аналіз, эўрыстычныя назірання, эўрыстычныя пытанні і інш.;</w:t>
      </w:r>
    </w:p>
    <w:p w14:paraId="6CF6F14E" w14:textId="4999DF43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>метад праектаў, які ўключае прыёмы: вылучэнне гіпотэзы (</w:t>
      </w:r>
      <w:r w:rsidR="00A34197">
        <w:rPr>
          <w:rFonts w:ascii="Times New Roman" w:hAnsi="Times New Roman"/>
          <w:sz w:val="30"/>
          <w:szCs w:val="30"/>
          <w:lang w:val="be-BY"/>
        </w:rPr>
        <w:t>меркавання</w:t>
      </w:r>
      <w:r w:rsidRPr="00AF19DD">
        <w:rPr>
          <w:rFonts w:ascii="Times New Roman" w:hAnsi="Times New Roman"/>
          <w:sz w:val="30"/>
          <w:szCs w:val="30"/>
        </w:rPr>
        <w:t>), доказ вы</w:t>
      </w:r>
      <w:r w:rsidR="00A34197">
        <w:rPr>
          <w:rFonts w:ascii="Times New Roman" w:hAnsi="Times New Roman"/>
          <w:sz w:val="30"/>
          <w:szCs w:val="30"/>
          <w:lang w:val="be-BY"/>
        </w:rPr>
        <w:t>лучанай</w:t>
      </w:r>
      <w:r w:rsidRPr="00AF19DD">
        <w:rPr>
          <w:rFonts w:ascii="Times New Roman" w:hAnsi="Times New Roman"/>
          <w:sz w:val="30"/>
          <w:szCs w:val="30"/>
        </w:rPr>
        <w:t xml:space="preserve"> гіпотэзы (</w:t>
      </w:r>
      <w:r w:rsidR="00A34197" w:rsidRPr="00A34197">
        <w:rPr>
          <w:rFonts w:ascii="Times New Roman" w:hAnsi="Times New Roman"/>
          <w:sz w:val="30"/>
          <w:szCs w:val="30"/>
        </w:rPr>
        <w:t>меркавання</w:t>
      </w:r>
      <w:r w:rsidRPr="00AF19DD">
        <w:rPr>
          <w:rFonts w:ascii="Times New Roman" w:hAnsi="Times New Roman"/>
          <w:sz w:val="30"/>
          <w:szCs w:val="30"/>
        </w:rPr>
        <w:t>), працяг даследавання і інш.;</w:t>
      </w:r>
    </w:p>
    <w:p w14:paraId="58943944" w14:textId="1F2556F2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 xml:space="preserve">праблемны метад, які ўключае прыёмы: </w:t>
      </w:r>
      <w:r w:rsidR="00A34197">
        <w:rPr>
          <w:rFonts w:ascii="Times New Roman" w:hAnsi="Times New Roman"/>
          <w:sz w:val="30"/>
          <w:szCs w:val="30"/>
          <w:lang w:val="be-BY"/>
        </w:rPr>
        <w:t>п</w:t>
      </w:r>
      <w:r w:rsidRPr="00AF19DD">
        <w:rPr>
          <w:rFonts w:ascii="Times New Roman" w:hAnsi="Times New Roman"/>
          <w:sz w:val="30"/>
          <w:szCs w:val="30"/>
        </w:rPr>
        <w:t>астаноўка праблемы, стварэнне праблемнай сітуацыі, аналіз праблемнай сітуацыі, знаходжанне прычынна-</w:t>
      </w:r>
      <w:r w:rsidR="00A34197">
        <w:rPr>
          <w:rFonts w:ascii="Times New Roman" w:hAnsi="Times New Roman"/>
          <w:sz w:val="30"/>
          <w:szCs w:val="30"/>
          <w:lang w:val="be-BY"/>
        </w:rPr>
        <w:t>выніков</w:t>
      </w:r>
      <w:r w:rsidRPr="00AF19DD">
        <w:rPr>
          <w:rFonts w:ascii="Times New Roman" w:hAnsi="Times New Roman"/>
          <w:sz w:val="30"/>
          <w:szCs w:val="30"/>
        </w:rPr>
        <w:t>ых сувяз</w:t>
      </w:r>
      <w:r w:rsidR="00A34197">
        <w:rPr>
          <w:rFonts w:ascii="Times New Roman" w:hAnsi="Times New Roman"/>
          <w:sz w:val="30"/>
          <w:szCs w:val="30"/>
          <w:lang w:val="be-BY"/>
        </w:rPr>
        <w:t>ей</w:t>
      </w:r>
      <w:r w:rsidRPr="00AF19DD">
        <w:rPr>
          <w:rFonts w:ascii="Times New Roman" w:hAnsi="Times New Roman"/>
          <w:sz w:val="30"/>
          <w:szCs w:val="30"/>
        </w:rPr>
        <w:t>, рашэнне праблемнай сітуацыі і інш.</w:t>
      </w:r>
    </w:p>
    <w:p w14:paraId="4965D053" w14:textId="096AC675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 xml:space="preserve">Вядучая роля ў фарміраванні функцыянальнай </w:t>
      </w:r>
      <w:r w:rsidR="003426A9">
        <w:rPr>
          <w:rFonts w:ascii="Times New Roman" w:hAnsi="Times New Roman"/>
          <w:sz w:val="30"/>
          <w:szCs w:val="30"/>
          <w:lang w:val="be-BY"/>
        </w:rPr>
        <w:t>адукава</w:t>
      </w:r>
      <w:r w:rsidRPr="00AF19DD">
        <w:rPr>
          <w:rFonts w:ascii="Times New Roman" w:hAnsi="Times New Roman"/>
          <w:sz w:val="30"/>
          <w:szCs w:val="30"/>
        </w:rPr>
        <w:t>насці адводзіцца задання</w:t>
      </w:r>
      <w:r w:rsidR="00A34197">
        <w:rPr>
          <w:rFonts w:ascii="Times New Roman" w:hAnsi="Times New Roman"/>
          <w:sz w:val="30"/>
          <w:szCs w:val="30"/>
          <w:lang w:val="be-BY"/>
        </w:rPr>
        <w:t>м</w:t>
      </w:r>
      <w:r w:rsidRPr="00AF19DD">
        <w:rPr>
          <w:rFonts w:ascii="Times New Roman" w:hAnsi="Times New Roman"/>
          <w:sz w:val="30"/>
          <w:szCs w:val="30"/>
        </w:rPr>
        <w:t xml:space="preserve">, у аснове якіх ляжаць розныя жыццёвыя сітуацыі. Падобныя заданні не маюць </w:t>
      </w:r>
      <w:r w:rsidR="00A34197">
        <w:rPr>
          <w:rFonts w:ascii="Times New Roman" w:hAnsi="Times New Roman"/>
          <w:sz w:val="30"/>
          <w:szCs w:val="30"/>
          <w:lang w:val="be-BY"/>
        </w:rPr>
        <w:t>даклад</w:t>
      </w:r>
      <w:r w:rsidRPr="00AF19DD">
        <w:rPr>
          <w:rFonts w:ascii="Times New Roman" w:hAnsi="Times New Roman"/>
          <w:sz w:val="30"/>
          <w:szCs w:val="30"/>
        </w:rPr>
        <w:t>нага алгарытму рашэнн</w:t>
      </w:r>
      <w:r w:rsidR="00A34197">
        <w:rPr>
          <w:rFonts w:ascii="Times New Roman" w:hAnsi="Times New Roman"/>
          <w:sz w:val="30"/>
          <w:szCs w:val="30"/>
          <w:lang w:val="be-BY"/>
        </w:rPr>
        <w:t>я</w:t>
      </w:r>
      <w:r w:rsidRPr="00AF19DD">
        <w:rPr>
          <w:rFonts w:ascii="Times New Roman" w:hAnsi="Times New Roman"/>
          <w:sz w:val="30"/>
          <w:szCs w:val="30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173407">
        <w:rPr>
          <w:rFonts w:ascii="Times New Roman" w:hAnsi="Times New Roman"/>
          <w:sz w:val="30"/>
          <w:szCs w:val="30"/>
          <w:lang w:val="be-BY"/>
        </w:rPr>
        <w:t>вучэб</w:t>
      </w:r>
      <w:r w:rsidRPr="00AF19DD">
        <w:rPr>
          <w:rFonts w:ascii="Times New Roman" w:hAnsi="Times New Roman"/>
          <w:sz w:val="30"/>
          <w:szCs w:val="30"/>
        </w:rPr>
        <w:t xml:space="preserve">ныя </w:t>
      </w:r>
      <w:r w:rsidRPr="00AF19DD">
        <w:rPr>
          <w:rFonts w:ascii="Times New Roman" w:hAnsi="Times New Roman"/>
          <w:sz w:val="30"/>
          <w:szCs w:val="30"/>
        </w:rPr>
        <w:lastRenderedPageBreak/>
        <w:t xml:space="preserve">дзеянні, якія ўключаюць крытычнае і крэатыўнае мысленне, навыкі пошуку і перапрацоўкі інфармацыі. </w:t>
      </w:r>
    </w:p>
    <w:p w14:paraId="61F5EC32" w14:textId="77777777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>У адукацыйны працэс мэтазгодна ўключаць заданні, накіраваныя на:</w:t>
      </w:r>
    </w:p>
    <w:p w14:paraId="32733785" w14:textId="5627DFFA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 xml:space="preserve">трактоўку </w:t>
      </w:r>
      <w:r w:rsidR="00173407">
        <w:rPr>
          <w:rFonts w:ascii="Times New Roman" w:hAnsi="Times New Roman"/>
          <w:sz w:val="30"/>
          <w:szCs w:val="30"/>
          <w:lang w:val="be-BY"/>
        </w:rPr>
        <w:t>вучня</w:t>
      </w:r>
      <w:r w:rsidRPr="00AF19DD">
        <w:rPr>
          <w:rFonts w:ascii="Times New Roman" w:hAnsi="Times New Roman"/>
          <w:sz w:val="30"/>
          <w:szCs w:val="30"/>
        </w:rPr>
        <w:t>мі інфармацыі аб аб'екце, прадстаўленай у тэкставай або графічнай форме;</w:t>
      </w:r>
    </w:p>
    <w:p w14:paraId="0925BEBD" w14:textId="3D0E1CFC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>вы</w:t>
      </w:r>
      <w:r w:rsidR="00A34197">
        <w:rPr>
          <w:rFonts w:ascii="Times New Roman" w:hAnsi="Times New Roman"/>
          <w:sz w:val="30"/>
          <w:szCs w:val="30"/>
          <w:lang w:val="be-BY"/>
        </w:rPr>
        <w:t>дзяле</w:t>
      </w:r>
      <w:r w:rsidRPr="00AF19DD">
        <w:rPr>
          <w:rFonts w:ascii="Times New Roman" w:hAnsi="Times New Roman"/>
          <w:sz w:val="30"/>
          <w:szCs w:val="30"/>
        </w:rPr>
        <w:t xml:space="preserve">нне падобных і </w:t>
      </w:r>
      <w:r w:rsidR="00A34197">
        <w:rPr>
          <w:rFonts w:ascii="Times New Roman" w:hAnsi="Times New Roman"/>
          <w:sz w:val="30"/>
          <w:szCs w:val="30"/>
          <w:lang w:val="be-BY"/>
        </w:rPr>
        <w:t>ад</w:t>
      </w:r>
      <w:r w:rsidRPr="00AF19DD">
        <w:rPr>
          <w:rFonts w:ascii="Times New Roman" w:hAnsi="Times New Roman"/>
          <w:sz w:val="30"/>
          <w:szCs w:val="30"/>
        </w:rPr>
        <w:t>розных уласцівасц</w:t>
      </w:r>
      <w:r w:rsidR="00A34197">
        <w:rPr>
          <w:rFonts w:ascii="Times New Roman" w:hAnsi="Times New Roman"/>
          <w:sz w:val="30"/>
          <w:szCs w:val="30"/>
          <w:lang w:val="be-BY"/>
        </w:rPr>
        <w:t>ей</w:t>
      </w:r>
      <w:r w:rsidRPr="00AF19DD">
        <w:rPr>
          <w:rFonts w:ascii="Times New Roman" w:hAnsi="Times New Roman"/>
          <w:sz w:val="30"/>
          <w:szCs w:val="30"/>
        </w:rPr>
        <w:t xml:space="preserve"> вывучаема</w:t>
      </w:r>
      <w:r w:rsidR="00A34197">
        <w:rPr>
          <w:rFonts w:ascii="Times New Roman" w:hAnsi="Times New Roman"/>
          <w:sz w:val="30"/>
          <w:szCs w:val="30"/>
          <w:lang w:val="be-BY"/>
        </w:rPr>
        <w:t>га</w:t>
      </w:r>
      <w:r w:rsidRPr="00AF19DD">
        <w:rPr>
          <w:rFonts w:ascii="Times New Roman" w:hAnsi="Times New Roman"/>
          <w:sz w:val="30"/>
          <w:szCs w:val="30"/>
        </w:rPr>
        <w:t xml:space="preserve"> аб'екта або з'явы;</w:t>
      </w:r>
    </w:p>
    <w:p w14:paraId="08130ED6" w14:textId="00FCB0DF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>уста</w:t>
      </w:r>
      <w:r w:rsidR="00A34197">
        <w:rPr>
          <w:rFonts w:ascii="Times New Roman" w:hAnsi="Times New Roman"/>
          <w:sz w:val="30"/>
          <w:szCs w:val="30"/>
          <w:lang w:val="be-BY"/>
        </w:rPr>
        <w:t>наўле</w:t>
      </w:r>
      <w:r w:rsidRPr="00AF19DD">
        <w:rPr>
          <w:rFonts w:ascii="Times New Roman" w:hAnsi="Times New Roman"/>
          <w:sz w:val="30"/>
          <w:szCs w:val="30"/>
        </w:rPr>
        <w:t xml:space="preserve">нне падабенства (аналогіі) малавывучанага аб'екта з добра вядомым аб'ектам </w:t>
      </w:r>
      <w:proofErr w:type="gramStart"/>
      <w:r w:rsidRPr="00AF19DD">
        <w:rPr>
          <w:rFonts w:ascii="Times New Roman" w:hAnsi="Times New Roman"/>
          <w:sz w:val="30"/>
          <w:szCs w:val="30"/>
        </w:rPr>
        <w:t>у форме</w:t>
      </w:r>
      <w:proofErr w:type="gramEnd"/>
      <w:r w:rsidRPr="00AF19DD">
        <w:rPr>
          <w:rFonts w:ascii="Times New Roman" w:hAnsi="Times New Roman"/>
          <w:sz w:val="30"/>
          <w:szCs w:val="30"/>
        </w:rPr>
        <w:t xml:space="preserve"> гіпотэзы;</w:t>
      </w:r>
    </w:p>
    <w:p w14:paraId="5E2CE7BB" w14:textId="77777777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>прымяненне прыёму мадэлявання;</w:t>
      </w:r>
    </w:p>
    <w:p w14:paraId="7BC2CF6A" w14:textId="43C6A964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>фарміраванне ўменняў фармуляваць вы</w:t>
      </w:r>
      <w:r w:rsidR="00A34197">
        <w:rPr>
          <w:rFonts w:ascii="Times New Roman" w:hAnsi="Times New Roman"/>
          <w:sz w:val="30"/>
          <w:szCs w:val="30"/>
          <w:lang w:val="be-BY"/>
        </w:rPr>
        <w:t>вады</w:t>
      </w:r>
      <w:r w:rsidRPr="00AF19DD">
        <w:rPr>
          <w:rFonts w:ascii="Times New Roman" w:hAnsi="Times New Roman"/>
          <w:sz w:val="30"/>
          <w:szCs w:val="30"/>
        </w:rPr>
        <w:t xml:space="preserve"> на аснове наяўных даных;</w:t>
      </w:r>
    </w:p>
    <w:p w14:paraId="7B9C1794" w14:textId="375D455C" w:rsidR="00AF19DD" w:rsidRPr="00AF19DD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>знаходжанне шляхоў рашэння праблемных жыццёвых сітуацый;</w:t>
      </w:r>
    </w:p>
    <w:p w14:paraId="54849384" w14:textId="42D9C050" w:rsidR="00173407" w:rsidRDefault="00AF19DD" w:rsidP="00AF1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19DD">
        <w:rPr>
          <w:rFonts w:ascii="Times New Roman" w:hAnsi="Times New Roman"/>
          <w:sz w:val="30"/>
          <w:szCs w:val="30"/>
        </w:rPr>
        <w:t xml:space="preserve">пошук, </w:t>
      </w:r>
      <w:r w:rsidR="00A34197">
        <w:rPr>
          <w:rFonts w:ascii="Times New Roman" w:hAnsi="Times New Roman"/>
          <w:sz w:val="30"/>
          <w:szCs w:val="30"/>
          <w:lang w:val="be-BY"/>
        </w:rPr>
        <w:t>знаходж</w:t>
      </w:r>
      <w:r w:rsidRPr="00AF19DD">
        <w:rPr>
          <w:rFonts w:ascii="Times New Roman" w:hAnsi="Times New Roman"/>
          <w:sz w:val="30"/>
          <w:szCs w:val="30"/>
        </w:rPr>
        <w:t xml:space="preserve">анне, інтэрпрэтацыю, </w:t>
      </w:r>
      <w:r w:rsidR="00A34197">
        <w:rPr>
          <w:rFonts w:ascii="Times New Roman" w:hAnsi="Times New Roman"/>
          <w:sz w:val="30"/>
          <w:szCs w:val="30"/>
          <w:lang w:val="be-BY"/>
        </w:rPr>
        <w:t>п</w:t>
      </w:r>
      <w:r w:rsidRPr="00AF19DD">
        <w:rPr>
          <w:rFonts w:ascii="Times New Roman" w:hAnsi="Times New Roman"/>
          <w:sz w:val="30"/>
          <w:szCs w:val="30"/>
        </w:rPr>
        <w:t>ераўтварэнне, ацэнку і крытычнае асэнсаванне інфармацыі і г. д.</w:t>
      </w:r>
    </w:p>
    <w:p w14:paraId="7511B8DA" w14:textId="77777777" w:rsidR="00173407" w:rsidRPr="00173407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73407">
        <w:rPr>
          <w:rFonts w:ascii="Times New Roman" w:eastAsia="Times New Roman" w:hAnsi="Times New Roman" w:cs="Times New Roman"/>
          <w:b/>
          <w:sz w:val="30"/>
          <w:szCs w:val="30"/>
        </w:rPr>
        <w:t>Рэалізацыя выхаваўчага патэнцыялу вучэбнага прадмета</w:t>
      </w:r>
    </w:p>
    <w:p w14:paraId="43ED7E74" w14:textId="1752BD54" w:rsidR="00173407" w:rsidRPr="00173407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У 2024/2025 навучальным годзе актуальныя задачы па рэалізацыі ў адукацыйным працэсе выхаваўчага патэнцыялу вучэбнага прадмета «Асновы бяспекі жыццядзейнасці»: фарміраванне ў вучняў пачуцця патрыятызму, грамадзянскасці, павагі да гістарычнага мінулага, да стваральнай працы як галоўнай умовы развіцця беларускай дзяржавы. Рашэнне гэтых задач павінна быць звязана з дасягненнем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мі асобасных адукацыйных вынікаў, адлюстраваных у адукацыйных стандартах і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вучэб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>ных праграмах.</w:t>
      </w:r>
    </w:p>
    <w:p w14:paraId="0918FA57" w14:textId="53CC07C5" w:rsidR="00173407" w:rsidRPr="00173407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3407">
        <w:rPr>
          <w:rFonts w:ascii="Times New Roman" w:eastAsia="Times New Roman" w:hAnsi="Times New Roman" w:cs="Times New Roman"/>
          <w:sz w:val="30"/>
          <w:szCs w:val="30"/>
        </w:rPr>
        <w:t>У ходзе вывучэння кожнай тэмы неабходна ствараць умовы для фарміравання ў вучняў каштоўнасных адносін да свайго здароўя і жыцця, выхавання такіх якасц</w:t>
      </w:r>
      <w:r w:rsidR="00A34197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, як адказнасць за асабістую бяспеку і бяспеку </w:t>
      </w:r>
      <w:r w:rsid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навакольных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, арганізаванасць, дысцыплінаванасць, </w:t>
      </w:r>
      <w:r w:rsidR="00611BEF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>важлівасць, асцярожнасць, вытрымка, смеласць.</w:t>
      </w:r>
    </w:p>
    <w:p w14:paraId="1E48990D" w14:textId="4E68FDC9" w:rsidR="00173407" w:rsidRPr="00173407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3407">
        <w:rPr>
          <w:rFonts w:ascii="Times New Roman" w:eastAsia="Times New Roman" w:hAnsi="Times New Roman" w:cs="Times New Roman"/>
          <w:sz w:val="30"/>
          <w:szCs w:val="30"/>
        </w:rPr>
        <w:t>Пры падборы дыдактычнага матэрыялу да вучэбных заняткаў рэкамендуецца аддаваць перавагу такім практыкаванням і задання</w:t>
      </w:r>
      <w:r w:rsidR="00611BEF">
        <w:rPr>
          <w:rFonts w:ascii="Times New Roman" w:eastAsia="Times New Roman" w:hAnsi="Times New Roman" w:cs="Times New Roman"/>
          <w:sz w:val="30"/>
          <w:szCs w:val="30"/>
          <w:lang w:val="be-BY"/>
        </w:rPr>
        <w:t>м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>, якія сваім зместам выхоўваюць у вучняў любоў да Радзімы, спрыяюць фарміраванню грамадзянскасці, нацыянальнай самасвядомасці, маральнай, экалагічнай культуры, культуры бяспечнай жыццядзейнасці.</w:t>
      </w:r>
    </w:p>
    <w:p w14:paraId="62243919" w14:textId="4295E3CC" w:rsidR="00173407" w:rsidRPr="001D020B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З мэтай рэалізацыі выхаваўчага патэнцыялу вучэбнага прадмета «Асновы бяспекі жыццядзейнасці» рэкамендуецца выкарыстоўваць актыўныя формы 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>навучання: гульнявыя метады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, рашэнне сітуацыйных задач, практыкаванні-трэнінгі (на спецыяльна абсталяваных пляцоўках і аб'ектах); гутаркі, дыскусіі, апавяданні-прэзентацыі, чытанне і абмеркаванне мастацкіх твораў, дэманстрацыя фрагментаў мультыплікацыйных фільмаў і відэаматэрыялаў з наступным іх абмеркаваннем; аналіз малюнкаў, фатаграфій, плакатаў, тэматычнае 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маляванне, складанне гісторый і інш. Пры гэтым асаблівую ўвагу трэба надаваць развіццю 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>культуры м</w:t>
      </w:r>
      <w:r w:rsidR="00611BEF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аўлення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>ў, фарміраванню паважлів</w:t>
      </w:r>
      <w:r w:rsidR="00611BEF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ых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1BEF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адносін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 xml:space="preserve"> да суразмоўцы, яго </w:t>
      </w:r>
      <w:r w:rsidR="00611BEF" w:rsidRPr="001D020B">
        <w:rPr>
          <w:rFonts w:ascii="Times New Roman" w:eastAsia="Times New Roman" w:hAnsi="Times New Roman" w:cs="Times New Roman"/>
          <w:sz w:val="30"/>
          <w:szCs w:val="30"/>
          <w:lang w:val="be-BY"/>
        </w:rPr>
        <w:t>меркавання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2AF68D3" w14:textId="77777777" w:rsidR="00173407" w:rsidRPr="00173407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1BEF">
        <w:rPr>
          <w:rFonts w:ascii="Times New Roman" w:eastAsia="Times New Roman" w:hAnsi="Times New Roman" w:cs="Times New Roman"/>
          <w:b/>
          <w:sz w:val="30"/>
          <w:szCs w:val="30"/>
        </w:rPr>
        <w:t>Звяртаем увагу, што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 пры правядзенні заняткаў па асновах бяспекі жыццядзейнасці неабходна выкарыстоўваць эфектыўныя формы ўзаемадзеяння з:</w:t>
      </w:r>
    </w:p>
    <w:p w14:paraId="3E5519FB" w14:textId="77777777" w:rsidR="00173407" w:rsidRPr="001D020B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020B">
        <w:rPr>
          <w:rFonts w:ascii="Times New Roman" w:eastAsia="Times New Roman" w:hAnsi="Times New Roman" w:cs="Times New Roman"/>
          <w:sz w:val="30"/>
          <w:szCs w:val="30"/>
        </w:rPr>
        <w:t>раённымі (гарадскімі) аддзеламі ўнутраных спраў, работнікамі праваахоўных органаў;</w:t>
      </w:r>
    </w:p>
    <w:p w14:paraId="61D275EB" w14:textId="6FCFC79D" w:rsidR="00173407" w:rsidRPr="00173407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020B">
        <w:rPr>
          <w:rFonts w:ascii="Times New Roman" w:eastAsia="Times New Roman" w:hAnsi="Times New Roman" w:cs="Times New Roman"/>
          <w:sz w:val="30"/>
          <w:szCs w:val="30"/>
        </w:rPr>
        <w:t xml:space="preserve">раённымі 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(гарадскімі) аддзеламі па надзвычайных сітуацыях, рэгіянальнымі аддзяленнямі грамадскага аб'яднання </w:t>
      </w:r>
      <w:r w:rsidR="00611BEF" w:rsidRPr="00611BE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>Беларуская маладзёжная грамадская арганізацыя ратавальнікаў-пажарных</w:t>
      </w:r>
      <w:bookmarkStart w:id="9" w:name="_Hlk175298858"/>
      <w:r w:rsidRPr="00173407">
        <w:rPr>
          <w:rFonts w:ascii="Times New Roman" w:eastAsia="Times New Roman" w:hAnsi="Times New Roman" w:cs="Times New Roman"/>
          <w:sz w:val="30"/>
          <w:szCs w:val="30"/>
        </w:rPr>
        <w:t>»</w:t>
      </w:r>
      <w:bookmarkEnd w:id="9"/>
      <w:r w:rsidRPr="00173407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2029A00" w14:textId="31779B39" w:rsidR="00173407" w:rsidRPr="001D020B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Рэспубліканскім дзяржаўна-грамадскім аб'яднаннем </w:t>
      </w:r>
      <w:r w:rsidR="00611BEF" w:rsidRPr="00611BE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>Беларускае рэспубліканскае таварыства ратавання на водах</w:t>
      </w:r>
      <w:r w:rsidR="00611BEF" w:rsidRPr="001D020B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1D020B">
        <w:rPr>
          <w:rFonts w:ascii="Times New Roman" w:eastAsia="Times New Roman" w:hAnsi="Times New Roman" w:cs="Times New Roman"/>
          <w:sz w:val="30"/>
          <w:szCs w:val="30"/>
        </w:rPr>
        <w:t xml:space="preserve"> (АСВОД);</w:t>
      </w:r>
    </w:p>
    <w:p w14:paraId="18DAE5D8" w14:textId="77E433A6" w:rsidR="00173407" w:rsidRPr="00173407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Рэспубліканскім дзяржаўна-грамадскім аб'яднаннем </w:t>
      </w:r>
      <w:r w:rsidR="00611BEF" w:rsidRPr="00611BE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>Беларускае добраахвотнае пажарнае таварыства</w:t>
      </w:r>
      <w:r w:rsidR="00611BEF" w:rsidRPr="00611BE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173407">
        <w:rPr>
          <w:rFonts w:ascii="Times New Roman" w:eastAsia="Times New Roman" w:hAnsi="Times New Roman" w:cs="Times New Roman"/>
          <w:sz w:val="30"/>
          <w:szCs w:val="30"/>
        </w:rPr>
        <w:t xml:space="preserve"> і яго структурнымі падраздзяленнямі;</w:t>
      </w:r>
    </w:p>
    <w:p w14:paraId="387F4E1E" w14:textId="20B03BE7" w:rsidR="002F3B4D" w:rsidRPr="00FC3EC9" w:rsidRDefault="00173407" w:rsidP="0017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173407">
        <w:rPr>
          <w:rFonts w:ascii="Times New Roman" w:eastAsia="Times New Roman" w:hAnsi="Times New Roman" w:cs="Times New Roman"/>
          <w:sz w:val="30"/>
          <w:szCs w:val="30"/>
        </w:rPr>
        <w:t>арганізацыямі і ўстановамі аховы здароўя</w:t>
      </w:r>
      <w:r w:rsidR="002F3B4D"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14:paraId="186772C4" w14:textId="56CFCAA8" w:rsidR="00FC1F49" w:rsidRPr="00FC3EC9" w:rsidRDefault="001C06A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4</w:t>
      </w:r>
      <w:r w:rsidR="00FC1F49"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. Д</w:t>
      </w:r>
      <w:r w:rsidR="00173407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адатковыя рэсурсы</w:t>
      </w:r>
    </w:p>
    <w:p w14:paraId="4F3FFB1F" w14:textId="2181A8F1" w:rsidR="005B6D24" w:rsidRPr="00FC3EC9" w:rsidRDefault="00173407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3407">
        <w:rPr>
          <w:rFonts w:ascii="Times New Roman" w:eastAsia="Times New Roman" w:hAnsi="Times New Roman" w:cs="Times New Roman"/>
          <w:sz w:val="30"/>
          <w:szCs w:val="30"/>
        </w:rPr>
        <w:t>Пры падрыхтоўцы да вучэбных заняткаў можна выкарыстоўваць наступныя інтэрнэт-рэсурсы</w:t>
      </w:r>
      <w:r w:rsidR="005B6D24"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50A8AA60" w14:textId="095FA064" w:rsidR="00EF1A53" w:rsidRPr="00FC3EC9" w:rsidRDefault="001F25DE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29" w:history="1"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https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://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e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i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or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by</w:t>
        </w:r>
      </w:hyperlink>
      <w:r w:rsidR="00EF1A53" w:rsidRPr="00FC3EC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EF1A53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E5EEE">
        <w:rPr>
          <w:rFonts w:ascii="Times New Roman" w:eastAsia="Times New Roman" w:hAnsi="Times New Roman" w:cs="Times New Roman"/>
          <w:sz w:val="30"/>
          <w:szCs w:val="30"/>
          <w:lang w:val="be-BY"/>
        </w:rPr>
        <w:t>адзіны інфармацыйна-адукацыйны рэсурс</w:t>
      </w:r>
      <w:r w:rsidR="007C409E" w:rsidRPr="00FC3EC9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315CE7B4" w14:textId="46808904" w:rsidR="00EF1A53" w:rsidRPr="00FC3EC9" w:rsidRDefault="001F25DE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0" w:history="1">
        <w:r w:rsidR="008C6795" w:rsidRPr="008C6795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https://mch</w:t>
        </w:r>
        <w:r w:rsidR="008C6795" w:rsidRPr="008C6795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s</w:t>
        </w:r>
        <w:r w:rsidR="008C6795" w:rsidRPr="008C6795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.gov.by</w:t>
        </w:r>
      </w:hyperlink>
      <w:r w:rsidR="008C679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BE5FDE" w:rsidRPr="00FC3EC9">
        <w:rPr>
          <w:rFonts w:ascii="Times New Roman" w:eastAsia="Times New Roman" w:hAnsi="Times New Roman" w:cs="Times New Roman"/>
          <w:sz w:val="30"/>
          <w:szCs w:val="30"/>
        </w:rPr>
        <w:t xml:space="preserve"> сайт М</w:t>
      </w:r>
      <w:r w:rsidR="00CE5EEE">
        <w:rPr>
          <w:rFonts w:ascii="Times New Roman" w:eastAsia="Times New Roman" w:hAnsi="Times New Roman" w:cs="Times New Roman"/>
          <w:sz w:val="30"/>
          <w:szCs w:val="30"/>
          <w:lang w:val="be-BY"/>
        </w:rPr>
        <w:t>іністэрства па надзвычайных сітуацыях Рэспублікі</w:t>
      </w:r>
      <w:r w:rsidR="00BE5FDE" w:rsidRPr="00FC3EC9">
        <w:rPr>
          <w:rFonts w:ascii="Times New Roman" w:eastAsia="Times New Roman" w:hAnsi="Times New Roman" w:cs="Times New Roman"/>
          <w:sz w:val="30"/>
          <w:szCs w:val="30"/>
        </w:rPr>
        <w:t xml:space="preserve"> Беларусь </w:t>
      </w:r>
      <w:r w:rsidR="00CE5EEE">
        <w:rPr>
          <w:rFonts w:ascii="Times New Roman" w:eastAsia="Times New Roman" w:hAnsi="Times New Roman" w:cs="Times New Roman"/>
          <w:sz w:val="30"/>
          <w:szCs w:val="30"/>
          <w:lang w:val="be-BY"/>
        </w:rPr>
        <w:t>у раздзеле</w:t>
      </w:r>
      <w:r w:rsidR="00BE5FDE" w:rsidRPr="008C679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10" w:name="_Hlk175298805"/>
      <w:r w:rsidR="00BE5FDE" w:rsidRPr="008C6795">
        <w:rPr>
          <w:rFonts w:ascii="Times New Roman" w:eastAsia="Times New Roman" w:hAnsi="Times New Roman" w:cs="Times New Roman"/>
          <w:sz w:val="30"/>
          <w:szCs w:val="30"/>
        </w:rPr>
        <w:t>«</w:t>
      </w:r>
      <w:bookmarkEnd w:id="10"/>
      <w:r w:rsidR="00BE5FDE" w:rsidRPr="008C6795">
        <w:rPr>
          <w:rFonts w:ascii="Times New Roman" w:eastAsia="Times New Roman" w:hAnsi="Times New Roman" w:cs="Times New Roman"/>
          <w:sz w:val="30"/>
          <w:szCs w:val="30"/>
        </w:rPr>
        <w:t>Ц</w:t>
      </w:r>
      <w:r w:rsidR="00CE5EEE">
        <w:rPr>
          <w:rFonts w:ascii="Times New Roman" w:eastAsia="Times New Roman" w:hAnsi="Times New Roman" w:cs="Times New Roman"/>
          <w:sz w:val="30"/>
          <w:szCs w:val="30"/>
          <w:lang w:val="be-BY"/>
        </w:rPr>
        <w:t>э</w:t>
      </w:r>
      <w:r w:rsidR="00BE5FDE" w:rsidRPr="008C6795">
        <w:rPr>
          <w:rFonts w:ascii="Times New Roman" w:eastAsia="Times New Roman" w:hAnsi="Times New Roman" w:cs="Times New Roman"/>
          <w:sz w:val="30"/>
          <w:szCs w:val="30"/>
        </w:rPr>
        <w:t>нтр б</w:t>
      </w:r>
      <w:r w:rsidR="00CE5EEE">
        <w:rPr>
          <w:rFonts w:ascii="Times New Roman" w:eastAsia="Times New Roman" w:hAnsi="Times New Roman" w:cs="Times New Roman"/>
          <w:sz w:val="30"/>
          <w:szCs w:val="30"/>
          <w:lang w:val="be-BY"/>
        </w:rPr>
        <w:t>яспекі МНС</w:t>
      </w:r>
      <w:r w:rsidR="00BE5FDE" w:rsidRPr="008C6795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46118CD" w14:textId="70FC725E" w:rsidR="0022145C" w:rsidRPr="00FC3EC9" w:rsidRDefault="001F25DE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1" w:history="1">
        <w:r w:rsidR="0022145C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https://www.yo</w:t>
        </w:r>
        <w:r w:rsidR="0022145C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u</w:t>
        </w:r>
        <w:r w:rsidR="0022145C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tube.com/c/mchsgovby112</w:t>
        </w:r>
      </w:hyperlink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 xml:space="preserve"> YouTube-канал </w:t>
      </w:r>
      <w:r w:rsidR="00CE5EEE" w:rsidRPr="00CE5EEE">
        <w:rPr>
          <w:rFonts w:ascii="Times New Roman" w:eastAsia="Times New Roman" w:hAnsi="Times New Roman" w:cs="Times New Roman"/>
          <w:sz w:val="30"/>
          <w:szCs w:val="30"/>
        </w:rPr>
        <w:t xml:space="preserve">Міністэрства па надзвычайных сітуацыях Рэспублікі </w:t>
      </w:r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>Беларусь</w:t>
      </w:r>
      <w:r w:rsidR="00C25D6A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506F6B4" w14:textId="114B2E92" w:rsidR="00C25D6A" w:rsidRPr="00FC3EC9" w:rsidRDefault="001F25DE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2" w:history="1">
        <w:r w:rsidR="00C25D6A" w:rsidRPr="00FC3EC9">
          <w:rPr>
            <w:rFonts w:ascii="Times New Roman" w:eastAsia="Times New Roman" w:hAnsi="Times New Roman" w:cs="Times New Roman"/>
            <w:i/>
            <w:iCs/>
            <w:color w:val="0563C1"/>
            <w:sz w:val="30"/>
            <w:szCs w:val="30"/>
            <w:u w:val="single"/>
          </w:rPr>
          <w:t>https://www.youtube.com/watch?v=FILgPxyDcr0&amp;list=PL6UfMc07JDjYGdh8ltwb_Is6BkMsKXyFd&amp;index=5</w:t>
        </w:r>
      </w:hyperlink>
      <w:r w:rsidR="00C25D6A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C25D6A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>мульт</w:t>
      </w:r>
      <w:r w:rsidR="00CE5EEE">
        <w:rPr>
          <w:rFonts w:ascii="Times New Roman" w:eastAsia="Times New Roman" w:hAnsi="Times New Roman" w:cs="Times New Roman"/>
          <w:sz w:val="30"/>
          <w:szCs w:val="30"/>
          <w:lang w:val="be-BY"/>
        </w:rPr>
        <w:t>ыплікацыйны серыял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CE5EEE">
        <w:rPr>
          <w:rFonts w:ascii="Times New Roman" w:eastAsia="Times New Roman" w:hAnsi="Times New Roman" w:cs="Times New Roman"/>
          <w:sz w:val="30"/>
          <w:szCs w:val="30"/>
          <w:lang w:val="be-BY"/>
        </w:rPr>
        <w:t>Чароўная кніга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>»</w:t>
      </w:r>
      <w:r w:rsidR="00F02C60" w:rsidRPr="00FC3EC9">
        <w:rPr>
          <w:rFonts w:ascii="Times New Roman" w:eastAsia="Times New Roman" w:hAnsi="Times New Roman" w:cs="Times New Roman"/>
          <w:sz w:val="30"/>
          <w:szCs w:val="30"/>
        </w:rPr>
        <w:t xml:space="preserve"> п</w:t>
      </w:r>
      <w:r w:rsidR="00CE5EEE">
        <w:rPr>
          <w:rFonts w:ascii="Times New Roman" w:eastAsia="Times New Roman" w:hAnsi="Times New Roman" w:cs="Times New Roman"/>
          <w:sz w:val="30"/>
          <w:szCs w:val="30"/>
          <w:lang w:val="be-BY"/>
        </w:rPr>
        <w:t>а правілах бяспекі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2172B3C" w14:textId="7569C44F" w:rsidR="002C65F3" w:rsidRPr="004E7037" w:rsidRDefault="001F25DE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hyperlink r:id="rId33" w:history="1">
        <w:r w:rsidR="0097467D" w:rsidRPr="00FC3EC9">
          <w:rPr>
            <w:rStyle w:val="a7"/>
            <w:rFonts w:ascii="Times New Roman" w:hAnsi="Times New Roman" w:cs="Times New Roman"/>
            <w:i/>
            <w:sz w:val="30"/>
            <w:szCs w:val="30"/>
          </w:rPr>
          <w:t>https://mchs.gov.by/mobilnoe-prilozhenie-mchs-belarusi-pomoshch-ryadom/</w:t>
        </w:r>
      </w:hyperlink>
      <w:r w:rsidR="002C65F3" w:rsidRPr="00FC3EC9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65F3" w:rsidRPr="00FC3EC9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="00CE5EE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абільны дадатак</w:t>
      </w:r>
      <w:r w:rsidR="002C65F3" w:rsidRPr="00FC3E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«М</w:t>
      </w:r>
      <w:r w:rsidR="00CE5EE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r w:rsidR="002C65F3" w:rsidRPr="00FC3EC9">
        <w:rPr>
          <w:rFonts w:ascii="Times New Roman" w:eastAsia="Times New Roman" w:hAnsi="Times New Roman" w:cs="Times New Roman"/>
          <w:color w:val="000000"/>
          <w:sz w:val="30"/>
          <w:szCs w:val="30"/>
        </w:rPr>
        <w:t>С Беларус</w:t>
      </w:r>
      <w:r w:rsidR="00CE5EE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</w:t>
      </w:r>
      <w:r w:rsidR="002C65F3" w:rsidRPr="00FC3E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r w:rsidR="00CE5EE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дапамога побач</w:t>
      </w:r>
      <w:r w:rsidR="002C65F3" w:rsidRPr="00FC3EC9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="004E7037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2D6B9CAF" w14:textId="7C74C03D" w:rsidR="00AF1864" w:rsidRPr="004E7037" w:rsidRDefault="001F25DE" w:rsidP="00D87954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hyperlink r:id="rId34" w:history="1">
        <w:r w:rsidR="00AF1864" w:rsidRPr="00FC3EC9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</w:rPr>
          <w:t>https</w:t>
        </w:r>
        <w:r w:rsidR="00AF1864" w:rsidRPr="004E7037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be-BY"/>
          </w:rPr>
          <w:t>://</w:t>
        </w:r>
        <w:r w:rsidR="00AF1864" w:rsidRPr="00FC3EC9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</w:rPr>
          <w:t>adu</w:t>
        </w:r>
        <w:r w:rsidR="00AF1864" w:rsidRPr="004E7037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be-BY"/>
          </w:rPr>
          <w:t>.</w:t>
        </w:r>
        <w:r w:rsidR="00AF1864" w:rsidRPr="00FC3EC9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</w:rPr>
          <w:t>by</w:t>
        </w:r>
        <w:r w:rsidR="00AF1864" w:rsidRPr="004E7037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be-BY"/>
          </w:rPr>
          <w:t>/</w:t>
        </w:r>
      </w:hyperlink>
      <w:hyperlink r:id="rId35" w:history="1"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Адукацыйны працэс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202</w:t>
        </w:r>
        <w:r w:rsidR="00E5590A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4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/202</w:t>
        </w:r>
        <w:r w:rsidR="00E5590A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5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навучальны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год / 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/ 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Вучэбныя пр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а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дметы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V</w:t>
        </w:r>
        <w:r w:rsidR="0030154C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–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XI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класы / 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Асновы бяспекі жыццядзейнасці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/ Мат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эрыялы 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для 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арганізацыі мерапрыемстваў</w:t>
        </w:r>
        <w:r w:rsidR="00AF1864" w:rsidRPr="004E7037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п</w:t>
        </w:r>
        <w:r w:rsidR="00CE5EEE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а навучанні </w:t>
        </w:r>
        <w:r w:rsidR="00322FA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асновам бяспекі жыццядзейнасці</w:t>
        </w:r>
      </w:hyperlink>
      <w:r w:rsidR="00AF1864" w:rsidRPr="004E703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30154C" w:rsidRPr="004E7037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="00AF1864" w:rsidRPr="004E703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мат</w:t>
      </w:r>
      <w:r w:rsidR="00322FA2">
        <w:rPr>
          <w:rFonts w:ascii="Times New Roman" w:eastAsia="Calibri" w:hAnsi="Times New Roman" w:cs="Times New Roman"/>
          <w:sz w:val="30"/>
          <w:szCs w:val="30"/>
          <w:lang w:val="be-BY"/>
        </w:rPr>
        <w:t>эрыял для правядзення работы па папярэджанні выпадкаў траўміравання непаўналетніх на аб’ектах чыгункі</w:t>
      </w:r>
      <w:r w:rsidR="005B67E6" w:rsidRPr="004E7037">
        <w:rPr>
          <w:rFonts w:ascii="Times New Roman" w:eastAsia="Calibri" w:hAnsi="Times New Roman" w:cs="Times New Roman"/>
          <w:b/>
          <w:sz w:val="30"/>
          <w:szCs w:val="30"/>
          <w:lang w:val="be-BY"/>
        </w:rPr>
        <w:t>;</w:t>
      </w:r>
    </w:p>
    <w:p w14:paraId="0F88326E" w14:textId="21048F0C" w:rsidR="005B67E6" w:rsidRDefault="001F25DE" w:rsidP="00D87954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hyperlink r:id="rId36" w:history="1">
        <w:r w:rsidR="005B67E6" w:rsidRPr="00FC3EC9">
          <w:rPr>
            <w:rStyle w:val="a7"/>
            <w:rFonts w:ascii="Times New Roman" w:eastAsia="Calibri" w:hAnsi="Times New Roman" w:cs="Times New Roman"/>
            <w:i/>
            <w:sz w:val="30"/>
            <w:szCs w:val="30"/>
          </w:rPr>
          <w:t>https://kids.pomogut.by/</w:t>
        </w:r>
      </w:hyperlink>
      <w:r w:rsidR="005B67E6" w:rsidRPr="00FC3EC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B67E6" w:rsidRPr="00FC3EC9">
        <w:rPr>
          <w:rFonts w:ascii="Times New Roman" w:eastAsia="Calibri" w:hAnsi="Times New Roman" w:cs="Times New Roman"/>
          <w:sz w:val="30"/>
          <w:szCs w:val="30"/>
        </w:rPr>
        <w:t xml:space="preserve"> б</w:t>
      </w:r>
      <w:r w:rsidR="00322FA2">
        <w:rPr>
          <w:rFonts w:ascii="Times New Roman" w:eastAsia="Calibri" w:hAnsi="Times New Roman" w:cs="Times New Roman"/>
          <w:sz w:val="30"/>
          <w:szCs w:val="30"/>
          <w:lang w:val="be-BY"/>
        </w:rPr>
        <w:t>яспека ў сетцы Інтэрнэт</w:t>
      </w:r>
      <w:r w:rsidR="005B67E6" w:rsidRPr="00FC3EC9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49C601C" w14:textId="6EFCE27D" w:rsidR="00205524" w:rsidRDefault="001C06AF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</w:pPr>
      <w:r w:rsidRPr="00031FB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>5</w:t>
      </w:r>
      <w:r w:rsidR="00FC1F49" w:rsidRPr="00031FB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 xml:space="preserve">. </w:t>
      </w:r>
      <w:r w:rsidR="00173407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val="be-BY" w:eastAsia="ru-RU"/>
        </w:rPr>
        <w:t>Арганізацыя метадычнай работы</w:t>
      </w:r>
    </w:p>
    <w:p w14:paraId="666696F2" w14:textId="60236F79" w:rsidR="00173407" w:rsidRPr="00173407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 2024/2025 навучальным годзе для арганізацыі дзейнасці метадычных фарміраванняў настаўнікаў, якія выкладаюць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вучэб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ны прадмет «Асновы бяспекі жыццядзейнасці», прапануецца адзіная тэма </w:t>
      </w:r>
      <w:r w:rsidRPr="00611BE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="00611BEF" w:rsidRPr="00611BEF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П</w:t>
      </w:r>
      <w:r w:rsidRPr="00611BE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авышэнне якасці адукацыі сродкамі вучэбнага прадмета </w:t>
      </w:r>
      <w:r w:rsidR="00611BEF" w:rsidRPr="00611BEF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“</w:t>
      </w:r>
      <w:r w:rsidRPr="00611BE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Асновы </w:t>
      </w:r>
      <w:r w:rsidRPr="00611BE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lastRenderedPageBreak/>
        <w:t>бяспекі жыццядзейнасці</w:t>
      </w:r>
      <w:r w:rsidR="00611BEF" w:rsidRPr="00611BEF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”</w:t>
      </w:r>
      <w:r w:rsidRPr="00611BE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, у тым ліку ў кантэксце фарміравання функцыянальнай </w:t>
      </w:r>
      <w:r w:rsidR="003426A9" w:rsidRPr="00611BEF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адукава</w:t>
      </w:r>
      <w:r w:rsidRPr="00611BE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насці вучняў»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08B9B84E" w14:textId="3FF8F4ED" w:rsidR="00173407" w:rsidRPr="00173407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11BE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Мэта метадычнай работы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: удасканаленне прафесійнай кампетэнтнасці настаўніка па пытаннях фарміравання функцыянальнай </w:t>
      </w:r>
      <w:r w:rsidR="003426A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насці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ў.</w:t>
      </w:r>
    </w:p>
    <w:p w14:paraId="57E03B83" w14:textId="60CE58E5" w:rsidR="00173407" w:rsidRPr="00611BEF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Развіццё прафесійнай кампетэнтнасці настаўнікаў можа ажыццяўляцца праз </w:t>
      </w:r>
      <w:r w:rsidR="00611B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работ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у метадычных фарміраванняў: школы маладога настаўніка, творчых і праблемных груп, школьнага, раённага (гарадскога) вучэбна-метадычнага аб'яднання настаўнікаў і інш.</w:t>
      </w:r>
      <w:r w:rsidR="00611B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Д</w:t>
      </w:r>
      <w:r w:rsidRPr="00611B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зейнасць метадычных фарміраванняў варта планаваць на аснове аналізу вынікаў метадычнай работы за папярэдні навучальны год, з улікам прадметна-метадычнага ўзроўню і кваліфікацыі настаўнікаў, іх прафесійных інтарэсаў, запытаў.</w:t>
      </w:r>
    </w:p>
    <w:p w14:paraId="5057ECC0" w14:textId="128534F3" w:rsidR="00173407" w:rsidRPr="0036384F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На жнівеньскіх прадметных секцыях настаўнікаў, якія выкладаюць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вучэб</w:t>
      </w: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ны прадмет «Асновы бяспекі жыццядзейнасці», рэкамендуецца абмеркаваць наступныя пытанні:</w:t>
      </w:r>
    </w:p>
    <w:p w14:paraId="58226B9F" w14:textId="77777777" w:rsidR="00173407" w:rsidRPr="0036384F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1. Нарматыўнае прававое і навукова-метадычнае забеспячэнне адукацыйнага працэсу па вучэбным прадмеце «Асновы бяспекі жыццядзейнасці» ў 2024/2025 навучальным годзе.</w:t>
      </w:r>
    </w:p>
    <w:p w14:paraId="3B87A5DA" w14:textId="6689F33E" w:rsidR="00173407" w:rsidRPr="0036384F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2. Стварэнне бяспечных умоў арганізацыі адукацыйнага працэсу па вучэбным прадмеце</w:t>
      </w:r>
      <w:r w:rsidR="003426A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="003426A9"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«Асновы бяспекі жыццядзейнасці»</w:t>
      </w: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. </w:t>
      </w:r>
    </w:p>
    <w:p w14:paraId="5DF27608" w14:textId="292781CF" w:rsidR="00173407" w:rsidRPr="0036384F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3. Новыя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вучэб</w:t>
      </w: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ныя выданні па вучэбным прадмеце</w:t>
      </w:r>
      <w:r w:rsidR="003426A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="003426A9"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«Асновы бяспекі жыццядзейнасці»</w:t>
      </w: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p w14:paraId="39A708F1" w14:textId="10FA3F60" w:rsidR="00173407" w:rsidRPr="0036384F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4. Рэалізацыя выхаваўчага патэнцыялу занятк</w:t>
      </w:r>
      <w:r w:rsidR="00611B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аў</w:t>
      </w: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па вучэбным прадмеце</w:t>
      </w:r>
      <w:r w:rsidR="003426A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="003426A9"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«Асновы бяспекі жыццядзейнасці»</w:t>
      </w:r>
      <w:r w:rsidRPr="0036384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p w14:paraId="580EDEF0" w14:textId="77777777" w:rsidR="00173407" w:rsidRPr="00173407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5. Аналіз вынікаў работы метадычных фарміраванняў настаўнікаў у 2023/2024 навучальным годзе. Планаванне работы метадычных фарміраванняў на 2024/2025 навучальны год. </w:t>
      </w:r>
    </w:p>
    <w:p w14:paraId="4D8B91C7" w14:textId="5257C573" w:rsidR="00173407" w:rsidRPr="00173407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працягу навучальнага года на пасяджэннях метадычных фарміраванняў настаўнікаў, якія выкладаюць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вучэб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ны прадмет </w:t>
      </w:r>
      <w:r w:rsidR="003426A9" w:rsidRPr="003426A9">
        <w:rPr>
          <w:rFonts w:ascii="Times New Roman" w:eastAsia="Calibri" w:hAnsi="Times New Roman" w:cs="Times New Roman"/>
          <w:sz w:val="30"/>
          <w:szCs w:val="30"/>
          <w:lang w:eastAsia="ru-RU"/>
        </w:rPr>
        <w:t>«Асновы бяспекі жыццядзейнасці»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рэкамендуецца разгледзець тэарэтычныя і практычныя аспекты фарміравання функцыянальнай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насці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ў, пытанні методыкі выкладання вучэбнага прадмета ў кантэксце разгляда</w:t>
      </w:r>
      <w:r w:rsidR="00611B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ем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ай тэмы з улікам наяўнага эфектыўнага педагагічнага вопыту настаўнікаў рэгіён</w:t>
      </w:r>
      <w:r w:rsidR="00611BE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</w:p>
    <w:p w14:paraId="7E644B0B" w14:textId="5D3F121B" w:rsidR="00173407" w:rsidRPr="00173407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рэалізацыя выхаваўчага патэнцыялу вучэбнага прадмета </w:t>
      </w:r>
      <w:r w:rsidR="003426A9" w:rsidRPr="003426A9">
        <w:rPr>
          <w:rFonts w:ascii="Times New Roman" w:eastAsia="Calibri" w:hAnsi="Times New Roman" w:cs="Times New Roman"/>
          <w:sz w:val="30"/>
          <w:szCs w:val="30"/>
          <w:lang w:eastAsia="ru-RU"/>
        </w:rPr>
        <w:t>«Асновы бяспекі жыццядзейнасці»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689FD756" w14:textId="0B06BC73" w:rsidR="00173407" w:rsidRPr="00173407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формы, метады і прыёмы работы па фарміраванні функцыянальнай </w:t>
      </w:r>
      <w:r w:rsidR="003426A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насці вучняў на вучэбных занятках па асновах бяспекі жыццядзейнасці;</w:t>
      </w:r>
    </w:p>
    <w:p w14:paraId="5714DF46" w14:textId="0F2B6168" w:rsidR="00173407" w:rsidRPr="00173407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праектная дзейнасць па асновах бяспекі жыццядзейнасці як сродак развіцця функцыянальнай </w:t>
      </w:r>
      <w:r w:rsidR="003426A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насці вучняў;</w:t>
      </w:r>
    </w:p>
    <w:p w14:paraId="56C662E2" w14:textId="7B183598" w:rsidR="00173407" w:rsidRPr="00173407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фарміраванне функцыянальнай </w:t>
      </w:r>
      <w:r w:rsidR="003426A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насці вучняў з дапамогай выкарыстання сітуацыйных заданняў пры засваенні зместу вучэбнай праграмы па вучэбным прадмеце «Асновы бяспекі жыццядзейнасці».</w:t>
      </w:r>
    </w:p>
    <w:p w14:paraId="72862B79" w14:textId="40E46BA4" w:rsidR="00F92366" w:rsidRPr="00F92366" w:rsidRDefault="00173407" w:rsidP="00173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322FA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эспубліканскім каардынацыйным </w:t>
      </w:r>
      <w:r w:rsidR="00322FA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</w:t>
      </w:r>
      <w:r w:rsidRPr="00173407">
        <w:rPr>
          <w:rFonts w:ascii="Times New Roman" w:eastAsia="Calibri" w:hAnsi="Times New Roman" w:cs="Times New Roman"/>
          <w:sz w:val="30"/>
          <w:szCs w:val="30"/>
          <w:lang w:eastAsia="ru-RU"/>
        </w:rPr>
        <w:t>ланам мерапрыемстваў дадатковай адукацыі педагагічных работнікаў</w:t>
      </w:r>
      <w:r w:rsidRPr="00173407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="00F92366" w:rsidRPr="00DC6C95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</w:t>
      </w:r>
      <w:hyperlink r:id="rId37" w:history="1">
        <w:r w:rsidR="00F92366" w:rsidRPr="00F92366">
          <w:rPr>
            <w:rStyle w:val="a7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https://clck.</w:t>
        </w:r>
        <w:bookmarkStart w:id="11" w:name="_GoBack"/>
        <w:bookmarkEnd w:id="11"/>
        <w:r w:rsidR="00F92366" w:rsidRPr="00F92366">
          <w:rPr>
            <w:rStyle w:val="a7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r</w:t>
        </w:r>
        <w:r w:rsidR="00F92366" w:rsidRPr="00F92366">
          <w:rPr>
            <w:rStyle w:val="a7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u/3AJ8HA</w:t>
        </w:r>
      </w:hyperlink>
      <w:r w:rsidR="00F92366" w:rsidRPr="00DC6C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="00F92366" w:rsidRPr="00F9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F92366" w:rsidRPr="00F9236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F92366" w:rsidRPr="00F92366" w:rsidSect="00D87954">
      <w:headerReference w:type="default" r:id="rId3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A2F8" w14:textId="77777777" w:rsidR="001F25DE" w:rsidRDefault="001F25DE">
      <w:pPr>
        <w:spacing w:after="0" w:line="240" w:lineRule="auto"/>
      </w:pPr>
      <w:r>
        <w:separator/>
      </w:r>
    </w:p>
  </w:endnote>
  <w:endnote w:type="continuationSeparator" w:id="0">
    <w:p w14:paraId="658C439D" w14:textId="77777777" w:rsidR="001F25DE" w:rsidRDefault="001F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5C9E" w14:textId="77777777" w:rsidR="001F25DE" w:rsidRDefault="001F25DE">
      <w:pPr>
        <w:spacing w:after="0" w:line="240" w:lineRule="auto"/>
      </w:pPr>
      <w:r>
        <w:separator/>
      </w:r>
    </w:p>
  </w:footnote>
  <w:footnote w:type="continuationSeparator" w:id="0">
    <w:p w14:paraId="750CA2A7" w14:textId="77777777" w:rsidR="001F25DE" w:rsidRDefault="001F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3570F9E" w14:textId="77777777" w:rsidR="001A754C" w:rsidRPr="008B3B12" w:rsidRDefault="001C28EC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12F16" w:rsidRPr="00D12F16">
          <w:rPr>
            <w:rFonts w:ascii="Times New Roman" w:hAnsi="Times New Roman" w:cs="Times New Roman"/>
            <w:noProof/>
            <w:sz w:val="30"/>
            <w:szCs w:val="30"/>
            <w:lang w:val="ru-RU"/>
          </w:rPr>
          <w:t>11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49"/>
    <w:rsid w:val="0001169E"/>
    <w:rsid w:val="000117EB"/>
    <w:rsid w:val="00012D49"/>
    <w:rsid w:val="00013186"/>
    <w:rsid w:val="0001745D"/>
    <w:rsid w:val="00017E52"/>
    <w:rsid w:val="00026BE3"/>
    <w:rsid w:val="00031FB2"/>
    <w:rsid w:val="00034B74"/>
    <w:rsid w:val="00037F18"/>
    <w:rsid w:val="000436D9"/>
    <w:rsid w:val="0005200F"/>
    <w:rsid w:val="000536E7"/>
    <w:rsid w:val="0005785E"/>
    <w:rsid w:val="0006215C"/>
    <w:rsid w:val="0006376C"/>
    <w:rsid w:val="000674CD"/>
    <w:rsid w:val="000C1BB7"/>
    <w:rsid w:val="000C4A7E"/>
    <w:rsid w:val="000D5462"/>
    <w:rsid w:val="000D576E"/>
    <w:rsid w:val="001020FB"/>
    <w:rsid w:val="001026B9"/>
    <w:rsid w:val="001106BB"/>
    <w:rsid w:val="00121FD8"/>
    <w:rsid w:val="00124460"/>
    <w:rsid w:val="00127958"/>
    <w:rsid w:val="0015532E"/>
    <w:rsid w:val="00173407"/>
    <w:rsid w:val="00173997"/>
    <w:rsid w:val="00174EE2"/>
    <w:rsid w:val="00190144"/>
    <w:rsid w:val="001A5239"/>
    <w:rsid w:val="001A740E"/>
    <w:rsid w:val="001A754C"/>
    <w:rsid w:val="001A769F"/>
    <w:rsid w:val="001A7854"/>
    <w:rsid w:val="001C06AF"/>
    <w:rsid w:val="001C28EC"/>
    <w:rsid w:val="001D020B"/>
    <w:rsid w:val="001D1A9A"/>
    <w:rsid w:val="001D200A"/>
    <w:rsid w:val="001D63B1"/>
    <w:rsid w:val="001E0A6E"/>
    <w:rsid w:val="001E2E46"/>
    <w:rsid w:val="001F25DE"/>
    <w:rsid w:val="001F62B6"/>
    <w:rsid w:val="00205524"/>
    <w:rsid w:val="00216601"/>
    <w:rsid w:val="0022145C"/>
    <w:rsid w:val="00226650"/>
    <w:rsid w:val="00230B95"/>
    <w:rsid w:val="0023198E"/>
    <w:rsid w:val="002423BF"/>
    <w:rsid w:val="0024302D"/>
    <w:rsid w:val="00243CAC"/>
    <w:rsid w:val="00245656"/>
    <w:rsid w:val="00246CE0"/>
    <w:rsid w:val="00253753"/>
    <w:rsid w:val="0026606E"/>
    <w:rsid w:val="00267E96"/>
    <w:rsid w:val="002710F3"/>
    <w:rsid w:val="00275768"/>
    <w:rsid w:val="002B4E9C"/>
    <w:rsid w:val="002B7403"/>
    <w:rsid w:val="002C65F3"/>
    <w:rsid w:val="002D1B48"/>
    <w:rsid w:val="002D4F98"/>
    <w:rsid w:val="002E7F9D"/>
    <w:rsid w:val="002F3B4D"/>
    <w:rsid w:val="0030154C"/>
    <w:rsid w:val="003059D8"/>
    <w:rsid w:val="00313000"/>
    <w:rsid w:val="00313621"/>
    <w:rsid w:val="00317EA3"/>
    <w:rsid w:val="00320A8F"/>
    <w:rsid w:val="00322FA2"/>
    <w:rsid w:val="003243FF"/>
    <w:rsid w:val="003342FB"/>
    <w:rsid w:val="003426A9"/>
    <w:rsid w:val="00354A80"/>
    <w:rsid w:val="0036384F"/>
    <w:rsid w:val="00363B0C"/>
    <w:rsid w:val="00366C12"/>
    <w:rsid w:val="00372F1E"/>
    <w:rsid w:val="0038590F"/>
    <w:rsid w:val="003868CE"/>
    <w:rsid w:val="0039006B"/>
    <w:rsid w:val="00397B96"/>
    <w:rsid w:val="003A00CA"/>
    <w:rsid w:val="003B76B6"/>
    <w:rsid w:val="003D22B4"/>
    <w:rsid w:val="003D3E30"/>
    <w:rsid w:val="003E0710"/>
    <w:rsid w:val="003E5430"/>
    <w:rsid w:val="003E7EC2"/>
    <w:rsid w:val="003F1B31"/>
    <w:rsid w:val="00404FC1"/>
    <w:rsid w:val="00405507"/>
    <w:rsid w:val="00416139"/>
    <w:rsid w:val="00420199"/>
    <w:rsid w:val="004371F3"/>
    <w:rsid w:val="00450A1B"/>
    <w:rsid w:val="00455AED"/>
    <w:rsid w:val="00462F75"/>
    <w:rsid w:val="00470B58"/>
    <w:rsid w:val="0047473A"/>
    <w:rsid w:val="00474A60"/>
    <w:rsid w:val="00475F12"/>
    <w:rsid w:val="004856E6"/>
    <w:rsid w:val="00492A0C"/>
    <w:rsid w:val="004956B7"/>
    <w:rsid w:val="00497E2B"/>
    <w:rsid w:val="004A44A7"/>
    <w:rsid w:val="004B0979"/>
    <w:rsid w:val="004C0BED"/>
    <w:rsid w:val="004E7037"/>
    <w:rsid w:val="004F14A9"/>
    <w:rsid w:val="004F38BF"/>
    <w:rsid w:val="004F61E0"/>
    <w:rsid w:val="004F71FD"/>
    <w:rsid w:val="005024CA"/>
    <w:rsid w:val="00514CE7"/>
    <w:rsid w:val="0054643A"/>
    <w:rsid w:val="00560D2B"/>
    <w:rsid w:val="00570AAD"/>
    <w:rsid w:val="005772FE"/>
    <w:rsid w:val="00577868"/>
    <w:rsid w:val="005848EC"/>
    <w:rsid w:val="00587D84"/>
    <w:rsid w:val="00592076"/>
    <w:rsid w:val="005A5682"/>
    <w:rsid w:val="005B3559"/>
    <w:rsid w:val="005B67E6"/>
    <w:rsid w:val="005B6D24"/>
    <w:rsid w:val="005B6F02"/>
    <w:rsid w:val="005B77AF"/>
    <w:rsid w:val="005C0303"/>
    <w:rsid w:val="005C1790"/>
    <w:rsid w:val="005C3339"/>
    <w:rsid w:val="005E2879"/>
    <w:rsid w:val="005E5713"/>
    <w:rsid w:val="005E7485"/>
    <w:rsid w:val="005F43DB"/>
    <w:rsid w:val="005F5BD9"/>
    <w:rsid w:val="005F70AD"/>
    <w:rsid w:val="005F7E5C"/>
    <w:rsid w:val="00602FD7"/>
    <w:rsid w:val="0060745A"/>
    <w:rsid w:val="00611BEF"/>
    <w:rsid w:val="00624CFF"/>
    <w:rsid w:val="00635011"/>
    <w:rsid w:val="00637B24"/>
    <w:rsid w:val="0064025C"/>
    <w:rsid w:val="00681229"/>
    <w:rsid w:val="00683096"/>
    <w:rsid w:val="006A1EDB"/>
    <w:rsid w:val="006B0A4B"/>
    <w:rsid w:val="006B7CCD"/>
    <w:rsid w:val="006C2649"/>
    <w:rsid w:val="006C605B"/>
    <w:rsid w:val="006C6832"/>
    <w:rsid w:val="006C6CEA"/>
    <w:rsid w:val="006D7EE3"/>
    <w:rsid w:val="006E3DB3"/>
    <w:rsid w:val="006E5690"/>
    <w:rsid w:val="007041E1"/>
    <w:rsid w:val="0070562B"/>
    <w:rsid w:val="00712A2D"/>
    <w:rsid w:val="007247A7"/>
    <w:rsid w:val="00727C35"/>
    <w:rsid w:val="00730EDB"/>
    <w:rsid w:val="00735F9A"/>
    <w:rsid w:val="00736FE5"/>
    <w:rsid w:val="007417F8"/>
    <w:rsid w:val="00743C27"/>
    <w:rsid w:val="007601EB"/>
    <w:rsid w:val="00765341"/>
    <w:rsid w:val="007703FA"/>
    <w:rsid w:val="007747C3"/>
    <w:rsid w:val="00786BCC"/>
    <w:rsid w:val="007C3961"/>
    <w:rsid w:val="007C409E"/>
    <w:rsid w:val="007D22B2"/>
    <w:rsid w:val="007D5561"/>
    <w:rsid w:val="00801FFD"/>
    <w:rsid w:val="00815DBE"/>
    <w:rsid w:val="00821245"/>
    <w:rsid w:val="00824A45"/>
    <w:rsid w:val="00837948"/>
    <w:rsid w:val="00841D2B"/>
    <w:rsid w:val="00847EC2"/>
    <w:rsid w:val="00854BB0"/>
    <w:rsid w:val="00855071"/>
    <w:rsid w:val="008B3299"/>
    <w:rsid w:val="008B57AD"/>
    <w:rsid w:val="008B5FA6"/>
    <w:rsid w:val="008C6795"/>
    <w:rsid w:val="008D00A3"/>
    <w:rsid w:val="008D605F"/>
    <w:rsid w:val="008E4AAC"/>
    <w:rsid w:val="008E74CA"/>
    <w:rsid w:val="0090490E"/>
    <w:rsid w:val="00933E46"/>
    <w:rsid w:val="0094108C"/>
    <w:rsid w:val="00941560"/>
    <w:rsid w:val="00960EF5"/>
    <w:rsid w:val="00970B1A"/>
    <w:rsid w:val="0097467D"/>
    <w:rsid w:val="00991C3E"/>
    <w:rsid w:val="00993858"/>
    <w:rsid w:val="00994CE2"/>
    <w:rsid w:val="009B787B"/>
    <w:rsid w:val="009C2738"/>
    <w:rsid w:val="009C5744"/>
    <w:rsid w:val="009C7956"/>
    <w:rsid w:val="009E6B24"/>
    <w:rsid w:val="00A005AF"/>
    <w:rsid w:val="00A03D4C"/>
    <w:rsid w:val="00A25A64"/>
    <w:rsid w:val="00A26C03"/>
    <w:rsid w:val="00A313B2"/>
    <w:rsid w:val="00A32419"/>
    <w:rsid w:val="00A3288C"/>
    <w:rsid w:val="00A34197"/>
    <w:rsid w:val="00A4317E"/>
    <w:rsid w:val="00A461C7"/>
    <w:rsid w:val="00A50468"/>
    <w:rsid w:val="00A517CE"/>
    <w:rsid w:val="00A520C3"/>
    <w:rsid w:val="00A53CFD"/>
    <w:rsid w:val="00A54CFE"/>
    <w:rsid w:val="00A71641"/>
    <w:rsid w:val="00A71C7D"/>
    <w:rsid w:val="00A748D4"/>
    <w:rsid w:val="00A82E52"/>
    <w:rsid w:val="00A93190"/>
    <w:rsid w:val="00A97281"/>
    <w:rsid w:val="00A97428"/>
    <w:rsid w:val="00AA2C0A"/>
    <w:rsid w:val="00AA3E4A"/>
    <w:rsid w:val="00AD78DF"/>
    <w:rsid w:val="00AE03C3"/>
    <w:rsid w:val="00AE5068"/>
    <w:rsid w:val="00AF1864"/>
    <w:rsid w:val="00AF19DD"/>
    <w:rsid w:val="00AF3E27"/>
    <w:rsid w:val="00B009C7"/>
    <w:rsid w:val="00B14757"/>
    <w:rsid w:val="00B154F3"/>
    <w:rsid w:val="00B223ED"/>
    <w:rsid w:val="00B231C4"/>
    <w:rsid w:val="00B250E4"/>
    <w:rsid w:val="00B27AC1"/>
    <w:rsid w:val="00B46BA6"/>
    <w:rsid w:val="00B560D8"/>
    <w:rsid w:val="00B8156F"/>
    <w:rsid w:val="00B820A6"/>
    <w:rsid w:val="00B91284"/>
    <w:rsid w:val="00B9314C"/>
    <w:rsid w:val="00B93ACA"/>
    <w:rsid w:val="00B93AE7"/>
    <w:rsid w:val="00BA620E"/>
    <w:rsid w:val="00BA7258"/>
    <w:rsid w:val="00BB6C79"/>
    <w:rsid w:val="00BC03FA"/>
    <w:rsid w:val="00BC1AA1"/>
    <w:rsid w:val="00BC6DF9"/>
    <w:rsid w:val="00BD2020"/>
    <w:rsid w:val="00BE065A"/>
    <w:rsid w:val="00BE1812"/>
    <w:rsid w:val="00BE3513"/>
    <w:rsid w:val="00BE5FDE"/>
    <w:rsid w:val="00BF08CC"/>
    <w:rsid w:val="00BF4B6C"/>
    <w:rsid w:val="00C04D50"/>
    <w:rsid w:val="00C1334E"/>
    <w:rsid w:val="00C21445"/>
    <w:rsid w:val="00C22957"/>
    <w:rsid w:val="00C256DF"/>
    <w:rsid w:val="00C25D6A"/>
    <w:rsid w:val="00C3179F"/>
    <w:rsid w:val="00C36E39"/>
    <w:rsid w:val="00C463F6"/>
    <w:rsid w:val="00C6240F"/>
    <w:rsid w:val="00C6497E"/>
    <w:rsid w:val="00C6599F"/>
    <w:rsid w:val="00C83B4D"/>
    <w:rsid w:val="00C87E06"/>
    <w:rsid w:val="00C906A7"/>
    <w:rsid w:val="00C92A1C"/>
    <w:rsid w:val="00CD13AB"/>
    <w:rsid w:val="00CD162F"/>
    <w:rsid w:val="00CE2860"/>
    <w:rsid w:val="00CE4C97"/>
    <w:rsid w:val="00CE5EEE"/>
    <w:rsid w:val="00CE6D62"/>
    <w:rsid w:val="00CE7212"/>
    <w:rsid w:val="00D01EF2"/>
    <w:rsid w:val="00D04157"/>
    <w:rsid w:val="00D1050D"/>
    <w:rsid w:val="00D11A73"/>
    <w:rsid w:val="00D12F16"/>
    <w:rsid w:val="00D173D0"/>
    <w:rsid w:val="00D216DD"/>
    <w:rsid w:val="00D3019F"/>
    <w:rsid w:val="00D30992"/>
    <w:rsid w:val="00D43A29"/>
    <w:rsid w:val="00D52C78"/>
    <w:rsid w:val="00D53D77"/>
    <w:rsid w:val="00D6455E"/>
    <w:rsid w:val="00D74DBB"/>
    <w:rsid w:val="00D77C8E"/>
    <w:rsid w:val="00D87954"/>
    <w:rsid w:val="00D969C8"/>
    <w:rsid w:val="00DA3B8E"/>
    <w:rsid w:val="00DB729F"/>
    <w:rsid w:val="00DC6C95"/>
    <w:rsid w:val="00DD16AD"/>
    <w:rsid w:val="00DD790A"/>
    <w:rsid w:val="00DF2ABA"/>
    <w:rsid w:val="00DF3B8A"/>
    <w:rsid w:val="00E04FBC"/>
    <w:rsid w:val="00E12D29"/>
    <w:rsid w:val="00E13BB8"/>
    <w:rsid w:val="00E17339"/>
    <w:rsid w:val="00E376E4"/>
    <w:rsid w:val="00E40F9A"/>
    <w:rsid w:val="00E4417D"/>
    <w:rsid w:val="00E51049"/>
    <w:rsid w:val="00E5590A"/>
    <w:rsid w:val="00E55FA1"/>
    <w:rsid w:val="00E65C40"/>
    <w:rsid w:val="00E76D00"/>
    <w:rsid w:val="00E77C4D"/>
    <w:rsid w:val="00E830CC"/>
    <w:rsid w:val="00E875CC"/>
    <w:rsid w:val="00EA648D"/>
    <w:rsid w:val="00EA7E6B"/>
    <w:rsid w:val="00EB0D87"/>
    <w:rsid w:val="00EC18C6"/>
    <w:rsid w:val="00ED14B6"/>
    <w:rsid w:val="00ED7622"/>
    <w:rsid w:val="00ED7C17"/>
    <w:rsid w:val="00EE3A14"/>
    <w:rsid w:val="00EF0A65"/>
    <w:rsid w:val="00EF1A53"/>
    <w:rsid w:val="00EF72EB"/>
    <w:rsid w:val="00F02C60"/>
    <w:rsid w:val="00F14583"/>
    <w:rsid w:val="00F17793"/>
    <w:rsid w:val="00F303D9"/>
    <w:rsid w:val="00F345AE"/>
    <w:rsid w:val="00F36AC5"/>
    <w:rsid w:val="00F40AFC"/>
    <w:rsid w:val="00F536F6"/>
    <w:rsid w:val="00F62899"/>
    <w:rsid w:val="00F63F4D"/>
    <w:rsid w:val="00F77B84"/>
    <w:rsid w:val="00F850F5"/>
    <w:rsid w:val="00F92366"/>
    <w:rsid w:val="00F951A5"/>
    <w:rsid w:val="00FA1FBA"/>
    <w:rsid w:val="00FA53D6"/>
    <w:rsid w:val="00FA71CC"/>
    <w:rsid w:val="00FB06F0"/>
    <w:rsid w:val="00FC1F49"/>
    <w:rsid w:val="00FC3713"/>
    <w:rsid w:val="00FC3EC9"/>
    <w:rsid w:val="00FC74AE"/>
    <w:rsid w:val="00FC75E2"/>
    <w:rsid w:val="00FD2C39"/>
    <w:rsid w:val="00FD4C71"/>
    <w:rsid w:val="00FE4DAD"/>
    <w:rsid w:val="00FE6C32"/>
    <w:rsid w:val="00FE6E4F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912"/>
  <w15:docId w15:val="{ABD0B9AC-3E91-4BDB-AB00-0F4284CC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49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FC1F49"/>
    <w:rPr>
      <w:lang w:val="be-BY"/>
    </w:rPr>
  </w:style>
  <w:style w:type="table" w:customStyle="1" w:styleId="10">
    <w:name w:val="Сетка таблицы10"/>
    <w:basedOn w:val="a1"/>
    <w:next w:val="a5"/>
    <w:uiPriority w:val="59"/>
    <w:rsid w:val="00FC1F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C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5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856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6E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536E7"/>
    <w:rPr>
      <w:color w:val="954F72" w:themeColor="followedHyperlink"/>
      <w:u w:val="single"/>
    </w:rPr>
  </w:style>
  <w:style w:type="character" w:customStyle="1" w:styleId="3">
    <w:name w:val="Основной текст (3)_"/>
    <w:link w:val="30"/>
    <w:locked/>
    <w:rsid w:val="00470B58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0B58"/>
    <w:pPr>
      <w:shd w:val="clear" w:color="auto" w:fill="FFFFFF"/>
      <w:spacing w:after="0" w:line="216" w:lineRule="exact"/>
    </w:pPr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4A44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4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4A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1F3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461C7"/>
    <w:rPr>
      <w:color w:val="605E5C"/>
      <w:shd w:val="clear" w:color="auto" w:fill="E1DFDD"/>
    </w:rPr>
  </w:style>
  <w:style w:type="paragraph" w:customStyle="1" w:styleId="c0">
    <w:name w:val="c0"/>
    <w:basedOn w:val="a"/>
    <w:rsid w:val="0001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E6E4F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F9236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rsid w:val="00F92366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1560"/>
    <w:rPr>
      <w:rFonts w:ascii="Segoe UI" w:hAnsi="Segoe UI" w:cs="Segoe UI"/>
      <w:sz w:val="18"/>
      <w:szCs w:val="18"/>
    </w:rPr>
  </w:style>
  <w:style w:type="character" w:customStyle="1" w:styleId="lewnzc">
    <w:name w:val="lewnzc"/>
    <w:basedOn w:val="a0"/>
    <w:rsid w:val="003B76B6"/>
  </w:style>
  <w:style w:type="character" w:styleId="af0">
    <w:name w:val="Emphasis"/>
    <w:basedOn w:val="a0"/>
    <w:uiPriority w:val="20"/>
    <w:qFormat/>
    <w:rsid w:val="003B76B6"/>
    <w:rPr>
      <w:i/>
      <w:iCs/>
    </w:rPr>
  </w:style>
  <w:style w:type="character" w:styleId="af1">
    <w:name w:val="Strong"/>
    <w:basedOn w:val="a0"/>
    <w:uiPriority w:val="22"/>
    <w:qFormat/>
    <w:rsid w:val="0070562B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F3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3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://pdd.by/&#1087;&#1076;&#1088;-&#1076;&#1083;&#1103;-&#1076;&#1079;&#1103;&#1094;&#1077;&#1081;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du.by/ru/homeru/obrazovatelnyj-protsess-2023-2024-uchebnyj-god/obshchee-srednee-obrazovanie/uchebnye-predmety-i-iv-klassy.html" TargetMode="External"/><Relationship Id="rId34" Type="http://schemas.openxmlformats.org/officeDocument/2006/relationships/hyperlink" Target="https://adu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i-iv-klassy.html" TargetMode="External"/><Relationship Id="rId2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3" Type="http://schemas.openxmlformats.org/officeDocument/2006/relationships/hyperlink" Target="https://mchs.gov.by/mobilnoe-prilozhenie-mchs-belarusi-pomoshch-ryadom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s://eior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i-iv-klassy.html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hyperlink" Target="https://www.youtube.com/watch?v=FILgPxyDcr0&amp;list=PL6UfMc07JDjYGdh8ltwb_Is6BkMsKXyFd&amp;index=5" TargetMode="External"/><Relationship Id="rId37" Type="http://schemas.openxmlformats.org/officeDocument/2006/relationships/hyperlink" Target="https://clck.ru/3AJ8H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28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6" Type="http://schemas.openxmlformats.org/officeDocument/2006/relationships/hyperlink" Target="https://kids.pomogut.by/" TargetMode="External"/><Relationship Id="rId10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19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31" Type="http://schemas.openxmlformats.org/officeDocument/2006/relationships/hyperlink" Target="https://www.youtube.com/c/mchsgovby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0" Type="http://schemas.openxmlformats.org/officeDocument/2006/relationships/hyperlink" Target="https://mchs.gov.by/" TargetMode="External"/><Relationship Id="rId35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8D0E-751B-4AEC-976F-D3C379E7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Л.А.. Одновол</dc:creator>
  <cp:lastModifiedBy>Боричева И.В.</cp:lastModifiedBy>
  <cp:revision>2</cp:revision>
  <cp:lastPrinted>2024-06-20T13:05:00Z</cp:lastPrinted>
  <dcterms:created xsi:type="dcterms:W3CDTF">2024-08-23T08:56:00Z</dcterms:created>
  <dcterms:modified xsi:type="dcterms:W3CDTF">2024-08-23T08:56:00Z</dcterms:modified>
</cp:coreProperties>
</file>