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B1AC4" w14:textId="77777777" w:rsidR="00B2252D" w:rsidRPr="00D643E0" w:rsidRDefault="000B50CA" w:rsidP="00D643E0">
      <w:pPr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D643E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Билет 24</w:t>
      </w:r>
    </w:p>
    <w:p w14:paraId="37FEA965" w14:textId="77777777" w:rsidR="000B50CA" w:rsidRPr="00D643E0" w:rsidRDefault="000B50CA" w:rsidP="00D643E0">
      <w:pPr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D643E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Практическое задание.</w:t>
      </w:r>
    </w:p>
    <w:p w14:paraId="3FB55983" w14:textId="77777777" w:rsidR="000B50CA" w:rsidRPr="00D643E0" w:rsidRDefault="000B50CA" w:rsidP="00D643E0">
      <w:pPr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D643E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 xml:space="preserve">Хозяйственная жизнь белорусских земель в 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val="en-US" w:eastAsia="ru-RU"/>
        </w:rPr>
        <w:t>IX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 xml:space="preserve"> – 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val="en-US" w:eastAsia="ru-RU"/>
        </w:rPr>
        <w:t>XIII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 xml:space="preserve"> вв. Пути возникновения городов, их роль.</w:t>
      </w:r>
    </w:p>
    <w:p w14:paraId="2B37DDEB" w14:textId="77777777" w:rsidR="000B50CA" w:rsidRPr="00D643E0" w:rsidRDefault="000B50CA" w:rsidP="00D643E0">
      <w:pPr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</w:p>
    <w:p w14:paraId="1949465B" w14:textId="77777777" w:rsidR="000B50CA" w:rsidRPr="00D643E0" w:rsidRDefault="000B50CA" w:rsidP="00D643E0">
      <w:pPr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D643E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Используя представленные материалы, ответьте на вопросы (выполните задания):</w:t>
      </w:r>
    </w:p>
    <w:p w14:paraId="2B1CDD90" w14:textId="0F3D2876" w:rsidR="000B50CA" w:rsidRPr="00D643E0" w:rsidRDefault="000B50CA" w:rsidP="00D643E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Какими были основные занятия населения белорусских </w:t>
      </w:r>
      <w:r w:rsidR="005A1EB5"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>земель в IX-</w:t>
      </w:r>
      <w:r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XIII вв? </w:t>
      </w:r>
    </w:p>
    <w:p w14:paraId="0D6CA240" w14:textId="093CAB90" w:rsidR="000B50CA" w:rsidRPr="00D643E0" w:rsidRDefault="000B50CA" w:rsidP="00D643E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Назовите древнейшие города </w:t>
      </w:r>
      <w:r w:rsidR="005A1EB5"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на белорусских землях в </w:t>
      </w:r>
      <w:r w:rsidR="005A1EB5" w:rsidRPr="00D643E0">
        <w:rPr>
          <w:rFonts w:ascii="Times New Roman" w:hAnsi="Times New Roman" w:cs="Times New Roman"/>
          <w:noProof/>
          <w:sz w:val="30"/>
          <w:szCs w:val="30"/>
          <w:lang w:val="en-US" w:eastAsia="ru-RU"/>
        </w:rPr>
        <w:t>IX</w:t>
      </w:r>
      <w:r w:rsidR="005A1EB5"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>-</w:t>
      </w:r>
      <w:r w:rsidR="005A1EB5" w:rsidRPr="00D643E0">
        <w:rPr>
          <w:rFonts w:ascii="Times New Roman" w:hAnsi="Times New Roman" w:cs="Times New Roman"/>
          <w:noProof/>
          <w:sz w:val="30"/>
          <w:szCs w:val="30"/>
          <w:lang w:val="en-US" w:eastAsia="ru-RU"/>
        </w:rPr>
        <w:t>XIII</w:t>
      </w:r>
      <w:r w:rsidR="005A1EB5"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веках.</w:t>
      </w:r>
    </w:p>
    <w:p w14:paraId="1B9928ED" w14:textId="61ED3E6E" w:rsidR="000B50CA" w:rsidRPr="00D643E0" w:rsidRDefault="000B50CA" w:rsidP="00D643E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По каким белорусским рекам проходил торговый путь «из варяг в греки»? </w:t>
      </w:r>
    </w:p>
    <w:p w14:paraId="5DC3BE00" w14:textId="28DD2283" w:rsidR="000B50CA" w:rsidRPr="00D643E0" w:rsidRDefault="005A1EB5" w:rsidP="00D643E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Какой основной материал использовался при строительстве городов в </w:t>
      </w:r>
      <w:r w:rsidRPr="00D643E0">
        <w:rPr>
          <w:rFonts w:ascii="Times New Roman" w:hAnsi="Times New Roman" w:cs="Times New Roman"/>
          <w:noProof/>
          <w:sz w:val="30"/>
          <w:szCs w:val="30"/>
          <w:lang w:val="en-US" w:eastAsia="ru-RU"/>
        </w:rPr>
        <w:t>IX</w:t>
      </w:r>
      <w:r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>-</w:t>
      </w:r>
      <w:r w:rsidRPr="00D643E0">
        <w:rPr>
          <w:rFonts w:ascii="Times New Roman" w:hAnsi="Times New Roman" w:cs="Times New Roman"/>
          <w:noProof/>
          <w:sz w:val="30"/>
          <w:szCs w:val="30"/>
          <w:lang w:val="en-US" w:eastAsia="ru-RU"/>
        </w:rPr>
        <w:t>XIII</w:t>
      </w:r>
      <w:r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вв.</w:t>
      </w:r>
    </w:p>
    <w:p w14:paraId="395CDECA" w14:textId="3AAB4BE9" w:rsidR="005A1EB5" w:rsidRDefault="005A1EB5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8589957" w14:textId="11A3AA37" w:rsidR="00D643E0" w:rsidRPr="00D643E0" w:rsidRDefault="00D643E0" w:rsidP="00D643E0">
      <w:pPr>
        <w:jc w:val="left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D643E0">
        <w:rPr>
          <w:rFonts w:ascii="Times New Roman" w:hAnsi="Times New Roman" w:cs="Times New Roman"/>
          <w:b/>
          <w:noProof/>
          <w:sz w:val="30"/>
          <w:szCs w:val="30"/>
          <w:lang w:val="en-US" w:eastAsia="ru-RU"/>
        </w:rPr>
        <w:t>I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. Занятия древних славян</w:t>
      </w:r>
    </w:p>
    <w:p w14:paraId="588C0EB9" w14:textId="7EC4D562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0AB1655E" wp14:editId="2A5D6980">
            <wp:simplePos x="0" y="0"/>
            <wp:positionH relativeFrom="column">
              <wp:posOffset>805815</wp:posOffset>
            </wp:positionH>
            <wp:positionV relativeFrom="paragraph">
              <wp:posOffset>113030</wp:posOffset>
            </wp:positionV>
            <wp:extent cx="4619625" cy="2964180"/>
            <wp:effectExtent l="0" t="0" r="952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BE0D5" w14:textId="75815C74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C83C47" w14:textId="6FBD72C4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1E8B686" w14:textId="67AF0D1E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1971AF4" w14:textId="5CF1E16C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661E3D2" w14:textId="346DC53C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344F62" w14:textId="5BD65278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826A6C7" w14:textId="0DD8EA53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5A2374F" w14:textId="6F3582B9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E4EA57" w14:textId="4BD8CFC5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A78511" w14:textId="50A8C879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61FA7FD" w14:textId="377C938A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134EE13" w14:textId="269E19AF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A4C0CB1" w14:textId="728FAC07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CC77E8F" w14:textId="5C4EEAB8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A8F8C94" w14:textId="5010EDA5" w:rsidR="00D643E0" w:rsidRDefault="00D643E0" w:rsidP="000B50CA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987DCA3" w14:textId="0C281E4D" w:rsidR="00D643E0" w:rsidRPr="00D643E0" w:rsidRDefault="00D643E0" w:rsidP="00D643E0">
      <w:pPr>
        <w:jc w:val="left"/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</w:pPr>
      <w:r w:rsidRPr="00D643E0">
        <w:rPr>
          <w:rFonts w:ascii="Times New Roman" w:hAnsi="Times New Roman" w:cs="Times New Roman"/>
          <w:b/>
          <w:noProof/>
          <w:sz w:val="30"/>
          <w:szCs w:val="30"/>
          <w:lang w:val="en-US" w:eastAsia="ru-RU"/>
        </w:rPr>
        <w:t>II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. Фрагмент с книги П.Ф. Лысенко “Открытие Берестья”</w:t>
      </w:r>
    </w:p>
    <w:p w14:paraId="3479B1A7" w14:textId="4E0793DB" w:rsidR="00D643E0" w:rsidRDefault="00D643E0" w:rsidP="00D643E0">
      <w:pPr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Берестье (Брест) является одним из древнейших городов белорусской земли. В Берестье выявлено 224 жилых и хозяйственных построек. Все они наземные, однокамерные, срубной конструкции, главным образом квадратной формы, размерами 13-16 квадратных метров. В основном сооружения возводились прямо на месте их размещения. Но отмечены единичные случаи, когда сруб постройки делали в другом, более удобном месте, затем помечали брёвна насечками, разбирали сруб и переносили его на постоянное место в городе. Основным строительным материалом, из которого возводили </w:t>
      </w:r>
      <w:r w:rsidRPr="00D643E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>строения, - брёвна хвойных пород диаметром 15-17 см. Иногда для возведения фундамента брали дубовые брёвна. Очень редко для хозяйственных построек, дворовых и уличных настилов использовались деревья лиственных пород.</w:t>
      </w:r>
    </w:p>
    <w:p w14:paraId="13C00A3C" w14:textId="495552D3" w:rsidR="00D643E0" w:rsidRDefault="00D643E0" w:rsidP="00D643E0">
      <w:pPr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30F0C909" w14:textId="205D3078" w:rsidR="00D643E0" w:rsidRPr="00D643E0" w:rsidRDefault="00D643E0" w:rsidP="00D643E0">
      <w:pPr>
        <w:jc w:val="left"/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</w:pPr>
      <w:r w:rsidRPr="00D643E0">
        <w:rPr>
          <w:rFonts w:ascii="Times New Roman" w:hAnsi="Times New Roman" w:cs="Times New Roman"/>
          <w:b/>
          <w:noProof/>
          <w:sz w:val="30"/>
          <w:szCs w:val="30"/>
          <w:lang w:val="en-US" w:eastAsia="ru-RU"/>
        </w:rPr>
        <w:t>I</w:t>
      </w:r>
      <w:r>
        <w:rPr>
          <w:rFonts w:ascii="Times New Roman" w:hAnsi="Times New Roman" w:cs="Times New Roman"/>
          <w:b/>
          <w:noProof/>
          <w:sz w:val="30"/>
          <w:szCs w:val="30"/>
          <w:lang w:val="en-US" w:eastAsia="ru-RU"/>
        </w:rPr>
        <w:t>I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val="en-US" w:eastAsia="ru-RU"/>
        </w:rPr>
        <w:t>I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 xml:space="preserve">. Картосхема «Белорусские города в 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val="en-US" w:eastAsia="ru-RU"/>
        </w:rPr>
        <w:t>IX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 xml:space="preserve"> –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val="en-US" w:eastAsia="ru-RU"/>
        </w:rPr>
        <w:t>XIII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 xml:space="preserve"> </w:t>
      </w:r>
      <w:r w:rsidRPr="00D643E0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вв.</w:t>
      </w:r>
    </w:p>
    <w:p w14:paraId="49448E9C" w14:textId="3FEDAC2C" w:rsidR="00D643E0" w:rsidRDefault="00D643E0" w:rsidP="00D643E0">
      <w:pPr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0BB1ECF" wp14:editId="06B4BDF9">
            <wp:simplePos x="0" y="0"/>
            <wp:positionH relativeFrom="column">
              <wp:posOffset>-89535</wp:posOffset>
            </wp:positionH>
            <wp:positionV relativeFrom="paragraph">
              <wp:posOffset>222885</wp:posOffset>
            </wp:positionV>
            <wp:extent cx="5847873" cy="5114112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90" cy="5114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4C300" w14:textId="7F09CE82" w:rsidR="00D643E0" w:rsidRDefault="00D643E0" w:rsidP="00D643E0">
      <w:pPr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364446A4" w14:textId="77777777" w:rsidR="00D643E0" w:rsidRPr="00D643E0" w:rsidRDefault="00D643E0" w:rsidP="00D643E0">
      <w:pPr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14:paraId="135ED790" w14:textId="77777777" w:rsidR="000B50CA" w:rsidRPr="00EB07B2" w:rsidRDefault="000B50CA" w:rsidP="00EB07B2">
      <w:pPr>
        <w:jc w:val="left"/>
        <w:rPr>
          <w:b/>
          <w:lang w:val="be-BY"/>
        </w:rPr>
      </w:pPr>
    </w:p>
    <w:sectPr w:rsidR="000B50CA" w:rsidRPr="00EB0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17B9A"/>
    <w:multiLevelType w:val="hybridMultilevel"/>
    <w:tmpl w:val="1E982C9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4B4BF3"/>
    <w:multiLevelType w:val="hybridMultilevel"/>
    <w:tmpl w:val="79620FD6"/>
    <w:lvl w:ilvl="0" w:tplc="8A9AAB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0CA"/>
    <w:rsid w:val="000B50CA"/>
    <w:rsid w:val="00215153"/>
    <w:rsid w:val="005A1EB5"/>
    <w:rsid w:val="005F3F79"/>
    <w:rsid w:val="00B2252D"/>
    <w:rsid w:val="00D643E0"/>
    <w:rsid w:val="00EB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61329"/>
  <w15:docId w15:val="{19069BC2-2B41-4CC4-B584-C968069C5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0CA"/>
    <w:pPr>
      <w:ind w:left="720"/>
      <w:contextualSpacing/>
    </w:pPr>
  </w:style>
  <w:style w:type="table" w:styleId="a4">
    <w:name w:val="Table Grid"/>
    <w:basedOn w:val="a1"/>
    <w:uiPriority w:val="59"/>
    <w:rsid w:val="000B5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50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5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 Савошко</cp:lastModifiedBy>
  <cp:revision>5</cp:revision>
  <dcterms:created xsi:type="dcterms:W3CDTF">2024-02-15T09:03:00Z</dcterms:created>
  <dcterms:modified xsi:type="dcterms:W3CDTF">2024-04-02T19:26:00Z</dcterms:modified>
</cp:coreProperties>
</file>