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BF" w:rsidRPr="00467FBF" w:rsidRDefault="00467FBF" w:rsidP="00467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67FBF">
        <w:rPr>
          <w:rFonts w:ascii="Times New Roman" w:hAnsi="Times New Roman" w:cs="Times New Roman"/>
          <w:b/>
          <w:bCs/>
          <w:sz w:val="30"/>
          <w:szCs w:val="30"/>
        </w:rPr>
        <w:t>Билет 24</w:t>
      </w:r>
    </w:p>
    <w:p w:rsidR="00467FBF" w:rsidRPr="00467FBF" w:rsidRDefault="00467FBF" w:rsidP="00B64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67FBF">
        <w:rPr>
          <w:rFonts w:ascii="Times New Roman" w:hAnsi="Times New Roman" w:cs="Times New Roman"/>
          <w:b/>
          <w:bCs/>
          <w:sz w:val="30"/>
          <w:szCs w:val="30"/>
        </w:rPr>
        <w:t xml:space="preserve">Практическое задание. </w:t>
      </w:r>
    </w:p>
    <w:p w:rsidR="00467FBF" w:rsidRPr="00467FBF" w:rsidRDefault="00467FBF" w:rsidP="00B64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67FBF">
        <w:rPr>
          <w:rFonts w:ascii="Times New Roman" w:hAnsi="Times New Roman" w:cs="Times New Roman"/>
          <w:b/>
          <w:bCs/>
          <w:sz w:val="30"/>
          <w:szCs w:val="30"/>
        </w:rPr>
        <w:t>Хозяйственная жизнь белорусских земель в IX–XIII</w:t>
      </w:r>
      <w:r w:rsidR="00B64D0D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467FBF">
        <w:rPr>
          <w:rFonts w:ascii="Times New Roman" w:hAnsi="Times New Roman" w:cs="Times New Roman"/>
          <w:b/>
          <w:bCs/>
          <w:sz w:val="30"/>
          <w:szCs w:val="30"/>
        </w:rPr>
        <w:t>вв. Пути возникновения городов, их роль.</w:t>
      </w:r>
    </w:p>
    <w:p w:rsidR="00467FBF" w:rsidRDefault="00467FBF" w:rsidP="00B64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67FBF" w:rsidRPr="00467FBF" w:rsidRDefault="00467FBF" w:rsidP="00B64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67FBF">
        <w:rPr>
          <w:rFonts w:ascii="Times New Roman" w:hAnsi="Times New Roman" w:cs="Times New Roman"/>
          <w:b/>
          <w:bCs/>
          <w:sz w:val="30"/>
          <w:szCs w:val="30"/>
        </w:rPr>
        <w:t xml:space="preserve">Используя представленные материалы, ответьте </w:t>
      </w:r>
      <w:r w:rsidR="00B92D52">
        <w:rPr>
          <w:rFonts w:ascii="Times New Roman" w:hAnsi="Times New Roman" w:cs="Times New Roman"/>
          <w:b/>
          <w:bCs/>
          <w:sz w:val="30"/>
          <w:szCs w:val="30"/>
        </w:rPr>
        <w:t>на вопросы (выполните задания).</w:t>
      </w:r>
    </w:p>
    <w:p w:rsidR="00467FBF" w:rsidRPr="00467FBF" w:rsidRDefault="00467FBF" w:rsidP="00B64D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7FBF">
        <w:rPr>
          <w:rFonts w:ascii="Times New Roman" w:hAnsi="Times New Roman" w:cs="Times New Roman"/>
          <w:sz w:val="30"/>
          <w:szCs w:val="30"/>
        </w:rPr>
        <w:t xml:space="preserve">1. Назовите </w:t>
      </w:r>
      <w:r w:rsidR="001A244D">
        <w:rPr>
          <w:rFonts w:ascii="Times New Roman" w:hAnsi="Times New Roman" w:cs="Times New Roman"/>
          <w:sz w:val="30"/>
          <w:szCs w:val="30"/>
        </w:rPr>
        <w:t xml:space="preserve">и покажите на карте </w:t>
      </w:r>
      <w:r w:rsidRPr="00467FBF">
        <w:rPr>
          <w:rFonts w:ascii="Times New Roman" w:hAnsi="Times New Roman" w:cs="Times New Roman"/>
          <w:sz w:val="30"/>
          <w:szCs w:val="30"/>
        </w:rPr>
        <w:t xml:space="preserve">пять городов, которые возникли на белорусских землях соответственно в IX, Х, XI, XII, XIII вв. </w:t>
      </w:r>
    </w:p>
    <w:p w:rsidR="00467FBF" w:rsidRPr="00467FBF" w:rsidRDefault="00467FBF" w:rsidP="00B64D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7FBF">
        <w:rPr>
          <w:rFonts w:ascii="Times New Roman" w:hAnsi="Times New Roman" w:cs="Times New Roman"/>
          <w:sz w:val="30"/>
          <w:szCs w:val="30"/>
        </w:rPr>
        <w:t xml:space="preserve">2. Что экспортировали белорусские земли в IX–XIII вв.? </w:t>
      </w:r>
    </w:p>
    <w:p w:rsidR="00467FBF" w:rsidRPr="00BA0FAD" w:rsidRDefault="00F00078" w:rsidP="00B64D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8D3A8D">
        <w:rPr>
          <w:rFonts w:ascii="Times New Roman" w:hAnsi="Times New Roman" w:cs="Times New Roman"/>
          <w:sz w:val="30"/>
          <w:szCs w:val="30"/>
        </w:rPr>
        <w:t xml:space="preserve">. </w:t>
      </w:r>
      <w:r w:rsidR="00467FBF" w:rsidRPr="00BA0FAD">
        <w:rPr>
          <w:rFonts w:ascii="Times New Roman" w:hAnsi="Times New Roman" w:cs="Times New Roman"/>
          <w:sz w:val="30"/>
          <w:szCs w:val="30"/>
        </w:rPr>
        <w:t>Составьте</w:t>
      </w:r>
      <w:r w:rsidR="00BA0FAD">
        <w:rPr>
          <w:rFonts w:ascii="Times New Roman" w:hAnsi="Times New Roman" w:cs="Times New Roman"/>
          <w:sz w:val="30"/>
          <w:szCs w:val="30"/>
        </w:rPr>
        <w:t xml:space="preserve"> план ответа на вопрос «</w:t>
      </w:r>
      <w:r w:rsidR="00D7323C" w:rsidRPr="00D7323C">
        <w:rPr>
          <w:rFonts w:ascii="Times New Roman" w:hAnsi="Times New Roman" w:cs="Times New Roman"/>
          <w:bCs/>
          <w:sz w:val="30"/>
          <w:szCs w:val="30"/>
        </w:rPr>
        <w:t>Хозяйственная жизнь</w:t>
      </w:r>
      <w:r w:rsidR="00D7323C" w:rsidRPr="00D7323C">
        <w:rPr>
          <w:rFonts w:ascii="Times New Roman" w:hAnsi="Times New Roman" w:cs="Times New Roman"/>
          <w:bCs/>
          <w:kern w:val="0"/>
          <w:sz w:val="28"/>
          <w:szCs w:val="28"/>
        </w:rPr>
        <w:t xml:space="preserve"> наших предков</w:t>
      </w:r>
      <w:r w:rsidR="00D7323C" w:rsidRPr="00D7323C">
        <w:rPr>
          <w:rFonts w:ascii="Times New Roman" w:hAnsi="Times New Roman" w:cs="Times New Roman"/>
          <w:sz w:val="30"/>
          <w:szCs w:val="30"/>
        </w:rPr>
        <w:t xml:space="preserve"> </w:t>
      </w:r>
      <w:r w:rsidR="00D7323C" w:rsidRPr="00467FBF">
        <w:rPr>
          <w:rFonts w:ascii="Times New Roman" w:hAnsi="Times New Roman" w:cs="Times New Roman"/>
          <w:sz w:val="30"/>
          <w:szCs w:val="30"/>
        </w:rPr>
        <w:t>IX–XIII вв</w:t>
      </w:r>
      <w:r w:rsidR="00E15A74" w:rsidRPr="00BA0FAD">
        <w:rPr>
          <w:rFonts w:ascii="Times New Roman" w:hAnsi="Times New Roman" w:cs="Times New Roman"/>
          <w:sz w:val="30"/>
          <w:szCs w:val="30"/>
        </w:rPr>
        <w:t>.</w:t>
      </w:r>
      <w:r w:rsidR="00D7323C">
        <w:rPr>
          <w:rFonts w:ascii="Times New Roman" w:hAnsi="Times New Roman" w:cs="Times New Roman"/>
          <w:sz w:val="30"/>
          <w:szCs w:val="30"/>
        </w:rPr>
        <w:t>»</w:t>
      </w:r>
      <w:r w:rsidRPr="00BA0F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7FBF" w:rsidRPr="00467FBF" w:rsidRDefault="00467FBF" w:rsidP="00B64D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0FAD">
        <w:rPr>
          <w:rFonts w:ascii="Times New Roman" w:hAnsi="Times New Roman" w:cs="Times New Roman"/>
          <w:sz w:val="30"/>
          <w:szCs w:val="30"/>
        </w:rPr>
        <w:t>4. Как возникали</w:t>
      </w:r>
      <w:r w:rsidRPr="00467FBF">
        <w:rPr>
          <w:rFonts w:ascii="Times New Roman" w:hAnsi="Times New Roman" w:cs="Times New Roman"/>
          <w:sz w:val="30"/>
          <w:szCs w:val="30"/>
        </w:rPr>
        <w:t xml:space="preserve"> города в </w:t>
      </w:r>
      <w:r w:rsidR="00BA0FAD">
        <w:rPr>
          <w:rFonts w:ascii="Times New Roman" w:hAnsi="Times New Roman" w:cs="Times New Roman"/>
          <w:sz w:val="30"/>
          <w:szCs w:val="30"/>
        </w:rPr>
        <w:t>С</w:t>
      </w:r>
      <w:r w:rsidRPr="00467FBF">
        <w:rPr>
          <w:rFonts w:ascii="Times New Roman" w:hAnsi="Times New Roman" w:cs="Times New Roman"/>
          <w:sz w:val="30"/>
          <w:szCs w:val="30"/>
        </w:rPr>
        <w:t xml:space="preserve">редневековье? Какую роль они выполняли? </w:t>
      </w:r>
    </w:p>
    <w:p w:rsidR="00467FBF" w:rsidRPr="001A244D" w:rsidRDefault="00467FBF" w:rsidP="00B64D0D">
      <w:pPr>
        <w:spacing w:after="0" w:line="240" w:lineRule="auto"/>
        <w:jc w:val="both"/>
        <w:rPr>
          <w:rFonts w:ascii="Times New Roman" w:hAnsi="Times New Roman" w:cs="Times New Roman"/>
          <w:szCs w:val="30"/>
        </w:rPr>
      </w:pPr>
    </w:p>
    <w:p w:rsidR="00C71FB3" w:rsidRDefault="00467FBF" w:rsidP="00B64D0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64D0D">
        <w:rPr>
          <w:rFonts w:ascii="Times New Roman" w:hAnsi="Times New Roman" w:cs="Times New Roman"/>
          <w:b/>
          <w:sz w:val="30"/>
          <w:szCs w:val="30"/>
        </w:rPr>
        <w:t>I. Картосхема «Древние белорусские города»</w:t>
      </w:r>
    </w:p>
    <w:p w:rsidR="00D7323C" w:rsidRPr="001A244D" w:rsidRDefault="00D7323C" w:rsidP="00D732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0"/>
        </w:rPr>
      </w:pPr>
    </w:p>
    <w:p w:rsidR="00467FBF" w:rsidRDefault="00467FBF" w:rsidP="00467FBF">
      <w:pPr>
        <w:jc w:val="center"/>
      </w:pPr>
      <w:r w:rsidRPr="00467FBF">
        <w:rPr>
          <w:noProof/>
          <w:lang w:eastAsia="ru-RU"/>
        </w:rPr>
        <w:drawing>
          <wp:inline distT="0" distB="0" distL="0" distR="0">
            <wp:extent cx="4314825" cy="4713232"/>
            <wp:effectExtent l="0" t="19050" r="85725" b="49268"/>
            <wp:docPr id="137942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2144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748" cy="47284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244D" w:rsidRPr="00B64D0D" w:rsidRDefault="001A244D" w:rsidP="001A24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D0D">
        <w:rPr>
          <w:rFonts w:ascii="Times New Roman" w:hAnsi="Times New Roman" w:cs="Times New Roman"/>
          <w:b/>
          <w:sz w:val="30"/>
          <w:szCs w:val="30"/>
        </w:rPr>
        <w:t>III</w:t>
      </w:r>
      <w:r w:rsidRPr="00F37DD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. </w:t>
      </w:r>
      <w:proofErr w:type="gramStart"/>
      <w:r w:rsidRPr="00467FBF">
        <w:rPr>
          <w:rFonts w:ascii="Times New Roman" w:hAnsi="Times New Roman" w:cs="Times New Roman"/>
          <w:b/>
          <w:bCs/>
          <w:sz w:val="30"/>
          <w:szCs w:val="30"/>
        </w:rPr>
        <w:t>Хозяйственная жизнь</w:t>
      </w:r>
      <w:r w:rsidRPr="00F37DD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наших предков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B64D0D">
        <w:rPr>
          <w:rFonts w:ascii="Times New Roman" w:hAnsi="Times New Roman" w:cs="Times New Roman"/>
          <w:i/>
          <w:sz w:val="28"/>
          <w:szCs w:val="28"/>
        </w:rPr>
        <w:t xml:space="preserve">(по материалам учебного пособия «История Беларуси с древнейших времен до конца </w:t>
      </w:r>
      <w:r w:rsidRPr="00B64D0D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B64D0D">
        <w:rPr>
          <w:rFonts w:ascii="Times New Roman" w:hAnsi="Times New Roman" w:cs="Times New Roman"/>
          <w:i/>
          <w:sz w:val="28"/>
          <w:szCs w:val="28"/>
        </w:rPr>
        <w:t>в. 6 класс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Часть 1</w:t>
      </w:r>
      <w:r w:rsidRPr="00B64D0D">
        <w:rPr>
          <w:rFonts w:ascii="Times New Roman" w:hAnsi="Times New Roman" w:cs="Times New Roman"/>
          <w:i/>
          <w:sz w:val="28"/>
          <w:szCs w:val="28"/>
        </w:rPr>
        <w:t>»)</w:t>
      </w:r>
      <w:r w:rsidRPr="00B64D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End"/>
    </w:p>
    <w:p w:rsidR="001A244D" w:rsidRPr="00F37DDD" w:rsidRDefault="001A244D" w:rsidP="001A2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37DDD">
        <w:rPr>
          <w:rFonts w:ascii="Times New Roman" w:hAnsi="Times New Roman" w:cs="Times New Roman"/>
          <w:kern w:val="0"/>
          <w:sz w:val="28"/>
          <w:szCs w:val="28"/>
        </w:rPr>
        <w:t xml:space="preserve">Жизнь наших предков в Средневековье была очень тяжелой. Прожить поодиночке или небольшими семьями в то время было сложно. Совместная деятельность требовалась при расчистке участков леса для земледелия, корчевании пней, различных полевых работах. Поэтому восточные славяне жили </w:t>
      </w:r>
      <w:r w:rsidRPr="00F37DDD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коллективами — соседскими общинами. Община у восточных славян называлась «вервь». Вся обрабатываемая или используемая для выпаса скота земля принадлежала общине. </w:t>
      </w:r>
    </w:p>
    <w:p w:rsidR="001A244D" w:rsidRPr="00F37DDD" w:rsidRDefault="001A244D" w:rsidP="001A2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37DDD">
        <w:rPr>
          <w:rFonts w:ascii="Times New Roman" w:hAnsi="Times New Roman" w:cs="Times New Roman"/>
          <w:kern w:val="0"/>
          <w:sz w:val="28"/>
          <w:szCs w:val="28"/>
        </w:rPr>
        <w:t xml:space="preserve">Главными занятиями восточных славян были земледелие и животноводство. К XIII в. подсечно-огневое земледелие было вытеснено пашенным в форме двуполья и </w:t>
      </w:r>
      <w:r w:rsidRPr="00F37DDD">
        <w:rPr>
          <w:rFonts w:ascii="Times New Roman" w:hAnsi="Times New Roman" w:cs="Times New Roman"/>
          <w:iCs/>
          <w:kern w:val="0"/>
          <w:sz w:val="28"/>
          <w:szCs w:val="28"/>
        </w:rPr>
        <w:t>трехполья</w:t>
      </w:r>
      <w:r w:rsidRPr="00F37DDD">
        <w:rPr>
          <w:rFonts w:ascii="Times New Roman" w:hAnsi="Times New Roman" w:cs="Times New Roman"/>
          <w:kern w:val="0"/>
          <w:sz w:val="28"/>
          <w:szCs w:val="28"/>
        </w:rPr>
        <w:t>. Более широкое распространение получило двуполье. При системе земледелия, получившей название «трехполье», поле делилось на три части. Одна треть засевалась яровыми,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F37DDD">
        <w:rPr>
          <w:rFonts w:ascii="Times New Roman" w:hAnsi="Times New Roman" w:cs="Times New Roman"/>
          <w:kern w:val="0"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F37DDD">
        <w:rPr>
          <w:rFonts w:ascii="Times New Roman" w:hAnsi="Times New Roman" w:cs="Times New Roman"/>
          <w:kern w:val="0"/>
          <w:sz w:val="28"/>
          <w:szCs w:val="28"/>
        </w:rPr>
        <w:t xml:space="preserve"> озимыми, а третьей давался отдых. Но в лесном краю подсека господствовала даже до XIII в. На белорусских землях были распространены многие известные в наше время культуры: пшеница, просо, рожь, бобы, горох, гречка. Для изготовления ткани выращивали лен и коноплю. Урожай сжинали железными серпами или косами. Зерно молотили деревянными цепами и мололи в муку при помощи каменных жерновов. Разводили коров, лошадей, свиней, коз, овец. </w:t>
      </w:r>
    </w:p>
    <w:p w:rsidR="001A244D" w:rsidRPr="00F37DDD" w:rsidRDefault="001A244D" w:rsidP="001A2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37DDD">
        <w:rPr>
          <w:rFonts w:ascii="Times New Roman" w:hAnsi="Times New Roman" w:cs="Times New Roman"/>
          <w:kern w:val="0"/>
          <w:sz w:val="28"/>
          <w:szCs w:val="28"/>
        </w:rPr>
        <w:t xml:space="preserve">Важными занятиями для наших предков оставались охота и рыбная ловля. Охотились на лосей, зубров, оленей, диких кабанов, медведей и др. Добывали также меха пушных зверей. Лесные богатства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Pr="00F37DDD">
        <w:rPr>
          <w:rFonts w:ascii="Times New Roman" w:hAnsi="Times New Roman" w:cs="Times New Roman"/>
          <w:kern w:val="0"/>
          <w:sz w:val="28"/>
          <w:szCs w:val="28"/>
        </w:rPr>
        <w:t xml:space="preserve">ягоды, грибы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F37DDD">
        <w:rPr>
          <w:rFonts w:ascii="Times New Roman" w:hAnsi="Times New Roman" w:cs="Times New Roman"/>
          <w:kern w:val="0"/>
          <w:sz w:val="28"/>
          <w:szCs w:val="28"/>
        </w:rPr>
        <w:t xml:space="preserve"> дополняли стол земледельца.</w:t>
      </w:r>
    </w:p>
    <w:p w:rsidR="001A244D" w:rsidRDefault="001A244D" w:rsidP="001A2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37DDD">
        <w:rPr>
          <w:rFonts w:ascii="Times New Roman" w:hAnsi="Times New Roman" w:cs="Times New Roman"/>
          <w:kern w:val="0"/>
          <w:sz w:val="28"/>
          <w:szCs w:val="28"/>
        </w:rPr>
        <w:t>Широкое распространение имело бортничество. Сбор меда диких пчел был не менее сложным, чем охота. Мед и воск тогда высоко ценились: на них был большой спрос в Византии и других странах.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1A244D" w:rsidRDefault="001A244D" w:rsidP="001A2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37DDD">
        <w:rPr>
          <w:rFonts w:ascii="Times New Roman" w:hAnsi="Times New Roman" w:cs="Times New Roman"/>
          <w:kern w:val="0"/>
          <w:sz w:val="28"/>
          <w:szCs w:val="28"/>
        </w:rPr>
        <w:t>Самые простые вещи, необходимые в повседневном быту, изготавливали в каждом доме. Так, например, почти все женщины умели прясть и ткать. Сложные вещи, особенно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F37DDD">
        <w:rPr>
          <w:rFonts w:ascii="Times New Roman" w:hAnsi="Times New Roman" w:cs="Times New Roman"/>
          <w:kern w:val="0"/>
          <w:sz w:val="28"/>
          <w:szCs w:val="28"/>
        </w:rPr>
        <w:t xml:space="preserve">из металла, делали ремесленники, которые имелись почти в каждой деревне. Деревенские жители почти полностью обеспечивали себя всем необходимым для жизни. Таким образом, на белорусских землях долгое время господствовало </w:t>
      </w:r>
      <w:r w:rsidRPr="00F37DDD">
        <w:rPr>
          <w:rFonts w:ascii="Times New Roman" w:hAnsi="Times New Roman" w:cs="Times New Roman"/>
          <w:i/>
          <w:iCs/>
          <w:kern w:val="0"/>
          <w:sz w:val="28"/>
          <w:szCs w:val="28"/>
        </w:rPr>
        <w:t>натуральное хозяйство</w:t>
      </w:r>
      <w:r w:rsidRPr="00F37DDD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1A244D" w:rsidRPr="00F37DDD" w:rsidRDefault="001A244D" w:rsidP="001A2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323C" w:rsidRDefault="00D7323C" w:rsidP="001A244D">
      <w:pPr>
        <w:spacing w:line="240" w:lineRule="auto"/>
      </w:pPr>
      <w:r w:rsidRPr="00B64D0D">
        <w:rPr>
          <w:rFonts w:ascii="Times New Roman" w:hAnsi="Times New Roman" w:cs="Times New Roman"/>
          <w:b/>
          <w:sz w:val="30"/>
          <w:szCs w:val="30"/>
        </w:rPr>
        <w:t>II</w:t>
      </w:r>
      <w:r w:rsidRPr="00F37DDD"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Схема «Возникновение городов и их роль в Средневековье»</w:t>
      </w:r>
    </w:p>
    <w:p w:rsidR="00467FBF" w:rsidRDefault="00467FBF" w:rsidP="00467FBF">
      <w:pPr>
        <w:jc w:val="center"/>
      </w:pPr>
      <w:bookmarkStart w:id="0" w:name="_GoBack"/>
      <w:r w:rsidRPr="00467FBF">
        <w:rPr>
          <w:noProof/>
          <w:lang w:eastAsia="ru-RU"/>
        </w:rPr>
        <w:drawing>
          <wp:inline distT="0" distB="0" distL="0" distR="0">
            <wp:extent cx="5648325" cy="3384934"/>
            <wp:effectExtent l="19050" t="0" r="9525" b="0"/>
            <wp:docPr id="3159875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87531" name=""/>
                    <pic:cNvPicPr/>
                  </pic:nvPicPr>
                  <pic:blipFill>
                    <a:blip r:embed="rId7" cstate="print"/>
                    <a:srcRect t="5742" b="4933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38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0FAD" w:rsidRDefault="00BA0FAD" w:rsidP="00467FBF">
      <w:pPr>
        <w:jc w:val="center"/>
      </w:pPr>
    </w:p>
    <w:sectPr w:rsidR="00BA0FAD" w:rsidSect="001A244D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E4D"/>
    <w:multiLevelType w:val="hybridMultilevel"/>
    <w:tmpl w:val="44D88126"/>
    <w:lvl w:ilvl="0" w:tplc="9A0A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7FBF"/>
    <w:rsid w:val="001A244D"/>
    <w:rsid w:val="00250677"/>
    <w:rsid w:val="002F2E35"/>
    <w:rsid w:val="002F7699"/>
    <w:rsid w:val="00311358"/>
    <w:rsid w:val="00403593"/>
    <w:rsid w:val="00467FBF"/>
    <w:rsid w:val="004E378F"/>
    <w:rsid w:val="00531D03"/>
    <w:rsid w:val="005C2557"/>
    <w:rsid w:val="008D3A8D"/>
    <w:rsid w:val="00A66D05"/>
    <w:rsid w:val="00B64D0D"/>
    <w:rsid w:val="00B92D52"/>
    <w:rsid w:val="00BA0FAD"/>
    <w:rsid w:val="00BE1265"/>
    <w:rsid w:val="00C71FB3"/>
    <w:rsid w:val="00D7323C"/>
    <w:rsid w:val="00E15A74"/>
    <w:rsid w:val="00E3175F"/>
    <w:rsid w:val="00E323C5"/>
    <w:rsid w:val="00F00078"/>
    <w:rsid w:val="00F37DDD"/>
    <w:rsid w:val="00F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kab_242_1</cp:lastModifiedBy>
  <cp:revision>13</cp:revision>
  <dcterms:created xsi:type="dcterms:W3CDTF">2024-01-26T05:57:00Z</dcterms:created>
  <dcterms:modified xsi:type="dcterms:W3CDTF">2024-02-05T06:31:00Z</dcterms:modified>
</cp:coreProperties>
</file>