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35" w:rsidRDefault="00E515D9" w:rsidP="0043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Шавель Светлана</w:t>
      </w:r>
      <w:r w:rsidR="000D2D2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434A92">
        <w:rPr>
          <w:rFonts w:ascii="Times New Roman" w:hAnsi="Times New Roman" w:cs="Times New Roman"/>
          <w:sz w:val="28"/>
          <w:szCs w:val="28"/>
        </w:rPr>
        <w:t>, учитель истории квалификационной категории «учитель</w:t>
      </w:r>
      <w:r w:rsidR="00336F12">
        <w:rPr>
          <w:rFonts w:ascii="Times New Roman" w:hAnsi="Times New Roman" w:cs="Times New Roman"/>
          <w:sz w:val="28"/>
          <w:szCs w:val="28"/>
        </w:rPr>
        <w:t>-</w:t>
      </w:r>
      <w:r w:rsidR="00434A92">
        <w:rPr>
          <w:rFonts w:ascii="Times New Roman" w:hAnsi="Times New Roman" w:cs="Times New Roman"/>
          <w:sz w:val="28"/>
          <w:szCs w:val="28"/>
        </w:rPr>
        <w:t>методист»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0D2D25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D2D25">
        <w:rPr>
          <w:rFonts w:ascii="Times New Roman" w:hAnsi="Times New Roman" w:cs="Times New Roman"/>
          <w:sz w:val="28"/>
          <w:szCs w:val="28"/>
        </w:rPr>
        <w:t xml:space="preserve"> г. Минска</w:t>
      </w:r>
      <w:r w:rsidR="00434A92">
        <w:rPr>
          <w:rFonts w:ascii="Times New Roman" w:hAnsi="Times New Roman" w:cs="Times New Roman"/>
          <w:sz w:val="28"/>
          <w:szCs w:val="28"/>
        </w:rPr>
        <w:t>»</w:t>
      </w:r>
    </w:p>
    <w:p w:rsid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B0493E">
        <w:rPr>
          <w:rFonts w:ascii="Times New Roman" w:hAnsi="Times New Roman" w:cs="Times New Roman"/>
          <w:b/>
          <w:sz w:val="28"/>
          <w:szCs w:val="28"/>
        </w:rPr>
        <w:t>12</w:t>
      </w:r>
    </w:p>
    <w:p w:rsidR="003A3035" w:rsidRPr="003A3035" w:rsidRDefault="003A3035" w:rsidP="003A30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EF483C" w:rsidRPr="00EF483C" w:rsidRDefault="00EF483C" w:rsidP="00EF48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83C">
        <w:rPr>
          <w:rFonts w:ascii="Times New Roman" w:hAnsi="Times New Roman" w:cs="Times New Roman"/>
          <w:b/>
          <w:sz w:val="28"/>
          <w:szCs w:val="28"/>
        </w:rPr>
        <w:t>Воссоединение Западной Беларуси с БССР. Социально-экономические и</w:t>
      </w:r>
    </w:p>
    <w:p w:rsidR="006D6E90" w:rsidRDefault="00EF483C" w:rsidP="00EF48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83C">
        <w:rPr>
          <w:rFonts w:ascii="Times New Roman" w:hAnsi="Times New Roman" w:cs="Times New Roman"/>
          <w:b/>
          <w:sz w:val="28"/>
          <w:szCs w:val="28"/>
        </w:rPr>
        <w:t>политические преобразования в западных областях БССР.</w:t>
      </w:r>
    </w:p>
    <w:p w:rsidR="00EF483C" w:rsidRPr="003A3035" w:rsidRDefault="00EF483C" w:rsidP="00EF48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Используя представленные материалы, ответьте на вопросы (выполните </w:t>
      </w:r>
      <w:r>
        <w:rPr>
          <w:rFonts w:ascii="Times New Roman" w:hAnsi="Times New Roman" w:cs="Times New Roman"/>
          <w:b/>
          <w:sz w:val="28"/>
          <w:szCs w:val="28"/>
        </w:rPr>
        <w:t>задания):</w:t>
      </w:r>
    </w:p>
    <w:p w:rsidR="00EF483C" w:rsidRPr="00EF483C" w:rsidRDefault="00EF483C" w:rsidP="00EF4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83C">
        <w:rPr>
          <w:rFonts w:ascii="Times New Roman" w:hAnsi="Times New Roman" w:cs="Times New Roman"/>
          <w:sz w:val="28"/>
          <w:szCs w:val="28"/>
        </w:rPr>
        <w:t>1. Какое решение приняло Народное собрание Западной Беларуси по вопросу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 xml:space="preserve">государственном статусе </w:t>
      </w:r>
      <w:proofErr w:type="spellStart"/>
      <w:r w:rsidRPr="00EF483C">
        <w:rPr>
          <w:rFonts w:ascii="Times New Roman" w:hAnsi="Times New Roman" w:cs="Times New Roman"/>
          <w:sz w:val="28"/>
          <w:szCs w:val="28"/>
        </w:rPr>
        <w:t>западнобелорусских</w:t>
      </w:r>
      <w:proofErr w:type="spellEnd"/>
      <w:r w:rsidRPr="00EF483C">
        <w:rPr>
          <w:rFonts w:ascii="Times New Roman" w:hAnsi="Times New Roman" w:cs="Times New Roman"/>
          <w:sz w:val="28"/>
          <w:szCs w:val="28"/>
        </w:rPr>
        <w:t xml:space="preserve"> земель?</w:t>
      </w:r>
    </w:p>
    <w:p w:rsidR="00471032" w:rsidRPr="00205A9F" w:rsidRDefault="00471032" w:rsidP="00EF4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A9F">
        <w:rPr>
          <w:rFonts w:ascii="Times New Roman" w:hAnsi="Times New Roman" w:cs="Times New Roman"/>
          <w:sz w:val="28"/>
          <w:szCs w:val="28"/>
        </w:rPr>
        <w:t>2. Определите хронологический период, с которым связано содержание исторической карты.</w:t>
      </w:r>
    </w:p>
    <w:p w:rsidR="00A6100D" w:rsidRPr="00205A9F" w:rsidRDefault="00023587" w:rsidP="00EF4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A9F">
        <w:rPr>
          <w:rFonts w:ascii="Times New Roman" w:hAnsi="Times New Roman" w:cs="Times New Roman"/>
          <w:sz w:val="28"/>
          <w:szCs w:val="28"/>
        </w:rPr>
        <w:t>3</w:t>
      </w:r>
      <w:r w:rsidR="00A6100D" w:rsidRPr="00205A9F">
        <w:rPr>
          <w:rFonts w:ascii="Times New Roman" w:hAnsi="Times New Roman" w:cs="Times New Roman"/>
          <w:sz w:val="28"/>
          <w:szCs w:val="28"/>
        </w:rPr>
        <w:t>. Перечислите новые явления в</w:t>
      </w:r>
      <w:r w:rsidR="00091753">
        <w:rPr>
          <w:rFonts w:ascii="Times New Roman" w:hAnsi="Times New Roman" w:cs="Times New Roman"/>
          <w:sz w:val="28"/>
          <w:szCs w:val="28"/>
        </w:rPr>
        <w:t xml:space="preserve"> </w:t>
      </w:r>
      <w:r w:rsidR="00A6100D" w:rsidRPr="00205A9F">
        <w:rPr>
          <w:rFonts w:ascii="Times New Roman" w:hAnsi="Times New Roman" w:cs="Times New Roman"/>
          <w:sz w:val="28"/>
          <w:szCs w:val="28"/>
        </w:rPr>
        <w:t xml:space="preserve">социально-экономической жизни </w:t>
      </w:r>
      <w:proofErr w:type="spellStart"/>
      <w:r w:rsidR="00A6100D" w:rsidRPr="00205A9F">
        <w:rPr>
          <w:rFonts w:ascii="Times New Roman" w:hAnsi="Times New Roman" w:cs="Times New Roman"/>
          <w:sz w:val="28"/>
          <w:szCs w:val="28"/>
        </w:rPr>
        <w:t>западнобелорусского</w:t>
      </w:r>
      <w:proofErr w:type="spellEnd"/>
      <w:r w:rsidR="00A6100D" w:rsidRPr="00205A9F">
        <w:rPr>
          <w:rFonts w:ascii="Times New Roman" w:hAnsi="Times New Roman" w:cs="Times New Roman"/>
          <w:sz w:val="28"/>
          <w:szCs w:val="28"/>
        </w:rPr>
        <w:t xml:space="preserve"> населения после воссоединения</w:t>
      </w:r>
      <w:r w:rsidR="0065294E">
        <w:rPr>
          <w:rFonts w:ascii="Times New Roman" w:hAnsi="Times New Roman" w:cs="Times New Roman"/>
          <w:sz w:val="28"/>
          <w:szCs w:val="28"/>
        </w:rPr>
        <w:t xml:space="preserve"> с</w:t>
      </w:r>
      <w:r w:rsidR="00A6100D" w:rsidRPr="00205A9F">
        <w:rPr>
          <w:rFonts w:ascii="Times New Roman" w:hAnsi="Times New Roman" w:cs="Times New Roman"/>
          <w:sz w:val="28"/>
          <w:szCs w:val="28"/>
        </w:rPr>
        <w:t xml:space="preserve"> БССР.</w:t>
      </w:r>
    </w:p>
    <w:p w:rsidR="003A3035" w:rsidRPr="00205A9F" w:rsidRDefault="00023587" w:rsidP="00EF4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A9F">
        <w:rPr>
          <w:rFonts w:ascii="Times New Roman" w:hAnsi="Times New Roman" w:cs="Times New Roman"/>
          <w:sz w:val="28"/>
          <w:szCs w:val="28"/>
        </w:rPr>
        <w:t>4. Какие изменения</w:t>
      </w:r>
      <w:r w:rsidR="005C2CCA" w:rsidRPr="00205A9F">
        <w:rPr>
          <w:rFonts w:ascii="Times New Roman" w:hAnsi="Times New Roman" w:cs="Times New Roman"/>
          <w:sz w:val="28"/>
          <w:szCs w:val="28"/>
        </w:rPr>
        <w:t>,</w:t>
      </w:r>
      <w:r w:rsidRPr="00205A9F">
        <w:rPr>
          <w:rFonts w:ascii="Times New Roman" w:hAnsi="Times New Roman" w:cs="Times New Roman"/>
          <w:sz w:val="28"/>
          <w:szCs w:val="28"/>
        </w:rPr>
        <w:t xml:space="preserve"> произошедшие в </w:t>
      </w:r>
      <w:r w:rsidR="008A2F96">
        <w:rPr>
          <w:rFonts w:ascii="Times New Roman" w:hAnsi="Times New Roman" w:cs="Times New Roman"/>
          <w:sz w:val="28"/>
          <w:szCs w:val="28"/>
        </w:rPr>
        <w:t>З</w:t>
      </w:r>
      <w:r w:rsidRPr="00205A9F">
        <w:rPr>
          <w:rFonts w:ascii="Times New Roman" w:hAnsi="Times New Roman" w:cs="Times New Roman"/>
          <w:sz w:val="28"/>
          <w:szCs w:val="28"/>
        </w:rPr>
        <w:t>ападной Беларуси после воссоединения с БССР, вы считаете наиболее важными (назовите три из них). Свое мнение объясните.</w:t>
      </w:r>
    </w:p>
    <w:p w:rsidR="008B6819" w:rsidRDefault="008B6819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3C" w:rsidRDefault="00EF483C" w:rsidP="006D6E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83C">
        <w:rPr>
          <w:rFonts w:ascii="Times New Roman" w:hAnsi="Times New Roman" w:cs="Times New Roman"/>
          <w:b/>
          <w:sz w:val="28"/>
          <w:szCs w:val="28"/>
        </w:rPr>
        <w:t>I. Картосхема. Воссоединение Западной Беларуси с БССР.</w:t>
      </w:r>
    </w:p>
    <w:p w:rsidR="006D6E90" w:rsidRPr="006D6E90" w:rsidRDefault="00EF483C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33020</wp:posOffset>
            </wp:positionV>
            <wp:extent cx="4514850" cy="4443186"/>
            <wp:effectExtent l="0" t="0" r="0" b="0"/>
            <wp:wrapThrough wrapText="bothSides">
              <wp:wrapPolygon edited="0">
                <wp:start x="0" y="0"/>
                <wp:lineTo x="0" y="21486"/>
                <wp:lineTo x="21509" y="21486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739" t="27662" r="31855" b="1616"/>
                    <a:stretch/>
                  </pic:blipFill>
                  <pic:spPr bwMode="auto">
                    <a:xfrm>
                      <a:off x="0" y="0"/>
                      <a:ext cx="4514850" cy="444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D6E90" w:rsidRPr="006D6E90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E90" w:rsidRPr="006D6E90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83C" w:rsidRDefault="00EF483C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83C" w:rsidRP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EF483C" w:rsidRP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EF483C" w:rsidRP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EF483C" w:rsidRP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EF483C" w:rsidRP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EF483C" w:rsidRP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EF483C" w:rsidRP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EF483C" w:rsidRP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EF483C" w:rsidRDefault="00EF483C" w:rsidP="00EF483C">
      <w:pPr>
        <w:rPr>
          <w:rFonts w:ascii="Times New Roman" w:hAnsi="Times New Roman" w:cs="Times New Roman"/>
          <w:sz w:val="28"/>
          <w:szCs w:val="28"/>
        </w:rPr>
      </w:pPr>
    </w:p>
    <w:p w:rsidR="006D6E90" w:rsidRDefault="006D6E90" w:rsidP="00EF483C">
      <w:pPr>
        <w:rPr>
          <w:rFonts w:ascii="Times New Roman" w:hAnsi="Times New Roman" w:cs="Times New Roman"/>
          <w:sz w:val="28"/>
          <w:szCs w:val="28"/>
        </w:rPr>
      </w:pPr>
    </w:p>
    <w:p w:rsidR="00A6100D" w:rsidRDefault="00A6100D" w:rsidP="00EF4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83C" w:rsidRPr="00EF483C" w:rsidRDefault="00EF483C" w:rsidP="00EF4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83C">
        <w:rPr>
          <w:rFonts w:ascii="Times New Roman" w:hAnsi="Times New Roman" w:cs="Times New Roman"/>
          <w:b/>
          <w:sz w:val="28"/>
          <w:szCs w:val="28"/>
        </w:rPr>
        <w:lastRenderedPageBreak/>
        <w:t>II. Из резолюции Народного собрания Западной Беларуси «О вхождении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b/>
          <w:sz w:val="28"/>
          <w:szCs w:val="28"/>
        </w:rPr>
        <w:t>Западной Белоруссии в состав Белорусской Советской Социалистической</w:t>
      </w:r>
      <w:r w:rsidR="00113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b/>
          <w:sz w:val="28"/>
          <w:szCs w:val="28"/>
        </w:rPr>
        <w:t>Республики»</w:t>
      </w:r>
    </w:p>
    <w:p w:rsidR="00EF483C" w:rsidRPr="00EF483C" w:rsidRDefault="00EF483C" w:rsidP="00EF4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3C">
        <w:rPr>
          <w:rFonts w:ascii="Times New Roman" w:hAnsi="Times New Roman" w:cs="Times New Roman"/>
          <w:sz w:val="28"/>
          <w:szCs w:val="28"/>
        </w:rPr>
        <w:t>«… С помощью непобедимой Рабоче-Крестьянской Красной Армии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народы Западной Белоруссии освободились от господства помещиков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капиталистов. Навсегда миновали черные годы унижения белорусского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под игом польских панов, попиравших элементарные права и национальное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достоинство белорусского народа...</w:t>
      </w:r>
    </w:p>
    <w:p w:rsidR="00EF483C" w:rsidRPr="00EF483C" w:rsidRDefault="00EF483C" w:rsidP="00EF4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3C">
        <w:rPr>
          <w:rFonts w:ascii="Times New Roman" w:hAnsi="Times New Roman" w:cs="Times New Roman"/>
          <w:sz w:val="28"/>
          <w:szCs w:val="28"/>
        </w:rPr>
        <w:t>Трудящиеся Западной Белоруссии решительно требуют воссоединения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доныне расчлененных двух частей единого белорусского народа,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белорусской земли.</w:t>
      </w:r>
    </w:p>
    <w:p w:rsidR="00EF483C" w:rsidRPr="00EF483C" w:rsidRDefault="00EF483C" w:rsidP="00EF4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3C">
        <w:rPr>
          <w:rFonts w:ascii="Times New Roman" w:hAnsi="Times New Roman" w:cs="Times New Roman"/>
          <w:sz w:val="28"/>
          <w:szCs w:val="28"/>
        </w:rPr>
        <w:t>Считая волю белорусского народа высшим законом, Белорусское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Народное Собрание постановляет:</w:t>
      </w:r>
    </w:p>
    <w:p w:rsidR="00EF483C" w:rsidRPr="00EF483C" w:rsidRDefault="00EF483C" w:rsidP="00EF4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3C">
        <w:rPr>
          <w:rFonts w:ascii="Times New Roman" w:hAnsi="Times New Roman" w:cs="Times New Roman"/>
          <w:sz w:val="28"/>
          <w:szCs w:val="28"/>
        </w:rPr>
        <w:t>Просить Верховный Совет Союза Советских Социалистических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Республик и Верховный Совет Белорусской Советской Социалистической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Республики принять Западную Белоруссию в состав Советского Союза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Белорусской Советской Социалистической Республики, воссоединить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белорусский народ в едином государстве и положить тем самым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83C">
        <w:rPr>
          <w:rFonts w:ascii="Times New Roman" w:hAnsi="Times New Roman" w:cs="Times New Roman"/>
          <w:sz w:val="28"/>
          <w:szCs w:val="28"/>
        </w:rPr>
        <w:t>разобщению белорусского народа….».</w:t>
      </w:r>
    </w:p>
    <w:p w:rsidR="00A6100D" w:rsidRPr="00205A9F" w:rsidRDefault="00023587" w:rsidP="00A61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A9F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6100D" w:rsidRPr="00205A9F">
        <w:rPr>
          <w:rFonts w:ascii="Times New Roman" w:hAnsi="Times New Roman" w:cs="Times New Roman"/>
          <w:b/>
          <w:sz w:val="28"/>
          <w:szCs w:val="28"/>
        </w:rPr>
        <w:t>Хозяйственные и культурные преобразования в западных областях</w:t>
      </w:r>
      <w:r w:rsidR="00205A9F" w:rsidRPr="00205A9F">
        <w:rPr>
          <w:rFonts w:ascii="Times New Roman" w:hAnsi="Times New Roman" w:cs="Times New Roman"/>
          <w:b/>
          <w:sz w:val="28"/>
          <w:szCs w:val="28"/>
        </w:rPr>
        <w:t xml:space="preserve"> (по материалам текста учебного пособия «История Беларуси, 1917 г. – начало XXI в.»)</w:t>
      </w:r>
      <w:r w:rsidRPr="00205A9F">
        <w:rPr>
          <w:rFonts w:ascii="Times New Roman" w:hAnsi="Times New Roman" w:cs="Times New Roman"/>
          <w:b/>
          <w:sz w:val="28"/>
          <w:szCs w:val="28"/>
        </w:rPr>
        <w:t>.</w:t>
      </w:r>
    </w:p>
    <w:p w:rsidR="00A6100D" w:rsidRPr="00205A9F" w:rsidRDefault="00A6100D" w:rsidP="00A6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9F">
        <w:rPr>
          <w:rFonts w:ascii="Times New Roman" w:hAnsi="Times New Roman" w:cs="Times New Roman"/>
          <w:sz w:val="28"/>
          <w:szCs w:val="28"/>
        </w:rPr>
        <w:t xml:space="preserve">После воссоединения Западной Беларуси с БССР в жизни </w:t>
      </w:r>
      <w:proofErr w:type="spellStart"/>
      <w:r w:rsidRPr="00205A9F">
        <w:rPr>
          <w:rFonts w:ascii="Times New Roman" w:hAnsi="Times New Roman" w:cs="Times New Roman"/>
          <w:sz w:val="28"/>
          <w:szCs w:val="28"/>
        </w:rPr>
        <w:t>западнобелорусского</w:t>
      </w:r>
      <w:proofErr w:type="spellEnd"/>
      <w:r w:rsidRPr="00205A9F">
        <w:rPr>
          <w:rFonts w:ascii="Times New Roman" w:hAnsi="Times New Roman" w:cs="Times New Roman"/>
          <w:sz w:val="28"/>
          <w:szCs w:val="28"/>
        </w:rPr>
        <w:t xml:space="preserve"> населения происходили изменения. На присоединенных территориях реконструировались старые и строились новые предприятия. Увеличился объем продукции местной промышленности. Была ликвидирована безработица, открыто много школ, библиотек, клубов. Обучение в школах переводилось на белорусский язык. Развернулась подготовка новых специалистов. Вводилось бесплатное медицинское обслуживание населения.</w:t>
      </w:r>
    </w:p>
    <w:p w:rsidR="00A6100D" w:rsidRPr="00205A9F" w:rsidRDefault="00A6100D" w:rsidP="00A6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9F">
        <w:rPr>
          <w:rFonts w:ascii="Times New Roman" w:hAnsi="Times New Roman" w:cs="Times New Roman"/>
          <w:sz w:val="28"/>
          <w:szCs w:val="28"/>
        </w:rPr>
        <w:t xml:space="preserve">В деревне помещичьи земли распределялись между крестьянами. В колхозы были объединены 30 тыс. крестьянских дворов. Подавляющее большинство сельских жителей поддержали идею коллективизации, однако у зажиточных она вызвала сопротивление. Их пока не раскулачивали, а оставляли столько земли, сколько их семьи могли обработать своими силами. </w:t>
      </w:r>
    </w:p>
    <w:sectPr w:rsidR="00A6100D" w:rsidRPr="00205A9F" w:rsidSect="00CF11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4A" w:rsidRDefault="00322B4A" w:rsidP="003A3035">
      <w:pPr>
        <w:spacing w:after="0" w:line="240" w:lineRule="auto"/>
      </w:pPr>
      <w:r>
        <w:separator/>
      </w:r>
    </w:p>
  </w:endnote>
  <w:endnote w:type="continuationSeparator" w:id="0">
    <w:p w:rsidR="00322B4A" w:rsidRDefault="00322B4A" w:rsidP="003A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4040"/>
      <w:docPartObj>
        <w:docPartGallery w:val="Page Numbers (Bottom of Page)"/>
        <w:docPartUnique/>
      </w:docPartObj>
    </w:sdtPr>
    <w:sdtContent>
      <w:p w:rsidR="003A3035" w:rsidRDefault="00CF114B">
        <w:pPr>
          <w:pStyle w:val="a5"/>
          <w:jc w:val="right"/>
        </w:pPr>
        <w:r>
          <w:fldChar w:fldCharType="begin"/>
        </w:r>
        <w:r w:rsidR="005B78D4">
          <w:instrText xml:space="preserve"> PAGE   \* MERGEFORMAT </w:instrText>
        </w:r>
        <w:r>
          <w:fldChar w:fldCharType="separate"/>
        </w:r>
        <w:r w:rsidR="00617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035" w:rsidRDefault="003A3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4A" w:rsidRDefault="00322B4A" w:rsidP="003A3035">
      <w:pPr>
        <w:spacing w:after="0" w:line="240" w:lineRule="auto"/>
      </w:pPr>
      <w:r>
        <w:separator/>
      </w:r>
    </w:p>
  </w:footnote>
  <w:footnote w:type="continuationSeparator" w:id="0">
    <w:p w:rsidR="00322B4A" w:rsidRDefault="00322B4A" w:rsidP="003A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3CF2"/>
    <w:multiLevelType w:val="hybridMultilevel"/>
    <w:tmpl w:val="B956B08E"/>
    <w:lvl w:ilvl="0" w:tplc="70481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11988"/>
    <w:multiLevelType w:val="hybridMultilevel"/>
    <w:tmpl w:val="0FC8E624"/>
    <w:lvl w:ilvl="0" w:tplc="8FF40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35"/>
    <w:rsid w:val="00015F80"/>
    <w:rsid w:val="00023587"/>
    <w:rsid w:val="00091753"/>
    <w:rsid w:val="000D2D25"/>
    <w:rsid w:val="00113238"/>
    <w:rsid w:val="0016658F"/>
    <w:rsid w:val="001938FB"/>
    <w:rsid w:val="001D1F6C"/>
    <w:rsid w:val="00205A9F"/>
    <w:rsid w:val="00322B4A"/>
    <w:rsid w:val="00336F12"/>
    <w:rsid w:val="003A3035"/>
    <w:rsid w:val="00434A92"/>
    <w:rsid w:val="004511CF"/>
    <w:rsid w:val="00471032"/>
    <w:rsid w:val="00553660"/>
    <w:rsid w:val="005B78D4"/>
    <w:rsid w:val="005C2CCA"/>
    <w:rsid w:val="005E4353"/>
    <w:rsid w:val="00616B34"/>
    <w:rsid w:val="00617C05"/>
    <w:rsid w:val="0065294E"/>
    <w:rsid w:val="006B5CEF"/>
    <w:rsid w:val="006D6E90"/>
    <w:rsid w:val="00700E35"/>
    <w:rsid w:val="00731B3D"/>
    <w:rsid w:val="00741456"/>
    <w:rsid w:val="00780D12"/>
    <w:rsid w:val="007A5A03"/>
    <w:rsid w:val="007D58FD"/>
    <w:rsid w:val="008A2F96"/>
    <w:rsid w:val="008A7B59"/>
    <w:rsid w:val="008B6819"/>
    <w:rsid w:val="008F5899"/>
    <w:rsid w:val="00A6100D"/>
    <w:rsid w:val="00A66815"/>
    <w:rsid w:val="00B0493E"/>
    <w:rsid w:val="00BD3138"/>
    <w:rsid w:val="00CF114B"/>
    <w:rsid w:val="00D86CF3"/>
    <w:rsid w:val="00E515D9"/>
    <w:rsid w:val="00E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35"/>
  </w:style>
  <w:style w:type="paragraph" w:styleId="a5">
    <w:name w:val="footer"/>
    <w:basedOn w:val="a"/>
    <w:link w:val="a6"/>
    <w:uiPriority w:val="99"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035"/>
  </w:style>
  <w:style w:type="paragraph" w:styleId="a7">
    <w:name w:val="List Paragraph"/>
    <w:basedOn w:val="a"/>
    <w:uiPriority w:val="34"/>
    <w:qFormat/>
    <w:rsid w:val="0070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2023-12-13T14:32:00Z</cp:lastPrinted>
  <dcterms:created xsi:type="dcterms:W3CDTF">2024-01-17T10:42:00Z</dcterms:created>
  <dcterms:modified xsi:type="dcterms:W3CDTF">2024-01-19T09:13:00Z</dcterms:modified>
</cp:coreProperties>
</file>