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57" w:rsidRPr="005C7057" w:rsidRDefault="005C7057" w:rsidP="00ED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Билет 1</w:t>
      </w:r>
    </w:p>
    <w:p w:rsidR="005C7057" w:rsidRPr="005C7057" w:rsidRDefault="005C7057" w:rsidP="00ED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Практическое задание.</w:t>
      </w:r>
    </w:p>
    <w:p w:rsidR="005C7057" w:rsidRPr="005C7057" w:rsidRDefault="005C7057" w:rsidP="005C7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057">
        <w:rPr>
          <w:rFonts w:ascii="Times New Roman" w:hAnsi="Times New Roman" w:cs="Times New Roman"/>
          <w:b/>
          <w:sz w:val="28"/>
          <w:szCs w:val="28"/>
        </w:rPr>
        <w:t>Становление государственного суверенитета Республики Беларусь</w:t>
      </w:r>
    </w:p>
    <w:p w:rsidR="005C7057" w:rsidRPr="005C7057" w:rsidRDefault="005C7057" w:rsidP="00F7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Используя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материалы, ответьте на вопросы (выполните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задания):</w:t>
      </w:r>
    </w:p>
    <w:p w:rsidR="005C7057" w:rsidRPr="005C7057" w:rsidRDefault="005C7057" w:rsidP="00F7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1. Что такое государственный суверенитет?</w:t>
      </w:r>
    </w:p>
    <w:p w:rsidR="005C7057" w:rsidRPr="005C7057" w:rsidRDefault="005C7057" w:rsidP="00F7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2. Подтвердите цитатой утверждение: «В Конституции Республики Беларусь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отражен принцип суверенитета белорусского государства».</w:t>
      </w:r>
    </w:p>
    <w:p w:rsidR="005C7057" w:rsidRPr="00F700D0" w:rsidRDefault="005C7057" w:rsidP="00F7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 xml:space="preserve">3. Каким образом в </w:t>
      </w:r>
      <w:r w:rsidRPr="00F700D0">
        <w:rPr>
          <w:rFonts w:ascii="Times New Roman" w:hAnsi="Times New Roman" w:cs="Times New Roman"/>
          <w:sz w:val="28"/>
          <w:szCs w:val="28"/>
        </w:rPr>
        <w:t>Республике Беларусь реализуется принцип разделения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sz w:val="28"/>
          <w:szCs w:val="28"/>
        </w:rPr>
        <w:t>властей?</w:t>
      </w:r>
    </w:p>
    <w:p w:rsidR="005C7057" w:rsidRPr="00F700D0" w:rsidRDefault="000C1E3E" w:rsidP="00F7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D0">
        <w:rPr>
          <w:rFonts w:ascii="Times New Roman" w:hAnsi="Times New Roman" w:cs="Times New Roman"/>
          <w:sz w:val="28"/>
          <w:szCs w:val="28"/>
        </w:rPr>
        <w:t>4. К</w:t>
      </w:r>
      <w:r w:rsidR="00C34209" w:rsidRPr="00F700D0">
        <w:rPr>
          <w:rFonts w:ascii="Times New Roman" w:hAnsi="Times New Roman" w:cs="Times New Roman"/>
          <w:sz w:val="28"/>
          <w:szCs w:val="28"/>
        </w:rPr>
        <w:t>акие</w:t>
      </w:r>
      <w:r w:rsidR="008F5D13"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F5D13"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="00C34209" w:rsidRPr="00F700D0">
        <w:rPr>
          <w:rFonts w:ascii="Times New Roman" w:hAnsi="Times New Roman" w:cs="Times New Roman"/>
          <w:sz w:val="28"/>
          <w:szCs w:val="28"/>
        </w:rPr>
        <w:t xml:space="preserve">произошли  </w:t>
      </w:r>
      <w:r w:rsidR="008F5D13" w:rsidRPr="00F700D0">
        <w:rPr>
          <w:rFonts w:ascii="Times New Roman" w:hAnsi="Times New Roman" w:cs="Times New Roman"/>
          <w:sz w:val="28"/>
          <w:szCs w:val="28"/>
        </w:rPr>
        <w:t xml:space="preserve">в государстве </w:t>
      </w:r>
      <w:r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="00C34209" w:rsidRPr="00F700D0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Pr="00F700D0">
        <w:rPr>
          <w:rFonts w:ascii="Times New Roman" w:hAnsi="Times New Roman" w:cs="Times New Roman"/>
          <w:sz w:val="28"/>
          <w:szCs w:val="28"/>
        </w:rPr>
        <w:t>проведения референдума 14 мая 1995 г.?</w:t>
      </w:r>
    </w:p>
    <w:p w:rsidR="008111D5" w:rsidRPr="005C7057" w:rsidRDefault="008111D5" w:rsidP="005C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057" w:rsidRPr="00F700D0" w:rsidRDefault="005C7057" w:rsidP="00F700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D0">
        <w:rPr>
          <w:rFonts w:ascii="Times New Roman" w:hAnsi="Times New Roman" w:cs="Times New Roman"/>
          <w:b/>
          <w:sz w:val="28"/>
          <w:szCs w:val="28"/>
        </w:rPr>
        <w:t>Из Декларации о государстве</w:t>
      </w:r>
      <w:r w:rsidR="008111D5" w:rsidRPr="00F700D0">
        <w:rPr>
          <w:rFonts w:ascii="Times New Roman" w:hAnsi="Times New Roman" w:cs="Times New Roman"/>
          <w:b/>
          <w:sz w:val="28"/>
          <w:szCs w:val="28"/>
        </w:rPr>
        <w:t>нном суверенитете БССР (27 июля</w:t>
      </w:r>
      <w:r w:rsidR="00A27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b/>
          <w:sz w:val="28"/>
          <w:szCs w:val="28"/>
        </w:rPr>
        <w:t>1990 г.):</w:t>
      </w:r>
    </w:p>
    <w:p w:rsidR="005C7057" w:rsidRDefault="005C7057" w:rsidP="00A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«Верховный Совет Белорусской Советской Социалистической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 xml:space="preserve">Республики, выражая волю народа Белорусской </w:t>
      </w:r>
      <w:proofErr w:type="gramStart"/>
      <w:r w:rsidRPr="005C7057">
        <w:rPr>
          <w:rFonts w:ascii="Times New Roman" w:hAnsi="Times New Roman" w:cs="Times New Roman"/>
          <w:sz w:val="28"/>
          <w:szCs w:val="28"/>
        </w:rPr>
        <w:t>ССР</w:t>
      </w:r>
      <w:proofErr w:type="gramEnd"/>
      <w:r w:rsidRPr="005C7057">
        <w:rPr>
          <w:rFonts w:ascii="Times New Roman" w:hAnsi="Times New Roman" w:cs="Times New Roman"/>
          <w:sz w:val="28"/>
          <w:szCs w:val="28"/>
        </w:rPr>
        <w:t>… торжественно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провозглашает полный государственный суверенитет Белорусской ССР как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верховенство, самостоятельность и полноту государственной власти республики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в границах ее территории, правомочность ее законов, независимость республики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во внешних отношениях и заявляет о решительности создать правовое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государство…».</w:t>
      </w:r>
    </w:p>
    <w:p w:rsidR="008111D5" w:rsidRPr="005C7057" w:rsidRDefault="008111D5" w:rsidP="005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57" w:rsidRPr="005C7057" w:rsidRDefault="005C7057" w:rsidP="005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D5">
        <w:rPr>
          <w:rFonts w:ascii="Times New Roman" w:hAnsi="Times New Roman" w:cs="Times New Roman"/>
          <w:b/>
          <w:sz w:val="28"/>
          <w:szCs w:val="28"/>
        </w:rPr>
        <w:t>II. Из Конституции Республики Беларусь (в редакции 15.03.2022 г.)</w:t>
      </w:r>
    </w:p>
    <w:p w:rsidR="005C7057" w:rsidRPr="005C7057" w:rsidRDefault="005C7057" w:rsidP="00A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Статья 1. Республика Беларусь – унитарное демократическое социальное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правовое государство. Республика Беларусь обладает верховенством и полнотой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власти на своей территории, самостоятельно осуществляет внутреннюю и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внешнюю политику. Республика Беларусь защищает свою независимость и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территориальную целостность, конституционный строй, обеспечивает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законность и правопорядок.</w:t>
      </w:r>
    </w:p>
    <w:p w:rsidR="005C7057" w:rsidRPr="005C7057" w:rsidRDefault="005C7057" w:rsidP="00A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Статья 3. Единственным источником государственной власти и носителем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суверенитета в Республике Беларусь является народ. Народ осуществляет свою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власть непосредственно, через представительные и иные органы в формах и</w:t>
      </w:r>
      <w:r w:rsidR="004F75D1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пределах, определенных Конституцией. &lt;…&gt;</w:t>
      </w:r>
    </w:p>
    <w:p w:rsidR="005C7057" w:rsidRPr="005C7057" w:rsidRDefault="005C7057" w:rsidP="00A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Статья 6. Государственная власть в Республике Беларусь осуществляется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 xml:space="preserve">на основе разделения ее </w:t>
      </w:r>
      <w:proofErr w:type="gramStart"/>
      <w:r w:rsidRPr="005C70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7057">
        <w:rPr>
          <w:rFonts w:ascii="Times New Roman" w:hAnsi="Times New Roman" w:cs="Times New Roman"/>
          <w:sz w:val="28"/>
          <w:szCs w:val="28"/>
        </w:rPr>
        <w:t xml:space="preserve"> законодательную, исполнительную и судебную.</w:t>
      </w:r>
    </w:p>
    <w:p w:rsidR="005C7057" w:rsidRPr="005C7057" w:rsidRDefault="005C7057" w:rsidP="00A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Статья 79. Президент Республики Беларусь является Главой государства,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гарантом Конституции Республики Беларусь, прав и свобод человека и</w:t>
      </w:r>
    </w:p>
    <w:p w:rsidR="005C7057" w:rsidRPr="005C7057" w:rsidRDefault="005C7057" w:rsidP="00A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гражданина….</w:t>
      </w:r>
    </w:p>
    <w:p w:rsidR="005C7057" w:rsidRPr="005C7057" w:rsidRDefault="005C7057" w:rsidP="00A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89</w:t>
      </w:r>
      <w:r w:rsidR="00556EBF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Всебелорус</w:t>
      </w:r>
      <w:r>
        <w:rPr>
          <w:rFonts w:ascii="Times New Roman" w:hAnsi="Times New Roman" w:cs="Times New Roman"/>
          <w:sz w:val="28"/>
          <w:szCs w:val="28"/>
        </w:rPr>
        <w:t xml:space="preserve">ское народное собрание – высший </w:t>
      </w:r>
      <w:r w:rsidRPr="005C7057">
        <w:rPr>
          <w:rFonts w:ascii="Times New Roman" w:hAnsi="Times New Roman" w:cs="Times New Roman"/>
          <w:sz w:val="28"/>
          <w:szCs w:val="28"/>
        </w:rPr>
        <w:t>представительный орган народовластия Ре</w:t>
      </w:r>
      <w:r>
        <w:rPr>
          <w:rFonts w:ascii="Times New Roman" w:hAnsi="Times New Roman" w:cs="Times New Roman"/>
          <w:sz w:val="28"/>
          <w:szCs w:val="28"/>
        </w:rPr>
        <w:t xml:space="preserve">спублики Беларусь, определяющий </w:t>
      </w:r>
      <w:r w:rsidRPr="005C7057">
        <w:rPr>
          <w:rFonts w:ascii="Times New Roman" w:hAnsi="Times New Roman" w:cs="Times New Roman"/>
          <w:sz w:val="28"/>
          <w:szCs w:val="28"/>
        </w:rPr>
        <w:t>стратегические направления развития обществ</w:t>
      </w:r>
      <w:r>
        <w:rPr>
          <w:rFonts w:ascii="Times New Roman" w:hAnsi="Times New Roman" w:cs="Times New Roman"/>
          <w:sz w:val="28"/>
          <w:szCs w:val="28"/>
        </w:rPr>
        <w:t xml:space="preserve">а и государства, обеспечивающий </w:t>
      </w:r>
      <w:r w:rsidRPr="005C7057">
        <w:rPr>
          <w:rFonts w:ascii="Times New Roman" w:hAnsi="Times New Roman" w:cs="Times New Roman"/>
          <w:sz w:val="28"/>
          <w:szCs w:val="28"/>
        </w:rPr>
        <w:t>незыблемость конституционного строя, преемственность поколений и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гражданское согласие.</w:t>
      </w:r>
    </w:p>
    <w:p w:rsidR="005C7057" w:rsidRPr="005C7057" w:rsidRDefault="005C7057" w:rsidP="005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lastRenderedPageBreak/>
        <w:t>Статья 90. Парламент – Национальное собрание Республики Беларусь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является представительным и законодательн</w:t>
      </w:r>
      <w:r>
        <w:rPr>
          <w:rFonts w:ascii="Times New Roman" w:hAnsi="Times New Roman" w:cs="Times New Roman"/>
          <w:sz w:val="28"/>
          <w:szCs w:val="28"/>
        </w:rPr>
        <w:t xml:space="preserve">ым органом Республики Беларусь. </w:t>
      </w:r>
      <w:r w:rsidRPr="005C7057">
        <w:rPr>
          <w:rFonts w:ascii="Times New Roman" w:hAnsi="Times New Roman" w:cs="Times New Roman"/>
          <w:sz w:val="28"/>
          <w:szCs w:val="28"/>
        </w:rPr>
        <w:t>Парламент состоит из двух палат – Палаты представителей и Совета Республики.</w:t>
      </w:r>
    </w:p>
    <w:p w:rsidR="005C7057" w:rsidRPr="005C7057" w:rsidRDefault="005C7057" w:rsidP="005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Статья 106. Исполнительную власть в Республике Беларусь осуществляет</w:t>
      </w:r>
      <w:r w:rsidR="00556EBF">
        <w:rPr>
          <w:rFonts w:ascii="Times New Roman" w:hAnsi="Times New Roman" w:cs="Times New Roman"/>
          <w:sz w:val="28"/>
          <w:szCs w:val="28"/>
        </w:rPr>
        <w:t xml:space="preserve"> </w:t>
      </w:r>
      <w:r w:rsidRPr="005C7057">
        <w:rPr>
          <w:rFonts w:ascii="Times New Roman" w:hAnsi="Times New Roman" w:cs="Times New Roman"/>
          <w:sz w:val="28"/>
          <w:szCs w:val="28"/>
        </w:rPr>
        <w:t>Правительство – Совет Министров Республи</w:t>
      </w:r>
      <w:r>
        <w:rPr>
          <w:rFonts w:ascii="Times New Roman" w:hAnsi="Times New Roman" w:cs="Times New Roman"/>
          <w:sz w:val="28"/>
          <w:szCs w:val="28"/>
        </w:rPr>
        <w:t xml:space="preserve">ки Беларусь – центральный орган </w:t>
      </w:r>
      <w:r w:rsidRPr="005C7057">
        <w:rPr>
          <w:rFonts w:ascii="Times New Roman" w:hAnsi="Times New Roman" w:cs="Times New Roman"/>
          <w:sz w:val="28"/>
          <w:szCs w:val="28"/>
        </w:rPr>
        <w:t>государственного управления.</w:t>
      </w:r>
    </w:p>
    <w:p w:rsidR="005C7057" w:rsidRDefault="005C7057" w:rsidP="005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57">
        <w:rPr>
          <w:rFonts w:ascii="Times New Roman" w:hAnsi="Times New Roman" w:cs="Times New Roman"/>
          <w:sz w:val="28"/>
          <w:szCs w:val="28"/>
        </w:rPr>
        <w:t>Статья 109. Судебная власть в Рес</w:t>
      </w:r>
      <w:r>
        <w:rPr>
          <w:rFonts w:ascii="Times New Roman" w:hAnsi="Times New Roman" w:cs="Times New Roman"/>
          <w:sz w:val="28"/>
          <w:szCs w:val="28"/>
        </w:rPr>
        <w:t xml:space="preserve">публике Беларусь осуществляется </w:t>
      </w:r>
      <w:r w:rsidRPr="005C7057">
        <w:rPr>
          <w:rFonts w:ascii="Times New Roman" w:hAnsi="Times New Roman" w:cs="Times New Roman"/>
          <w:sz w:val="28"/>
          <w:szCs w:val="28"/>
        </w:rPr>
        <w:t>судами. Система судов строится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территориальности и </w:t>
      </w:r>
      <w:r w:rsidRPr="005C7057">
        <w:rPr>
          <w:rFonts w:ascii="Times New Roman" w:hAnsi="Times New Roman" w:cs="Times New Roman"/>
          <w:sz w:val="28"/>
          <w:szCs w:val="28"/>
        </w:rPr>
        <w:t>специализации…</w:t>
      </w:r>
    </w:p>
    <w:p w:rsidR="008111D5" w:rsidRPr="005C7057" w:rsidRDefault="008111D5" w:rsidP="005C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57" w:rsidRPr="00A277F8" w:rsidRDefault="008111D5" w:rsidP="000C1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00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7057" w:rsidRPr="00F700D0">
        <w:rPr>
          <w:rFonts w:ascii="Times New Roman" w:hAnsi="Times New Roman" w:cs="Times New Roman"/>
          <w:b/>
          <w:sz w:val="28"/>
          <w:szCs w:val="28"/>
        </w:rPr>
        <w:t xml:space="preserve">Республиканский референдум 14 мая 1995 г. и его результаты </w:t>
      </w:r>
      <w:r w:rsidR="00A277F8" w:rsidRPr="00A277F8">
        <w:rPr>
          <w:rFonts w:ascii="Times New Roman" w:hAnsi="Times New Roman" w:cs="Times New Roman"/>
          <w:sz w:val="28"/>
          <w:szCs w:val="28"/>
        </w:rPr>
        <w:t>(по материалам учебного пособия «История Беларуси  1917</w:t>
      </w:r>
      <w:r w:rsidR="00A277F8">
        <w:rPr>
          <w:rFonts w:ascii="Times New Roman" w:hAnsi="Times New Roman" w:cs="Times New Roman"/>
          <w:sz w:val="28"/>
          <w:szCs w:val="28"/>
        </w:rPr>
        <w:t xml:space="preserve"> </w:t>
      </w:r>
      <w:r w:rsidR="00A277F8" w:rsidRPr="00A277F8">
        <w:rPr>
          <w:rFonts w:ascii="Times New Roman" w:hAnsi="Times New Roman" w:cs="Times New Roman"/>
          <w:sz w:val="28"/>
          <w:szCs w:val="28"/>
        </w:rPr>
        <w:t xml:space="preserve">г.- начало ХХIв.» </w:t>
      </w:r>
      <w:proofErr w:type="gramStart"/>
      <w:r w:rsidR="00A277F8" w:rsidRPr="00A277F8">
        <w:rPr>
          <w:rFonts w:ascii="Times New Roman" w:hAnsi="Times New Roman" w:cs="Times New Roman"/>
          <w:sz w:val="28"/>
          <w:szCs w:val="28"/>
        </w:rPr>
        <w:t>9 класс).</w:t>
      </w:r>
      <w:proofErr w:type="gramEnd"/>
    </w:p>
    <w:p w:rsidR="008111D5" w:rsidRPr="00F700D0" w:rsidRDefault="005C7057" w:rsidP="0055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D0">
        <w:rPr>
          <w:rFonts w:ascii="Times New Roman" w:hAnsi="Times New Roman" w:cs="Times New Roman"/>
          <w:sz w:val="28"/>
          <w:szCs w:val="28"/>
        </w:rPr>
        <w:t>Важную роль в процессе дальнейшего становления и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sz w:val="28"/>
          <w:szCs w:val="28"/>
        </w:rPr>
        <w:t>закрепления госуд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арственного суверенитета сыграл </w:t>
      </w:r>
      <w:r w:rsidRPr="00F700D0">
        <w:rPr>
          <w:rFonts w:ascii="Times New Roman" w:hAnsi="Times New Roman" w:cs="Times New Roman"/>
          <w:sz w:val="28"/>
          <w:szCs w:val="28"/>
        </w:rPr>
        <w:t>республиканский референдум, проведенный по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sz w:val="28"/>
          <w:szCs w:val="28"/>
        </w:rPr>
        <w:t>инициативе Президента Республики Беларусь 14 мая 1995 г.</w:t>
      </w:r>
    </w:p>
    <w:p w:rsidR="008111D5" w:rsidRPr="00F700D0" w:rsidRDefault="005C7057" w:rsidP="0055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D0">
        <w:rPr>
          <w:rFonts w:ascii="Times New Roman" w:hAnsi="Times New Roman" w:cs="Times New Roman"/>
          <w:sz w:val="28"/>
          <w:szCs w:val="28"/>
        </w:rPr>
        <w:t>Граждане поддержали Президента по всем вопросам, вынесенным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sz w:val="28"/>
          <w:szCs w:val="28"/>
        </w:rPr>
        <w:t xml:space="preserve">на общенародное обсуждение. Русский язык приобрел равный с </w:t>
      </w:r>
      <w:proofErr w:type="gramStart"/>
      <w:r w:rsidRPr="00F700D0">
        <w:rPr>
          <w:rFonts w:ascii="Times New Roman" w:hAnsi="Times New Roman" w:cs="Times New Roman"/>
          <w:sz w:val="28"/>
          <w:szCs w:val="28"/>
        </w:rPr>
        <w:t>белорусским</w:t>
      </w:r>
      <w:proofErr w:type="gramEnd"/>
      <w:r w:rsidR="000C1E3E" w:rsidRPr="00F700D0">
        <w:rPr>
          <w:rFonts w:ascii="Times New Roman" w:hAnsi="Times New Roman" w:cs="Times New Roman"/>
          <w:sz w:val="28"/>
          <w:szCs w:val="28"/>
        </w:rPr>
        <w:t xml:space="preserve"> статус государственного языка. </w:t>
      </w:r>
    </w:p>
    <w:p w:rsidR="00670207" w:rsidRPr="00F700D0" w:rsidRDefault="005C7057" w:rsidP="0055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D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референдума принята современная </w:t>
      </w:r>
      <w:r w:rsidRPr="00F700D0">
        <w:rPr>
          <w:rFonts w:ascii="Times New Roman" w:hAnsi="Times New Roman" w:cs="Times New Roman"/>
          <w:sz w:val="28"/>
          <w:szCs w:val="28"/>
        </w:rPr>
        <w:t>государственная символика</w:t>
      </w:r>
      <w:proofErr w:type="gramStart"/>
      <w:r w:rsidRPr="00F700D0">
        <w:rPr>
          <w:rFonts w:ascii="Times New Roman" w:hAnsi="Times New Roman" w:cs="Times New Roman"/>
          <w:sz w:val="28"/>
          <w:szCs w:val="28"/>
        </w:rPr>
        <w:t xml:space="preserve"> (**). </w:t>
      </w:r>
      <w:proofErr w:type="gramEnd"/>
      <w:r w:rsidRPr="00F700D0">
        <w:rPr>
          <w:rFonts w:ascii="Times New Roman" w:hAnsi="Times New Roman" w:cs="Times New Roman"/>
          <w:sz w:val="28"/>
          <w:szCs w:val="28"/>
        </w:rPr>
        <w:t>Государственный герб</w:t>
      </w:r>
      <w:r w:rsidR="008111D5"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 представляет собой размещенный </w:t>
      </w:r>
      <w:r w:rsidRPr="00F700D0">
        <w:rPr>
          <w:rFonts w:ascii="Times New Roman" w:hAnsi="Times New Roman" w:cs="Times New Roman"/>
          <w:sz w:val="28"/>
          <w:szCs w:val="28"/>
        </w:rPr>
        <w:t>в серебряном поле зеленый контур Государственной границы Республики Белар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усь, наложенный на золотые лучи </w:t>
      </w:r>
      <w:r w:rsidRPr="00F700D0">
        <w:rPr>
          <w:rFonts w:ascii="Times New Roman" w:hAnsi="Times New Roman" w:cs="Times New Roman"/>
          <w:sz w:val="28"/>
          <w:szCs w:val="28"/>
        </w:rPr>
        <w:t>восходящего над земным шаром солнца. Вверху поля находится пятиконечна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я красная звезда. Герб обрамлен </w:t>
      </w:r>
      <w:r w:rsidRPr="00F700D0">
        <w:rPr>
          <w:rFonts w:ascii="Times New Roman" w:hAnsi="Times New Roman" w:cs="Times New Roman"/>
          <w:sz w:val="28"/>
          <w:szCs w:val="28"/>
        </w:rPr>
        <w:t>венком из золотых колосьев, переплетенных справа цветками клевера, слев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а — цветками льна. Венок трижды </w:t>
      </w:r>
      <w:r w:rsidRPr="00F700D0">
        <w:rPr>
          <w:rFonts w:ascii="Times New Roman" w:hAnsi="Times New Roman" w:cs="Times New Roman"/>
          <w:sz w:val="28"/>
          <w:szCs w:val="28"/>
        </w:rPr>
        <w:t>перевит с каждой стороны красно-зеленой лентой, в средней части которой в основании Государственного герба</w:t>
      </w:r>
      <w:r w:rsidR="008111D5" w:rsidRPr="00F700D0">
        <w:rPr>
          <w:rFonts w:ascii="Times New Roman" w:hAnsi="Times New Roman" w:cs="Times New Roman"/>
          <w:sz w:val="28"/>
          <w:szCs w:val="28"/>
        </w:rPr>
        <w:t xml:space="preserve"> </w:t>
      </w:r>
      <w:r w:rsidRPr="00F700D0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 в две строки начертаны золотом </w:t>
      </w:r>
      <w:r w:rsidRPr="00F700D0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Pr="00F700D0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F700D0">
        <w:rPr>
          <w:rFonts w:ascii="Times New Roman" w:hAnsi="Times New Roman" w:cs="Times New Roman"/>
          <w:sz w:val="28"/>
          <w:szCs w:val="28"/>
        </w:rPr>
        <w:t xml:space="preserve"> Беларусь». Государственный флаг Республики Беларусь п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редставляет собой прямоугольное </w:t>
      </w:r>
      <w:r w:rsidRPr="00F700D0">
        <w:rPr>
          <w:rFonts w:ascii="Times New Roman" w:hAnsi="Times New Roman" w:cs="Times New Roman"/>
          <w:sz w:val="28"/>
          <w:szCs w:val="28"/>
        </w:rPr>
        <w:t xml:space="preserve">полотнище, состоящее из двух горизонтально расположенных цветных полос: верхней — красного цвета шириной в 2/3 и нижней — зеленого цвета в 1/3 ширины 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флага. Около древка вертикально </w:t>
      </w:r>
      <w:r w:rsidRPr="00F700D0">
        <w:rPr>
          <w:rFonts w:ascii="Times New Roman" w:hAnsi="Times New Roman" w:cs="Times New Roman"/>
          <w:sz w:val="28"/>
          <w:szCs w:val="28"/>
        </w:rPr>
        <w:t>расположен белорусский национальный орнамен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т красного цвета на белом поле. </w:t>
      </w:r>
    </w:p>
    <w:p w:rsidR="005C7057" w:rsidRPr="00F700D0" w:rsidRDefault="005C7057" w:rsidP="0055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D0">
        <w:rPr>
          <w:rFonts w:ascii="Times New Roman" w:hAnsi="Times New Roman" w:cs="Times New Roman"/>
          <w:sz w:val="28"/>
          <w:szCs w:val="28"/>
        </w:rPr>
        <w:t>По результатам референдума получили одобрение действия Президента, направленные на экономическую интеграцию с Российской Федерацией.</w:t>
      </w:r>
    </w:p>
    <w:p w:rsidR="005C7057" w:rsidRPr="00F700D0" w:rsidRDefault="005C7057" w:rsidP="0055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0D0">
        <w:rPr>
          <w:rFonts w:ascii="Times New Roman" w:hAnsi="Times New Roman" w:cs="Times New Roman"/>
          <w:sz w:val="28"/>
          <w:szCs w:val="28"/>
        </w:rPr>
        <w:t>На референдуме было поддержано предложение Президента о внесении изменений в Конституцию Республики Беларусь 1994 г. Они давали ему возможность досрочно прекратить полномочия Верховного Совет</w:t>
      </w:r>
      <w:r w:rsidR="000C1E3E" w:rsidRPr="00F700D0">
        <w:rPr>
          <w:rFonts w:ascii="Times New Roman" w:hAnsi="Times New Roman" w:cs="Times New Roman"/>
          <w:sz w:val="28"/>
          <w:szCs w:val="28"/>
        </w:rPr>
        <w:t xml:space="preserve">а в случае систематического или </w:t>
      </w:r>
      <w:r w:rsidRPr="00F700D0">
        <w:rPr>
          <w:rFonts w:ascii="Times New Roman" w:hAnsi="Times New Roman" w:cs="Times New Roman"/>
          <w:sz w:val="28"/>
          <w:szCs w:val="28"/>
        </w:rPr>
        <w:t>грубого нарушения Конституции.</w:t>
      </w:r>
    </w:p>
    <w:sectPr w:rsidR="005C7057" w:rsidRPr="00F7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214"/>
    <w:multiLevelType w:val="hybridMultilevel"/>
    <w:tmpl w:val="5D18B3D2"/>
    <w:lvl w:ilvl="0" w:tplc="5226E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E2"/>
    <w:rsid w:val="0009346A"/>
    <w:rsid w:val="000C1E3E"/>
    <w:rsid w:val="004B14E2"/>
    <w:rsid w:val="004F75D1"/>
    <w:rsid w:val="00556EBF"/>
    <w:rsid w:val="005C7057"/>
    <w:rsid w:val="00670207"/>
    <w:rsid w:val="008111D5"/>
    <w:rsid w:val="008F5D13"/>
    <w:rsid w:val="00A277F8"/>
    <w:rsid w:val="00BF29AA"/>
    <w:rsid w:val="00C34209"/>
    <w:rsid w:val="00CB4A5E"/>
    <w:rsid w:val="00ED3AA9"/>
    <w:rsid w:val="00F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VOIRO</cp:lastModifiedBy>
  <cp:revision>14</cp:revision>
  <dcterms:created xsi:type="dcterms:W3CDTF">2024-01-17T20:42:00Z</dcterms:created>
  <dcterms:modified xsi:type="dcterms:W3CDTF">2024-01-31T06:20:00Z</dcterms:modified>
</cp:coreProperties>
</file>