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49127" w14:textId="5AF4CFF2" w:rsidR="009700DA" w:rsidRPr="007E7FB3" w:rsidRDefault="009700DA" w:rsidP="007E7FB3">
      <w:pPr>
        <w:pStyle w:val="1"/>
        <w:spacing w:before="0" w:beforeAutospacing="0" w:after="0" w:afterAutospacing="0" w:line="280" w:lineRule="exact"/>
        <w:jc w:val="center"/>
        <w:rPr>
          <w:rFonts w:eastAsiaTheme="minorHAnsi"/>
          <w:sz w:val="28"/>
          <w:szCs w:val="28"/>
        </w:rPr>
      </w:pPr>
      <w:r w:rsidRPr="007E7FB3">
        <w:rPr>
          <w:rFonts w:eastAsiaTheme="minorHAnsi"/>
          <w:sz w:val="28"/>
          <w:szCs w:val="28"/>
        </w:rPr>
        <w:t>Примерный план-конспект единого урока</w:t>
      </w:r>
      <w:r w:rsidR="004077DE">
        <w:rPr>
          <w:rFonts w:eastAsiaTheme="minorHAnsi"/>
          <w:sz w:val="28"/>
          <w:szCs w:val="28"/>
        </w:rPr>
        <w:t xml:space="preserve"> </w:t>
      </w:r>
      <w:r w:rsidRPr="007E7FB3">
        <w:rPr>
          <w:rFonts w:eastAsiaTheme="minorHAnsi"/>
          <w:sz w:val="28"/>
          <w:szCs w:val="28"/>
        </w:rPr>
        <w:t xml:space="preserve">для </w:t>
      </w:r>
      <w:bookmarkStart w:id="0" w:name="_Hlk128485230"/>
      <w:r w:rsidRPr="001B2087">
        <w:rPr>
          <w:rFonts w:eastAsiaTheme="minorHAnsi"/>
          <w:sz w:val="28"/>
          <w:szCs w:val="28"/>
        </w:rPr>
        <w:t>II</w:t>
      </w:r>
      <w:r w:rsidRPr="007E7FB3">
        <w:rPr>
          <w:rFonts w:eastAsiaTheme="minorHAnsi"/>
          <w:sz w:val="28"/>
          <w:szCs w:val="28"/>
        </w:rPr>
        <w:t xml:space="preserve"> ступени </w:t>
      </w:r>
      <w:bookmarkEnd w:id="0"/>
      <w:r w:rsidRPr="007E7FB3">
        <w:rPr>
          <w:rFonts w:eastAsiaTheme="minorHAnsi"/>
          <w:sz w:val="28"/>
          <w:szCs w:val="28"/>
        </w:rPr>
        <w:t>общего среднего образования</w:t>
      </w:r>
      <w:r w:rsidR="004077DE">
        <w:rPr>
          <w:rFonts w:eastAsiaTheme="minorHAnsi"/>
          <w:sz w:val="28"/>
          <w:szCs w:val="28"/>
        </w:rPr>
        <w:t xml:space="preserve"> </w:t>
      </w:r>
      <w:r w:rsidR="00BC7F36" w:rsidRPr="007E7FB3">
        <w:rPr>
          <w:rFonts w:eastAsiaTheme="minorHAnsi"/>
          <w:sz w:val="28"/>
          <w:szCs w:val="28"/>
        </w:rPr>
        <w:t>«</w:t>
      </w:r>
      <w:bookmarkStart w:id="1" w:name="_Hlk129362073"/>
      <w:r w:rsidR="001B2087" w:rsidRPr="001B2087">
        <w:rPr>
          <w:rFonts w:eastAsiaTheme="minorHAnsi"/>
          <w:sz w:val="28"/>
          <w:szCs w:val="28"/>
        </w:rPr>
        <w:t>О чем звонят колокола Хатыни</w:t>
      </w:r>
      <w:bookmarkEnd w:id="1"/>
      <w:r w:rsidR="00923575">
        <w:rPr>
          <w:rFonts w:eastAsiaTheme="minorHAnsi"/>
          <w:sz w:val="28"/>
          <w:szCs w:val="28"/>
        </w:rPr>
        <w:t>?</w:t>
      </w:r>
      <w:r w:rsidR="00BC7F36" w:rsidRPr="007E7FB3">
        <w:rPr>
          <w:rFonts w:eastAsiaTheme="minorHAnsi"/>
          <w:sz w:val="28"/>
          <w:szCs w:val="28"/>
        </w:rPr>
        <w:t>»</w:t>
      </w:r>
      <w:r w:rsidRPr="007E7FB3">
        <w:rPr>
          <w:rFonts w:eastAsiaTheme="minorHAnsi"/>
          <w:sz w:val="28"/>
          <w:szCs w:val="28"/>
        </w:rPr>
        <w:t>, посвященного 80-й годовщине трагедии в Хатыни</w:t>
      </w:r>
    </w:p>
    <w:p w14:paraId="5FF153B1" w14:textId="77777777" w:rsidR="009700DA" w:rsidRPr="001F0411" w:rsidRDefault="009700DA" w:rsidP="001F0411">
      <w:pPr>
        <w:rPr>
          <w:rFonts w:cs="Times New Roman"/>
          <w:szCs w:val="28"/>
        </w:rPr>
      </w:pPr>
    </w:p>
    <w:p w14:paraId="60591AB1" w14:textId="0A1B6FBB" w:rsidR="007E27F7" w:rsidRPr="001F0411" w:rsidRDefault="00F74C4B" w:rsidP="007E27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2" w:name="_Hlk128573499"/>
      <w:r w:rsidRPr="001F0411">
        <w:rPr>
          <w:b/>
          <w:sz w:val="28"/>
          <w:szCs w:val="28"/>
        </w:rPr>
        <w:t>Цел</w:t>
      </w:r>
      <w:r w:rsidR="00CE092F" w:rsidRPr="001F0411">
        <w:rPr>
          <w:b/>
          <w:sz w:val="28"/>
          <w:szCs w:val="28"/>
        </w:rPr>
        <w:t>евая установка</w:t>
      </w:r>
      <w:r w:rsidRPr="001F0411">
        <w:rPr>
          <w:b/>
          <w:sz w:val="28"/>
          <w:szCs w:val="28"/>
        </w:rPr>
        <w:t>:</w:t>
      </w:r>
      <w:r w:rsidRPr="001F0411">
        <w:rPr>
          <w:sz w:val="28"/>
          <w:szCs w:val="28"/>
        </w:rPr>
        <w:t xml:space="preserve"> спо</w:t>
      </w:r>
      <w:r w:rsidR="00403A84">
        <w:rPr>
          <w:sz w:val="28"/>
          <w:szCs w:val="28"/>
        </w:rPr>
        <w:t>собствовать формированию знаний</w:t>
      </w:r>
      <w:r w:rsidR="007233D2" w:rsidRPr="007233D2">
        <w:rPr>
          <w:color w:val="000000" w:themeColor="text1"/>
          <w:sz w:val="28"/>
          <w:szCs w:val="28"/>
        </w:rPr>
        <w:t xml:space="preserve"> </w:t>
      </w:r>
      <w:r w:rsidR="007233D2">
        <w:rPr>
          <w:color w:val="000000" w:themeColor="text1"/>
          <w:sz w:val="28"/>
          <w:szCs w:val="28"/>
        </w:rPr>
        <w:t>о геноциде белорусского народа</w:t>
      </w:r>
      <w:r w:rsidR="007233D2">
        <w:rPr>
          <w:sz w:val="28"/>
          <w:szCs w:val="28"/>
        </w:rPr>
        <w:t xml:space="preserve"> в годы </w:t>
      </w:r>
      <w:r w:rsidR="007233D2" w:rsidRPr="001F0411">
        <w:rPr>
          <w:sz w:val="28"/>
          <w:szCs w:val="28"/>
        </w:rPr>
        <w:t>Великой Отечественной войны</w:t>
      </w:r>
      <w:r w:rsidR="007233D2">
        <w:rPr>
          <w:sz w:val="28"/>
          <w:szCs w:val="28"/>
        </w:rPr>
        <w:t xml:space="preserve">, </w:t>
      </w:r>
      <w:r w:rsidR="007233D2" w:rsidRPr="007233D2">
        <w:rPr>
          <w:color w:val="000000" w:themeColor="text1"/>
          <w:sz w:val="28"/>
          <w:szCs w:val="28"/>
        </w:rPr>
        <w:t xml:space="preserve">расширению и углублению знаний учащихся </w:t>
      </w:r>
      <w:r w:rsidR="007233D2">
        <w:rPr>
          <w:color w:val="000000" w:themeColor="text1"/>
          <w:sz w:val="28"/>
          <w:szCs w:val="28"/>
        </w:rPr>
        <w:t>о трагедии Хаты</w:t>
      </w:r>
      <w:r w:rsidR="006B60AF">
        <w:rPr>
          <w:color w:val="000000" w:themeColor="text1"/>
          <w:sz w:val="28"/>
          <w:szCs w:val="28"/>
        </w:rPr>
        <w:t>ни;</w:t>
      </w:r>
      <w:r w:rsidR="002B4487" w:rsidRPr="002B4487">
        <w:rPr>
          <w:color w:val="000000" w:themeColor="text1"/>
          <w:sz w:val="28"/>
          <w:szCs w:val="28"/>
        </w:rPr>
        <w:t xml:space="preserve"> </w:t>
      </w:r>
      <w:r w:rsidR="002B4487" w:rsidRPr="006B60AF">
        <w:rPr>
          <w:color w:val="000000" w:themeColor="text1"/>
          <w:sz w:val="28"/>
          <w:szCs w:val="28"/>
        </w:rPr>
        <w:t xml:space="preserve">воспитание </w:t>
      </w:r>
      <w:r w:rsidR="002B4487" w:rsidRPr="00C81C94">
        <w:rPr>
          <w:sz w:val="28"/>
          <w:szCs w:val="28"/>
        </w:rPr>
        <w:t>уважительно</w:t>
      </w:r>
      <w:r w:rsidR="002B4487">
        <w:rPr>
          <w:sz w:val="28"/>
          <w:szCs w:val="28"/>
        </w:rPr>
        <w:t>го</w:t>
      </w:r>
      <w:r w:rsidR="002B4487" w:rsidRPr="00C81C94">
        <w:rPr>
          <w:sz w:val="28"/>
          <w:szCs w:val="28"/>
        </w:rPr>
        <w:t xml:space="preserve"> отношени</w:t>
      </w:r>
      <w:r w:rsidR="002B4487">
        <w:rPr>
          <w:sz w:val="28"/>
          <w:szCs w:val="28"/>
        </w:rPr>
        <w:t>я</w:t>
      </w:r>
      <w:r w:rsidR="002B4487" w:rsidRPr="00C81C94">
        <w:rPr>
          <w:sz w:val="28"/>
          <w:szCs w:val="28"/>
        </w:rPr>
        <w:t xml:space="preserve"> к исторической памяти белорусского народа</w:t>
      </w:r>
      <w:bookmarkEnd w:id="2"/>
      <w:r w:rsidR="0031754F">
        <w:rPr>
          <w:sz w:val="28"/>
          <w:szCs w:val="28"/>
        </w:rPr>
        <w:t>.</w:t>
      </w:r>
      <w:r w:rsidR="007E27F7" w:rsidRPr="007E27F7">
        <w:rPr>
          <w:color w:val="000000"/>
          <w:sz w:val="28"/>
          <w:szCs w:val="28"/>
        </w:rPr>
        <w:t xml:space="preserve"> </w:t>
      </w:r>
      <w:r w:rsidR="007E27F7">
        <w:rPr>
          <w:color w:val="000000"/>
          <w:sz w:val="28"/>
          <w:szCs w:val="28"/>
        </w:rPr>
        <w:t>Задача учителя –</w:t>
      </w:r>
      <w:r w:rsidR="007E27F7" w:rsidRPr="001F0411">
        <w:rPr>
          <w:color w:val="000000"/>
          <w:sz w:val="28"/>
          <w:szCs w:val="28"/>
        </w:rPr>
        <w:t xml:space="preserve"> не оставить</w:t>
      </w:r>
      <w:r w:rsidR="007E27F7" w:rsidRPr="00093EEC">
        <w:rPr>
          <w:color w:val="000000"/>
          <w:sz w:val="28"/>
          <w:szCs w:val="28"/>
        </w:rPr>
        <w:t xml:space="preserve"> </w:t>
      </w:r>
      <w:r w:rsidR="007E27F7" w:rsidRPr="001F0411">
        <w:rPr>
          <w:color w:val="000000"/>
          <w:sz w:val="28"/>
          <w:szCs w:val="28"/>
        </w:rPr>
        <w:t xml:space="preserve">детские души </w:t>
      </w:r>
      <w:r w:rsidR="002C69B1">
        <w:rPr>
          <w:color w:val="000000"/>
          <w:sz w:val="28"/>
          <w:szCs w:val="28"/>
        </w:rPr>
        <w:t>безучастными</w:t>
      </w:r>
      <w:r w:rsidR="007E27F7" w:rsidRPr="001F0411">
        <w:rPr>
          <w:color w:val="000000"/>
          <w:sz w:val="28"/>
          <w:szCs w:val="28"/>
        </w:rPr>
        <w:t xml:space="preserve"> к произошедшей трагедии</w:t>
      </w:r>
      <w:r w:rsidR="007E27F7">
        <w:rPr>
          <w:color w:val="000000"/>
          <w:sz w:val="28"/>
          <w:szCs w:val="28"/>
        </w:rPr>
        <w:t xml:space="preserve">, </w:t>
      </w:r>
      <w:r w:rsidR="007E27F7" w:rsidRPr="001F0411">
        <w:rPr>
          <w:color w:val="000000"/>
          <w:sz w:val="28"/>
          <w:szCs w:val="28"/>
        </w:rPr>
        <w:t>донести до каждого учащегося,</w:t>
      </w:r>
      <w:r w:rsidR="007E27F7">
        <w:rPr>
          <w:color w:val="000000"/>
          <w:sz w:val="28"/>
          <w:szCs w:val="28"/>
        </w:rPr>
        <w:t xml:space="preserve"> в к</w:t>
      </w:r>
      <w:r w:rsidR="007E27F7" w:rsidRPr="001F0411">
        <w:rPr>
          <w:color w:val="000000"/>
          <w:sz w:val="28"/>
          <w:szCs w:val="28"/>
        </w:rPr>
        <w:t>ак</w:t>
      </w:r>
      <w:r w:rsidR="007E27F7">
        <w:rPr>
          <w:color w:val="000000"/>
          <w:sz w:val="28"/>
          <w:szCs w:val="28"/>
        </w:rPr>
        <w:t>ой</w:t>
      </w:r>
      <w:r w:rsidR="007E27F7" w:rsidRPr="001F0411">
        <w:rPr>
          <w:color w:val="000000"/>
          <w:sz w:val="28"/>
          <w:szCs w:val="28"/>
        </w:rPr>
        <w:t xml:space="preserve"> жесток</w:t>
      </w:r>
      <w:r w:rsidR="007E27F7">
        <w:rPr>
          <w:color w:val="000000"/>
          <w:sz w:val="28"/>
          <w:szCs w:val="28"/>
        </w:rPr>
        <w:t>ой</w:t>
      </w:r>
      <w:r w:rsidR="007E27F7" w:rsidRPr="001F0411">
        <w:rPr>
          <w:color w:val="000000"/>
          <w:sz w:val="28"/>
          <w:szCs w:val="28"/>
        </w:rPr>
        <w:t xml:space="preserve"> и страшн</w:t>
      </w:r>
      <w:r w:rsidR="007E27F7">
        <w:rPr>
          <w:color w:val="000000"/>
          <w:sz w:val="28"/>
          <w:szCs w:val="28"/>
        </w:rPr>
        <w:t>ой</w:t>
      </w:r>
      <w:r w:rsidR="007E27F7" w:rsidRPr="001F0411">
        <w:rPr>
          <w:color w:val="000000"/>
          <w:sz w:val="28"/>
          <w:szCs w:val="28"/>
        </w:rPr>
        <w:t xml:space="preserve"> войн</w:t>
      </w:r>
      <w:r w:rsidR="007E27F7">
        <w:rPr>
          <w:color w:val="000000"/>
          <w:sz w:val="28"/>
          <w:szCs w:val="28"/>
        </w:rPr>
        <w:t>е одержал победу</w:t>
      </w:r>
      <w:r w:rsidR="007E27F7" w:rsidRPr="001F0411">
        <w:rPr>
          <w:color w:val="000000"/>
          <w:sz w:val="28"/>
          <w:szCs w:val="28"/>
        </w:rPr>
        <w:t xml:space="preserve"> </w:t>
      </w:r>
      <w:r w:rsidR="007E27F7">
        <w:rPr>
          <w:color w:val="000000"/>
          <w:sz w:val="28"/>
          <w:szCs w:val="28"/>
        </w:rPr>
        <w:t>наш народ.</w:t>
      </w:r>
    </w:p>
    <w:p w14:paraId="70186406" w14:textId="20B27662" w:rsidR="00643934" w:rsidRPr="00F40B89" w:rsidRDefault="00643934" w:rsidP="001F041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10"/>
          <w:szCs w:val="10"/>
        </w:rPr>
      </w:pPr>
    </w:p>
    <w:p w14:paraId="4703F828" w14:textId="2ED6BE67" w:rsidR="009700DA" w:rsidRPr="001F0411" w:rsidRDefault="009700DA" w:rsidP="002D487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F0411">
        <w:rPr>
          <w:color w:val="000000"/>
          <w:sz w:val="28"/>
          <w:szCs w:val="28"/>
        </w:rPr>
        <w:t>Ход урока</w:t>
      </w:r>
    </w:p>
    <w:p w14:paraId="7E5403C6" w14:textId="1640D8DB" w:rsidR="009700DA" w:rsidRPr="001F0411" w:rsidRDefault="009700DA" w:rsidP="00433259">
      <w:pPr>
        <w:pStyle w:val="a7"/>
        <w:tabs>
          <w:tab w:val="left" w:pos="993"/>
        </w:tabs>
        <w:ind w:left="0"/>
        <w:rPr>
          <w:rFonts w:cs="Times New Roman"/>
          <w:b/>
          <w:szCs w:val="28"/>
        </w:rPr>
      </w:pPr>
      <w:r w:rsidRPr="001F0411">
        <w:rPr>
          <w:rFonts w:cs="Times New Roman"/>
          <w:b/>
          <w:szCs w:val="28"/>
        </w:rPr>
        <w:t>Вводный этап.</w:t>
      </w:r>
    </w:p>
    <w:p w14:paraId="74E5F21C" w14:textId="467548CF" w:rsidR="00D53DC1" w:rsidRPr="001F0411" w:rsidRDefault="00D53DC1" w:rsidP="001F0411">
      <w:pPr>
        <w:shd w:val="clear" w:color="auto" w:fill="FFFFFF"/>
        <w:rPr>
          <w:rFonts w:cs="Times New Roman"/>
          <w:color w:val="000000" w:themeColor="text1"/>
          <w:szCs w:val="28"/>
          <w:shd w:val="clear" w:color="auto" w:fill="FFFFFF"/>
        </w:rPr>
      </w:pPr>
      <w:r w:rsidRPr="001F0411">
        <w:rPr>
          <w:rFonts w:cs="Times New Roman"/>
          <w:color w:val="000000" w:themeColor="text1"/>
          <w:szCs w:val="28"/>
          <w:shd w:val="clear" w:color="auto" w:fill="FFFFFF"/>
        </w:rPr>
        <w:t>Есть в нашем календаре даты, которые напоминают всем ныне живущим о трагических страницах истории, которые мы не имеем права забывать.</w:t>
      </w:r>
    </w:p>
    <w:p w14:paraId="3486193A" w14:textId="76FA71A7" w:rsidR="00D53DC1" w:rsidRPr="001F0411" w:rsidRDefault="00D53DC1" w:rsidP="00433259">
      <w:pPr>
        <w:shd w:val="clear" w:color="auto" w:fill="FFFFFF"/>
        <w:rPr>
          <w:rFonts w:cs="Times New Roman"/>
          <w:color w:val="000000" w:themeColor="text1"/>
          <w:szCs w:val="28"/>
        </w:rPr>
      </w:pPr>
      <w:r w:rsidRPr="003D571C">
        <w:rPr>
          <w:rFonts w:cs="Times New Roman"/>
          <w:color w:val="000000" w:themeColor="text1"/>
          <w:szCs w:val="28"/>
        </w:rPr>
        <w:t xml:space="preserve">Прошло </w:t>
      </w:r>
      <w:r w:rsidR="00923575">
        <w:rPr>
          <w:rFonts w:cs="Times New Roman"/>
          <w:color w:val="000000" w:themeColor="text1"/>
          <w:szCs w:val="28"/>
        </w:rPr>
        <w:t>более</w:t>
      </w:r>
      <w:r w:rsidRPr="003D571C">
        <w:rPr>
          <w:rFonts w:cs="Times New Roman"/>
          <w:color w:val="000000" w:themeColor="text1"/>
          <w:szCs w:val="28"/>
        </w:rPr>
        <w:t xml:space="preserve"> 80 лет</w:t>
      </w:r>
      <w:r w:rsidR="00923575">
        <w:rPr>
          <w:rFonts w:cs="Times New Roman"/>
          <w:color w:val="000000" w:themeColor="text1"/>
          <w:szCs w:val="28"/>
        </w:rPr>
        <w:t xml:space="preserve"> с начала </w:t>
      </w:r>
      <w:r w:rsidR="00923575" w:rsidRPr="003D571C">
        <w:rPr>
          <w:rFonts w:cs="Times New Roman"/>
          <w:color w:val="000000" w:themeColor="text1"/>
          <w:szCs w:val="28"/>
        </w:rPr>
        <w:t>Великой Отечественной войны</w:t>
      </w:r>
      <w:r w:rsidRPr="003D571C">
        <w:rPr>
          <w:rFonts w:cs="Times New Roman"/>
          <w:color w:val="000000" w:themeColor="text1"/>
          <w:szCs w:val="28"/>
        </w:rPr>
        <w:t>, но невозможно забыть</w:t>
      </w:r>
      <w:r w:rsidR="006249C1" w:rsidRPr="003D571C">
        <w:rPr>
          <w:rFonts w:cs="Times New Roman"/>
          <w:color w:val="000000" w:themeColor="text1"/>
          <w:szCs w:val="28"/>
        </w:rPr>
        <w:t xml:space="preserve"> суровые годы</w:t>
      </w:r>
      <w:r w:rsidRPr="003D571C">
        <w:rPr>
          <w:rFonts w:cs="Times New Roman"/>
          <w:color w:val="000000" w:themeColor="text1"/>
          <w:szCs w:val="28"/>
        </w:rPr>
        <w:t>! Нам нужна эта Память. Пусть она будоражит умы, пусть она леденит наши сердца. Именно она, Память, заставляет нас задуматься: так ли мы живем? Именно она, Память, не допустит, чтобы прервалась связь поколений.</w:t>
      </w:r>
    </w:p>
    <w:p w14:paraId="1782A60E" w14:textId="2B7DFFAA" w:rsidR="00D53DC1" w:rsidRPr="001F0411" w:rsidRDefault="00F9293B" w:rsidP="00433259">
      <w:pPr>
        <w:pStyle w:val="a7"/>
        <w:shd w:val="clear" w:color="auto" w:fill="FFFFFF"/>
        <w:ind w:left="0"/>
        <w:rPr>
          <w:rFonts w:cs="Times New Roman"/>
          <w:szCs w:val="28"/>
        </w:rPr>
      </w:pPr>
      <w:r w:rsidRPr="001F0411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> </w:t>
      </w:r>
      <w:r w:rsidR="00D53DC1" w:rsidRPr="001F0411">
        <w:rPr>
          <w:rFonts w:cs="Times New Roman"/>
          <w:szCs w:val="28"/>
        </w:rPr>
        <w:t>Когда началась Великая Отечественная война?</w:t>
      </w:r>
    </w:p>
    <w:p w14:paraId="0A2934B7" w14:textId="101982C4" w:rsidR="00D53DC1" w:rsidRPr="001F0411" w:rsidRDefault="00F9293B" w:rsidP="00433259">
      <w:pPr>
        <w:shd w:val="clear" w:color="auto" w:fill="FFFFFF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Учитель п</w:t>
      </w:r>
      <w:r w:rsidR="00D53DC1" w:rsidRPr="001F0411">
        <w:rPr>
          <w:rFonts w:cs="Times New Roman"/>
          <w:i/>
          <w:szCs w:val="28"/>
        </w:rPr>
        <w:t xml:space="preserve">редлагает посмотреть </w:t>
      </w:r>
      <w:r w:rsidR="00EA634E" w:rsidRPr="001F0411">
        <w:rPr>
          <w:rFonts w:cs="Times New Roman"/>
          <w:i/>
          <w:szCs w:val="28"/>
        </w:rPr>
        <w:t>фрагмент фильма «Брестская крепость» (0:21:39–0:23:30) и</w:t>
      </w:r>
      <w:r w:rsidR="00EA634E">
        <w:rPr>
          <w:rFonts w:cs="Times New Roman"/>
          <w:i/>
          <w:szCs w:val="28"/>
        </w:rPr>
        <w:t xml:space="preserve"> </w:t>
      </w:r>
      <w:r w:rsidR="00EA634E" w:rsidRPr="001F0411">
        <w:rPr>
          <w:rFonts w:cs="Times New Roman"/>
          <w:i/>
          <w:szCs w:val="28"/>
        </w:rPr>
        <w:t>представить летнее утро, тишину и</w:t>
      </w:r>
      <w:r w:rsidR="00EA634E">
        <w:rPr>
          <w:rFonts w:cs="Times New Roman"/>
          <w:i/>
          <w:szCs w:val="28"/>
        </w:rPr>
        <w:t xml:space="preserve"> </w:t>
      </w:r>
      <w:r w:rsidR="00EA634E" w:rsidRPr="001F0411">
        <w:rPr>
          <w:rFonts w:cs="Times New Roman"/>
          <w:i/>
          <w:szCs w:val="28"/>
        </w:rPr>
        <w:t>спокойствие природы, то, ка</w:t>
      </w:r>
      <w:r w:rsidR="00EA634E">
        <w:rPr>
          <w:rFonts w:cs="Times New Roman"/>
          <w:i/>
          <w:szCs w:val="28"/>
        </w:rPr>
        <w:t xml:space="preserve">к сон людей, живших недалеко от </w:t>
      </w:r>
      <w:r w:rsidR="00EA634E" w:rsidRPr="001F0411">
        <w:rPr>
          <w:rFonts w:cs="Times New Roman"/>
          <w:i/>
          <w:szCs w:val="28"/>
        </w:rPr>
        <w:t>границы, был нарушен воем разрывающихся бомб и</w:t>
      </w:r>
      <w:r w:rsidR="00EA634E">
        <w:rPr>
          <w:rFonts w:cs="Times New Roman"/>
          <w:i/>
          <w:szCs w:val="28"/>
        </w:rPr>
        <w:t xml:space="preserve"> </w:t>
      </w:r>
      <w:r w:rsidR="00EA634E" w:rsidRPr="001F0411">
        <w:rPr>
          <w:rFonts w:cs="Times New Roman"/>
          <w:i/>
          <w:szCs w:val="28"/>
        </w:rPr>
        <w:t>снарядов.</w:t>
      </w:r>
    </w:p>
    <w:p w14:paraId="0C60B2C4" w14:textId="3577BC04" w:rsidR="007E7FB3" w:rsidRDefault="007E7FB3" w:rsidP="00433259">
      <w:pPr>
        <w:pStyle w:val="a7"/>
        <w:tabs>
          <w:tab w:val="left" w:pos="993"/>
        </w:tabs>
        <w:ind w:left="0"/>
        <w:rPr>
          <w:rFonts w:cs="Times New Roman"/>
          <w:noProof/>
          <w:szCs w:val="28"/>
        </w:rPr>
      </w:pPr>
      <w:r w:rsidRPr="007E7FB3">
        <w:rPr>
          <w:rFonts w:cs="Times New Roman"/>
          <w:b/>
          <w:szCs w:val="28"/>
        </w:rPr>
        <w:t>Основная часть.</w:t>
      </w:r>
    </w:p>
    <w:p w14:paraId="7EED6E58" w14:textId="74A675C4" w:rsidR="00FD492C" w:rsidRPr="001F0411" w:rsidRDefault="00FD492C" w:rsidP="00433259">
      <w:pPr>
        <w:rPr>
          <w:rFonts w:cs="Times New Roman"/>
          <w:noProof/>
          <w:szCs w:val="28"/>
        </w:rPr>
      </w:pPr>
      <w:r w:rsidRPr="001F0411">
        <w:rPr>
          <w:rFonts w:cs="Times New Roman"/>
          <w:noProof/>
          <w:szCs w:val="28"/>
        </w:rPr>
        <w:t>Республика Беларусь неоднократно становилась ареной жесто</w:t>
      </w:r>
      <w:r w:rsidR="004E3513">
        <w:rPr>
          <w:rFonts w:cs="Times New Roman"/>
          <w:noProof/>
          <w:szCs w:val="28"/>
        </w:rPr>
        <w:t>ких</w:t>
      </w:r>
      <w:r w:rsidRPr="001F0411">
        <w:rPr>
          <w:rFonts w:cs="Times New Roman"/>
          <w:noProof/>
          <w:szCs w:val="28"/>
        </w:rPr>
        <w:t xml:space="preserve"> войн. Самой кровопролитной была Великая Отечественная война (1941-1945</w:t>
      </w:r>
      <w:r w:rsidR="007E7FB3">
        <w:rPr>
          <w:rFonts w:cs="Times New Roman"/>
          <w:noProof/>
          <w:szCs w:val="28"/>
        </w:rPr>
        <w:t> </w:t>
      </w:r>
      <w:r w:rsidRPr="001F0411">
        <w:rPr>
          <w:rFonts w:cs="Times New Roman"/>
          <w:noProof/>
          <w:szCs w:val="28"/>
        </w:rPr>
        <w:t>гг.). В белорусской земле покоятся останки миллионов людей, не только погибших на полях сражений, но и методично, хладнокровно уничтоженных в ходе геноцида мирного населения.</w:t>
      </w:r>
    </w:p>
    <w:p w14:paraId="75AF305C" w14:textId="77777777" w:rsidR="00FD492C" w:rsidRPr="001F0411" w:rsidRDefault="00FD492C" w:rsidP="00433259">
      <w:pPr>
        <w:rPr>
          <w:rFonts w:cs="Times New Roman"/>
          <w:noProof/>
          <w:szCs w:val="28"/>
        </w:rPr>
      </w:pPr>
      <w:r w:rsidRPr="001F0411">
        <w:rPr>
          <w:rFonts w:cs="Times New Roman"/>
          <w:noProof/>
          <w:szCs w:val="28"/>
        </w:rPr>
        <w:t>Умысел на проведение массового уничтожения белорусов был закреплен в плане нацисткой Германии, который назывался «Ост».</w:t>
      </w:r>
    </w:p>
    <w:p w14:paraId="5CDF2624" w14:textId="30B1727D" w:rsidR="00FD492C" w:rsidRPr="001F0411" w:rsidRDefault="00FD492C" w:rsidP="00433259">
      <w:pPr>
        <w:rPr>
          <w:rFonts w:cs="Times New Roman"/>
          <w:szCs w:val="28"/>
        </w:rPr>
      </w:pPr>
      <w:r w:rsidRPr="001F0411">
        <w:rPr>
          <w:rFonts w:cs="Times New Roman"/>
          <w:szCs w:val="28"/>
        </w:rPr>
        <w:t>Этим планом предусматривалось выселить 75</w:t>
      </w:r>
      <w:r w:rsidRPr="001F0411">
        <w:rPr>
          <w:rFonts w:cs="Times New Roman"/>
          <w:szCs w:val="28"/>
          <w:lang w:val="be-BY"/>
        </w:rPr>
        <w:t>% населения Беларуси с занимаемой террито</w:t>
      </w:r>
      <w:r w:rsidR="007E27F7">
        <w:rPr>
          <w:rFonts w:cs="Times New Roman"/>
          <w:szCs w:val="28"/>
          <w:lang w:val="be-BY"/>
        </w:rPr>
        <w:t>рии, а остальные 25% онемечить.</w:t>
      </w:r>
    </w:p>
    <w:p w14:paraId="77C7227E" w14:textId="77777777" w:rsidR="00FD492C" w:rsidRPr="001F0411" w:rsidRDefault="00FD492C" w:rsidP="00433259">
      <w:pPr>
        <w:rPr>
          <w:rFonts w:cs="Times New Roman"/>
          <w:noProof/>
          <w:szCs w:val="28"/>
        </w:rPr>
      </w:pPr>
      <w:r w:rsidRPr="001F0411">
        <w:rPr>
          <w:rFonts w:cs="Times New Roman"/>
          <w:noProof/>
          <w:szCs w:val="28"/>
        </w:rPr>
        <w:t>Территорию Беларуси планировалось включить в состав нацистской Германии и заселить немцами.</w:t>
      </w:r>
    </w:p>
    <w:p w14:paraId="53F27639" w14:textId="77777777" w:rsidR="0028058B" w:rsidRPr="001F0411" w:rsidRDefault="00FD492C" w:rsidP="001F0411">
      <w:pPr>
        <w:rPr>
          <w:rFonts w:cs="Times New Roman"/>
          <w:szCs w:val="28"/>
        </w:rPr>
      </w:pPr>
      <w:r w:rsidRPr="001F0411">
        <w:rPr>
          <w:rFonts w:cs="Times New Roman"/>
          <w:szCs w:val="28"/>
        </w:rPr>
        <w:t xml:space="preserve">Для немецких солдат были изданы памятки, в которых говорилось: </w:t>
      </w:r>
    </w:p>
    <w:p w14:paraId="4987EF20" w14:textId="7042F65E" w:rsidR="00FD492C" w:rsidRPr="001F0411" w:rsidRDefault="00FD492C" w:rsidP="001F0411">
      <w:pPr>
        <w:rPr>
          <w:rFonts w:eastAsia="Times New Roman" w:cs="Times New Roman"/>
          <w:i/>
          <w:iCs/>
          <w:szCs w:val="28"/>
          <w:lang w:eastAsia="ru-RU"/>
        </w:rPr>
      </w:pPr>
      <w:r w:rsidRPr="001F0411">
        <w:rPr>
          <w:rFonts w:cs="Times New Roman"/>
          <w:szCs w:val="28"/>
        </w:rPr>
        <w:t>«</w:t>
      </w:r>
      <w:r w:rsidRPr="001F0411">
        <w:rPr>
          <w:rFonts w:cs="Times New Roman"/>
          <w:i/>
          <w:szCs w:val="28"/>
        </w:rPr>
        <w:t xml:space="preserve">У тебя нет сердца и нервов, на войне они не нужны. Уничтожь в себе жалость и сочувствие </w:t>
      </w:r>
      <w:r w:rsidRPr="001F0411">
        <w:rPr>
          <w:rFonts w:cs="Times New Roman"/>
          <w:i/>
          <w:noProof/>
          <w:szCs w:val="28"/>
        </w:rPr>
        <w:t xml:space="preserve">– </w:t>
      </w:r>
      <w:r w:rsidRPr="001F0411">
        <w:rPr>
          <w:rFonts w:cs="Times New Roman"/>
          <w:i/>
          <w:szCs w:val="28"/>
        </w:rPr>
        <w:t xml:space="preserve">убивай всякого русского, советского, не останавливайся, если перед тобой старик или женщина, девочка или мальчик </w:t>
      </w:r>
      <w:r w:rsidRPr="001F0411">
        <w:rPr>
          <w:rFonts w:cs="Times New Roman"/>
          <w:i/>
          <w:noProof/>
          <w:szCs w:val="28"/>
        </w:rPr>
        <w:t xml:space="preserve">– </w:t>
      </w:r>
      <w:r w:rsidRPr="001F0411">
        <w:rPr>
          <w:rFonts w:cs="Times New Roman"/>
          <w:i/>
          <w:szCs w:val="28"/>
        </w:rPr>
        <w:t>убивай, этим ты спасешь себя от гибели, обеспечишь будущее твоей семьи и прославишься навеки</w:t>
      </w:r>
      <w:r w:rsidRPr="001F0411">
        <w:rPr>
          <w:rFonts w:cs="Times New Roman"/>
          <w:szCs w:val="28"/>
        </w:rPr>
        <w:t>».</w:t>
      </w:r>
    </w:p>
    <w:p w14:paraId="02F9E225" w14:textId="5D566829" w:rsidR="008D3EF5" w:rsidRPr="001F0411" w:rsidRDefault="00D53DC1" w:rsidP="001F0411">
      <w:pPr>
        <w:shd w:val="clear" w:color="auto" w:fill="FFFFFF"/>
        <w:rPr>
          <w:rFonts w:eastAsia="Times New Roman" w:cs="Times New Roman"/>
          <w:i/>
          <w:szCs w:val="28"/>
          <w:lang w:val="be-BY" w:eastAsia="ru-RU"/>
        </w:rPr>
      </w:pPr>
      <w:r w:rsidRPr="001F0411">
        <w:rPr>
          <w:rFonts w:eastAsia="Times New Roman" w:cs="Times New Roman"/>
          <w:i/>
          <w:iCs/>
          <w:szCs w:val="28"/>
          <w:lang w:val="be-BY" w:eastAsia="ru-RU"/>
        </w:rPr>
        <w:lastRenderedPageBreak/>
        <w:t xml:space="preserve">Тихо звучит </w:t>
      </w:r>
      <w:r w:rsidR="008D3EF5" w:rsidRPr="001F0411">
        <w:rPr>
          <w:rFonts w:eastAsia="Times New Roman" w:cs="Times New Roman"/>
          <w:i/>
          <w:iCs/>
          <w:szCs w:val="28"/>
          <w:lang w:val="be-BY" w:eastAsia="ru-RU"/>
        </w:rPr>
        <w:t>песн</w:t>
      </w:r>
      <w:r w:rsidRPr="001F0411">
        <w:rPr>
          <w:rFonts w:eastAsia="Times New Roman" w:cs="Times New Roman"/>
          <w:i/>
          <w:iCs/>
          <w:szCs w:val="28"/>
          <w:lang w:val="be-BY" w:eastAsia="ru-RU"/>
        </w:rPr>
        <w:t>я</w:t>
      </w:r>
      <w:r w:rsidR="008D3EF5" w:rsidRPr="001F0411">
        <w:rPr>
          <w:rFonts w:eastAsia="Times New Roman" w:cs="Times New Roman"/>
          <w:i/>
          <w:iCs/>
          <w:szCs w:val="28"/>
          <w:lang w:val="be-BY" w:eastAsia="ru-RU"/>
        </w:rPr>
        <w:t xml:space="preserve"> “Хатынь” </w:t>
      </w:r>
      <w:r w:rsidRPr="001F0411">
        <w:rPr>
          <w:rFonts w:eastAsia="Times New Roman" w:cs="Times New Roman"/>
          <w:i/>
          <w:iCs/>
          <w:szCs w:val="28"/>
          <w:lang w:val="be-BY" w:eastAsia="ru-RU"/>
        </w:rPr>
        <w:t>(Сл. Г.Петренко. Муз. И.Лученок</w:t>
      </w:r>
      <w:r w:rsidR="008D3EF5" w:rsidRPr="001F0411">
        <w:rPr>
          <w:rFonts w:eastAsia="Times New Roman" w:cs="Times New Roman"/>
          <w:i/>
          <w:iCs/>
          <w:szCs w:val="28"/>
          <w:lang w:val="be-BY" w:eastAsia="ru-RU"/>
        </w:rPr>
        <w:t>)</w:t>
      </w:r>
      <w:r w:rsidRPr="001F0411">
        <w:rPr>
          <w:rFonts w:eastAsia="Times New Roman" w:cs="Times New Roman"/>
          <w:i/>
          <w:iCs/>
          <w:szCs w:val="28"/>
          <w:lang w:val="be-BY" w:eastAsia="ru-RU"/>
        </w:rPr>
        <w:t xml:space="preserve"> и п</w:t>
      </w:r>
      <w:r w:rsidR="008D3EF5" w:rsidRPr="001F0411">
        <w:rPr>
          <w:rFonts w:eastAsia="Times New Roman" w:cs="Times New Roman"/>
          <w:i/>
          <w:szCs w:val="28"/>
          <w:lang w:val="be-BY" w:eastAsia="ru-RU"/>
        </w:rPr>
        <w:t>едагог</w:t>
      </w:r>
      <w:r w:rsidR="008D3EF5" w:rsidRPr="001F0411">
        <w:rPr>
          <w:rFonts w:eastAsia="Times New Roman" w:cs="Times New Roman"/>
          <w:szCs w:val="28"/>
          <w:lang w:val="be-BY" w:eastAsia="ru-RU"/>
        </w:rPr>
        <w:t xml:space="preserve"> </w:t>
      </w:r>
      <w:r w:rsidR="008D3EF5" w:rsidRPr="001F0411">
        <w:rPr>
          <w:rFonts w:eastAsia="Times New Roman" w:cs="Times New Roman"/>
          <w:i/>
          <w:szCs w:val="28"/>
          <w:lang w:val="be-BY" w:eastAsia="ru-RU"/>
        </w:rPr>
        <w:t xml:space="preserve">читает строки из стихотворения </w:t>
      </w:r>
      <w:r w:rsidRPr="001F0411">
        <w:rPr>
          <w:rFonts w:eastAsia="Times New Roman" w:cs="Times New Roman"/>
          <w:i/>
          <w:szCs w:val="28"/>
          <w:lang w:val="be-BY" w:eastAsia="ru-RU"/>
        </w:rPr>
        <w:t>Аверьяна Сафоновича Деружинского</w:t>
      </w:r>
      <w:r w:rsidR="008D3EF5" w:rsidRPr="001F0411">
        <w:rPr>
          <w:rFonts w:eastAsia="Times New Roman" w:cs="Times New Roman"/>
          <w:i/>
          <w:szCs w:val="28"/>
          <w:lang w:val="be-BY" w:eastAsia="ru-RU"/>
        </w:rPr>
        <w:t>.</w:t>
      </w:r>
    </w:p>
    <w:p w14:paraId="3A8D09E0" w14:textId="7330468F" w:rsidR="008D3EF5" w:rsidRPr="001F0411" w:rsidRDefault="008D3EF5" w:rsidP="001F0411">
      <w:pPr>
        <w:shd w:val="clear" w:color="auto" w:fill="FFFFFF"/>
        <w:rPr>
          <w:rFonts w:eastAsia="Times New Roman" w:cs="Times New Roman"/>
          <w:szCs w:val="28"/>
          <w:lang w:val="be-BY" w:eastAsia="ru-RU"/>
        </w:rPr>
      </w:pPr>
      <w:r w:rsidRPr="001F0411">
        <w:rPr>
          <w:rFonts w:eastAsia="Times New Roman" w:cs="Times New Roman"/>
          <w:szCs w:val="28"/>
          <w:lang w:val="be-BY" w:eastAsia="ru-RU"/>
        </w:rPr>
        <w:t>Дзе ж вёска?</w:t>
      </w:r>
    </w:p>
    <w:p w14:paraId="4FC0B16A" w14:textId="77777777" w:rsidR="008D3EF5" w:rsidRPr="001F0411" w:rsidRDefault="008D3EF5" w:rsidP="001F0411">
      <w:pPr>
        <w:shd w:val="clear" w:color="auto" w:fill="FFFFFF"/>
        <w:rPr>
          <w:rFonts w:eastAsia="Times New Roman" w:cs="Times New Roman"/>
          <w:szCs w:val="28"/>
          <w:lang w:val="be-BY" w:eastAsia="ru-RU"/>
        </w:rPr>
      </w:pPr>
      <w:r w:rsidRPr="001F0411">
        <w:rPr>
          <w:rFonts w:eastAsia="Times New Roman" w:cs="Times New Roman"/>
          <w:szCs w:val="28"/>
          <w:lang w:val="be-BY" w:eastAsia="ru-RU"/>
        </w:rPr>
        <w:t>Толькі папялішча…</w:t>
      </w:r>
    </w:p>
    <w:p w14:paraId="2E62FD96" w14:textId="77777777" w:rsidR="008D3EF5" w:rsidRPr="001F0411" w:rsidRDefault="008D3EF5" w:rsidP="001F0411">
      <w:pPr>
        <w:shd w:val="clear" w:color="auto" w:fill="FFFFFF"/>
        <w:rPr>
          <w:rFonts w:eastAsia="Times New Roman" w:cs="Times New Roman"/>
          <w:szCs w:val="28"/>
          <w:lang w:val="be-BY" w:eastAsia="ru-RU"/>
        </w:rPr>
      </w:pPr>
      <w:r w:rsidRPr="001F0411">
        <w:rPr>
          <w:rFonts w:eastAsia="Times New Roman" w:cs="Times New Roman"/>
          <w:szCs w:val="28"/>
          <w:lang w:val="be-BY" w:eastAsia="ru-RU"/>
        </w:rPr>
        <w:t>Жалобны вецер</w:t>
      </w:r>
    </w:p>
    <w:p w14:paraId="26A7214F" w14:textId="66E0C535" w:rsidR="008D3EF5" w:rsidRPr="001F0411" w:rsidRDefault="008D3EF5" w:rsidP="001F0411">
      <w:pPr>
        <w:shd w:val="clear" w:color="auto" w:fill="FFFFFF"/>
        <w:rPr>
          <w:rFonts w:eastAsia="Times New Roman" w:cs="Times New Roman"/>
          <w:szCs w:val="28"/>
          <w:lang w:val="be-BY" w:eastAsia="ru-RU"/>
        </w:rPr>
      </w:pPr>
      <w:r w:rsidRPr="001F0411">
        <w:rPr>
          <w:rFonts w:eastAsia="Times New Roman" w:cs="Times New Roman"/>
          <w:szCs w:val="28"/>
          <w:lang w:val="be-BY" w:eastAsia="ru-RU"/>
        </w:rPr>
        <w:t>Стогне-свішча.</w:t>
      </w:r>
    </w:p>
    <w:p w14:paraId="57FA66F5" w14:textId="77777777" w:rsidR="005D5BF2" w:rsidRPr="007E7FB3" w:rsidRDefault="005D5BF2" w:rsidP="001F0411">
      <w:pPr>
        <w:shd w:val="clear" w:color="auto" w:fill="FFFFFF"/>
        <w:rPr>
          <w:rFonts w:eastAsia="Times New Roman" w:cs="Times New Roman"/>
          <w:sz w:val="10"/>
          <w:szCs w:val="10"/>
          <w:lang w:val="be-BY" w:eastAsia="ru-RU"/>
        </w:rPr>
      </w:pPr>
    </w:p>
    <w:p w14:paraId="422D20D8" w14:textId="5310F6BE" w:rsidR="005D5BF2" w:rsidRPr="001F0411" w:rsidRDefault="005D5BF2" w:rsidP="001F0411">
      <w:pPr>
        <w:shd w:val="clear" w:color="auto" w:fill="FFFFFF"/>
        <w:rPr>
          <w:rFonts w:cs="Times New Roman"/>
          <w:szCs w:val="28"/>
        </w:rPr>
      </w:pPr>
      <w:r w:rsidRPr="001F0411">
        <w:rPr>
          <w:rFonts w:cs="Times New Roman"/>
          <w:szCs w:val="28"/>
        </w:rPr>
        <w:t>– О какой деревне идет речь в этом четверостишии?</w:t>
      </w:r>
    </w:p>
    <w:p w14:paraId="354660D6" w14:textId="4ED13936" w:rsidR="005D5BF2" w:rsidRPr="001F0411" w:rsidRDefault="005D5BF2" w:rsidP="001F0411">
      <w:pPr>
        <w:shd w:val="clear" w:color="auto" w:fill="FFFFFF"/>
        <w:rPr>
          <w:rFonts w:cs="Times New Roman"/>
          <w:color w:val="000000" w:themeColor="text1"/>
          <w:szCs w:val="28"/>
        </w:rPr>
      </w:pPr>
      <w:r w:rsidRPr="001F0411">
        <w:rPr>
          <w:rFonts w:cs="Times New Roman"/>
          <w:color w:val="000000" w:themeColor="text1"/>
          <w:szCs w:val="28"/>
        </w:rPr>
        <w:t>Ежегодно 22 марта в Бела</w:t>
      </w:r>
      <w:r w:rsidR="007E27F7">
        <w:rPr>
          <w:rFonts w:cs="Times New Roman"/>
          <w:color w:val="000000" w:themeColor="text1"/>
          <w:szCs w:val="28"/>
        </w:rPr>
        <w:t xml:space="preserve">руси отмечается памятная дата, связанная с </w:t>
      </w:r>
      <w:proofErr w:type="spellStart"/>
      <w:r w:rsidRPr="001F0411">
        <w:rPr>
          <w:rFonts w:cs="Times New Roman"/>
          <w:color w:val="000000" w:themeColor="text1"/>
          <w:szCs w:val="28"/>
        </w:rPr>
        <w:t>Хатынск</w:t>
      </w:r>
      <w:r w:rsidR="007E27F7">
        <w:rPr>
          <w:rFonts w:cs="Times New Roman"/>
          <w:color w:val="000000" w:themeColor="text1"/>
          <w:szCs w:val="28"/>
        </w:rPr>
        <w:t>ой</w:t>
      </w:r>
      <w:proofErr w:type="spellEnd"/>
      <w:r w:rsidRPr="001F0411">
        <w:rPr>
          <w:rFonts w:cs="Times New Roman"/>
          <w:color w:val="000000" w:themeColor="text1"/>
          <w:szCs w:val="28"/>
        </w:rPr>
        <w:t xml:space="preserve"> трагеди</w:t>
      </w:r>
      <w:r w:rsidR="007E27F7">
        <w:rPr>
          <w:rFonts w:cs="Times New Roman"/>
          <w:color w:val="000000" w:themeColor="text1"/>
          <w:szCs w:val="28"/>
        </w:rPr>
        <w:t>ей.</w:t>
      </w:r>
    </w:p>
    <w:p w14:paraId="67FDC86F" w14:textId="6DE627A8" w:rsidR="005D5BF2" w:rsidRPr="001F0411" w:rsidRDefault="005D5BF2" w:rsidP="001F0411">
      <w:pPr>
        <w:rPr>
          <w:rFonts w:cs="Times New Roman"/>
          <w:szCs w:val="28"/>
        </w:rPr>
      </w:pPr>
      <w:r w:rsidRPr="001F0411">
        <w:rPr>
          <w:rFonts w:cs="Times New Roman"/>
          <w:szCs w:val="28"/>
        </w:rPr>
        <w:t>Название небольшой белорусской деревни Хатынь стало символом трагедии народа Беларуси во вре</w:t>
      </w:r>
      <w:r w:rsidR="007E27F7">
        <w:rPr>
          <w:rFonts w:cs="Times New Roman"/>
          <w:szCs w:val="28"/>
        </w:rPr>
        <w:t>мя Великой Отечественной войны.</w:t>
      </w:r>
    </w:p>
    <w:p w14:paraId="0DFF2A3C" w14:textId="4DCA4E30" w:rsidR="005D5BF2" w:rsidRPr="001F0411" w:rsidRDefault="005D5BF2" w:rsidP="001F0411">
      <w:pPr>
        <w:rPr>
          <w:rFonts w:cs="Times New Roman"/>
          <w:szCs w:val="28"/>
        </w:rPr>
      </w:pPr>
      <w:r w:rsidRPr="001F0411">
        <w:rPr>
          <w:rFonts w:cs="Times New Roman"/>
          <w:szCs w:val="28"/>
        </w:rPr>
        <w:t>– Что вы знаете о мемориальном комплексе «Хатынь»?</w:t>
      </w:r>
    </w:p>
    <w:p w14:paraId="21469CCE" w14:textId="598766F4" w:rsidR="00BC7F36" w:rsidRDefault="00BC7F36" w:rsidP="00BC7F36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C594C">
        <w:rPr>
          <w:b w:val="0"/>
          <w:color w:val="000000"/>
          <w:sz w:val="28"/>
          <w:szCs w:val="28"/>
        </w:rPr>
        <w:t>22 марта 1943 года каратели ворвались в деревню, сожгли 26 домов вмест</w:t>
      </w:r>
      <w:r w:rsidR="00F5580A">
        <w:rPr>
          <w:b w:val="0"/>
          <w:color w:val="000000"/>
          <w:sz w:val="28"/>
          <w:szCs w:val="28"/>
        </w:rPr>
        <w:t>е с людьми, всего – 149 человек,</w:t>
      </w:r>
      <w:r w:rsidRPr="008C594C">
        <w:rPr>
          <w:b w:val="0"/>
          <w:color w:val="000000"/>
          <w:sz w:val="28"/>
          <w:szCs w:val="28"/>
        </w:rPr>
        <w:t xml:space="preserve"> из </w:t>
      </w:r>
      <w:r w:rsidRPr="004E3513">
        <w:rPr>
          <w:b w:val="0"/>
          <w:color w:val="000000"/>
          <w:sz w:val="28"/>
          <w:szCs w:val="28"/>
        </w:rPr>
        <w:t>них 7</w:t>
      </w:r>
      <w:r w:rsidR="004E3513" w:rsidRPr="004E3513">
        <w:rPr>
          <w:b w:val="0"/>
          <w:color w:val="000000"/>
          <w:sz w:val="28"/>
          <w:szCs w:val="28"/>
        </w:rPr>
        <w:t>5</w:t>
      </w:r>
      <w:r w:rsidRPr="004E3513">
        <w:rPr>
          <w:b w:val="0"/>
          <w:color w:val="000000"/>
          <w:sz w:val="28"/>
          <w:szCs w:val="28"/>
        </w:rPr>
        <w:t xml:space="preserve"> детей.</w:t>
      </w:r>
      <w:r w:rsidRPr="008C594C">
        <w:rPr>
          <w:b w:val="0"/>
          <w:color w:val="000000"/>
          <w:sz w:val="28"/>
          <w:szCs w:val="28"/>
        </w:rPr>
        <w:t xml:space="preserve"> Вечно пылает брешь в мраморных плитах, там, где горели </w:t>
      </w:r>
      <w:r w:rsidR="00F5580A">
        <w:rPr>
          <w:b w:val="0"/>
          <w:color w:val="000000"/>
          <w:sz w:val="28"/>
          <w:szCs w:val="28"/>
        </w:rPr>
        <w:t>жители Хатыни</w:t>
      </w:r>
      <w:r w:rsidRPr="008C594C">
        <w:rPr>
          <w:b w:val="0"/>
          <w:color w:val="000000"/>
          <w:sz w:val="28"/>
          <w:szCs w:val="28"/>
        </w:rPr>
        <w:t>.</w:t>
      </w:r>
      <w:r w:rsidRPr="001F0411">
        <w:rPr>
          <w:b w:val="0"/>
          <w:color w:val="000000"/>
          <w:sz w:val="28"/>
          <w:szCs w:val="28"/>
        </w:rPr>
        <w:t xml:space="preserve"> </w:t>
      </w:r>
    </w:p>
    <w:p w14:paraId="679ECFD0" w14:textId="77777777" w:rsidR="00EF1B23" w:rsidRPr="00011B28" w:rsidRDefault="00EF1B23" w:rsidP="001F0411">
      <w:pPr>
        <w:shd w:val="clear" w:color="auto" w:fill="FFFFFF"/>
        <w:rPr>
          <w:rFonts w:eastAsia="Times New Roman" w:cs="Times New Roman"/>
          <w:sz w:val="10"/>
          <w:szCs w:val="10"/>
          <w:lang w:eastAsia="ru-RU"/>
        </w:rPr>
      </w:pPr>
    </w:p>
    <w:p w14:paraId="4487490A" w14:textId="47DFEED4" w:rsidR="003C21F0" w:rsidRPr="003C21F0" w:rsidRDefault="00A202F6" w:rsidP="003C21F0">
      <w:pPr>
        <w:pStyle w:val="1"/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  <w:r w:rsidRPr="001F0411">
        <w:rPr>
          <w:b w:val="0"/>
          <w:i/>
          <w:color w:val="000000"/>
          <w:sz w:val="28"/>
          <w:szCs w:val="28"/>
        </w:rPr>
        <w:t xml:space="preserve">Предлагается посмотреть </w:t>
      </w:r>
      <w:r w:rsidRPr="001F0411">
        <w:rPr>
          <w:b w:val="0"/>
          <w:i/>
          <w:spacing w:val="15"/>
          <w:sz w:val="28"/>
          <w:szCs w:val="28"/>
          <w:shd w:val="clear" w:color="auto" w:fill="FFFFFF"/>
        </w:rPr>
        <w:t>хроникально-документальный фильм «И будет жить Хатынь!»</w:t>
      </w:r>
      <w:r w:rsidRPr="001F0411">
        <w:rPr>
          <w:b w:val="0"/>
          <w:spacing w:val="15"/>
          <w:sz w:val="28"/>
          <w:szCs w:val="28"/>
          <w:shd w:val="clear" w:color="auto" w:fill="FFFFFF"/>
        </w:rPr>
        <w:t xml:space="preserve"> </w:t>
      </w:r>
      <w:r w:rsidRPr="001F0411">
        <w:rPr>
          <w:b w:val="0"/>
          <w:bCs w:val="0"/>
          <w:i/>
          <w:kern w:val="0"/>
          <w:sz w:val="28"/>
          <w:szCs w:val="28"/>
          <w:lang w:val="be-BY"/>
        </w:rPr>
        <w:t>режиссера Геннадия Хмыза, в котором рассказана история деревни Хатынь с момента ее в</w:t>
      </w:r>
      <w:r w:rsidR="00F5580A">
        <w:rPr>
          <w:b w:val="0"/>
          <w:bCs w:val="0"/>
          <w:i/>
          <w:kern w:val="0"/>
          <w:sz w:val="28"/>
          <w:szCs w:val="28"/>
          <w:lang w:val="be-BY"/>
        </w:rPr>
        <w:t xml:space="preserve">озникновения до нашего </w:t>
      </w:r>
      <w:r w:rsidR="00F5580A" w:rsidRPr="00F5580A">
        <w:rPr>
          <w:b w:val="0"/>
          <w:i/>
          <w:spacing w:val="15"/>
          <w:sz w:val="28"/>
          <w:szCs w:val="28"/>
          <w:shd w:val="clear" w:color="auto" w:fill="FFFFFF"/>
        </w:rPr>
        <w:t>времени</w:t>
      </w:r>
      <w:r w:rsidR="00F5580A">
        <w:rPr>
          <w:b w:val="0"/>
          <w:i/>
          <w:spacing w:val="15"/>
          <w:sz w:val="28"/>
          <w:szCs w:val="28"/>
          <w:shd w:val="clear" w:color="auto" w:fill="FFFFFF"/>
        </w:rPr>
        <w:t xml:space="preserve"> (</w:t>
      </w:r>
      <w:hyperlink r:id="rId8" w:history="1">
        <w:r w:rsidR="00F5580A" w:rsidRPr="001F0411">
          <w:rPr>
            <w:rStyle w:val="a5"/>
            <w:b w:val="0"/>
            <w:i/>
            <w:sz w:val="28"/>
            <w:szCs w:val="28"/>
          </w:rPr>
          <w:t>https</w:t>
        </w:r>
        <w:r w:rsidR="00F5580A" w:rsidRPr="001F0411">
          <w:rPr>
            <w:rStyle w:val="a5"/>
            <w:b w:val="0"/>
            <w:i/>
            <w:sz w:val="28"/>
            <w:szCs w:val="28"/>
            <w:lang w:val="be-BY"/>
          </w:rPr>
          <w:t>://</w:t>
        </w:r>
        <w:r w:rsidR="00F5580A" w:rsidRPr="001F0411">
          <w:rPr>
            <w:rStyle w:val="a5"/>
            <w:b w:val="0"/>
            <w:i/>
            <w:sz w:val="28"/>
            <w:szCs w:val="28"/>
          </w:rPr>
          <w:t>yandex</w:t>
        </w:r>
        <w:r w:rsidR="00F5580A" w:rsidRPr="001F0411">
          <w:rPr>
            <w:rStyle w:val="a5"/>
            <w:b w:val="0"/>
            <w:i/>
            <w:sz w:val="28"/>
            <w:szCs w:val="28"/>
            <w:lang w:val="be-BY"/>
          </w:rPr>
          <w:t>.</w:t>
        </w:r>
        <w:r w:rsidR="00F5580A" w:rsidRPr="001F0411">
          <w:rPr>
            <w:rStyle w:val="a5"/>
            <w:b w:val="0"/>
            <w:i/>
            <w:sz w:val="28"/>
            <w:szCs w:val="28"/>
          </w:rPr>
          <w:t>by</w:t>
        </w:r>
        <w:r w:rsidR="00F5580A" w:rsidRPr="001F0411">
          <w:rPr>
            <w:rStyle w:val="a5"/>
            <w:b w:val="0"/>
            <w:i/>
            <w:sz w:val="28"/>
            <w:szCs w:val="28"/>
            <w:lang w:val="be-BY"/>
          </w:rPr>
          <w:t>/</w:t>
        </w:r>
        <w:r w:rsidR="00F5580A" w:rsidRPr="001F0411">
          <w:rPr>
            <w:rStyle w:val="a5"/>
            <w:b w:val="0"/>
            <w:i/>
            <w:sz w:val="28"/>
            <w:szCs w:val="28"/>
          </w:rPr>
          <w:t>video</w:t>
        </w:r>
        <w:r w:rsidR="00F5580A" w:rsidRPr="001F0411">
          <w:rPr>
            <w:rStyle w:val="a5"/>
            <w:b w:val="0"/>
            <w:i/>
            <w:sz w:val="28"/>
            <w:szCs w:val="28"/>
            <w:lang w:val="be-BY"/>
          </w:rPr>
          <w:t>/</w:t>
        </w:r>
        <w:r w:rsidR="00F5580A" w:rsidRPr="001F0411">
          <w:rPr>
            <w:rStyle w:val="a5"/>
            <w:b w:val="0"/>
            <w:i/>
            <w:sz w:val="28"/>
            <w:szCs w:val="28"/>
          </w:rPr>
          <w:t>preview</w:t>
        </w:r>
        <w:r w:rsidR="00F5580A" w:rsidRPr="001F0411">
          <w:rPr>
            <w:rStyle w:val="a5"/>
            <w:b w:val="0"/>
            <w:i/>
            <w:sz w:val="28"/>
            <w:szCs w:val="28"/>
            <w:lang w:val="be-BY"/>
          </w:rPr>
          <w:t>/16764551859391345091</w:t>
        </w:r>
      </w:hyperlink>
      <w:r w:rsidR="00F5580A">
        <w:rPr>
          <w:b w:val="0"/>
          <w:i/>
          <w:spacing w:val="15"/>
          <w:sz w:val="28"/>
          <w:szCs w:val="28"/>
          <w:shd w:val="clear" w:color="auto" w:fill="FFFFFF"/>
        </w:rPr>
        <w:t>)</w:t>
      </w:r>
      <w:r w:rsidR="00F5580A" w:rsidRPr="00F5580A">
        <w:rPr>
          <w:b w:val="0"/>
          <w:i/>
          <w:spacing w:val="15"/>
          <w:sz w:val="28"/>
          <w:szCs w:val="28"/>
          <w:shd w:val="clear" w:color="auto" w:fill="FFFFFF"/>
        </w:rPr>
        <w:t xml:space="preserve"> или совершить </w:t>
      </w:r>
      <w:r w:rsidR="004E3513">
        <w:rPr>
          <w:b w:val="0"/>
          <w:i/>
          <w:spacing w:val="15"/>
          <w:sz w:val="28"/>
          <w:szCs w:val="28"/>
          <w:shd w:val="clear" w:color="auto" w:fill="FFFFFF"/>
        </w:rPr>
        <w:t xml:space="preserve">виртуальную </w:t>
      </w:r>
      <w:r w:rsidR="00F5580A" w:rsidRPr="003C21F0">
        <w:rPr>
          <w:b w:val="0"/>
          <w:i/>
          <w:spacing w:val="15"/>
          <w:sz w:val="28"/>
          <w:szCs w:val="28"/>
          <w:shd w:val="clear" w:color="auto" w:fill="FFFFFF"/>
        </w:rPr>
        <w:t xml:space="preserve">экскурсию </w:t>
      </w:r>
      <w:r w:rsidR="003C21F0" w:rsidRPr="003C21F0">
        <w:rPr>
          <w:b w:val="0"/>
          <w:i/>
          <w:sz w:val="28"/>
          <w:szCs w:val="28"/>
        </w:rPr>
        <w:t>(</w:t>
      </w:r>
      <w:hyperlink r:id="rId9" w:history="1">
        <w:r w:rsidR="00D969B8" w:rsidRPr="00C5094D">
          <w:rPr>
            <w:rStyle w:val="a5"/>
            <w:b w:val="0"/>
            <w:i/>
            <w:sz w:val="28"/>
            <w:szCs w:val="28"/>
          </w:rPr>
          <w:t>https://khatyn.by/ru/component/k2/item/7351-virtualnaya-3d-ekskursiya</w:t>
        </w:r>
      </w:hyperlink>
      <w:r w:rsidR="003C21F0" w:rsidRPr="003C21F0">
        <w:rPr>
          <w:b w:val="0"/>
          <w:i/>
          <w:sz w:val="28"/>
          <w:szCs w:val="28"/>
        </w:rPr>
        <w:t>).</w:t>
      </w:r>
    </w:p>
    <w:p w14:paraId="0179BA7E" w14:textId="244CA029" w:rsidR="00430757" w:rsidRPr="001F0411" w:rsidRDefault="00430757" w:rsidP="00430757">
      <w:pPr>
        <w:shd w:val="clear" w:color="auto" w:fill="FFFFFF"/>
        <w:rPr>
          <w:rFonts w:cs="Times New Roman"/>
          <w:color w:val="000000"/>
          <w:szCs w:val="28"/>
        </w:rPr>
      </w:pPr>
      <w:r w:rsidRPr="001F0411">
        <w:rPr>
          <w:rFonts w:cs="Times New Roman"/>
          <w:color w:val="000000"/>
          <w:szCs w:val="28"/>
        </w:rPr>
        <w:t>На месте сожженной вместе с жителями деревни Хатынь был открыт мемориальный комплекс. Торжественное открытие мемориального комплекса «Хатынь» состоялось 5 июля 1969 года. Мемориал «Хатынь» включен в Государственный список историко-культурного наследия.</w:t>
      </w:r>
    </w:p>
    <w:p w14:paraId="35F41F9C" w14:textId="068C19AA" w:rsidR="00430757" w:rsidRPr="001F0411" w:rsidRDefault="00430757" w:rsidP="00430757">
      <w:pPr>
        <w:shd w:val="clear" w:color="auto" w:fill="FFFFFF"/>
        <w:rPr>
          <w:rFonts w:cs="Times New Roman"/>
          <w:color w:val="000000"/>
          <w:szCs w:val="28"/>
        </w:rPr>
      </w:pPr>
      <w:r w:rsidRPr="001F0411">
        <w:rPr>
          <w:rFonts w:cs="Times New Roman"/>
          <w:color w:val="000000"/>
          <w:szCs w:val="28"/>
        </w:rPr>
        <w:t>Мемориальный комплекс «Хатынь» повторяет планировку бывшей деревни и состоит из отдельных фрагментов.</w:t>
      </w:r>
    </w:p>
    <w:p w14:paraId="716D611D" w14:textId="2B9F87BC" w:rsidR="00430757" w:rsidRPr="00CD033C" w:rsidRDefault="00430757" w:rsidP="00430757">
      <w:pPr>
        <w:shd w:val="clear" w:color="auto" w:fill="FFFFFF"/>
        <w:rPr>
          <w:rFonts w:eastAsia="Times New Roman" w:cs="Times New Roman"/>
          <w:b/>
          <w:bCs/>
          <w:color w:val="181818"/>
          <w:szCs w:val="28"/>
          <w:lang w:val="be-BY" w:eastAsia="ru-RU"/>
        </w:rPr>
      </w:pPr>
      <w:r w:rsidRPr="001F0411">
        <w:rPr>
          <w:rFonts w:cs="Times New Roman"/>
          <w:color w:val="000000"/>
          <w:szCs w:val="28"/>
        </w:rPr>
        <w:t xml:space="preserve">В центре мемориала возвышается бронзовая скульптура </w:t>
      </w:r>
      <w:r w:rsidR="00C65FA2" w:rsidRPr="00C65FA2">
        <w:rPr>
          <w:rFonts w:cs="Times New Roman"/>
          <w:color w:val="000000"/>
          <w:szCs w:val="28"/>
        </w:rPr>
        <w:t>«Непокоренный человек»</w:t>
      </w:r>
      <w:r w:rsidRPr="001F0411">
        <w:rPr>
          <w:rFonts w:cs="Times New Roman"/>
          <w:color w:val="000000"/>
          <w:szCs w:val="28"/>
        </w:rPr>
        <w:t xml:space="preserve"> – </w:t>
      </w:r>
      <w:r w:rsidR="00C65FA2" w:rsidRPr="00C65FA2">
        <w:rPr>
          <w:rFonts w:cs="Times New Roman"/>
          <w:color w:val="000000"/>
          <w:szCs w:val="28"/>
        </w:rPr>
        <w:t>композиционный центр комплекса</w:t>
      </w:r>
      <w:r w:rsidR="00C30B85">
        <w:rPr>
          <w:rFonts w:cs="Times New Roman"/>
          <w:color w:val="000000"/>
          <w:szCs w:val="28"/>
        </w:rPr>
        <w:t>, образ человека</w:t>
      </w:r>
      <w:r w:rsidRPr="001F0411">
        <w:rPr>
          <w:rFonts w:cs="Times New Roman"/>
          <w:color w:val="000000"/>
          <w:szCs w:val="28"/>
        </w:rPr>
        <w:t>, который на своих плечах вынес все трудности войны</w:t>
      </w:r>
      <w:r w:rsidR="00C30B85">
        <w:rPr>
          <w:rFonts w:cs="Times New Roman"/>
          <w:color w:val="000000"/>
          <w:szCs w:val="28"/>
        </w:rPr>
        <w:t xml:space="preserve"> </w:t>
      </w:r>
      <w:r w:rsidR="00C30B85" w:rsidRPr="00C65FA2">
        <w:rPr>
          <w:rFonts w:cs="Times New Roman"/>
          <w:color w:val="000000"/>
          <w:szCs w:val="28"/>
        </w:rPr>
        <w:t>(образ мужчины с мертвым мальчиком на руках создан в память о кузнеце И.И. Каминском и его сыне)</w:t>
      </w:r>
      <w:r w:rsidRPr="001F0411">
        <w:rPr>
          <w:rFonts w:cs="Times New Roman"/>
          <w:color w:val="000000"/>
          <w:szCs w:val="28"/>
        </w:rPr>
        <w:t xml:space="preserve">. Боль и гнев, печаль и месть </w:t>
      </w:r>
      <w:r>
        <w:rPr>
          <w:rFonts w:cs="Times New Roman"/>
          <w:color w:val="000000"/>
          <w:szCs w:val="28"/>
        </w:rPr>
        <w:t>от</w:t>
      </w:r>
      <w:r w:rsidRPr="001F0411">
        <w:rPr>
          <w:rFonts w:cs="Times New Roman"/>
          <w:color w:val="000000"/>
          <w:szCs w:val="28"/>
        </w:rPr>
        <w:t>ражены на его лице</w:t>
      </w:r>
      <w:r w:rsidR="00C30B85">
        <w:rPr>
          <w:rFonts w:cs="Times New Roman"/>
          <w:color w:val="000000"/>
          <w:szCs w:val="28"/>
        </w:rPr>
        <w:t>; в</w:t>
      </w:r>
      <w:r w:rsidRPr="001F0411">
        <w:rPr>
          <w:rFonts w:cs="Times New Roman"/>
          <w:color w:val="000000"/>
          <w:szCs w:val="28"/>
        </w:rPr>
        <w:t>ысота скульптуры 6 метров.</w:t>
      </w:r>
    </w:p>
    <w:p w14:paraId="0C3378BE" w14:textId="7CE5843D" w:rsidR="00430757" w:rsidRPr="004A20A8" w:rsidRDefault="00430757" w:rsidP="00430757">
      <w:pPr>
        <w:shd w:val="clear" w:color="auto" w:fill="FFFFFF"/>
        <w:rPr>
          <w:rFonts w:eastAsia="Times New Roman" w:cs="Times New Roman"/>
          <w:b/>
          <w:bCs/>
          <w:color w:val="181818"/>
          <w:szCs w:val="28"/>
          <w:lang w:eastAsia="ru-RU"/>
        </w:rPr>
      </w:pPr>
      <w:r>
        <w:rPr>
          <w:rFonts w:cs="Times New Roman"/>
          <w:color w:val="000000"/>
          <w:szCs w:val="28"/>
        </w:rPr>
        <w:t xml:space="preserve">Справа от скульптуры – </w:t>
      </w:r>
      <w:r w:rsidRPr="001F0411">
        <w:rPr>
          <w:rFonts w:cs="Times New Roman"/>
          <w:color w:val="000000"/>
          <w:szCs w:val="28"/>
        </w:rPr>
        <w:t>символическая крыша гумна, в которо</w:t>
      </w:r>
      <w:r w:rsidR="00990768">
        <w:rPr>
          <w:rFonts w:cs="Times New Roman"/>
          <w:color w:val="000000"/>
          <w:szCs w:val="28"/>
        </w:rPr>
        <w:t>м</w:t>
      </w:r>
      <w:r w:rsidRPr="001F0411">
        <w:rPr>
          <w:rFonts w:cs="Times New Roman"/>
          <w:color w:val="000000"/>
          <w:szCs w:val="28"/>
        </w:rPr>
        <w:t xml:space="preserve"> горели </w:t>
      </w:r>
      <w:r>
        <w:rPr>
          <w:rFonts w:cs="Times New Roman"/>
          <w:color w:val="000000"/>
          <w:szCs w:val="28"/>
        </w:rPr>
        <w:t>мирные жители</w:t>
      </w:r>
      <w:r w:rsidRPr="001F0411">
        <w:rPr>
          <w:rFonts w:cs="Times New Roman"/>
          <w:color w:val="000000"/>
          <w:szCs w:val="28"/>
        </w:rPr>
        <w:t xml:space="preserve">. Дорожка из белого мрамора символизирует последний путь жителей Хатыни. Слева от скульптуры увековечено место гибели жителей деревни. </w:t>
      </w:r>
      <w:r>
        <w:rPr>
          <w:rFonts w:cs="Times New Roman"/>
          <w:color w:val="000000"/>
          <w:szCs w:val="28"/>
        </w:rPr>
        <w:t xml:space="preserve">Над братской могилой – </w:t>
      </w:r>
      <w:r w:rsidR="00B72428">
        <w:rPr>
          <w:rFonts w:cs="Times New Roman"/>
          <w:color w:val="000000"/>
          <w:szCs w:val="28"/>
        </w:rPr>
        <w:t>«В</w:t>
      </w:r>
      <w:r w:rsidRPr="004A20A8">
        <w:rPr>
          <w:rFonts w:cs="Times New Roman"/>
          <w:color w:val="000000"/>
          <w:szCs w:val="28"/>
        </w:rPr>
        <w:t>ен</w:t>
      </w:r>
      <w:r w:rsidR="00B72428">
        <w:rPr>
          <w:rFonts w:cs="Times New Roman"/>
          <w:color w:val="000000"/>
          <w:szCs w:val="28"/>
        </w:rPr>
        <w:t>ец</w:t>
      </w:r>
      <w:r w:rsidRPr="004A20A8">
        <w:rPr>
          <w:rFonts w:cs="Times New Roman"/>
          <w:color w:val="000000"/>
          <w:szCs w:val="28"/>
        </w:rPr>
        <w:t xml:space="preserve"> памяти</w:t>
      </w:r>
      <w:r w:rsidR="00B72428">
        <w:rPr>
          <w:rFonts w:cs="Times New Roman"/>
          <w:color w:val="000000"/>
          <w:szCs w:val="28"/>
        </w:rPr>
        <w:t>»</w:t>
      </w:r>
      <w:r w:rsidRPr="004A20A8">
        <w:rPr>
          <w:rFonts w:cs="Times New Roman"/>
          <w:color w:val="000000"/>
          <w:szCs w:val="28"/>
        </w:rPr>
        <w:t xml:space="preserve"> со словами обращения погибших к живым:</w:t>
      </w:r>
      <w:r w:rsidRPr="004A20A8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</w:t>
      </w:r>
    </w:p>
    <w:p w14:paraId="2DABD762" w14:textId="2226F125" w:rsidR="00430757" w:rsidRPr="00E36948" w:rsidRDefault="00430757" w:rsidP="00430757">
      <w:pPr>
        <w:shd w:val="clear" w:color="auto" w:fill="FFFFFF"/>
        <w:rPr>
          <w:rFonts w:cs="Times New Roman"/>
          <w:i/>
          <w:color w:val="000000"/>
          <w:szCs w:val="28"/>
        </w:rPr>
      </w:pPr>
      <w:r>
        <w:rPr>
          <w:rFonts w:cs="Times New Roman"/>
          <w:i/>
          <w:color w:val="000000"/>
          <w:szCs w:val="28"/>
        </w:rPr>
        <w:t>«</w:t>
      </w:r>
      <w:r w:rsidRPr="00E36948">
        <w:rPr>
          <w:rFonts w:cs="Times New Roman"/>
          <w:i/>
          <w:color w:val="000000"/>
          <w:szCs w:val="28"/>
        </w:rPr>
        <w:t xml:space="preserve">Люди добрые, помните: любили мы жизнь и Родину нашу, и вас, дорогие. Мы сгорели живыми в огне. Наша просьба ко всем: пусть скорбь и печаль обратятся в мужество ваше и силу, чтобы смогли вы утвердить </w:t>
      </w:r>
      <w:r w:rsidRPr="00E36948">
        <w:rPr>
          <w:rFonts w:cs="Times New Roman"/>
          <w:i/>
          <w:color w:val="000000"/>
          <w:szCs w:val="28"/>
        </w:rPr>
        <w:lastRenderedPageBreak/>
        <w:t>навечно мир и покой на Земле. Чтобы отныне нигде и никогда в вихре пожаров жизнь не умирала!</w:t>
      </w:r>
      <w:r>
        <w:rPr>
          <w:rFonts w:cs="Times New Roman"/>
          <w:i/>
          <w:color w:val="000000"/>
          <w:szCs w:val="28"/>
        </w:rPr>
        <w:t>»</w:t>
      </w:r>
      <w:r w:rsidRPr="00E36948">
        <w:rPr>
          <w:rFonts w:cs="Times New Roman"/>
          <w:i/>
          <w:color w:val="000000"/>
          <w:szCs w:val="28"/>
        </w:rPr>
        <w:t>.</w:t>
      </w:r>
    </w:p>
    <w:p w14:paraId="34729395" w14:textId="575F8DB9" w:rsidR="00430757" w:rsidRPr="00C30B85" w:rsidRDefault="00430757" w:rsidP="00430757">
      <w:pPr>
        <w:shd w:val="clear" w:color="auto" w:fill="FFFFFF"/>
        <w:rPr>
          <w:rFonts w:cs="Times New Roman"/>
          <w:color w:val="000000"/>
          <w:szCs w:val="28"/>
        </w:rPr>
      </w:pPr>
      <w:r w:rsidRPr="00C30B85">
        <w:rPr>
          <w:rFonts w:cs="Times New Roman"/>
          <w:color w:val="000000"/>
          <w:szCs w:val="28"/>
        </w:rPr>
        <w:t xml:space="preserve">С другой стороны </w:t>
      </w:r>
      <w:r w:rsidR="0075702D">
        <w:rPr>
          <w:rFonts w:cs="Times New Roman"/>
          <w:color w:val="000000"/>
          <w:szCs w:val="28"/>
        </w:rPr>
        <w:t>«Венца памяти»</w:t>
      </w:r>
      <w:r w:rsidRPr="00C30B85">
        <w:rPr>
          <w:rFonts w:cs="Times New Roman"/>
          <w:color w:val="000000"/>
          <w:szCs w:val="28"/>
        </w:rPr>
        <w:t xml:space="preserve"> </w:t>
      </w:r>
      <w:r w:rsidR="00F63B2A">
        <w:rPr>
          <w:rFonts w:cs="Times New Roman"/>
          <w:color w:val="000000"/>
          <w:szCs w:val="28"/>
        </w:rPr>
        <w:t>–</w:t>
      </w:r>
      <w:r w:rsidRPr="00C30B85">
        <w:rPr>
          <w:rFonts w:cs="Times New Roman"/>
          <w:color w:val="000000"/>
          <w:szCs w:val="28"/>
        </w:rPr>
        <w:t xml:space="preserve"> ответ живых погибшим:</w:t>
      </w:r>
    </w:p>
    <w:p w14:paraId="2A9491D3" w14:textId="77777777" w:rsidR="00430757" w:rsidRPr="00E36948" w:rsidRDefault="00430757" w:rsidP="00430757">
      <w:pPr>
        <w:shd w:val="clear" w:color="auto" w:fill="FFFFFF"/>
        <w:rPr>
          <w:rFonts w:cs="Times New Roman"/>
          <w:i/>
          <w:color w:val="000000"/>
          <w:szCs w:val="28"/>
        </w:rPr>
      </w:pPr>
      <w:r>
        <w:rPr>
          <w:rFonts w:cs="Times New Roman"/>
          <w:i/>
          <w:color w:val="000000"/>
          <w:szCs w:val="28"/>
        </w:rPr>
        <w:t>«</w:t>
      </w:r>
      <w:r w:rsidRPr="00E36948">
        <w:rPr>
          <w:rFonts w:cs="Times New Roman"/>
          <w:i/>
          <w:color w:val="000000"/>
          <w:szCs w:val="28"/>
        </w:rPr>
        <w:t>Родные вы наши. Головы в скорби великой склонив, стоим перед вами. Вы не покорились фашистским убийцам в черные дни лихолетья. Вы приняли смерть, но пламя любви к Родине нашей советской вовек не погаснет. Память о вас в народе бессмертна, как вечна наша Земля и вечно яркое солнце над нею</w:t>
      </w:r>
      <w:r>
        <w:rPr>
          <w:rFonts w:cs="Times New Roman"/>
          <w:i/>
          <w:color w:val="000000"/>
          <w:szCs w:val="28"/>
        </w:rPr>
        <w:t>»</w:t>
      </w:r>
      <w:r w:rsidRPr="00E36948">
        <w:rPr>
          <w:rFonts w:cs="Times New Roman"/>
          <w:i/>
          <w:color w:val="000000"/>
          <w:szCs w:val="28"/>
        </w:rPr>
        <w:t>.</w:t>
      </w:r>
    </w:p>
    <w:p w14:paraId="701C5DCA" w14:textId="77777777" w:rsidR="00F63B2A" w:rsidRDefault="00430757" w:rsidP="00430757">
      <w:pPr>
        <w:shd w:val="clear" w:color="auto" w:fill="FFFFFF"/>
        <w:rPr>
          <w:rFonts w:cs="Times New Roman"/>
          <w:color w:val="000000"/>
          <w:szCs w:val="28"/>
        </w:rPr>
      </w:pPr>
      <w:r w:rsidRPr="001F0411">
        <w:rPr>
          <w:rFonts w:cs="Times New Roman"/>
          <w:color w:val="000000"/>
          <w:szCs w:val="28"/>
        </w:rPr>
        <w:t>Внутри обелиск с мемориальной плитой. На ней имена и фамилии заживо сожженных людей, указан возраст детей до 16 лет. Колокола Хатыни зв</w:t>
      </w:r>
      <w:r w:rsidR="00F63B2A">
        <w:rPr>
          <w:rFonts w:cs="Times New Roman"/>
          <w:color w:val="000000"/>
          <w:szCs w:val="28"/>
        </w:rPr>
        <w:t>онят</w:t>
      </w:r>
      <w:r w:rsidRPr="001F0411">
        <w:rPr>
          <w:rFonts w:cs="Times New Roman"/>
          <w:color w:val="000000"/>
          <w:szCs w:val="28"/>
        </w:rPr>
        <w:t xml:space="preserve"> одновременно каждые 30 секунд. И звонят они и в бурю, и в солнышко, и ко</w:t>
      </w:r>
      <w:r>
        <w:rPr>
          <w:rFonts w:cs="Times New Roman"/>
          <w:color w:val="000000"/>
          <w:szCs w:val="28"/>
        </w:rPr>
        <w:t>гда идет снег</w:t>
      </w:r>
      <w:r w:rsidRPr="001F0411">
        <w:rPr>
          <w:rFonts w:cs="Times New Roman"/>
          <w:color w:val="000000"/>
          <w:szCs w:val="28"/>
        </w:rPr>
        <w:t xml:space="preserve"> и завывает метель. Звонят утром и веч</w:t>
      </w:r>
      <w:r>
        <w:rPr>
          <w:rFonts w:cs="Times New Roman"/>
          <w:color w:val="000000"/>
          <w:szCs w:val="28"/>
        </w:rPr>
        <w:t xml:space="preserve">ером, днем и ночью. </w:t>
      </w:r>
    </w:p>
    <w:p w14:paraId="20AB0533" w14:textId="4D3E7507" w:rsidR="00430757" w:rsidRPr="001F0411" w:rsidRDefault="00430757" w:rsidP="00430757">
      <w:pPr>
        <w:shd w:val="clear" w:color="auto" w:fill="FFFFFF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Перед каждым</w:t>
      </w:r>
      <w:r w:rsidRPr="001F0411">
        <w:rPr>
          <w:rFonts w:cs="Times New Roman"/>
          <w:color w:val="000000"/>
          <w:szCs w:val="28"/>
        </w:rPr>
        <w:t xml:space="preserve"> из 26 сожженных домов открыты </w:t>
      </w:r>
      <w:r w:rsidRPr="00CD033C">
        <w:rPr>
          <w:rFonts w:cs="Times New Roman"/>
          <w:color w:val="000000"/>
          <w:szCs w:val="28"/>
        </w:rPr>
        <w:t>калитки</w:t>
      </w:r>
      <w:r>
        <w:rPr>
          <w:rFonts w:cs="Times New Roman"/>
          <w:color w:val="000000"/>
          <w:szCs w:val="28"/>
        </w:rPr>
        <w:t xml:space="preserve"> – </w:t>
      </w:r>
      <w:r w:rsidRPr="001F0411">
        <w:rPr>
          <w:rFonts w:cs="Times New Roman"/>
          <w:color w:val="000000"/>
          <w:szCs w:val="28"/>
        </w:rPr>
        <w:t>символ гостеприимства жителей деревни.</w:t>
      </w:r>
    </w:p>
    <w:p w14:paraId="5BF33C2F" w14:textId="6833CB1E" w:rsidR="00430757" w:rsidRDefault="00430757" w:rsidP="00430757">
      <w:pPr>
        <w:shd w:val="clear" w:color="auto" w:fill="FFFFFF"/>
        <w:rPr>
          <w:rFonts w:cs="Times New Roman"/>
          <w:color w:val="000000"/>
          <w:szCs w:val="28"/>
        </w:rPr>
      </w:pPr>
      <w:r w:rsidRPr="001F0411">
        <w:rPr>
          <w:rFonts w:cs="Times New Roman"/>
          <w:color w:val="000000"/>
          <w:szCs w:val="28"/>
        </w:rPr>
        <w:t>На месте четырех бывших</w:t>
      </w:r>
      <w:r w:rsidR="00F63B2A">
        <w:rPr>
          <w:rFonts w:cs="Times New Roman"/>
          <w:color w:val="000000"/>
          <w:szCs w:val="28"/>
        </w:rPr>
        <w:t xml:space="preserve"> деревенских</w:t>
      </w:r>
      <w:r w:rsidRPr="001F0411">
        <w:rPr>
          <w:rFonts w:cs="Times New Roman"/>
          <w:color w:val="000000"/>
          <w:szCs w:val="28"/>
        </w:rPr>
        <w:t xml:space="preserve"> колодцев</w:t>
      </w:r>
      <w:r>
        <w:rPr>
          <w:rFonts w:cs="Times New Roman"/>
          <w:color w:val="000000"/>
          <w:szCs w:val="28"/>
        </w:rPr>
        <w:t xml:space="preserve"> – </w:t>
      </w:r>
      <w:r w:rsidRPr="001F0411">
        <w:rPr>
          <w:rFonts w:cs="Times New Roman"/>
          <w:color w:val="000000"/>
          <w:szCs w:val="28"/>
        </w:rPr>
        <w:t>символические колодцы.</w:t>
      </w:r>
      <w:r>
        <w:rPr>
          <w:rFonts w:cs="Times New Roman"/>
          <w:color w:val="000000"/>
          <w:szCs w:val="28"/>
        </w:rPr>
        <w:t xml:space="preserve"> </w:t>
      </w:r>
      <w:r w:rsidRPr="001F0411">
        <w:rPr>
          <w:rFonts w:cs="Times New Roman"/>
          <w:color w:val="000000"/>
          <w:szCs w:val="28"/>
        </w:rPr>
        <w:t xml:space="preserve">И больно становится при мысли, что никто не </w:t>
      </w:r>
      <w:r>
        <w:rPr>
          <w:rFonts w:cs="Times New Roman"/>
          <w:color w:val="000000"/>
          <w:szCs w:val="28"/>
        </w:rPr>
        <w:t>вы</w:t>
      </w:r>
      <w:r w:rsidRPr="001F0411">
        <w:rPr>
          <w:rFonts w:cs="Times New Roman"/>
          <w:color w:val="000000"/>
          <w:szCs w:val="28"/>
        </w:rPr>
        <w:t xml:space="preserve">пьет студеной воды из этого колодца, что никогда не заскрипит </w:t>
      </w:r>
      <w:proofErr w:type="spellStart"/>
      <w:r w:rsidRPr="001F0411">
        <w:rPr>
          <w:rFonts w:cs="Times New Roman"/>
          <w:color w:val="000000"/>
          <w:szCs w:val="28"/>
        </w:rPr>
        <w:t>весничка</w:t>
      </w:r>
      <w:proofErr w:type="spellEnd"/>
      <w:r w:rsidRPr="001F0411">
        <w:rPr>
          <w:rFonts w:cs="Times New Roman"/>
          <w:color w:val="000000"/>
          <w:szCs w:val="28"/>
        </w:rPr>
        <w:t xml:space="preserve"> деревянным скрипом, что никто и никогда не услышит на улице звонкого смеха детв</w:t>
      </w:r>
      <w:r>
        <w:rPr>
          <w:rFonts w:cs="Times New Roman"/>
          <w:color w:val="000000"/>
          <w:szCs w:val="28"/>
        </w:rPr>
        <w:t>оры.</w:t>
      </w:r>
    </w:p>
    <w:p w14:paraId="1D58BBEE" w14:textId="57CBBB98" w:rsidR="00430757" w:rsidRDefault="00430757" w:rsidP="00430757">
      <w:pPr>
        <w:shd w:val="clear" w:color="auto" w:fill="FFFFFF"/>
        <w:rPr>
          <w:rFonts w:cs="Times New Roman"/>
          <w:color w:val="000000"/>
          <w:szCs w:val="28"/>
        </w:rPr>
      </w:pPr>
      <w:r w:rsidRPr="001F0411">
        <w:rPr>
          <w:rFonts w:cs="Times New Roman"/>
          <w:color w:val="000000"/>
          <w:szCs w:val="28"/>
        </w:rPr>
        <w:t xml:space="preserve">На земле белорусской деревни Хатынь создано единственное в мире </w:t>
      </w:r>
      <w:r w:rsidR="00C65FA2" w:rsidRPr="00C65FA2">
        <w:rPr>
          <w:rFonts w:cs="Times New Roman"/>
          <w:color w:val="000000"/>
          <w:szCs w:val="28"/>
        </w:rPr>
        <w:t>«Кладбище деревень»</w:t>
      </w:r>
      <w:r w:rsidRPr="001F0411">
        <w:rPr>
          <w:rFonts w:cs="Times New Roman"/>
          <w:color w:val="000000"/>
          <w:szCs w:val="28"/>
        </w:rPr>
        <w:t xml:space="preserve">, на котором символически захоронены </w:t>
      </w:r>
      <w:r w:rsidRPr="00CD033C">
        <w:rPr>
          <w:rFonts w:cs="Times New Roman"/>
          <w:color w:val="000000"/>
          <w:szCs w:val="28"/>
        </w:rPr>
        <w:t>белорусские деревни, разделившие судьбу Хатыни</w:t>
      </w:r>
      <w:r>
        <w:rPr>
          <w:rFonts w:cs="Times New Roman"/>
          <w:color w:val="000000"/>
          <w:szCs w:val="28"/>
        </w:rPr>
        <w:t xml:space="preserve">. </w:t>
      </w:r>
    </w:p>
    <w:p w14:paraId="702E5FAB" w14:textId="77777777" w:rsidR="00430757" w:rsidRPr="0032257B" w:rsidRDefault="00430757" w:rsidP="00430757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1F0411">
        <w:rPr>
          <w:rFonts w:cs="Times New Roman"/>
          <w:color w:val="000000"/>
          <w:szCs w:val="28"/>
        </w:rPr>
        <w:t>Могила деревни представляет собой символическое пепелище. В центре – пьедестал в виде языка пламени</w:t>
      </w:r>
      <w:r>
        <w:rPr>
          <w:rFonts w:cs="Times New Roman"/>
          <w:color w:val="000000"/>
          <w:szCs w:val="28"/>
        </w:rPr>
        <w:t xml:space="preserve"> – </w:t>
      </w:r>
      <w:r w:rsidRPr="001F0411">
        <w:rPr>
          <w:rFonts w:cs="Times New Roman"/>
          <w:color w:val="000000"/>
          <w:szCs w:val="28"/>
        </w:rPr>
        <w:t>символ того, что деревня была сожжена. В траурной урне хранится земля деревни, которая пережила трагедию Хатыни и также не была восстановлена. На могиле написано название деревни и название района, в котором находилась деревня.</w:t>
      </w:r>
    </w:p>
    <w:p w14:paraId="3E190487" w14:textId="4AAB0DA4" w:rsidR="00430757" w:rsidRDefault="00430757" w:rsidP="00430757">
      <w:pPr>
        <w:rPr>
          <w:rFonts w:eastAsia="Times New Roman" w:cs="Times New Roman"/>
          <w:szCs w:val="28"/>
          <w:lang w:eastAsia="ru-RU"/>
        </w:rPr>
      </w:pPr>
      <w:r w:rsidRPr="00E36948">
        <w:rPr>
          <w:rFonts w:eastAsia="Times New Roman" w:cs="Times New Roman"/>
          <w:szCs w:val="28"/>
          <w:lang w:eastAsia="ru-RU"/>
        </w:rPr>
        <w:t xml:space="preserve">Еще один мемориальный элемент </w:t>
      </w:r>
      <w:proofErr w:type="spellStart"/>
      <w:r w:rsidR="00ED2387">
        <w:rPr>
          <w:rFonts w:eastAsia="Times New Roman" w:cs="Times New Roman"/>
          <w:szCs w:val="28"/>
          <w:lang w:eastAsia="ru-RU"/>
        </w:rPr>
        <w:t>Х</w:t>
      </w:r>
      <w:r w:rsidRPr="00E36948">
        <w:rPr>
          <w:rFonts w:eastAsia="Times New Roman" w:cs="Times New Roman"/>
          <w:szCs w:val="28"/>
          <w:lang w:eastAsia="ru-RU"/>
        </w:rPr>
        <w:t>атынского</w:t>
      </w:r>
      <w:proofErr w:type="spellEnd"/>
      <w:r w:rsidRPr="00E36948">
        <w:rPr>
          <w:rFonts w:eastAsia="Times New Roman" w:cs="Times New Roman"/>
          <w:szCs w:val="28"/>
          <w:lang w:eastAsia="ru-RU"/>
        </w:rPr>
        <w:t xml:space="preserve"> комплекса – </w:t>
      </w:r>
      <w:r w:rsidR="00C65FA2" w:rsidRPr="00C65FA2">
        <w:rPr>
          <w:rFonts w:eastAsia="Times New Roman" w:cs="Times New Roman"/>
          <w:szCs w:val="28"/>
          <w:lang w:eastAsia="ru-RU"/>
        </w:rPr>
        <w:t>«Деревья жизни»</w:t>
      </w:r>
      <w:r>
        <w:rPr>
          <w:rFonts w:eastAsia="Times New Roman" w:cs="Times New Roman"/>
          <w:szCs w:val="28"/>
          <w:lang w:eastAsia="ru-RU"/>
        </w:rPr>
        <w:t>, на ветвях которых</w:t>
      </w:r>
      <w:r w:rsidRPr="00E36948">
        <w:rPr>
          <w:rFonts w:eastAsia="Times New Roman" w:cs="Times New Roman"/>
          <w:szCs w:val="28"/>
          <w:lang w:eastAsia="ru-RU"/>
        </w:rPr>
        <w:t xml:space="preserve"> в алфавитном порядке перечислены названия 433</w:t>
      </w:r>
      <w:r w:rsidR="00C65FA2">
        <w:rPr>
          <w:rFonts w:eastAsia="Times New Roman" w:cs="Times New Roman"/>
          <w:szCs w:val="28"/>
          <w:lang w:eastAsia="ru-RU"/>
        </w:rPr>
        <w:t> </w:t>
      </w:r>
      <w:r w:rsidRPr="00E36948">
        <w:rPr>
          <w:rFonts w:eastAsia="Times New Roman" w:cs="Times New Roman"/>
          <w:szCs w:val="28"/>
          <w:lang w:eastAsia="ru-RU"/>
        </w:rPr>
        <w:t>белорусских деревень, сожженных оккупантами вместе с жителями, но восстановленных после войны.</w:t>
      </w:r>
    </w:p>
    <w:p w14:paraId="60CF8DFA" w14:textId="77777777" w:rsidR="00430757" w:rsidRPr="0032257B" w:rsidRDefault="00430757" w:rsidP="00430757">
      <w:pPr>
        <w:rPr>
          <w:rFonts w:eastAsia="Times New Roman" w:cs="Times New Roman"/>
          <w:color w:val="181818"/>
          <w:szCs w:val="28"/>
          <w:lang w:eastAsia="ru-RU"/>
        </w:rPr>
      </w:pPr>
      <w:r w:rsidRPr="000A3FA1">
        <w:rPr>
          <w:rFonts w:cs="Times New Roman"/>
          <w:color w:val="000000"/>
          <w:szCs w:val="28"/>
        </w:rPr>
        <w:t>В годы Великой Отечественной войны на</w:t>
      </w:r>
      <w:r w:rsidRPr="001F0411">
        <w:rPr>
          <w:rFonts w:cs="Times New Roman"/>
          <w:color w:val="000000"/>
          <w:szCs w:val="28"/>
        </w:rPr>
        <w:t xml:space="preserve"> белорусской земле фашисты создали более 260 лагерей смерти и мест массового уничтожения людей. Мемориал включает «Стену памяти», в нишах которой находятся мемориальные плиты с названиями концентрационных лагерей и мест массового уничтожения людей на территории Беларуси.</w:t>
      </w:r>
    </w:p>
    <w:p w14:paraId="15868EFB" w14:textId="00754519" w:rsidR="00430757" w:rsidRPr="00C65FA2" w:rsidRDefault="00430757" w:rsidP="00430757">
      <w:pPr>
        <w:shd w:val="clear" w:color="auto" w:fill="FFFFFF"/>
        <w:rPr>
          <w:rFonts w:cs="Times New Roman"/>
          <w:szCs w:val="28"/>
        </w:rPr>
      </w:pPr>
      <w:r w:rsidRPr="00C65FA2">
        <w:rPr>
          <w:rFonts w:eastAsia="Times New Roman" w:cs="Times New Roman"/>
          <w:szCs w:val="28"/>
          <w:lang w:eastAsia="ru-RU"/>
        </w:rPr>
        <w:t xml:space="preserve">Элемент мемориального комплекса «Хатынь» – </w:t>
      </w:r>
      <w:r w:rsidR="00C65FA2">
        <w:rPr>
          <w:rFonts w:eastAsia="Times New Roman" w:cs="Times New Roman"/>
          <w:szCs w:val="28"/>
          <w:lang w:eastAsia="ru-RU"/>
        </w:rPr>
        <w:t xml:space="preserve">площадь Памяти </w:t>
      </w:r>
      <w:r w:rsidRPr="00C65FA2">
        <w:rPr>
          <w:rFonts w:eastAsia="Times New Roman" w:cs="Times New Roman"/>
          <w:bCs/>
          <w:szCs w:val="28"/>
          <w:lang w:eastAsia="ru-RU"/>
        </w:rPr>
        <w:t>«Вечный огонь»</w:t>
      </w:r>
      <w:r w:rsidRPr="00C65FA2">
        <w:rPr>
          <w:rFonts w:cs="Times New Roman"/>
          <w:szCs w:val="28"/>
        </w:rPr>
        <w:t xml:space="preserve"> напоминаю</w:t>
      </w:r>
      <w:r w:rsidR="00C65FA2">
        <w:rPr>
          <w:rFonts w:cs="Times New Roman"/>
          <w:szCs w:val="28"/>
        </w:rPr>
        <w:t>т</w:t>
      </w:r>
      <w:r w:rsidRPr="00C65FA2">
        <w:rPr>
          <w:rFonts w:cs="Times New Roman"/>
          <w:szCs w:val="28"/>
        </w:rPr>
        <w:t xml:space="preserve"> о погибших в годы Великой Отечественной войны. </w:t>
      </w:r>
    </w:p>
    <w:p w14:paraId="29CF324D" w14:textId="697FC4A9" w:rsidR="00430757" w:rsidRDefault="00430757" w:rsidP="00430757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430757">
        <w:rPr>
          <w:b w:val="0"/>
          <w:color w:val="000000"/>
          <w:sz w:val="28"/>
          <w:szCs w:val="28"/>
        </w:rPr>
        <w:t>Каждый из элементов мемориал</w:t>
      </w:r>
      <w:r w:rsidR="003656C4">
        <w:rPr>
          <w:b w:val="0"/>
          <w:color w:val="000000"/>
          <w:sz w:val="28"/>
          <w:szCs w:val="28"/>
        </w:rPr>
        <w:t>ьного комплекса</w:t>
      </w:r>
      <w:r w:rsidRPr="00430757">
        <w:rPr>
          <w:b w:val="0"/>
          <w:color w:val="000000"/>
          <w:sz w:val="28"/>
          <w:szCs w:val="28"/>
        </w:rPr>
        <w:t xml:space="preserve"> имеет свою символику, в которой заключен глубокий смысл и оригинальное решение темы</w:t>
      </w:r>
      <w:r w:rsidR="004E3513">
        <w:rPr>
          <w:b w:val="0"/>
          <w:color w:val="000000"/>
          <w:sz w:val="28"/>
          <w:szCs w:val="28"/>
        </w:rPr>
        <w:t xml:space="preserve"> трагедии,</w:t>
      </w:r>
      <w:r w:rsidRPr="00430757">
        <w:rPr>
          <w:b w:val="0"/>
          <w:color w:val="000000"/>
          <w:sz w:val="28"/>
          <w:szCs w:val="28"/>
        </w:rPr>
        <w:t xml:space="preserve"> пережитой жителями нашей страны в годы Великой Отечественной войны, </w:t>
      </w:r>
      <w:r w:rsidR="004E3513">
        <w:rPr>
          <w:b w:val="0"/>
          <w:color w:val="000000"/>
          <w:sz w:val="28"/>
          <w:szCs w:val="28"/>
        </w:rPr>
        <w:t>темы</w:t>
      </w:r>
      <w:r w:rsidRPr="00430757">
        <w:rPr>
          <w:b w:val="0"/>
          <w:color w:val="000000"/>
          <w:sz w:val="28"/>
          <w:szCs w:val="28"/>
        </w:rPr>
        <w:t xml:space="preserve"> мужества белорусского народа.</w:t>
      </w:r>
    </w:p>
    <w:p w14:paraId="263C10D2" w14:textId="77777777" w:rsidR="00430757" w:rsidRPr="00D0291E" w:rsidRDefault="00430757" w:rsidP="00430757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10"/>
        </w:rPr>
      </w:pPr>
    </w:p>
    <w:p w14:paraId="0026DD34" w14:textId="0CC96BDF" w:rsidR="008D2689" w:rsidRPr="001F0411" w:rsidRDefault="00FD492C" w:rsidP="00430757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1F0411">
        <w:rPr>
          <w:b w:val="0"/>
          <w:color w:val="000000"/>
          <w:sz w:val="28"/>
          <w:szCs w:val="28"/>
        </w:rPr>
        <w:t>Ученик читает стихотворение «</w:t>
      </w:r>
      <w:r w:rsidR="00CB0500" w:rsidRPr="001F0411">
        <w:rPr>
          <w:b w:val="0"/>
          <w:color w:val="000000"/>
          <w:sz w:val="28"/>
          <w:szCs w:val="28"/>
        </w:rPr>
        <w:t>Н</w:t>
      </w:r>
      <w:r w:rsidRPr="001F0411">
        <w:rPr>
          <w:b w:val="0"/>
          <w:color w:val="000000"/>
          <w:sz w:val="28"/>
          <w:szCs w:val="28"/>
        </w:rPr>
        <w:t>ад сожженной деревней»</w:t>
      </w:r>
      <w:r w:rsidR="00CB0500" w:rsidRPr="001F0411">
        <w:rPr>
          <w:b w:val="0"/>
          <w:color w:val="000000"/>
          <w:sz w:val="28"/>
          <w:szCs w:val="28"/>
        </w:rPr>
        <w:t xml:space="preserve"> </w:t>
      </w:r>
      <w:r w:rsidR="00E1397A" w:rsidRPr="001F0411">
        <w:rPr>
          <w:b w:val="0"/>
          <w:sz w:val="28"/>
          <w:szCs w:val="28"/>
        </w:rPr>
        <w:t>А.</w:t>
      </w:r>
      <w:r w:rsidR="00011B28">
        <w:rPr>
          <w:b w:val="0"/>
          <w:sz w:val="28"/>
          <w:szCs w:val="28"/>
        </w:rPr>
        <w:t> </w:t>
      </w:r>
      <w:r w:rsidR="00E1397A" w:rsidRPr="001F0411">
        <w:rPr>
          <w:b w:val="0"/>
          <w:sz w:val="28"/>
          <w:szCs w:val="28"/>
        </w:rPr>
        <w:t>Кул</w:t>
      </w:r>
      <w:r w:rsidR="00813D73" w:rsidRPr="001F0411">
        <w:rPr>
          <w:b w:val="0"/>
          <w:sz w:val="28"/>
          <w:szCs w:val="28"/>
        </w:rPr>
        <w:t>е</w:t>
      </w:r>
      <w:r w:rsidR="00E1397A" w:rsidRPr="001F0411">
        <w:rPr>
          <w:b w:val="0"/>
          <w:sz w:val="28"/>
          <w:szCs w:val="28"/>
        </w:rPr>
        <w:t>шова</w:t>
      </w:r>
      <w:r w:rsidR="00813D73" w:rsidRPr="001F0411">
        <w:rPr>
          <w:b w:val="0"/>
          <w:sz w:val="28"/>
          <w:szCs w:val="28"/>
        </w:rPr>
        <w:t>.</w:t>
      </w:r>
    </w:p>
    <w:p w14:paraId="27CF6745" w14:textId="77777777" w:rsidR="00C010F8" w:rsidRPr="001F0411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1F0411">
        <w:rPr>
          <w:rFonts w:eastAsia="Times New Roman" w:cs="Times New Roman"/>
          <w:color w:val="181818"/>
          <w:szCs w:val="28"/>
          <w:lang w:val="be-BY" w:eastAsia="ru-RU"/>
        </w:rPr>
        <w:lastRenderedPageBreak/>
        <w:t>Над спаленай вёскай,</w:t>
      </w:r>
    </w:p>
    <w:p w14:paraId="5AB9893F" w14:textId="77777777" w:rsidR="00C010F8" w:rsidRPr="000378B4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0378B4">
        <w:rPr>
          <w:rFonts w:eastAsia="Times New Roman" w:cs="Times New Roman"/>
          <w:color w:val="181818"/>
          <w:szCs w:val="28"/>
          <w:lang w:val="be-BY" w:eastAsia="ru-RU"/>
        </w:rPr>
        <w:t>Адзетай жалобным гранітам,</w:t>
      </w:r>
    </w:p>
    <w:p w14:paraId="1AD32528" w14:textId="77777777" w:rsidR="00C010F8" w:rsidRPr="000378B4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0378B4">
        <w:rPr>
          <w:rFonts w:eastAsia="Times New Roman" w:cs="Times New Roman"/>
          <w:color w:val="181818"/>
          <w:szCs w:val="28"/>
          <w:lang w:val="be-BY" w:eastAsia="ru-RU"/>
        </w:rPr>
        <w:t>Званы абзываюцца</w:t>
      </w:r>
    </w:p>
    <w:p w14:paraId="31453F42" w14:textId="77777777" w:rsidR="00C010F8" w:rsidRPr="000378B4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0378B4">
        <w:rPr>
          <w:rFonts w:eastAsia="Times New Roman" w:cs="Times New Roman"/>
          <w:color w:val="181818"/>
          <w:szCs w:val="28"/>
          <w:lang w:val="be-BY" w:eastAsia="ru-RU"/>
        </w:rPr>
        <w:t>Рэхам вайны незабытым.</w:t>
      </w:r>
    </w:p>
    <w:p w14:paraId="489884A4" w14:textId="366D02FA" w:rsidR="00C010F8" w:rsidRPr="000378B4" w:rsidRDefault="00C010F8" w:rsidP="001F0411">
      <w:pPr>
        <w:shd w:val="clear" w:color="auto" w:fill="FFFFFF"/>
        <w:rPr>
          <w:rFonts w:eastAsia="Times New Roman" w:cs="Times New Roman"/>
          <w:color w:val="181818"/>
          <w:sz w:val="10"/>
          <w:szCs w:val="10"/>
          <w:lang w:eastAsia="ru-RU"/>
        </w:rPr>
      </w:pPr>
    </w:p>
    <w:p w14:paraId="1E25743A" w14:textId="77777777" w:rsidR="00C010F8" w:rsidRPr="000378B4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0378B4">
        <w:rPr>
          <w:rFonts w:eastAsia="Times New Roman" w:cs="Times New Roman"/>
          <w:color w:val="181818"/>
          <w:szCs w:val="28"/>
          <w:lang w:val="be-BY" w:eastAsia="ru-RU"/>
        </w:rPr>
        <w:t>Хай Вечны агонь,</w:t>
      </w:r>
    </w:p>
    <w:p w14:paraId="1DE89716" w14:textId="77777777" w:rsidR="00C010F8" w:rsidRPr="001F0411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0378B4">
        <w:rPr>
          <w:rFonts w:eastAsia="Times New Roman" w:cs="Times New Roman"/>
          <w:color w:val="181818"/>
          <w:szCs w:val="28"/>
          <w:lang w:val="be-BY" w:eastAsia="ru-RU"/>
        </w:rPr>
        <w:t>Што запалены ў памяць</w:t>
      </w:r>
      <w:r w:rsidRPr="001F0411">
        <w:rPr>
          <w:rFonts w:eastAsia="Times New Roman" w:cs="Times New Roman"/>
          <w:color w:val="181818"/>
          <w:szCs w:val="28"/>
          <w:lang w:val="be-BY" w:eastAsia="ru-RU"/>
        </w:rPr>
        <w:t xml:space="preserve"> Хатыні,</w:t>
      </w:r>
    </w:p>
    <w:p w14:paraId="7EF8DB70" w14:textId="77777777" w:rsidR="00C010F8" w:rsidRPr="001F0411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1F0411">
        <w:rPr>
          <w:rFonts w:eastAsia="Times New Roman" w:cs="Times New Roman"/>
          <w:color w:val="181818"/>
          <w:szCs w:val="28"/>
          <w:lang w:val="be-BY" w:eastAsia="ru-RU"/>
        </w:rPr>
        <w:t>Як рунь і як неба,</w:t>
      </w:r>
    </w:p>
    <w:p w14:paraId="2C075D96" w14:textId="77777777" w:rsidR="00C010F8" w:rsidRPr="001F0411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1F0411">
        <w:rPr>
          <w:rFonts w:eastAsia="Times New Roman" w:cs="Times New Roman"/>
          <w:color w:val="181818"/>
          <w:szCs w:val="28"/>
          <w:lang w:val="be-BY" w:eastAsia="ru-RU"/>
        </w:rPr>
        <w:t>Палае – зялёны і сіні.</w:t>
      </w:r>
    </w:p>
    <w:p w14:paraId="319E0DBF" w14:textId="0F17F5D5" w:rsidR="00C010F8" w:rsidRPr="00011B28" w:rsidRDefault="00C010F8" w:rsidP="001F0411">
      <w:pPr>
        <w:shd w:val="clear" w:color="auto" w:fill="FFFFFF"/>
        <w:rPr>
          <w:rFonts w:eastAsia="Times New Roman" w:cs="Times New Roman"/>
          <w:color w:val="181818"/>
          <w:sz w:val="10"/>
          <w:szCs w:val="10"/>
          <w:lang w:eastAsia="ru-RU"/>
        </w:rPr>
      </w:pPr>
    </w:p>
    <w:p w14:paraId="17823274" w14:textId="77777777" w:rsidR="00C010F8" w:rsidRPr="001F0411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1F0411">
        <w:rPr>
          <w:rFonts w:eastAsia="Times New Roman" w:cs="Times New Roman"/>
          <w:color w:val="181818"/>
          <w:szCs w:val="28"/>
          <w:lang w:val="be-BY" w:eastAsia="ru-RU"/>
        </w:rPr>
        <w:t>Няхай яго полымя</w:t>
      </w:r>
    </w:p>
    <w:p w14:paraId="78D64C5A" w14:textId="77777777" w:rsidR="00C010F8" w:rsidRPr="001F0411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1F0411">
        <w:rPr>
          <w:rFonts w:eastAsia="Times New Roman" w:cs="Times New Roman"/>
          <w:color w:val="181818"/>
          <w:szCs w:val="28"/>
          <w:lang w:val="be-BY" w:eastAsia="ru-RU"/>
        </w:rPr>
        <w:t>Жытам спякотным і спелым</w:t>
      </w:r>
    </w:p>
    <w:p w14:paraId="503C0C16" w14:textId="77777777" w:rsidR="00C010F8" w:rsidRPr="001F0411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1F0411">
        <w:rPr>
          <w:rFonts w:eastAsia="Times New Roman" w:cs="Times New Roman"/>
          <w:color w:val="181818"/>
          <w:szCs w:val="28"/>
          <w:lang w:val="be-BY" w:eastAsia="ru-RU"/>
        </w:rPr>
        <w:t>Схіляецца ў ногі</w:t>
      </w:r>
    </w:p>
    <w:p w14:paraId="2AA87758" w14:textId="77777777" w:rsidR="00C010F8" w:rsidRPr="001F0411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1F0411">
        <w:rPr>
          <w:rFonts w:eastAsia="Times New Roman" w:cs="Times New Roman"/>
          <w:color w:val="181818"/>
          <w:szCs w:val="28"/>
          <w:lang w:val="be-BY" w:eastAsia="ru-RU"/>
        </w:rPr>
        <w:t>Хатыні дварам скамянелым,</w:t>
      </w:r>
    </w:p>
    <w:p w14:paraId="1BF72C29" w14:textId="253EB67C" w:rsidR="00C010F8" w:rsidRPr="00011B28" w:rsidRDefault="00C010F8" w:rsidP="001F0411">
      <w:pPr>
        <w:shd w:val="clear" w:color="auto" w:fill="FFFFFF"/>
        <w:rPr>
          <w:rFonts w:eastAsia="Times New Roman" w:cs="Times New Roman"/>
          <w:color w:val="181818"/>
          <w:sz w:val="10"/>
          <w:szCs w:val="10"/>
          <w:lang w:eastAsia="ru-RU"/>
        </w:rPr>
      </w:pPr>
    </w:p>
    <w:p w14:paraId="7465D56B" w14:textId="77777777" w:rsidR="00C010F8" w:rsidRPr="001F0411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1F0411">
        <w:rPr>
          <w:rFonts w:eastAsia="Times New Roman" w:cs="Times New Roman"/>
          <w:color w:val="181818"/>
          <w:szCs w:val="28"/>
          <w:lang w:val="be-BY" w:eastAsia="ru-RU"/>
        </w:rPr>
        <w:t>Парогу халоднаму,</w:t>
      </w:r>
    </w:p>
    <w:p w14:paraId="01B95061" w14:textId="77777777" w:rsidR="00C010F8" w:rsidRPr="001F0411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1F0411">
        <w:rPr>
          <w:rFonts w:eastAsia="Times New Roman" w:cs="Times New Roman"/>
          <w:color w:val="181818"/>
          <w:szCs w:val="28"/>
          <w:lang w:val="be-BY" w:eastAsia="ru-RU"/>
        </w:rPr>
        <w:t>Прызбе маўклівай пры хаце,</w:t>
      </w:r>
    </w:p>
    <w:p w14:paraId="3D4D38EF" w14:textId="77777777" w:rsidR="00C010F8" w:rsidRPr="001F0411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1F0411">
        <w:rPr>
          <w:rFonts w:eastAsia="Times New Roman" w:cs="Times New Roman"/>
          <w:color w:val="181818"/>
          <w:szCs w:val="28"/>
          <w:lang w:val="be-BY" w:eastAsia="ru-RU"/>
        </w:rPr>
        <w:t>Хай гора, заснуўшае ў камні,</w:t>
      </w:r>
    </w:p>
    <w:p w14:paraId="568DFC4C" w14:textId="77777777" w:rsidR="00C010F8" w:rsidRPr="001F0411" w:rsidRDefault="00C010F8" w:rsidP="001F0411">
      <w:pPr>
        <w:shd w:val="clear" w:color="auto" w:fill="FFFFFF"/>
        <w:rPr>
          <w:rFonts w:eastAsia="Times New Roman" w:cs="Times New Roman"/>
          <w:color w:val="181818"/>
          <w:szCs w:val="28"/>
          <w:lang w:val="be-BY" w:eastAsia="ru-RU"/>
        </w:rPr>
      </w:pPr>
      <w:r w:rsidRPr="001F0411">
        <w:rPr>
          <w:rFonts w:eastAsia="Times New Roman" w:cs="Times New Roman"/>
          <w:color w:val="181818"/>
          <w:szCs w:val="28"/>
          <w:lang w:val="be-BY" w:eastAsia="ru-RU"/>
        </w:rPr>
        <w:t>Прачнецца ў набаце.</w:t>
      </w:r>
    </w:p>
    <w:p w14:paraId="09454137" w14:textId="77777777" w:rsidR="00C010F8" w:rsidRPr="00D0291E" w:rsidRDefault="00C010F8" w:rsidP="001F0411">
      <w:pPr>
        <w:shd w:val="clear" w:color="auto" w:fill="FFFFFF"/>
        <w:rPr>
          <w:rFonts w:cs="Times New Roman"/>
          <w:sz w:val="32"/>
          <w:szCs w:val="10"/>
        </w:rPr>
      </w:pPr>
    </w:p>
    <w:p w14:paraId="698AEE4F" w14:textId="0CA0531D" w:rsidR="00011B28" w:rsidRDefault="00011B28" w:rsidP="00011B2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181818"/>
          <w:kern w:val="0"/>
          <w:sz w:val="28"/>
          <w:szCs w:val="28"/>
          <w:lang w:val="be-BY"/>
        </w:rPr>
      </w:pPr>
      <w:r w:rsidRPr="00011B28">
        <w:rPr>
          <w:b w:val="0"/>
          <w:bCs w:val="0"/>
          <w:color w:val="181818"/>
          <w:kern w:val="0"/>
          <w:sz w:val="28"/>
          <w:szCs w:val="28"/>
          <w:lang w:val="be-BY"/>
        </w:rPr>
        <w:t>В отношении населения БССР нац</w:t>
      </w:r>
      <w:r>
        <w:rPr>
          <w:b w:val="0"/>
          <w:bCs w:val="0"/>
          <w:color w:val="181818"/>
          <w:kern w:val="0"/>
          <w:sz w:val="28"/>
          <w:szCs w:val="28"/>
          <w:lang w:val="be-BY"/>
        </w:rPr>
        <w:t>истскими военными преступниками</w:t>
      </w:r>
      <w:r w:rsidRPr="00011B28">
        <w:rPr>
          <w:b w:val="0"/>
          <w:bCs w:val="0"/>
          <w:color w:val="181818"/>
          <w:kern w:val="0"/>
          <w:sz w:val="28"/>
          <w:szCs w:val="28"/>
          <w:lang w:val="be-BY"/>
        </w:rPr>
        <w:t xml:space="preserve"> </w:t>
      </w:r>
      <w:r w:rsidR="00F5580A">
        <w:rPr>
          <w:b w:val="0"/>
          <w:bCs w:val="0"/>
          <w:color w:val="181818"/>
          <w:kern w:val="0"/>
          <w:sz w:val="28"/>
          <w:szCs w:val="28"/>
          <w:lang w:val="be-BY"/>
        </w:rPr>
        <w:t xml:space="preserve">и </w:t>
      </w:r>
      <w:r w:rsidRPr="00011B28">
        <w:rPr>
          <w:b w:val="0"/>
          <w:bCs w:val="0"/>
          <w:color w:val="181818"/>
          <w:kern w:val="0"/>
          <w:sz w:val="28"/>
          <w:szCs w:val="28"/>
          <w:lang w:val="be-BY"/>
        </w:rPr>
        <w:t>их союзниками проводилась целенаправленная политика геноцида. Граждане СССР подверглись всем формам геноцида, определяемым Конвенцией ООН о предупреждении преступления геноцида и наказании за него от 9 декабря 1948 года.</w:t>
      </w:r>
    </w:p>
    <w:p w14:paraId="17EAAF8B" w14:textId="74CAB633" w:rsidR="00011B28" w:rsidRPr="00011B28" w:rsidRDefault="00011B28" w:rsidP="00011B28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011B28">
        <w:rPr>
          <w:b w:val="0"/>
          <w:bCs w:val="0"/>
          <w:color w:val="181818"/>
          <w:kern w:val="0"/>
          <w:sz w:val="28"/>
          <w:szCs w:val="28"/>
          <w:lang w:val="be-BY"/>
        </w:rPr>
        <w:t>В годы нацистской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оккупации (1941-</w:t>
      </w:r>
      <w:r w:rsidRPr="00011B2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1944 гг.) на территории Беларуси:</w:t>
      </w:r>
    </w:p>
    <w:p w14:paraId="0DE8DCB9" w14:textId="53D69163" w:rsidR="00011B28" w:rsidRPr="00011B28" w:rsidRDefault="00011B28" w:rsidP="00011B28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011B2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истреблено более 3 млн мирных гражд</w:t>
      </w:r>
      <w:r w:rsidR="00EB2A9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ан и военнопленных;</w:t>
      </w:r>
    </w:p>
    <w:p w14:paraId="7640FF29" w14:textId="1FBCC894" w:rsidR="00011B28" w:rsidRPr="00011B28" w:rsidRDefault="00011B28" w:rsidP="00011B28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011B2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угнано в немецкое рабство под угрозой смерти </w:t>
      </w:r>
      <w:r w:rsidR="00217613" w:rsidRPr="007E691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почти</w:t>
      </w:r>
      <w:r w:rsidRPr="007E691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5580A" w:rsidRPr="007E691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400</w:t>
      </w:r>
      <w:r w:rsidRPr="007E691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тысяч человек</w:t>
      </w:r>
      <w:r w:rsidRPr="00011B2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из которых многие погибли в результате невыносимых условий труда, лишений и истязаний;</w:t>
      </w:r>
    </w:p>
    <w:p w14:paraId="5EE81797" w14:textId="28678798" w:rsidR="00011B28" w:rsidRPr="00011B28" w:rsidRDefault="00011B28" w:rsidP="00011B28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011B2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разрушено и сожжено 209 городов, в том числе города Минск, Гомель, Витебск, Полоцк, Орша, Борисов, Слуцк;</w:t>
      </w:r>
    </w:p>
    <w:p w14:paraId="4C65DFD8" w14:textId="5739CAC5" w:rsidR="007E27F7" w:rsidRDefault="00011B28" w:rsidP="00011B28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011B2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разрушено и сожжено </w:t>
      </w:r>
      <w:r w:rsidR="00F5580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множество</w:t>
      </w:r>
      <w:r w:rsidRPr="00011B2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сел и деревень</w:t>
      </w:r>
      <w:r w:rsidR="004D430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</w:p>
    <w:p w14:paraId="5FA31E0D" w14:textId="352BF238" w:rsidR="004D4309" w:rsidRDefault="004D4309" w:rsidP="00011B28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 ходе расследования уголовного</w:t>
      </w:r>
      <w:r w:rsidRPr="004D430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дел</w:t>
      </w:r>
      <w:r w:rsidR="0084349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</w:t>
      </w:r>
      <w:r w:rsidRPr="004D430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 фактам совершения нацистскими преступниками, их соучастниками геноцида мирного населения в годы Великой Отечественной войны Генеральной прокуратурой Республики Беларусь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5580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уточнен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список деревень, уничтоженных фашистами вместе с жителями и не восстановленных после войны</w:t>
      </w:r>
      <w:r w:rsidR="00EB2A9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(«</w:t>
      </w:r>
      <w:proofErr w:type="spellStart"/>
      <w:r w:rsidR="00EB2A9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Хатынский</w:t>
      </w:r>
      <w:proofErr w:type="spellEnd"/>
      <w:r w:rsidR="00EB2A9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список»)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, </w:t>
      </w:r>
      <w:r w:rsidR="00F5580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их количество увеличилось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 186</w:t>
      </w:r>
      <w:r w:rsidR="00F675E1">
        <w:rPr>
          <w:rStyle w:val="aa"/>
          <w:rFonts w:eastAsiaTheme="minorHAnsi"/>
          <w:b w:val="0"/>
          <w:bCs w:val="0"/>
          <w:kern w:val="0"/>
          <w:sz w:val="28"/>
          <w:szCs w:val="28"/>
          <w:lang w:eastAsia="en-US"/>
        </w:rPr>
        <w:footnoteReference w:id="1"/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до 216 деревень</w:t>
      </w:r>
      <w:r w:rsidR="001315C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</w:p>
    <w:p w14:paraId="5F72897C" w14:textId="77777777" w:rsidR="00011B28" w:rsidRPr="00D0291E" w:rsidRDefault="00011B28" w:rsidP="001733C3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32"/>
          <w:szCs w:val="10"/>
        </w:rPr>
      </w:pPr>
    </w:p>
    <w:p w14:paraId="49E24966" w14:textId="0E817EC2" w:rsidR="00F675E1" w:rsidRPr="00F675E1" w:rsidRDefault="00A202F6" w:rsidP="00F675E1">
      <w:pPr>
        <w:shd w:val="clear" w:color="auto" w:fill="FFFFFF"/>
        <w:rPr>
          <w:rFonts w:cs="Times New Roman"/>
          <w:color w:val="000000"/>
          <w:szCs w:val="28"/>
        </w:rPr>
      </w:pPr>
      <w:r w:rsidRPr="00F675E1">
        <w:rPr>
          <w:rFonts w:cs="Times New Roman"/>
          <w:color w:val="000000"/>
          <w:szCs w:val="28"/>
        </w:rPr>
        <w:t>– Н</w:t>
      </w:r>
      <w:r w:rsidR="00A96653" w:rsidRPr="00F675E1">
        <w:rPr>
          <w:rFonts w:cs="Times New Roman"/>
          <w:color w:val="000000"/>
          <w:szCs w:val="28"/>
        </w:rPr>
        <w:t xml:space="preserve">азовите деревни </w:t>
      </w:r>
      <w:r w:rsidRPr="00F675E1">
        <w:rPr>
          <w:rFonts w:cs="Times New Roman"/>
          <w:color w:val="000000"/>
          <w:szCs w:val="28"/>
        </w:rPr>
        <w:t>в</w:t>
      </w:r>
      <w:r w:rsidR="00A96653" w:rsidRPr="00F675E1">
        <w:rPr>
          <w:rFonts w:cs="Times New Roman"/>
          <w:color w:val="000000"/>
          <w:szCs w:val="28"/>
        </w:rPr>
        <w:t>ашего района</w:t>
      </w:r>
      <w:r w:rsidR="00011B28" w:rsidRPr="00F675E1">
        <w:rPr>
          <w:rFonts w:cs="Times New Roman"/>
          <w:color w:val="000000"/>
          <w:szCs w:val="28"/>
        </w:rPr>
        <w:t xml:space="preserve"> (области)</w:t>
      </w:r>
      <w:r w:rsidR="00A96653" w:rsidRPr="00F675E1">
        <w:rPr>
          <w:rFonts w:cs="Times New Roman"/>
          <w:color w:val="000000"/>
          <w:szCs w:val="28"/>
        </w:rPr>
        <w:t>, разделившие судьбу Хатыни.</w:t>
      </w:r>
    </w:p>
    <w:p w14:paraId="3EAB9128" w14:textId="6D236A8B" w:rsidR="00F675E1" w:rsidRPr="00F675E1" w:rsidRDefault="00F675E1" w:rsidP="00F675E1">
      <w:pPr>
        <w:shd w:val="clear" w:color="auto" w:fill="FFFFFF"/>
        <w:rPr>
          <w:rFonts w:cs="Times New Roman"/>
          <w:i/>
          <w:szCs w:val="28"/>
          <w:bdr w:val="none" w:sz="0" w:space="0" w:color="auto" w:frame="1"/>
        </w:rPr>
      </w:pPr>
      <w:r w:rsidRPr="00F675E1">
        <w:rPr>
          <w:rFonts w:cs="Times New Roman"/>
          <w:i/>
          <w:szCs w:val="28"/>
          <w:bdr w:val="none" w:sz="0" w:space="0" w:color="auto" w:frame="1"/>
        </w:rPr>
        <w:lastRenderedPageBreak/>
        <w:t>Педагог предлагает ознакомиться информацией о дополнении «</w:t>
      </w:r>
      <w:proofErr w:type="spellStart"/>
      <w:r w:rsidRPr="00F675E1">
        <w:rPr>
          <w:rFonts w:cs="Times New Roman"/>
          <w:i/>
          <w:szCs w:val="28"/>
          <w:bdr w:val="none" w:sz="0" w:space="0" w:color="auto" w:frame="1"/>
        </w:rPr>
        <w:t>Хатынского</w:t>
      </w:r>
      <w:proofErr w:type="spellEnd"/>
      <w:r w:rsidRPr="00F675E1">
        <w:rPr>
          <w:rFonts w:cs="Times New Roman"/>
          <w:i/>
          <w:szCs w:val="28"/>
          <w:bdr w:val="none" w:sz="0" w:space="0" w:color="auto" w:frame="1"/>
        </w:rPr>
        <w:t xml:space="preserve"> списка» (</w:t>
      </w:r>
      <w:r w:rsidR="00F63B2A">
        <w:rPr>
          <w:rFonts w:cs="Times New Roman"/>
          <w:i/>
          <w:szCs w:val="28"/>
          <w:bdr w:val="none" w:sz="0" w:space="0" w:color="auto" w:frame="1"/>
        </w:rPr>
        <w:t>п</w:t>
      </w:r>
      <w:r w:rsidRPr="00F675E1">
        <w:rPr>
          <w:rFonts w:cs="Times New Roman"/>
          <w:i/>
          <w:szCs w:val="28"/>
          <w:bdr w:val="none" w:sz="0" w:space="0" w:color="auto" w:frame="1"/>
        </w:rPr>
        <w:t>риложение) и найти в нем названия деревень, находившихся в их регионе</w:t>
      </w:r>
      <w:r w:rsidR="00CE5BF5">
        <w:rPr>
          <w:rFonts w:cs="Times New Roman"/>
          <w:i/>
          <w:szCs w:val="28"/>
          <w:bdr w:val="none" w:sz="0" w:space="0" w:color="auto" w:frame="1"/>
        </w:rPr>
        <w:t xml:space="preserve"> (Витебская, Гродненская, Минская область)</w:t>
      </w:r>
      <w:r w:rsidRPr="00F675E1">
        <w:rPr>
          <w:rFonts w:cs="Times New Roman"/>
          <w:i/>
          <w:szCs w:val="28"/>
          <w:bdr w:val="none" w:sz="0" w:space="0" w:color="auto" w:frame="1"/>
        </w:rPr>
        <w:t>.</w:t>
      </w:r>
    </w:p>
    <w:p w14:paraId="273F3BAF" w14:textId="33E2A135" w:rsidR="001733C3" w:rsidRPr="001F0411" w:rsidRDefault="001733C3" w:rsidP="001733C3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1733C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1F041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– Согласны ли вы с </w:t>
      </w:r>
      <w:r w:rsidR="008C594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тем, что</w:t>
      </w:r>
      <w:r w:rsidRPr="001F041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8C594C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г</w:t>
      </w:r>
      <w:r w:rsidRPr="001F041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ибель Хатыни – трагедия не маленькой деревни, а всей страны? Аргументируйте ответ.</w:t>
      </w:r>
    </w:p>
    <w:p w14:paraId="5CB11A39" w14:textId="02B33E39" w:rsidR="00A202F6" w:rsidRPr="00217613" w:rsidRDefault="00A202F6" w:rsidP="001F0411">
      <w:pPr>
        <w:shd w:val="clear" w:color="auto" w:fill="FFFFFF"/>
        <w:rPr>
          <w:rFonts w:cs="Times New Roman"/>
          <w:color w:val="000000"/>
          <w:sz w:val="10"/>
          <w:szCs w:val="10"/>
        </w:rPr>
      </w:pPr>
    </w:p>
    <w:p w14:paraId="483743E0" w14:textId="24243548" w:rsidR="00A96653" w:rsidRPr="00CD033C" w:rsidRDefault="00A96653" w:rsidP="008C594C">
      <w:pPr>
        <w:pStyle w:val="serp-item"/>
        <w:spacing w:before="0" w:beforeAutospacing="0" w:after="0" w:afterAutospacing="0"/>
        <w:rPr>
          <w:i/>
          <w:sz w:val="28"/>
          <w:szCs w:val="28"/>
        </w:rPr>
      </w:pPr>
      <w:r w:rsidRPr="001F0411">
        <w:rPr>
          <w:i/>
          <w:color w:val="000000"/>
          <w:sz w:val="28"/>
          <w:szCs w:val="28"/>
        </w:rPr>
        <w:t>Звучит «</w:t>
      </w:r>
      <w:proofErr w:type="spellStart"/>
      <w:r w:rsidRPr="001F0411">
        <w:rPr>
          <w:i/>
          <w:color w:val="000000"/>
          <w:sz w:val="28"/>
          <w:szCs w:val="28"/>
        </w:rPr>
        <w:t>Бухенвальдский</w:t>
      </w:r>
      <w:proofErr w:type="spellEnd"/>
      <w:r w:rsidRPr="001F0411">
        <w:rPr>
          <w:i/>
          <w:color w:val="000000"/>
          <w:sz w:val="28"/>
          <w:szCs w:val="28"/>
        </w:rPr>
        <w:t xml:space="preserve"> набат» (сл. А. Соболева, муз. В. </w:t>
      </w:r>
      <w:proofErr w:type="spellStart"/>
      <w:r w:rsidRPr="001F0411">
        <w:rPr>
          <w:i/>
          <w:color w:val="000000"/>
          <w:sz w:val="28"/>
          <w:szCs w:val="28"/>
        </w:rPr>
        <w:t>Мурадели</w:t>
      </w:r>
      <w:proofErr w:type="spellEnd"/>
      <w:r w:rsidR="00CD033C">
        <w:rPr>
          <w:i/>
          <w:color w:val="000000"/>
          <w:sz w:val="28"/>
          <w:szCs w:val="28"/>
        </w:rPr>
        <w:t>, 1-й куплет и припев</w:t>
      </w:r>
      <w:r w:rsidRPr="001F0411">
        <w:rPr>
          <w:i/>
          <w:color w:val="000000"/>
          <w:sz w:val="28"/>
          <w:szCs w:val="28"/>
        </w:rPr>
        <w:t>)</w:t>
      </w:r>
      <w:r w:rsidR="005D5BF2" w:rsidRPr="001F0411">
        <w:rPr>
          <w:sz w:val="28"/>
          <w:szCs w:val="28"/>
        </w:rPr>
        <w:t xml:space="preserve"> </w:t>
      </w:r>
      <w:r w:rsidR="00CD033C">
        <w:rPr>
          <w:sz w:val="28"/>
          <w:szCs w:val="28"/>
        </w:rPr>
        <w:t>(</w:t>
      </w:r>
      <w:hyperlink r:id="rId10" w:history="1">
        <w:r w:rsidR="005D5BF2" w:rsidRPr="001F0411">
          <w:rPr>
            <w:rStyle w:val="a5"/>
            <w:i/>
            <w:sz w:val="28"/>
            <w:szCs w:val="28"/>
          </w:rPr>
          <w:t>https://allforchildren.ru/songs/war3.php</w:t>
        </w:r>
      </w:hyperlink>
      <w:r w:rsidR="00CD033C">
        <w:rPr>
          <w:rStyle w:val="a5"/>
          <w:i/>
          <w:sz w:val="28"/>
          <w:szCs w:val="28"/>
        </w:rPr>
        <w:t>)</w:t>
      </w:r>
      <w:r w:rsidR="00F5580A">
        <w:rPr>
          <w:rStyle w:val="a5"/>
          <w:i/>
          <w:sz w:val="28"/>
          <w:szCs w:val="28"/>
        </w:rPr>
        <w:t>.</w:t>
      </w:r>
    </w:p>
    <w:p w14:paraId="11D86AE5" w14:textId="23458C1D" w:rsidR="0032257B" w:rsidRPr="0032257B" w:rsidRDefault="005D5BF2" w:rsidP="008C594C">
      <w:pPr>
        <w:pStyle w:val="serp-item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1F0411">
        <w:rPr>
          <w:i/>
          <w:color w:val="000000"/>
          <w:sz w:val="28"/>
          <w:szCs w:val="28"/>
        </w:rPr>
        <w:t>Учащиеся читают стихотворение Н.</w:t>
      </w:r>
      <w:r w:rsidR="00F63B2A">
        <w:rPr>
          <w:i/>
          <w:color w:val="000000"/>
          <w:sz w:val="28"/>
          <w:szCs w:val="28"/>
        </w:rPr>
        <w:t> </w:t>
      </w:r>
      <w:r w:rsidRPr="001F0411">
        <w:rPr>
          <w:i/>
          <w:color w:val="000000"/>
          <w:sz w:val="28"/>
          <w:szCs w:val="28"/>
        </w:rPr>
        <w:t>Гилевича</w:t>
      </w:r>
      <w:r w:rsidR="00EC627F" w:rsidRPr="001F0411">
        <w:rPr>
          <w:b/>
          <w:bCs/>
          <w:color w:val="181818"/>
          <w:sz w:val="28"/>
          <w:szCs w:val="28"/>
          <w:lang w:val="be-BY"/>
        </w:rPr>
        <w:t xml:space="preserve"> </w:t>
      </w:r>
      <w:r w:rsidR="0032257B" w:rsidRPr="0032257B">
        <w:rPr>
          <w:bCs/>
          <w:i/>
          <w:color w:val="181818"/>
          <w:sz w:val="28"/>
          <w:szCs w:val="28"/>
          <w:lang w:val="be-BY"/>
        </w:rPr>
        <w:t>“</w:t>
      </w:r>
      <w:r w:rsidR="0032257B" w:rsidRPr="0032257B">
        <w:rPr>
          <w:bCs/>
          <w:i/>
          <w:color w:val="181818"/>
          <w:sz w:val="28"/>
          <w:szCs w:val="28"/>
        </w:rPr>
        <w:t xml:space="preserve">Я помню </w:t>
      </w:r>
      <w:proofErr w:type="spellStart"/>
      <w:r w:rsidR="0032257B" w:rsidRPr="0032257B">
        <w:rPr>
          <w:bCs/>
          <w:i/>
          <w:color w:val="181818"/>
          <w:sz w:val="28"/>
          <w:szCs w:val="28"/>
        </w:rPr>
        <w:t>ўсё</w:t>
      </w:r>
      <w:proofErr w:type="spellEnd"/>
      <w:r w:rsidR="0032257B" w:rsidRPr="0032257B">
        <w:rPr>
          <w:bCs/>
          <w:i/>
          <w:color w:val="181818"/>
          <w:sz w:val="28"/>
          <w:szCs w:val="28"/>
        </w:rPr>
        <w:t>...</w:t>
      </w:r>
      <w:r w:rsidR="0032257B" w:rsidRPr="0032257B">
        <w:rPr>
          <w:bCs/>
          <w:i/>
          <w:color w:val="181818"/>
          <w:sz w:val="28"/>
          <w:szCs w:val="28"/>
          <w:lang w:val="be-BY"/>
        </w:rPr>
        <w:t>”</w:t>
      </w:r>
      <w:r w:rsidRPr="001F0411">
        <w:rPr>
          <w:bCs/>
          <w:i/>
          <w:color w:val="181818"/>
          <w:sz w:val="28"/>
          <w:szCs w:val="28"/>
          <w:lang w:val="be-BY"/>
        </w:rPr>
        <w:t>.</w:t>
      </w:r>
    </w:p>
    <w:p w14:paraId="36898BB0" w14:textId="39673DCC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Я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стаў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дарослым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рана </w:t>
      </w:r>
      <w:r w:rsidR="005D5BF2" w:rsidRPr="001F0411">
        <w:rPr>
          <w:rFonts w:eastAsia="Times New Roman" w:cs="Times New Roman"/>
          <w:color w:val="181818"/>
          <w:szCs w:val="28"/>
          <w:lang w:eastAsia="ru-RU"/>
        </w:rPr>
        <w:t>–</w:t>
      </w:r>
    </w:p>
    <w:p w14:paraId="55C0B721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У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дваццаць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год на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скронях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сівізна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.</w:t>
      </w:r>
    </w:p>
    <w:p w14:paraId="5D3E3ECF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Зноў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у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грудзях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занылі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моцна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раны,</w:t>
      </w:r>
    </w:p>
    <w:p w14:paraId="37FC7287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І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праклінаю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я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цябе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вайна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!</w:t>
      </w:r>
    </w:p>
    <w:p w14:paraId="443F96DC" w14:textId="77777777" w:rsidR="00EF1B23" w:rsidRPr="00217613" w:rsidRDefault="00EF1B23" w:rsidP="001F0411">
      <w:pPr>
        <w:shd w:val="clear" w:color="auto" w:fill="FFFFFF"/>
        <w:rPr>
          <w:rFonts w:eastAsia="Times New Roman" w:cs="Times New Roman"/>
          <w:color w:val="181818"/>
          <w:sz w:val="10"/>
          <w:szCs w:val="10"/>
          <w:lang w:eastAsia="ru-RU"/>
        </w:rPr>
      </w:pPr>
    </w:p>
    <w:p w14:paraId="6AC26B06" w14:textId="5656351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Я помню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ўсё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...</w:t>
      </w:r>
    </w:p>
    <w:p w14:paraId="3F90B80C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Магілы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на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узгорку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,</w:t>
      </w:r>
    </w:p>
    <w:p w14:paraId="2DF1694B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Дзе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плача вечна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ссохлая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сасна</w:t>
      </w:r>
      <w:proofErr w:type="spellEnd"/>
    </w:p>
    <w:p w14:paraId="21614049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І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лезе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ў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вочы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дым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пажараў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горкі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:</w:t>
      </w:r>
    </w:p>
    <w:p w14:paraId="2AEBE26C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Праклён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табе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пачварная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вайна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!</w:t>
      </w:r>
    </w:p>
    <w:p w14:paraId="3AC1AF07" w14:textId="77777777" w:rsidR="00EF1B23" w:rsidRPr="00217613" w:rsidRDefault="00EF1B23" w:rsidP="001F0411">
      <w:pPr>
        <w:shd w:val="clear" w:color="auto" w:fill="FFFFFF"/>
        <w:rPr>
          <w:rFonts w:eastAsia="Times New Roman" w:cs="Times New Roman"/>
          <w:color w:val="181818"/>
          <w:sz w:val="10"/>
          <w:szCs w:val="10"/>
          <w:lang w:eastAsia="ru-RU"/>
        </w:rPr>
      </w:pPr>
    </w:p>
    <w:p w14:paraId="365A2206" w14:textId="568B582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Я помню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ўсё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...</w:t>
      </w:r>
    </w:p>
    <w:p w14:paraId="3AD82363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Стаяў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я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побач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з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тымі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,</w:t>
      </w:r>
    </w:p>
    <w:p w14:paraId="10D25353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Хто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на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змаганне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родны край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узняў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.</w:t>
      </w:r>
    </w:p>
    <w:p w14:paraId="6FD36021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Гудзе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няўмольна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перазвон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Хатыні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:</w:t>
      </w:r>
    </w:p>
    <w:p w14:paraId="1B1BCF0C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Праклён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табе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праклён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табе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вайна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!</w:t>
      </w:r>
    </w:p>
    <w:p w14:paraId="3052391F" w14:textId="77777777" w:rsidR="00EF1B23" w:rsidRPr="00217613" w:rsidRDefault="00EF1B23" w:rsidP="001F0411">
      <w:pPr>
        <w:shd w:val="clear" w:color="auto" w:fill="FFFFFF"/>
        <w:rPr>
          <w:rFonts w:eastAsia="Times New Roman" w:cs="Times New Roman"/>
          <w:color w:val="181818"/>
          <w:sz w:val="10"/>
          <w:szCs w:val="10"/>
          <w:lang w:eastAsia="ru-RU"/>
        </w:rPr>
      </w:pPr>
    </w:p>
    <w:p w14:paraId="14E2B8FB" w14:textId="336477BC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Я помню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ўсё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...</w:t>
      </w:r>
    </w:p>
    <w:p w14:paraId="58DF42CF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Як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вывадак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звярыны</w:t>
      </w:r>
      <w:proofErr w:type="spellEnd"/>
    </w:p>
    <w:p w14:paraId="0812DFEF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Жывых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дзяцей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gramStart"/>
      <w:r w:rsidRPr="0032257B">
        <w:rPr>
          <w:rFonts w:eastAsia="Times New Roman" w:cs="Times New Roman"/>
          <w:color w:val="181818"/>
          <w:szCs w:val="28"/>
          <w:lang w:eastAsia="ru-RU"/>
        </w:rPr>
        <w:t>у яму</w:t>
      </w:r>
      <w:proofErr w:type="gram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заганяў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,</w:t>
      </w:r>
    </w:p>
    <w:p w14:paraId="57259A68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Я помню крыж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фашысцкі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на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машыне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...</w:t>
      </w:r>
    </w:p>
    <w:p w14:paraId="58A165AA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Праклён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табе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праклён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табе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вайна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!</w:t>
      </w:r>
    </w:p>
    <w:p w14:paraId="312F460E" w14:textId="77777777" w:rsidR="00EF1B23" w:rsidRPr="00217613" w:rsidRDefault="00EF1B23" w:rsidP="001F0411">
      <w:pPr>
        <w:shd w:val="clear" w:color="auto" w:fill="FFFFFF"/>
        <w:rPr>
          <w:rFonts w:eastAsia="Times New Roman" w:cs="Times New Roman"/>
          <w:color w:val="181818"/>
          <w:sz w:val="10"/>
          <w:szCs w:val="10"/>
          <w:lang w:eastAsia="ru-RU"/>
        </w:rPr>
      </w:pPr>
    </w:p>
    <w:p w14:paraId="42C61B73" w14:textId="5D661B39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Я помню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ўсё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...</w:t>
      </w:r>
    </w:p>
    <w:p w14:paraId="4517EBCF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І як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гарэлі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людзі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...</w:t>
      </w:r>
    </w:p>
    <w:p w14:paraId="41BE46A8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Ліпучы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снег,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што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кроўю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набрыняў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.</w:t>
      </w:r>
    </w:p>
    <w:p w14:paraId="3BA9686F" w14:textId="77777777" w:rsidR="0032257B" w:rsidRPr="0032257B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Мне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крык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памершых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раздзірае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грудзі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:</w:t>
      </w:r>
    </w:p>
    <w:p w14:paraId="6D183626" w14:textId="48BA9DCA" w:rsidR="0032257B" w:rsidRPr="001F0411" w:rsidRDefault="0032257B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Праклён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фашызм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!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Праклён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табе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proofErr w:type="spellStart"/>
      <w:r w:rsidRPr="0032257B">
        <w:rPr>
          <w:rFonts w:eastAsia="Times New Roman" w:cs="Times New Roman"/>
          <w:color w:val="181818"/>
          <w:szCs w:val="28"/>
          <w:lang w:eastAsia="ru-RU"/>
        </w:rPr>
        <w:t>вайна</w:t>
      </w:r>
      <w:proofErr w:type="spellEnd"/>
      <w:r w:rsidRPr="0032257B">
        <w:rPr>
          <w:rFonts w:eastAsia="Times New Roman" w:cs="Times New Roman"/>
          <w:color w:val="181818"/>
          <w:szCs w:val="28"/>
          <w:lang w:eastAsia="ru-RU"/>
        </w:rPr>
        <w:t>!</w:t>
      </w:r>
    </w:p>
    <w:p w14:paraId="134D5222" w14:textId="26C9A40B" w:rsidR="00CD033C" w:rsidRDefault="00CD033C" w:rsidP="00CD033C">
      <w:pPr>
        <w:shd w:val="clear" w:color="auto" w:fill="FFFFFF"/>
        <w:rPr>
          <w:rFonts w:eastAsia="Times New Roman" w:cs="Times New Roman"/>
          <w:color w:val="181818"/>
          <w:sz w:val="10"/>
          <w:szCs w:val="10"/>
          <w:lang w:eastAsia="ru-RU"/>
        </w:rPr>
      </w:pPr>
    </w:p>
    <w:p w14:paraId="20A6FAF6" w14:textId="40F6755A" w:rsidR="00804196" w:rsidRDefault="00804196" w:rsidP="00CD033C">
      <w:pPr>
        <w:shd w:val="clear" w:color="auto" w:fill="FFFFFF"/>
        <w:rPr>
          <w:rFonts w:eastAsia="Times New Roman" w:cs="Times New Roman"/>
          <w:color w:val="181818"/>
          <w:sz w:val="10"/>
          <w:szCs w:val="10"/>
          <w:lang w:eastAsia="ru-RU"/>
        </w:rPr>
      </w:pPr>
    </w:p>
    <w:p w14:paraId="4A00CA32" w14:textId="77777777" w:rsidR="00804196" w:rsidRPr="00217613" w:rsidRDefault="00804196" w:rsidP="00CD033C">
      <w:pPr>
        <w:shd w:val="clear" w:color="auto" w:fill="FFFFFF"/>
        <w:rPr>
          <w:rFonts w:eastAsia="Times New Roman" w:cs="Times New Roman"/>
          <w:color w:val="181818"/>
          <w:sz w:val="10"/>
          <w:szCs w:val="10"/>
          <w:lang w:eastAsia="ru-RU"/>
        </w:rPr>
      </w:pPr>
    </w:p>
    <w:p w14:paraId="327E6F0D" w14:textId="0B4AC7AF" w:rsidR="00EC627F" w:rsidRPr="00CD033C" w:rsidRDefault="00CD033C" w:rsidP="00CD033C">
      <w:pPr>
        <w:shd w:val="clear" w:color="auto" w:fill="FFFFFF"/>
        <w:rPr>
          <w:rFonts w:cs="Times New Roman"/>
          <w:color w:val="000000"/>
          <w:szCs w:val="28"/>
        </w:rPr>
      </w:pPr>
      <w:r w:rsidRPr="0032257B">
        <w:rPr>
          <w:rFonts w:eastAsia="Times New Roman" w:cs="Times New Roman"/>
          <w:bCs/>
          <w:color w:val="181818"/>
          <w:szCs w:val="28"/>
          <w:lang w:val="be-BY" w:eastAsia="ru-RU"/>
        </w:rPr>
        <w:t>–</w:t>
      </w:r>
      <w:r>
        <w:rPr>
          <w:rFonts w:eastAsia="Times New Roman" w:cs="Times New Roman"/>
          <w:bCs/>
          <w:color w:val="181818"/>
          <w:szCs w:val="28"/>
          <w:lang w:val="be-BY" w:eastAsia="ru-RU"/>
        </w:rPr>
        <w:t> </w:t>
      </w:r>
      <w:r w:rsidR="00A202F6" w:rsidRPr="00CD033C">
        <w:rPr>
          <w:rFonts w:cs="Times New Roman"/>
          <w:color w:val="000000"/>
          <w:szCs w:val="28"/>
        </w:rPr>
        <w:t>Какие чувства у вас вызывают музыка, стихотворные строки?</w:t>
      </w:r>
    </w:p>
    <w:p w14:paraId="698330FD" w14:textId="77777777" w:rsidR="008C594C" w:rsidRPr="00217613" w:rsidRDefault="008C594C" w:rsidP="001F0411">
      <w:pPr>
        <w:shd w:val="clear" w:color="auto" w:fill="FFFFFF"/>
        <w:rPr>
          <w:rFonts w:eastAsia="Times New Roman" w:cs="Times New Roman"/>
          <w:bCs/>
          <w:i/>
          <w:iCs/>
          <w:color w:val="181818"/>
          <w:sz w:val="10"/>
          <w:szCs w:val="10"/>
          <w:lang w:val="be-BY" w:eastAsia="ru-RU"/>
        </w:rPr>
      </w:pPr>
    </w:p>
    <w:p w14:paraId="59BF26EE" w14:textId="54A56E3E" w:rsidR="00DE7A37" w:rsidRDefault="00EC627F" w:rsidP="001F0411">
      <w:pPr>
        <w:shd w:val="clear" w:color="auto" w:fill="FFFFFF"/>
        <w:rPr>
          <w:rFonts w:eastAsia="Times New Roman" w:cs="Times New Roman"/>
          <w:bCs/>
          <w:i/>
          <w:iCs/>
          <w:color w:val="181818"/>
          <w:szCs w:val="28"/>
          <w:lang w:val="be-BY" w:eastAsia="ru-RU"/>
        </w:rPr>
      </w:pPr>
      <w:r w:rsidRPr="001F0411">
        <w:rPr>
          <w:rFonts w:eastAsia="Times New Roman" w:cs="Times New Roman"/>
          <w:bCs/>
          <w:i/>
          <w:iCs/>
          <w:color w:val="181818"/>
          <w:szCs w:val="28"/>
          <w:lang w:val="be-BY" w:eastAsia="ru-RU"/>
        </w:rPr>
        <w:t>Далее педагог предлагает учащимся продолжить</w:t>
      </w:r>
      <w:r w:rsidR="00A202F6" w:rsidRPr="001F0411">
        <w:rPr>
          <w:rFonts w:eastAsia="Times New Roman" w:cs="Times New Roman"/>
          <w:bCs/>
          <w:i/>
          <w:iCs/>
          <w:color w:val="181818"/>
          <w:szCs w:val="28"/>
          <w:lang w:val="be-BY" w:eastAsia="ru-RU"/>
        </w:rPr>
        <w:t xml:space="preserve"> фразу:</w:t>
      </w:r>
      <w:r w:rsidRPr="001F0411">
        <w:rPr>
          <w:rFonts w:eastAsia="Times New Roman" w:cs="Times New Roman"/>
          <w:bCs/>
          <w:i/>
          <w:iCs/>
          <w:color w:val="181818"/>
          <w:szCs w:val="28"/>
          <w:lang w:val="be-BY" w:eastAsia="ru-RU"/>
        </w:rPr>
        <w:t xml:space="preserve"> </w:t>
      </w:r>
    </w:p>
    <w:p w14:paraId="0ADE4AD6" w14:textId="07CCE54D" w:rsidR="0032257B" w:rsidRPr="00DE7A37" w:rsidRDefault="00F63B2A" w:rsidP="001F0411">
      <w:pPr>
        <w:shd w:val="clear" w:color="auto" w:fill="FFFFFF"/>
        <w:rPr>
          <w:rFonts w:eastAsia="Times New Roman" w:cs="Times New Roman"/>
          <w:bCs/>
          <w:iCs/>
          <w:color w:val="181818"/>
          <w:szCs w:val="28"/>
          <w:lang w:val="be-BY" w:eastAsia="ru-RU"/>
        </w:rPr>
      </w:pPr>
      <w:r>
        <w:rPr>
          <w:rFonts w:eastAsia="Times New Roman" w:cs="Times New Roman"/>
          <w:bCs/>
          <w:color w:val="181818"/>
          <w:szCs w:val="28"/>
          <w:lang w:val="be-BY" w:eastAsia="ru-RU"/>
        </w:rPr>
        <w:t>“</w:t>
      </w:r>
      <w:r w:rsidR="0032257B" w:rsidRPr="0032257B">
        <w:rPr>
          <w:rFonts w:eastAsia="Times New Roman" w:cs="Times New Roman"/>
          <w:bCs/>
          <w:color w:val="181818"/>
          <w:szCs w:val="28"/>
          <w:lang w:val="be-BY" w:eastAsia="ru-RU"/>
        </w:rPr>
        <w:t xml:space="preserve">Хатынь – </w:t>
      </w:r>
      <w:r w:rsidR="00EC627F" w:rsidRPr="00DE7A37">
        <w:rPr>
          <w:rFonts w:eastAsia="Times New Roman" w:cs="Times New Roman"/>
          <w:bCs/>
          <w:color w:val="181818"/>
          <w:szCs w:val="28"/>
          <w:lang w:val="be-BY" w:eastAsia="ru-RU"/>
        </w:rPr>
        <w:t>это</w:t>
      </w:r>
      <w:r w:rsidR="0032257B" w:rsidRPr="0032257B">
        <w:rPr>
          <w:rFonts w:eastAsia="Times New Roman" w:cs="Times New Roman"/>
          <w:bCs/>
          <w:color w:val="181818"/>
          <w:szCs w:val="28"/>
          <w:lang w:val="be-BY" w:eastAsia="ru-RU"/>
        </w:rPr>
        <w:t xml:space="preserve"> …</w:t>
      </w:r>
      <w:r w:rsidR="00EC627F" w:rsidRPr="00DE7A37">
        <w:rPr>
          <w:rFonts w:eastAsia="Times New Roman" w:cs="Times New Roman"/>
          <w:bCs/>
          <w:color w:val="181818"/>
          <w:szCs w:val="28"/>
          <w:lang w:val="be-BY" w:eastAsia="ru-RU"/>
        </w:rPr>
        <w:t xml:space="preserve">” </w:t>
      </w:r>
      <w:r w:rsidR="0032257B" w:rsidRPr="0032257B">
        <w:rPr>
          <w:rFonts w:eastAsia="Times New Roman" w:cs="Times New Roman"/>
          <w:color w:val="181818"/>
          <w:szCs w:val="28"/>
          <w:lang w:val="be-BY" w:eastAsia="ru-RU"/>
        </w:rPr>
        <w:t>(наш</w:t>
      </w:r>
      <w:r w:rsidR="0075702D">
        <w:rPr>
          <w:rFonts w:eastAsia="Times New Roman" w:cs="Times New Roman"/>
          <w:color w:val="181818"/>
          <w:szCs w:val="28"/>
          <w:lang w:val="be-BY" w:eastAsia="ru-RU"/>
        </w:rPr>
        <w:t>а</w:t>
      </w:r>
      <w:r w:rsidR="0032257B" w:rsidRPr="0032257B">
        <w:rPr>
          <w:rFonts w:eastAsia="Times New Roman" w:cs="Times New Roman"/>
          <w:color w:val="181818"/>
          <w:szCs w:val="28"/>
          <w:lang w:val="be-BY" w:eastAsia="ru-RU"/>
        </w:rPr>
        <w:t xml:space="preserve"> боль</w:t>
      </w:r>
      <w:r w:rsidR="0032257B" w:rsidRPr="0032257B">
        <w:rPr>
          <w:rFonts w:eastAsia="Times New Roman" w:cs="Times New Roman"/>
          <w:bCs/>
          <w:iCs/>
          <w:color w:val="181818"/>
          <w:szCs w:val="28"/>
          <w:lang w:val="be-BY" w:eastAsia="ru-RU"/>
        </w:rPr>
        <w:t xml:space="preserve">, </w:t>
      </w:r>
      <w:r w:rsidR="00EC627F" w:rsidRPr="00DE7A37">
        <w:rPr>
          <w:rFonts w:eastAsia="Times New Roman" w:cs="Times New Roman"/>
          <w:bCs/>
          <w:iCs/>
          <w:color w:val="181818"/>
          <w:szCs w:val="28"/>
          <w:lang w:val="be-BY" w:eastAsia="ru-RU"/>
        </w:rPr>
        <w:t>незаживающая рана, память о жертвах трагедии, напоминание о войне, горькая страница истории белорусского народа.</w:t>
      </w:r>
      <w:r w:rsidR="0032257B" w:rsidRPr="0032257B">
        <w:rPr>
          <w:rFonts w:eastAsia="Times New Roman" w:cs="Times New Roman"/>
          <w:bCs/>
          <w:iCs/>
          <w:color w:val="181818"/>
          <w:szCs w:val="28"/>
          <w:lang w:val="be-BY" w:eastAsia="ru-RU"/>
        </w:rPr>
        <w:t>)</w:t>
      </w:r>
      <w:r w:rsidR="00F5580A">
        <w:rPr>
          <w:rFonts w:eastAsia="Times New Roman" w:cs="Times New Roman"/>
          <w:bCs/>
          <w:iCs/>
          <w:color w:val="181818"/>
          <w:szCs w:val="28"/>
          <w:lang w:val="be-BY" w:eastAsia="ru-RU"/>
        </w:rPr>
        <w:t>.</w:t>
      </w:r>
    </w:p>
    <w:p w14:paraId="0F711E78" w14:textId="77777777" w:rsidR="00217613" w:rsidRPr="00217613" w:rsidRDefault="00217613" w:rsidP="00217613">
      <w:pPr>
        <w:shd w:val="clear" w:color="auto" w:fill="FFFFFF"/>
        <w:rPr>
          <w:rFonts w:cs="Times New Roman"/>
          <w:sz w:val="10"/>
          <w:szCs w:val="10"/>
          <w:shd w:val="clear" w:color="auto" w:fill="FFFFFF"/>
        </w:rPr>
      </w:pPr>
    </w:p>
    <w:p w14:paraId="411CF85F" w14:textId="4BEB0373" w:rsidR="00217613" w:rsidRPr="00F40B89" w:rsidRDefault="00217613" w:rsidP="00217613">
      <w:pPr>
        <w:shd w:val="clear" w:color="auto" w:fill="FFFFFF"/>
        <w:rPr>
          <w:rStyle w:val="a5"/>
          <w:rFonts w:eastAsia="Times New Roman" w:cs="Times New Roman"/>
          <w:szCs w:val="28"/>
          <w:lang w:eastAsia="ru-RU"/>
        </w:rPr>
      </w:pPr>
      <w:r w:rsidRPr="001F0411">
        <w:rPr>
          <w:rFonts w:cs="Times New Roman"/>
          <w:szCs w:val="28"/>
          <w:shd w:val="clear" w:color="auto" w:fill="FFFFFF"/>
        </w:rPr>
        <w:t>В день республиканского субботника – 1</w:t>
      </w:r>
      <w:r w:rsidR="0075702D">
        <w:rPr>
          <w:rFonts w:cs="Times New Roman"/>
          <w:szCs w:val="28"/>
          <w:shd w:val="clear" w:color="auto" w:fill="FFFFFF"/>
        </w:rPr>
        <w:t>6</w:t>
      </w:r>
      <w:bookmarkStart w:id="3" w:name="_GoBack"/>
      <w:bookmarkEnd w:id="3"/>
      <w:r w:rsidRPr="001F0411">
        <w:rPr>
          <w:rFonts w:cs="Times New Roman"/>
          <w:szCs w:val="28"/>
          <w:shd w:val="clear" w:color="auto" w:fill="FFFFFF"/>
        </w:rPr>
        <w:t xml:space="preserve"> апреля 2022 были высажены плодовые деревья и кусты – яблони и шиповник – возле символических срубов домов, а также заложен парк исторической памяти, где появилось 149</w:t>
      </w:r>
      <w:r>
        <w:rPr>
          <w:rFonts w:cs="Times New Roman"/>
          <w:szCs w:val="28"/>
          <w:shd w:val="clear" w:color="auto" w:fill="FFFFFF"/>
        </w:rPr>
        <w:t> </w:t>
      </w:r>
      <w:r w:rsidRPr="001F0411">
        <w:rPr>
          <w:rFonts w:cs="Times New Roman"/>
          <w:szCs w:val="28"/>
          <w:shd w:val="clear" w:color="auto" w:fill="FFFFFF"/>
        </w:rPr>
        <w:t>деревьев – по количеству погибших жителей деревни</w:t>
      </w:r>
      <w:r>
        <w:rPr>
          <w:rFonts w:cs="Times New Roman"/>
          <w:szCs w:val="28"/>
          <w:shd w:val="clear" w:color="auto" w:fill="FFFFFF"/>
        </w:rPr>
        <w:t xml:space="preserve"> Хатынь</w:t>
      </w:r>
      <w:r w:rsidRPr="001F0411">
        <w:rPr>
          <w:rFonts w:cs="Times New Roman"/>
          <w:szCs w:val="28"/>
          <w:shd w:val="clear" w:color="auto" w:fill="FFFFFF"/>
        </w:rPr>
        <w:t xml:space="preserve">. Президент Республики </w:t>
      </w:r>
      <w:r w:rsidRPr="001F0411">
        <w:rPr>
          <w:rFonts w:cs="Times New Roman"/>
          <w:szCs w:val="28"/>
          <w:shd w:val="clear" w:color="auto" w:fill="FFFFFF"/>
        </w:rPr>
        <w:lastRenderedPageBreak/>
        <w:t xml:space="preserve">Беларусь </w:t>
      </w:r>
      <w:r w:rsidR="00F63B2A">
        <w:rPr>
          <w:rFonts w:cs="Times New Roman"/>
          <w:szCs w:val="28"/>
          <w:shd w:val="clear" w:color="auto" w:fill="FFFFFF"/>
        </w:rPr>
        <w:t xml:space="preserve">А.Г Лукашенко </w:t>
      </w:r>
      <w:r w:rsidRPr="001F0411">
        <w:rPr>
          <w:rFonts w:cs="Times New Roman"/>
          <w:szCs w:val="28"/>
          <w:shd w:val="clear" w:color="auto" w:fill="FFFFFF"/>
        </w:rPr>
        <w:t>отметил: «</w:t>
      </w:r>
      <w:r>
        <w:rPr>
          <w:rFonts w:cs="Times New Roman"/>
          <w:szCs w:val="28"/>
          <w:shd w:val="clear" w:color="auto" w:fill="FFFFFF"/>
        </w:rPr>
        <w:t>К</w:t>
      </w:r>
      <w:r w:rsidRPr="001F0411">
        <w:rPr>
          <w:rFonts w:cs="Times New Roman"/>
          <w:iCs/>
          <w:szCs w:val="28"/>
          <w:shd w:val="clear" w:color="auto" w:fill="FFFFFF"/>
        </w:rPr>
        <w:t>акие бы трудности и времена ни были, жизнь продолжается. И здесь она тоже, несмотря на этот жестокий исторический символизм»</w:t>
      </w:r>
      <w:r w:rsidRPr="001F0411">
        <w:rPr>
          <w:rFonts w:cs="Times New Roman"/>
          <w:szCs w:val="28"/>
          <w:shd w:val="clear" w:color="auto" w:fill="FFFFFF"/>
        </w:rPr>
        <w:t>.</w:t>
      </w:r>
      <w:hyperlink r:id="rId11" w:history="1">
        <w:r w:rsidRPr="001F0411">
          <w:rPr>
            <w:rStyle w:val="a5"/>
            <w:rFonts w:eastAsia="Times New Roman" w:cs="Times New Roman"/>
            <w:szCs w:val="28"/>
            <w:lang w:eastAsia="ru-RU"/>
          </w:rPr>
          <w:t>https://www.sb.by/articles/pamyat-ot-pokoleniya-k-pokoleniyu-prezident.html</w:t>
        </w:r>
      </w:hyperlink>
      <w:r>
        <w:rPr>
          <w:rStyle w:val="a5"/>
          <w:rFonts w:eastAsia="Times New Roman" w:cs="Times New Roman"/>
          <w:szCs w:val="28"/>
          <w:lang w:eastAsia="ru-RU"/>
        </w:rPr>
        <w:t>.</w:t>
      </w:r>
    </w:p>
    <w:p w14:paraId="09E3FB92" w14:textId="42B1F899" w:rsidR="001315CA" w:rsidRPr="00483189" w:rsidRDefault="001315CA" w:rsidP="001315CA">
      <w:pPr>
        <w:shd w:val="clear" w:color="auto" w:fill="FFFFFF"/>
        <w:rPr>
          <w:rFonts w:cs="Times New Roman"/>
          <w:szCs w:val="28"/>
        </w:rPr>
      </w:pPr>
      <w:r w:rsidRPr="00483189">
        <w:rPr>
          <w:rFonts w:cs="Times New Roman"/>
          <w:szCs w:val="28"/>
        </w:rPr>
        <w:t>Указом Президента Республики Беларусь А</w:t>
      </w:r>
      <w:r w:rsidR="00F63B2A">
        <w:rPr>
          <w:rFonts w:cs="Times New Roman"/>
          <w:szCs w:val="28"/>
        </w:rPr>
        <w:t>.</w:t>
      </w:r>
      <w:r w:rsidRPr="00483189">
        <w:rPr>
          <w:rFonts w:cs="Times New Roman"/>
          <w:szCs w:val="28"/>
        </w:rPr>
        <w:t>Г</w:t>
      </w:r>
      <w:r w:rsidR="00F63B2A">
        <w:rPr>
          <w:rFonts w:cs="Times New Roman"/>
          <w:szCs w:val="28"/>
        </w:rPr>
        <w:t>. </w:t>
      </w:r>
      <w:r w:rsidRPr="001315CA">
        <w:rPr>
          <w:rFonts w:cs="Times New Roman"/>
          <w:color w:val="000000"/>
          <w:szCs w:val="28"/>
        </w:rPr>
        <w:t>Лукашенко от 13 мая 2022 г. №</w:t>
      </w:r>
      <w:r w:rsidR="00F63B2A">
        <w:rPr>
          <w:rFonts w:cs="Times New Roman"/>
          <w:color w:val="000000"/>
          <w:szCs w:val="28"/>
        </w:rPr>
        <w:t> </w:t>
      </w:r>
      <w:r w:rsidRPr="001315CA">
        <w:rPr>
          <w:rFonts w:cs="Times New Roman"/>
          <w:color w:val="000000"/>
          <w:szCs w:val="28"/>
        </w:rPr>
        <w:t>176 объектам капитального ремонта и</w:t>
      </w:r>
      <w:r w:rsidRPr="00483189">
        <w:rPr>
          <w:rFonts w:cs="Times New Roman"/>
          <w:szCs w:val="28"/>
        </w:rPr>
        <w:t xml:space="preserve"> реконст</w:t>
      </w:r>
      <w:r>
        <w:rPr>
          <w:rFonts w:cs="Times New Roman"/>
          <w:szCs w:val="28"/>
        </w:rPr>
        <w:t>рукции мемориального комплекса «Хатынь»</w:t>
      </w:r>
      <w:r w:rsidRPr="00483189">
        <w:rPr>
          <w:rFonts w:cs="Times New Roman"/>
          <w:szCs w:val="28"/>
        </w:rPr>
        <w:t xml:space="preserve"> присвоен статус Всебелорусской молодежной стройки.</w:t>
      </w:r>
    </w:p>
    <w:p w14:paraId="7CC1F12B" w14:textId="77777777" w:rsidR="00F63B2A" w:rsidRPr="00F63B2A" w:rsidRDefault="001D524E" w:rsidP="001F0411">
      <w:pPr>
        <w:shd w:val="clear" w:color="auto" w:fill="FFFFFF"/>
        <w:rPr>
          <w:rFonts w:cs="Times New Roman"/>
          <w:i/>
          <w:sz w:val="24"/>
          <w:shd w:val="clear" w:color="auto" w:fill="FFFFFF"/>
        </w:rPr>
      </w:pPr>
      <w:proofErr w:type="spellStart"/>
      <w:r w:rsidRPr="00F63B2A">
        <w:rPr>
          <w:rFonts w:cs="Times New Roman"/>
          <w:i/>
          <w:sz w:val="24"/>
          <w:shd w:val="clear" w:color="auto" w:fill="FFFFFF"/>
        </w:rPr>
        <w:t>Справочно</w:t>
      </w:r>
      <w:proofErr w:type="spellEnd"/>
      <w:r w:rsidR="001315CA" w:rsidRPr="00F63B2A">
        <w:rPr>
          <w:rFonts w:cs="Times New Roman"/>
          <w:i/>
          <w:sz w:val="24"/>
          <w:shd w:val="clear" w:color="auto" w:fill="FFFFFF"/>
        </w:rPr>
        <w:t>.</w:t>
      </w:r>
    </w:p>
    <w:p w14:paraId="1847B050" w14:textId="5386A4DD" w:rsidR="00AB0AF7" w:rsidRPr="00F63B2A" w:rsidRDefault="001315CA" w:rsidP="001F0411">
      <w:pPr>
        <w:shd w:val="clear" w:color="auto" w:fill="FFFFFF"/>
        <w:rPr>
          <w:rFonts w:cs="Times New Roman"/>
          <w:i/>
          <w:sz w:val="24"/>
        </w:rPr>
      </w:pPr>
      <w:r w:rsidRPr="00F63B2A">
        <w:rPr>
          <w:rFonts w:cs="Times New Roman"/>
          <w:i/>
          <w:sz w:val="24"/>
          <w:shd w:val="clear" w:color="auto" w:fill="FFFFFF"/>
        </w:rPr>
        <w:t>После реконструкции в</w:t>
      </w:r>
      <w:r w:rsidR="00AB0AF7" w:rsidRPr="00F63B2A">
        <w:rPr>
          <w:rFonts w:cs="Times New Roman"/>
          <w:i/>
          <w:sz w:val="24"/>
          <w:shd w:val="clear" w:color="auto" w:fill="FFFFFF"/>
        </w:rPr>
        <w:t xml:space="preserve"> государственном мемориальном комплексе</w:t>
      </w:r>
      <w:r w:rsidR="001D524E" w:rsidRPr="00F63B2A">
        <w:rPr>
          <w:rFonts w:cs="Times New Roman"/>
          <w:i/>
          <w:sz w:val="24"/>
          <w:shd w:val="clear" w:color="auto" w:fill="FFFFFF"/>
        </w:rPr>
        <w:t xml:space="preserve"> «Хатынь» будет</w:t>
      </w:r>
      <w:r w:rsidR="00AB0AF7" w:rsidRPr="00F63B2A">
        <w:rPr>
          <w:rFonts w:cs="Times New Roman"/>
          <w:i/>
          <w:sz w:val="24"/>
          <w:shd w:val="clear" w:color="auto" w:fill="FFFFFF"/>
        </w:rPr>
        <w:t xml:space="preserve"> </w:t>
      </w:r>
      <w:r w:rsidR="004A20A8" w:rsidRPr="00F63B2A">
        <w:rPr>
          <w:rFonts w:cs="Times New Roman"/>
          <w:i/>
          <w:sz w:val="24"/>
          <w:shd w:val="clear" w:color="auto" w:fill="FFFFFF"/>
        </w:rPr>
        <w:t>открыт</w:t>
      </w:r>
      <w:r w:rsidR="00AB0AF7" w:rsidRPr="00F63B2A">
        <w:rPr>
          <w:rFonts w:cs="Times New Roman"/>
          <w:i/>
          <w:sz w:val="24"/>
          <w:shd w:val="clear" w:color="auto" w:fill="FFFFFF"/>
        </w:rPr>
        <w:t xml:space="preserve"> музей «</w:t>
      </w:r>
      <w:proofErr w:type="spellStart"/>
      <w:r w:rsidR="00AB0AF7" w:rsidRPr="00F63B2A">
        <w:rPr>
          <w:rFonts w:cs="Times New Roman"/>
          <w:i/>
          <w:sz w:val="24"/>
          <w:shd w:val="clear" w:color="auto" w:fill="FFFFFF"/>
        </w:rPr>
        <w:t>Кожны</w:t>
      </w:r>
      <w:proofErr w:type="spellEnd"/>
      <w:r w:rsidR="00AB0AF7" w:rsidRPr="00F63B2A">
        <w:rPr>
          <w:rFonts w:cs="Times New Roman"/>
          <w:i/>
          <w:sz w:val="24"/>
          <w:shd w:val="clear" w:color="auto" w:fill="FFFFFF"/>
        </w:rPr>
        <w:t xml:space="preserve"> </w:t>
      </w:r>
      <w:proofErr w:type="spellStart"/>
      <w:r w:rsidR="00AB0AF7" w:rsidRPr="00F63B2A">
        <w:rPr>
          <w:rFonts w:cs="Times New Roman"/>
          <w:i/>
          <w:sz w:val="24"/>
          <w:shd w:val="clear" w:color="auto" w:fill="FFFFFF"/>
        </w:rPr>
        <w:t>трэцi</w:t>
      </w:r>
      <w:proofErr w:type="spellEnd"/>
      <w:r w:rsidR="001D524E" w:rsidRPr="00F63B2A">
        <w:rPr>
          <w:rFonts w:cs="Times New Roman"/>
          <w:i/>
          <w:sz w:val="24"/>
          <w:shd w:val="clear" w:color="auto" w:fill="FFFFFF"/>
        </w:rPr>
        <w:t>»</w:t>
      </w:r>
      <w:r w:rsidR="00AB0AF7" w:rsidRPr="00F63B2A">
        <w:rPr>
          <w:rFonts w:cs="Times New Roman"/>
          <w:i/>
          <w:sz w:val="24"/>
          <w:shd w:val="clear" w:color="auto" w:fill="FFFFFF"/>
        </w:rPr>
        <w:t xml:space="preserve">. Выставочное пространство залов поэтапно познакомит со всеми крупными конфликтами в истории Беларуси и трагедией мирного населения. </w:t>
      </w:r>
      <w:r w:rsidR="00804196">
        <w:rPr>
          <w:rFonts w:cs="Times New Roman"/>
          <w:i/>
          <w:sz w:val="24"/>
          <w:shd w:val="clear" w:color="auto" w:fill="FFFFFF"/>
        </w:rPr>
        <w:t>Ц</w:t>
      </w:r>
      <w:r w:rsidR="00AB0AF7" w:rsidRPr="00F63B2A">
        <w:rPr>
          <w:rFonts w:cs="Times New Roman"/>
          <w:i/>
          <w:sz w:val="24"/>
          <w:shd w:val="clear" w:color="auto" w:fill="FFFFFF"/>
        </w:rPr>
        <w:t>ентральным элементом в этом будет «кровавый ручей».</w:t>
      </w:r>
    </w:p>
    <w:p w14:paraId="19AC9480" w14:textId="77777777" w:rsidR="001D524E" w:rsidRPr="00F63B2A" w:rsidRDefault="00AB0AF7" w:rsidP="001F0411">
      <w:pPr>
        <w:shd w:val="clear" w:color="auto" w:fill="FFFFFF"/>
        <w:rPr>
          <w:rFonts w:cs="Times New Roman"/>
          <w:i/>
          <w:sz w:val="24"/>
        </w:rPr>
      </w:pPr>
      <w:r w:rsidRPr="00F63B2A">
        <w:rPr>
          <w:rFonts w:cs="Times New Roman"/>
          <w:i/>
          <w:sz w:val="24"/>
        </w:rPr>
        <w:t>Зал № 1, «Дерево истории», охватывает период военных походов и войн, происходивших на белорусской земле в период с X по XX столетие.</w:t>
      </w:r>
    </w:p>
    <w:p w14:paraId="5D84F27A" w14:textId="77777777" w:rsidR="001D524E" w:rsidRPr="00F63B2A" w:rsidRDefault="00AB0AF7" w:rsidP="001F0411">
      <w:pPr>
        <w:shd w:val="clear" w:color="auto" w:fill="FFFFFF"/>
        <w:rPr>
          <w:rFonts w:cs="Times New Roman"/>
          <w:i/>
          <w:sz w:val="24"/>
        </w:rPr>
      </w:pPr>
      <w:r w:rsidRPr="00F63B2A">
        <w:rPr>
          <w:rFonts w:cs="Times New Roman"/>
          <w:i/>
          <w:sz w:val="24"/>
        </w:rPr>
        <w:t xml:space="preserve">Зал № 2, «Начало войны», демонстрирует нарушение привычного уклада мирной жизни людей, первые жертвы, разрушение городов, разлучение семей. Дополняет восприятие трагизма голографическое изображение маленькой девочки, рассказывающей о том, как она оказалась в концлагере и у нее брали кровь. В зале установлена </w:t>
      </w:r>
      <w:proofErr w:type="spellStart"/>
      <w:r w:rsidRPr="00F63B2A">
        <w:rPr>
          <w:rFonts w:cs="Times New Roman"/>
          <w:i/>
          <w:sz w:val="24"/>
        </w:rPr>
        <w:t>инфопанель</w:t>
      </w:r>
      <w:proofErr w:type="spellEnd"/>
      <w:r w:rsidRPr="00F63B2A">
        <w:rPr>
          <w:rFonts w:cs="Times New Roman"/>
          <w:i/>
          <w:sz w:val="24"/>
        </w:rPr>
        <w:t xml:space="preserve"> с информацией о зарождении фашизма и нацизма, Второй мировой и Великой Отечественной войнах.</w:t>
      </w:r>
    </w:p>
    <w:p w14:paraId="489FCC96" w14:textId="77777777" w:rsidR="001D524E" w:rsidRPr="00F63B2A" w:rsidRDefault="00AB0AF7" w:rsidP="001F0411">
      <w:pPr>
        <w:shd w:val="clear" w:color="auto" w:fill="FFFFFF"/>
        <w:rPr>
          <w:rFonts w:cs="Times New Roman"/>
          <w:i/>
          <w:sz w:val="24"/>
        </w:rPr>
      </w:pPr>
      <w:r w:rsidRPr="00F63B2A">
        <w:rPr>
          <w:rFonts w:cs="Times New Roman"/>
          <w:i/>
          <w:sz w:val="24"/>
        </w:rPr>
        <w:t>Зал № 3, «Оккупация», раскрывает тему гетто, Холокоста, концлагерей, массовых расстрелов, оккупационных порядков и жизни мирного населения в этих условиях.</w:t>
      </w:r>
    </w:p>
    <w:p w14:paraId="09AFC424" w14:textId="77777777" w:rsidR="001D524E" w:rsidRPr="00F63B2A" w:rsidRDefault="00AB0AF7" w:rsidP="001F0411">
      <w:pPr>
        <w:shd w:val="clear" w:color="auto" w:fill="FFFFFF"/>
        <w:rPr>
          <w:rFonts w:cs="Times New Roman"/>
          <w:i/>
          <w:sz w:val="24"/>
        </w:rPr>
      </w:pPr>
      <w:r w:rsidRPr="00F63B2A">
        <w:rPr>
          <w:rFonts w:cs="Times New Roman"/>
          <w:i/>
          <w:sz w:val="24"/>
        </w:rPr>
        <w:t xml:space="preserve">Зал № 4, «Сожженные деревни», посвящен теме карательных операций и трагическим событиям в населенных пунктах, которые уничтожали вместе с людьми. В дополнение к инсталляциям со всех сторон установлены </w:t>
      </w:r>
      <w:proofErr w:type="spellStart"/>
      <w:r w:rsidRPr="00F63B2A">
        <w:rPr>
          <w:rFonts w:cs="Times New Roman"/>
          <w:i/>
          <w:sz w:val="24"/>
        </w:rPr>
        <w:t>светодинамические</w:t>
      </w:r>
      <w:proofErr w:type="spellEnd"/>
      <w:r w:rsidRPr="00F63B2A">
        <w:rPr>
          <w:rFonts w:cs="Times New Roman"/>
          <w:i/>
          <w:sz w:val="24"/>
        </w:rPr>
        <w:t xml:space="preserve"> экраны, использующиеся как виртуальное пространство для воссоздания ситуации нахождения людей в горящем сарае.</w:t>
      </w:r>
    </w:p>
    <w:p w14:paraId="166742FC" w14:textId="77777777" w:rsidR="001D524E" w:rsidRPr="00F63B2A" w:rsidRDefault="00AB0AF7" w:rsidP="001F0411">
      <w:pPr>
        <w:shd w:val="clear" w:color="auto" w:fill="FFFFFF"/>
        <w:rPr>
          <w:rFonts w:cs="Times New Roman"/>
          <w:i/>
          <w:sz w:val="24"/>
        </w:rPr>
      </w:pPr>
      <w:r w:rsidRPr="00F63B2A">
        <w:rPr>
          <w:rFonts w:cs="Times New Roman"/>
          <w:i/>
          <w:sz w:val="24"/>
        </w:rPr>
        <w:t>Зал № 5, «Иди и смотри», служит демонстрацией исторических исследований трагедии войны и воплощением ее в художественных образах искусства и кино.</w:t>
      </w:r>
    </w:p>
    <w:p w14:paraId="79CE7DBB" w14:textId="3CC2C0B2" w:rsidR="00AB0AF7" w:rsidRPr="00F63B2A" w:rsidRDefault="00AB0AF7" w:rsidP="001F0411">
      <w:pPr>
        <w:shd w:val="clear" w:color="auto" w:fill="FFFFFF"/>
        <w:rPr>
          <w:rFonts w:cs="Times New Roman"/>
          <w:i/>
          <w:sz w:val="24"/>
        </w:rPr>
      </w:pPr>
      <w:r w:rsidRPr="00F63B2A">
        <w:rPr>
          <w:rFonts w:cs="Times New Roman"/>
          <w:i/>
          <w:sz w:val="24"/>
        </w:rPr>
        <w:t>Зал № 6, «Память», является местом поклонения всем жертвам среди мирного населения Беларуси и будет включать в себя названия всех населенных пунктов с количеством человеческих потерь как сожженных и не вошедших в состав мемориального комплекса «Хатынь», так и возрожденных после войны.</w:t>
      </w:r>
    </w:p>
    <w:p w14:paraId="0AE5543A" w14:textId="1ADCFA29" w:rsidR="003C33D6" w:rsidRPr="00F63B2A" w:rsidRDefault="003C33D6" w:rsidP="001F0411">
      <w:pPr>
        <w:rPr>
          <w:rFonts w:eastAsia="Times New Roman" w:cs="Times New Roman"/>
          <w:i/>
          <w:sz w:val="24"/>
          <w:lang w:eastAsia="ru-RU"/>
        </w:rPr>
      </w:pPr>
      <w:r w:rsidRPr="00F63B2A">
        <w:rPr>
          <w:rFonts w:eastAsia="Times New Roman" w:cs="Times New Roman"/>
          <w:i/>
          <w:sz w:val="24"/>
          <w:lang w:eastAsia="ru-RU"/>
        </w:rPr>
        <w:t>Будет и деревянная церковь. Ее воссоздают по инвентарным описям XIX века. Перед храмом построят звонницу. И голос Хатыни будет звучать еще громче.</w:t>
      </w:r>
    </w:p>
    <w:p w14:paraId="48AC6C67" w14:textId="77777777" w:rsidR="002D487A" w:rsidRPr="00F63B2A" w:rsidRDefault="00561877" w:rsidP="003656C4">
      <w:pPr>
        <w:shd w:val="clear" w:color="auto" w:fill="FFFFFF"/>
        <w:rPr>
          <w:rFonts w:eastAsia="Times New Roman" w:cs="Times New Roman"/>
          <w:color w:val="181818"/>
          <w:sz w:val="24"/>
          <w:lang w:eastAsia="ru-RU"/>
        </w:rPr>
      </w:pPr>
      <w:hyperlink r:id="rId12" w:history="1">
        <w:r w:rsidR="002D487A" w:rsidRPr="00F63B2A">
          <w:rPr>
            <w:rStyle w:val="a5"/>
            <w:rFonts w:eastAsia="Times New Roman" w:cs="Times New Roman"/>
            <w:sz w:val="24"/>
            <w:lang w:eastAsia="ru-RU"/>
          </w:rPr>
          <w:t>https://www.sb.by/articles/pamyat-ot-pokoleniya-k-pokoleniyu-prezident.html</w:t>
        </w:r>
      </w:hyperlink>
    </w:p>
    <w:p w14:paraId="0604C368" w14:textId="77777777" w:rsidR="003656C4" w:rsidRPr="003656C4" w:rsidRDefault="003656C4" w:rsidP="003656C4">
      <w:pPr>
        <w:shd w:val="clear" w:color="auto" w:fill="FFFFFF"/>
        <w:rPr>
          <w:rFonts w:cs="Times New Roman"/>
          <w:sz w:val="10"/>
          <w:szCs w:val="10"/>
        </w:rPr>
      </w:pPr>
    </w:p>
    <w:p w14:paraId="5FE9F512" w14:textId="3E1D0815" w:rsidR="00623E79" w:rsidRPr="00F63B2A" w:rsidRDefault="00623E79" w:rsidP="00F63B2A">
      <w:pPr>
        <w:ind w:firstLine="0"/>
      </w:pPr>
    </w:p>
    <w:p w14:paraId="7ACBD568" w14:textId="35318F75" w:rsidR="00F63B2A" w:rsidRPr="00C45B61" w:rsidRDefault="00F63B2A" w:rsidP="00F63B2A">
      <w:pPr>
        <w:rPr>
          <w:i/>
        </w:rPr>
      </w:pPr>
      <w:r w:rsidRPr="00C45B61">
        <w:rPr>
          <w:i/>
        </w:rPr>
        <w:t>Содержание урока целесообразно дополнить актуальными данными с использованием информаци</w:t>
      </w:r>
      <w:r w:rsidR="00C45B61">
        <w:rPr>
          <w:i/>
        </w:rPr>
        <w:t>и</w:t>
      </w:r>
      <w:r w:rsidRPr="00C45B61">
        <w:rPr>
          <w:i/>
        </w:rPr>
        <w:t xml:space="preserve"> СМИ о</w:t>
      </w:r>
      <w:r w:rsidR="00C45B61" w:rsidRPr="00C45B61">
        <w:rPr>
          <w:i/>
        </w:rPr>
        <w:t>б открытии нового музея в мемориальном комплексе и других</w:t>
      </w:r>
      <w:r w:rsidRPr="00C45B61">
        <w:rPr>
          <w:i/>
        </w:rPr>
        <w:t xml:space="preserve"> мероприятиях</w:t>
      </w:r>
      <w:r w:rsidR="00C45B61" w:rsidRPr="00C45B61">
        <w:rPr>
          <w:i/>
        </w:rPr>
        <w:t xml:space="preserve">, посвященных 80-летию трагедии в </w:t>
      </w:r>
      <w:r w:rsidR="00C45B61">
        <w:rPr>
          <w:i/>
        </w:rPr>
        <w:t>Х</w:t>
      </w:r>
      <w:r w:rsidR="00C45B61" w:rsidRPr="00C45B61">
        <w:rPr>
          <w:i/>
        </w:rPr>
        <w:t>атыни.</w:t>
      </w:r>
    </w:p>
    <w:p w14:paraId="508E567A" w14:textId="77777777" w:rsidR="00F63B2A" w:rsidRPr="00F63B2A" w:rsidRDefault="00F63B2A" w:rsidP="00F63B2A"/>
    <w:p w14:paraId="3EA80F7E" w14:textId="6C1021B5" w:rsidR="00BF6EAF" w:rsidRPr="00F63B2A" w:rsidRDefault="00BF6EAF" w:rsidP="00C45B61">
      <w:r w:rsidRPr="00F63B2A">
        <w:t>Сегодня мы приоткрыли одну из самых страшных страниц истории Великой Отечественной войны. Мы, живущие, должны помнить, какой ценой завоевано наше счастье, и быть благодарны тем, кто подарил нам мир. В память о погибш</w:t>
      </w:r>
      <w:r w:rsidR="00C45B61">
        <w:t>их</w:t>
      </w:r>
      <w:r w:rsidRPr="00F63B2A">
        <w:t xml:space="preserve"> давайте склоним головы в минуте молчания.</w:t>
      </w:r>
    </w:p>
    <w:p w14:paraId="1337B28C" w14:textId="77777777" w:rsidR="00190DF3" w:rsidRDefault="00190DF3" w:rsidP="001315C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1681C23" w14:textId="2E33C5CA" w:rsidR="001315CA" w:rsidRPr="00C36CAA" w:rsidRDefault="001315CA" w:rsidP="001315C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МИНУТА МОЛЧАНИЯ.</w:t>
      </w:r>
    </w:p>
    <w:p w14:paraId="0FEF8A1E" w14:textId="77777777" w:rsidR="00190DF3" w:rsidRDefault="00190DF3" w:rsidP="00BF6EAF">
      <w:pPr>
        <w:shd w:val="clear" w:color="auto" w:fill="FFFFFF"/>
        <w:rPr>
          <w:rFonts w:cs="Times New Roman"/>
          <w:b/>
          <w:szCs w:val="28"/>
        </w:rPr>
      </w:pPr>
    </w:p>
    <w:p w14:paraId="72F688B5" w14:textId="73926681" w:rsidR="00BF6EAF" w:rsidRPr="001F0411" w:rsidRDefault="00BF6EAF" w:rsidP="00BF6EAF">
      <w:pPr>
        <w:shd w:val="clear" w:color="auto" w:fill="FFFFFF"/>
        <w:rPr>
          <w:rFonts w:cs="Times New Roman"/>
          <w:b/>
          <w:szCs w:val="28"/>
        </w:rPr>
      </w:pPr>
      <w:r w:rsidRPr="001F0411">
        <w:rPr>
          <w:rFonts w:cs="Times New Roman"/>
          <w:b/>
          <w:szCs w:val="28"/>
        </w:rPr>
        <w:t>Заключительный этап.</w:t>
      </w:r>
    </w:p>
    <w:p w14:paraId="76E76CD4" w14:textId="374DFF33" w:rsidR="00BF6EAF" w:rsidRDefault="00BF6EAF" w:rsidP="00BF6EAF">
      <w:pPr>
        <w:shd w:val="clear" w:color="auto" w:fill="FFFFFF"/>
        <w:rPr>
          <w:rFonts w:cs="Times New Roman"/>
          <w:color w:val="000000"/>
          <w:szCs w:val="28"/>
        </w:rPr>
      </w:pPr>
      <w:r w:rsidRPr="001F0411">
        <w:rPr>
          <w:rFonts w:cs="Times New Roman"/>
          <w:color w:val="000000"/>
          <w:szCs w:val="28"/>
        </w:rPr>
        <w:t xml:space="preserve">Хатынь – не просто мемориал. </w:t>
      </w:r>
      <w:r w:rsidRPr="000F03A9">
        <w:rPr>
          <w:rFonts w:cs="Times New Roman"/>
          <w:color w:val="000000"/>
          <w:szCs w:val="28"/>
        </w:rPr>
        <w:t>Хатынь заставляет нас помнить,</w:t>
      </w:r>
      <w:r w:rsidRPr="001F0411">
        <w:rPr>
          <w:rFonts w:cs="Times New Roman"/>
          <w:color w:val="000000"/>
          <w:szCs w:val="28"/>
        </w:rPr>
        <w:t xml:space="preserve"> что самое дорогое на Земле – мир. Он нам нужен как солнце, как воздух.</w:t>
      </w:r>
    </w:p>
    <w:p w14:paraId="27470292" w14:textId="280C9C3B" w:rsidR="00BF6EAF" w:rsidRDefault="00BF6EAF" w:rsidP="00BF6EAF">
      <w:pPr>
        <w:shd w:val="clear" w:color="auto" w:fill="FFFFFF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Pr="001F0411">
        <w:rPr>
          <w:rFonts w:cs="Times New Roman"/>
          <w:color w:val="000000"/>
          <w:szCs w:val="28"/>
        </w:rPr>
        <w:t>аждый из на</w:t>
      </w:r>
      <w:r>
        <w:rPr>
          <w:rFonts w:cs="Times New Roman"/>
          <w:color w:val="000000"/>
          <w:szCs w:val="28"/>
        </w:rPr>
        <w:t>с</w:t>
      </w:r>
      <w:r w:rsidRPr="001F0411">
        <w:rPr>
          <w:rFonts w:cs="Times New Roman"/>
          <w:color w:val="000000"/>
          <w:szCs w:val="28"/>
        </w:rPr>
        <w:t xml:space="preserve"> должен дать себе клятву: сделать все возможное для того, чтобы никогда и нигде не повторялась трагедия, подобная </w:t>
      </w:r>
      <w:proofErr w:type="spellStart"/>
      <w:r w:rsidR="00ED2387">
        <w:rPr>
          <w:rFonts w:cs="Times New Roman"/>
          <w:color w:val="000000"/>
          <w:szCs w:val="28"/>
        </w:rPr>
        <w:t>Х</w:t>
      </w:r>
      <w:r w:rsidRPr="001F0411">
        <w:rPr>
          <w:rFonts w:cs="Times New Roman"/>
          <w:color w:val="000000"/>
          <w:szCs w:val="28"/>
        </w:rPr>
        <w:t>атынской</w:t>
      </w:r>
      <w:proofErr w:type="spellEnd"/>
      <w:r w:rsidRPr="001F0411">
        <w:rPr>
          <w:rFonts w:cs="Times New Roman"/>
          <w:color w:val="000000"/>
          <w:szCs w:val="28"/>
        </w:rPr>
        <w:t>.</w:t>
      </w:r>
    </w:p>
    <w:p w14:paraId="571AABC9" w14:textId="77777777" w:rsidR="009110E8" w:rsidRDefault="009110E8" w:rsidP="001F0411">
      <w:pPr>
        <w:shd w:val="clear" w:color="auto" w:fill="FFFFFF"/>
        <w:rPr>
          <w:rFonts w:cs="Times New Roman"/>
          <w:i/>
          <w:szCs w:val="28"/>
        </w:rPr>
      </w:pPr>
    </w:p>
    <w:p w14:paraId="6B2CBE1D" w14:textId="453D2E01" w:rsidR="00E1397A" w:rsidRPr="001F0411" w:rsidRDefault="00EF1B23" w:rsidP="001F0411">
      <w:pPr>
        <w:shd w:val="clear" w:color="auto" w:fill="FFFFFF"/>
        <w:rPr>
          <w:rFonts w:cs="Times New Roman"/>
          <w:i/>
          <w:szCs w:val="28"/>
        </w:rPr>
      </w:pPr>
      <w:r w:rsidRPr="001F0411">
        <w:rPr>
          <w:rFonts w:cs="Times New Roman"/>
          <w:i/>
          <w:szCs w:val="28"/>
        </w:rPr>
        <w:t>Учащийся читает стихотворение П.</w:t>
      </w:r>
      <w:r w:rsidR="00F63B2A">
        <w:rPr>
          <w:rFonts w:cs="Times New Roman"/>
          <w:i/>
          <w:szCs w:val="28"/>
        </w:rPr>
        <w:t> </w:t>
      </w:r>
      <w:r w:rsidRPr="001F0411">
        <w:rPr>
          <w:rFonts w:cs="Times New Roman"/>
          <w:i/>
          <w:szCs w:val="28"/>
        </w:rPr>
        <w:t>Бровки</w:t>
      </w:r>
      <w:r w:rsidR="00E1397A" w:rsidRPr="001F0411">
        <w:rPr>
          <w:rFonts w:cs="Times New Roman"/>
          <w:i/>
          <w:szCs w:val="28"/>
        </w:rPr>
        <w:t xml:space="preserve"> «Не </w:t>
      </w:r>
      <w:proofErr w:type="spellStart"/>
      <w:r w:rsidR="00E1397A" w:rsidRPr="001F0411">
        <w:rPr>
          <w:rFonts w:cs="Times New Roman"/>
          <w:i/>
          <w:szCs w:val="28"/>
        </w:rPr>
        <w:t>трэба</w:t>
      </w:r>
      <w:proofErr w:type="spellEnd"/>
      <w:r w:rsidR="00E1397A" w:rsidRPr="001F0411">
        <w:rPr>
          <w:rFonts w:cs="Times New Roman"/>
          <w:i/>
          <w:szCs w:val="28"/>
        </w:rPr>
        <w:t xml:space="preserve"> </w:t>
      </w:r>
      <w:proofErr w:type="spellStart"/>
      <w:r w:rsidR="00E1397A" w:rsidRPr="001F0411">
        <w:rPr>
          <w:rFonts w:cs="Times New Roman"/>
          <w:i/>
          <w:szCs w:val="28"/>
        </w:rPr>
        <w:t>вайны</w:t>
      </w:r>
      <w:proofErr w:type="spellEnd"/>
      <w:r w:rsidR="00E1397A" w:rsidRPr="001F0411">
        <w:rPr>
          <w:rFonts w:cs="Times New Roman"/>
          <w:i/>
          <w:szCs w:val="28"/>
        </w:rPr>
        <w:t>»</w:t>
      </w:r>
      <w:r w:rsidRPr="001F0411">
        <w:rPr>
          <w:rFonts w:cs="Times New Roman"/>
          <w:i/>
          <w:szCs w:val="28"/>
        </w:rPr>
        <w:t>.</w:t>
      </w:r>
    </w:p>
    <w:p w14:paraId="7011E6CA" w14:textId="77777777" w:rsidR="00E1397A" w:rsidRPr="001F0411" w:rsidRDefault="00E1397A" w:rsidP="00F40B89">
      <w:pPr>
        <w:shd w:val="clear" w:color="auto" w:fill="FFFFFF"/>
        <w:rPr>
          <w:rFonts w:cs="Times New Roman"/>
          <w:szCs w:val="28"/>
        </w:rPr>
      </w:pPr>
      <w:r w:rsidRPr="001F0411">
        <w:rPr>
          <w:rFonts w:cs="Times New Roman"/>
          <w:szCs w:val="28"/>
        </w:rPr>
        <w:t xml:space="preserve">Мы </w:t>
      </w:r>
      <w:proofErr w:type="spellStart"/>
      <w:r w:rsidRPr="001F0411">
        <w:rPr>
          <w:rFonts w:cs="Times New Roman"/>
          <w:szCs w:val="28"/>
        </w:rPr>
        <w:t>дзеці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вялікай</w:t>
      </w:r>
      <w:proofErr w:type="spellEnd"/>
      <w:r w:rsidRPr="001F0411">
        <w:rPr>
          <w:rFonts w:cs="Times New Roman"/>
          <w:szCs w:val="28"/>
        </w:rPr>
        <w:t xml:space="preserve"> і </w:t>
      </w:r>
      <w:proofErr w:type="spellStart"/>
      <w:r w:rsidRPr="001F0411">
        <w:rPr>
          <w:rFonts w:cs="Times New Roman"/>
          <w:szCs w:val="28"/>
        </w:rPr>
        <w:t>мужнай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зямлі</w:t>
      </w:r>
      <w:proofErr w:type="spellEnd"/>
      <w:r w:rsidRPr="001F0411">
        <w:rPr>
          <w:rFonts w:cs="Times New Roman"/>
          <w:szCs w:val="28"/>
        </w:rPr>
        <w:t xml:space="preserve">, </w:t>
      </w:r>
    </w:p>
    <w:p w14:paraId="34D55496" w14:textId="77777777" w:rsidR="00E1397A" w:rsidRPr="001F0411" w:rsidRDefault="00E1397A" w:rsidP="00F40B89">
      <w:pPr>
        <w:shd w:val="clear" w:color="auto" w:fill="FFFFFF"/>
        <w:rPr>
          <w:rFonts w:cs="Times New Roman"/>
          <w:szCs w:val="28"/>
        </w:rPr>
      </w:pPr>
      <w:r w:rsidRPr="001F0411">
        <w:rPr>
          <w:rFonts w:cs="Times New Roman"/>
          <w:szCs w:val="28"/>
        </w:rPr>
        <w:t xml:space="preserve">Мы з думай </w:t>
      </w:r>
      <w:proofErr w:type="spellStart"/>
      <w:r w:rsidRPr="001F0411">
        <w:rPr>
          <w:rFonts w:cs="Times New Roman"/>
          <w:szCs w:val="28"/>
        </w:rPr>
        <w:t>аб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міры</w:t>
      </w:r>
      <w:proofErr w:type="spellEnd"/>
      <w:r w:rsidRPr="001F0411">
        <w:rPr>
          <w:rFonts w:cs="Times New Roman"/>
          <w:szCs w:val="28"/>
        </w:rPr>
        <w:t xml:space="preserve"> і </w:t>
      </w:r>
      <w:proofErr w:type="spellStart"/>
      <w:r w:rsidRPr="001F0411">
        <w:rPr>
          <w:rFonts w:cs="Times New Roman"/>
          <w:szCs w:val="28"/>
        </w:rPr>
        <w:t>шчасці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ўзраслі</w:t>
      </w:r>
      <w:proofErr w:type="spellEnd"/>
      <w:r w:rsidRPr="001F0411">
        <w:rPr>
          <w:rFonts w:cs="Times New Roman"/>
          <w:szCs w:val="28"/>
        </w:rPr>
        <w:t xml:space="preserve">, </w:t>
      </w:r>
    </w:p>
    <w:p w14:paraId="5CE6FB2B" w14:textId="77777777" w:rsidR="00E1397A" w:rsidRPr="001F0411" w:rsidRDefault="00E1397A" w:rsidP="00F40B89">
      <w:pPr>
        <w:shd w:val="clear" w:color="auto" w:fill="FFFFFF"/>
        <w:rPr>
          <w:rFonts w:cs="Times New Roman"/>
          <w:szCs w:val="28"/>
        </w:rPr>
      </w:pPr>
      <w:r w:rsidRPr="001F0411">
        <w:rPr>
          <w:rFonts w:cs="Times New Roman"/>
          <w:szCs w:val="28"/>
        </w:rPr>
        <w:t xml:space="preserve">Мы </w:t>
      </w:r>
      <w:proofErr w:type="spellStart"/>
      <w:r w:rsidRPr="001F0411">
        <w:rPr>
          <w:rFonts w:cs="Times New Roman"/>
          <w:szCs w:val="28"/>
        </w:rPr>
        <w:t>хочам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зямлю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даглядаць</w:t>
      </w:r>
      <w:proofErr w:type="spellEnd"/>
      <w:r w:rsidRPr="001F0411">
        <w:rPr>
          <w:rFonts w:cs="Times New Roman"/>
          <w:szCs w:val="28"/>
        </w:rPr>
        <w:t xml:space="preserve">, </w:t>
      </w:r>
      <w:proofErr w:type="spellStart"/>
      <w:r w:rsidRPr="001F0411">
        <w:rPr>
          <w:rFonts w:cs="Times New Roman"/>
          <w:szCs w:val="28"/>
        </w:rPr>
        <w:t>засяваць</w:t>
      </w:r>
      <w:proofErr w:type="spellEnd"/>
      <w:r w:rsidRPr="001F0411">
        <w:rPr>
          <w:rFonts w:cs="Times New Roman"/>
          <w:szCs w:val="28"/>
        </w:rPr>
        <w:t xml:space="preserve">, </w:t>
      </w:r>
    </w:p>
    <w:p w14:paraId="0F062ED9" w14:textId="77777777" w:rsidR="00E1397A" w:rsidRPr="001F0411" w:rsidRDefault="00E1397A" w:rsidP="00F40B89">
      <w:pPr>
        <w:shd w:val="clear" w:color="auto" w:fill="FFFFFF"/>
        <w:rPr>
          <w:rFonts w:cs="Times New Roman"/>
          <w:szCs w:val="28"/>
        </w:rPr>
      </w:pPr>
      <w:r w:rsidRPr="001F0411">
        <w:rPr>
          <w:rFonts w:cs="Times New Roman"/>
          <w:szCs w:val="28"/>
        </w:rPr>
        <w:t xml:space="preserve">Мы </w:t>
      </w:r>
      <w:proofErr w:type="spellStart"/>
      <w:r w:rsidRPr="001F0411">
        <w:rPr>
          <w:rFonts w:cs="Times New Roman"/>
          <w:szCs w:val="28"/>
        </w:rPr>
        <w:t>хочам</w:t>
      </w:r>
      <w:proofErr w:type="spellEnd"/>
      <w:r w:rsidRPr="001F0411">
        <w:rPr>
          <w:rFonts w:cs="Times New Roman"/>
          <w:szCs w:val="28"/>
        </w:rPr>
        <w:t xml:space="preserve"> свае </w:t>
      </w:r>
      <w:proofErr w:type="spellStart"/>
      <w:r w:rsidRPr="001F0411">
        <w:rPr>
          <w:rFonts w:cs="Times New Roman"/>
          <w:szCs w:val="28"/>
        </w:rPr>
        <w:t>гарады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будаваць</w:t>
      </w:r>
      <w:proofErr w:type="spellEnd"/>
      <w:r w:rsidRPr="001F0411">
        <w:rPr>
          <w:rFonts w:cs="Times New Roman"/>
          <w:szCs w:val="28"/>
        </w:rPr>
        <w:t xml:space="preserve">, </w:t>
      </w:r>
    </w:p>
    <w:p w14:paraId="609A47DE" w14:textId="77777777" w:rsidR="00E1397A" w:rsidRPr="001F0411" w:rsidRDefault="00E1397A" w:rsidP="00F40B89">
      <w:pPr>
        <w:shd w:val="clear" w:color="auto" w:fill="FFFFFF"/>
        <w:rPr>
          <w:rFonts w:cs="Times New Roman"/>
          <w:szCs w:val="28"/>
        </w:rPr>
      </w:pPr>
      <w:r w:rsidRPr="001F0411">
        <w:rPr>
          <w:rFonts w:cs="Times New Roman"/>
          <w:szCs w:val="28"/>
        </w:rPr>
        <w:t xml:space="preserve">Мы </w:t>
      </w:r>
      <w:proofErr w:type="spellStart"/>
      <w:r w:rsidRPr="001F0411">
        <w:rPr>
          <w:rFonts w:cs="Times New Roman"/>
          <w:szCs w:val="28"/>
        </w:rPr>
        <w:t>хочам</w:t>
      </w:r>
      <w:proofErr w:type="spellEnd"/>
      <w:r w:rsidRPr="001F0411">
        <w:rPr>
          <w:rFonts w:cs="Times New Roman"/>
          <w:szCs w:val="28"/>
        </w:rPr>
        <w:t xml:space="preserve">, </w:t>
      </w:r>
      <w:proofErr w:type="spellStart"/>
      <w:r w:rsidRPr="001F0411">
        <w:rPr>
          <w:rFonts w:cs="Times New Roman"/>
          <w:szCs w:val="28"/>
        </w:rPr>
        <w:t>каб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кожны</w:t>
      </w:r>
      <w:proofErr w:type="spellEnd"/>
      <w:r w:rsidRPr="001F0411">
        <w:rPr>
          <w:rFonts w:cs="Times New Roman"/>
          <w:szCs w:val="28"/>
        </w:rPr>
        <w:t xml:space="preserve"> ў </w:t>
      </w:r>
      <w:proofErr w:type="spellStart"/>
      <w:r w:rsidRPr="001F0411">
        <w:rPr>
          <w:rFonts w:cs="Times New Roman"/>
          <w:szCs w:val="28"/>
        </w:rPr>
        <w:t>радасці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жыў</w:t>
      </w:r>
      <w:proofErr w:type="spellEnd"/>
      <w:r w:rsidRPr="001F0411">
        <w:rPr>
          <w:rFonts w:cs="Times New Roman"/>
          <w:szCs w:val="28"/>
        </w:rPr>
        <w:t xml:space="preserve">, </w:t>
      </w:r>
    </w:p>
    <w:p w14:paraId="0D961E6E" w14:textId="77777777" w:rsidR="00E1397A" w:rsidRPr="001F0411" w:rsidRDefault="00E1397A" w:rsidP="00F40B89">
      <w:pPr>
        <w:shd w:val="clear" w:color="auto" w:fill="FFFFFF"/>
        <w:rPr>
          <w:rFonts w:cs="Times New Roman"/>
          <w:szCs w:val="28"/>
        </w:rPr>
      </w:pPr>
      <w:proofErr w:type="spellStart"/>
      <w:r w:rsidRPr="001F0411">
        <w:rPr>
          <w:rFonts w:cs="Times New Roman"/>
          <w:szCs w:val="28"/>
        </w:rPr>
        <w:t>Каб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кожны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дзяцей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гадаваў</w:t>
      </w:r>
      <w:proofErr w:type="spellEnd"/>
      <w:r w:rsidRPr="001F0411">
        <w:rPr>
          <w:rFonts w:cs="Times New Roman"/>
          <w:szCs w:val="28"/>
        </w:rPr>
        <w:t xml:space="preserve"> і </w:t>
      </w:r>
      <w:proofErr w:type="spellStart"/>
      <w:r w:rsidRPr="001F0411">
        <w:rPr>
          <w:rFonts w:cs="Times New Roman"/>
          <w:szCs w:val="28"/>
        </w:rPr>
        <w:t>вучыў</w:t>
      </w:r>
      <w:proofErr w:type="spellEnd"/>
      <w:r w:rsidRPr="001F0411">
        <w:rPr>
          <w:rFonts w:cs="Times New Roman"/>
          <w:szCs w:val="28"/>
        </w:rPr>
        <w:t>,</w:t>
      </w:r>
    </w:p>
    <w:p w14:paraId="11D718D7" w14:textId="7F6BF696" w:rsidR="00E1397A" w:rsidRPr="001F0411" w:rsidRDefault="00E1397A" w:rsidP="00F40B89">
      <w:pPr>
        <w:shd w:val="clear" w:color="auto" w:fill="FFFFFF"/>
        <w:rPr>
          <w:rFonts w:cs="Times New Roman"/>
          <w:szCs w:val="28"/>
        </w:rPr>
      </w:pPr>
      <w:proofErr w:type="spellStart"/>
      <w:r w:rsidRPr="001F0411">
        <w:rPr>
          <w:rFonts w:cs="Times New Roman"/>
          <w:szCs w:val="28"/>
        </w:rPr>
        <w:t>Паклонімся</w:t>
      </w:r>
      <w:proofErr w:type="spellEnd"/>
      <w:r w:rsidRPr="001F0411">
        <w:rPr>
          <w:rFonts w:cs="Times New Roman"/>
          <w:szCs w:val="28"/>
        </w:rPr>
        <w:t xml:space="preserve"> і мёртвым, і </w:t>
      </w:r>
      <w:proofErr w:type="spellStart"/>
      <w:r w:rsidRPr="001F0411">
        <w:rPr>
          <w:rFonts w:cs="Times New Roman"/>
          <w:szCs w:val="28"/>
        </w:rPr>
        <w:t>жывым</w:t>
      </w:r>
      <w:proofErr w:type="spellEnd"/>
    </w:p>
    <w:p w14:paraId="40DE93F9" w14:textId="77777777" w:rsidR="00E1397A" w:rsidRPr="001F0411" w:rsidRDefault="00E1397A" w:rsidP="00F40B89">
      <w:pPr>
        <w:shd w:val="clear" w:color="auto" w:fill="FFFFFF"/>
        <w:rPr>
          <w:rFonts w:cs="Times New Roman"/>
          <w:szCs w:val="28"/>
        </w:rPr>
      </w:pPr>
      <w:r w:rsidRPr="001F0411">
        <w:rPr>
          <w:rFonts w:cs="Times New Roman"/>
          <w:szCs w:val="28"/>
        </w:rPr>
        <w:t xml:space="preserve">Мы </w:t>
      </w:r>
      <w:proofErr w:type="spellStart"/>
      <w:r w:rsidRPr="001F0411">
        <w:rPr>
          <w:rFonts w:cs="Times New Roman"/>
          <w:szCs w:val="28"/>
        </w:rPr>
        <w:t>клічам</w:t>
      </w:r>
      <w:proofErr w:type="spellEnd"/>
      <w:r w:rsidRPr="001F0411">
        <w:rPr>
          <w:rFonts w:cs="Times New Roman"/>
          <w:szCs w:val="28"/>
        </w:rPr>
        <w:t xml:space="preserve"> на </w:t>
      </w:r>
      <w:proofErr w:type="spellStart"/>
      <w:r w:rsidRPr="001F0411">
        <w:rPr>
          <w:rFonts w:cs="Times New Roman"/>
          <w:szCs w:val="28"/>
        </w:rPr>
        <w:t>свеце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з’яднацца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сяброў</w:t>
      </w:r>
      <w:proofErr w:type="spellEnd"/>
      <w:r w:rsidRPr="001F0411">
        <w:rPr>
          <w:rFonts w:cs="Times New Roman"/>
          <w:szCs w:val="28"/>
        </w:rPr>
        <w:t xml:space="preserve">, </w:t>
      </w:r>
    </w:p>
    <w:p w14:paraId="5B09F6F9" w14:textId="77777777" w:rsidR="00E1397A" w:rsidRPr="001F0411" w:rsidRDefault="00E1397A" w:rsidP="00F40B89">
      <w:pPr>
        <w:shd w:val="clear" w:color="auto" w:fill="FFFFFF"/>
        <w:rPr>
          <w:rFonts w:cs="Times New Roman"/>
          <w:szCs w:val="28"/>
        </w:rPr>
      </w:pPr>
      <w:proofErr w:type="spellStart"/>
      <w:r w:rsidRPr="001F0411">
        <w:rPr>
          <w:rFonts w:cs="Times New Roman"/>
          <w:szCs w:val="28"/>
        </w:rPr>
        <w:t>Каб</w:t>
      </w:r>
      <w:proofErr w:type="spellEnd"/>
      <w:r w:rsidRPr="001F0411">
        <w:rPr>
          <w:rFonts w:cs="Times New Roman"/>
          <w:szCs w:val="28"/>
        </w:rPr>
        <w:t xml:space="preserve"> полымя </w:t>
      </w:r>
      <w:proofErr w:type="spellStart"/>
      <w:r w:rsidRPr="001F0411">
        <w:rPr>
          <w:rFonts w:cs="Times New Roman"/>
          <w:szCs w:val="28"/>
        </w:rPr>
        <w:t>бойкі</w:t>
      </w:r>
      <w:proofErr w:type="spellEnd"/>
      <w:r w:rsidRPr="001F0411">
        <w:rPr>
          <w:rFonts w:cs="Times New Roman"/>
          <w:szCs w:val="28"/>
        </w:rPr>
        <w:t xml:space="preserve"> не </w:t>
      </w:r>
      <w:proofErr w:type="spellStart"/>
      <w:r w:rsidRPr="001F0411">
        <w:rPr>
          <w:rFonts w:cs="Times New Roman"/>
          <w:szCs w:val="28"/>
        </w:rPr>
        <w:t>ўспыхнула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зноў</w:t>
      </w:r>
      <w:proofErr w:type="spellEnd"/>
      <w:r w:rsidRPr="001F0411">
        <w:rPr>
          <w:rFonts w:cs="Times New Roman"/>
          <w:szCs w:val="28"/>
        </w:rPr>
        <w:t xml:space="preserve">. </w:t>
      </w:r>
    </w:p>
    <w:p w14:paraId="6F99A591" w14:textId="77777777" w:rsidR="00E1397A" w:rsidRPr="001F0411" w:rsidRDefault="00E1397A" w:rsidP="00F40B89">
      <w:pPr>
        <w:shd w:val="clear" w:color="auto" w:fill="FFFFFF"/>
        <w:rPr>
          <w:rFonts w:cs="Times New Roman"/>
          <w:szCs w:val="28"/>
        </w:rPr>
      </w:pPr>
      <w:proofErr w:type="spellStart"/>
      <w:r w:rsidRPr="001F0411">
        <w:rPr>
          <w:rFonts w:cs="Times New Roman"/>
          <w:szCs w:val="28"/>
        </w:rPr>
        <w:t>Таварыш</w:t>
      </w:r>
      <w:proofErr w:type="spellEnd"/>
      <w:r w:rsidRPr="001F0411">
        <w:rPr>
          <w:rFonts w:cs="Times New Roman"/>
          <w:szCs w:val="28"/>
        </w:rPr>
        <w:t xml:space="preserve">! </w:t>
      </w:r>
      <w:proofErr w:type="spellStart"/>
      <w:r w:rsidRPr="001F0411">
        <w:rPr>
          <w:rFonts w:cs="Times New Roman"/>
          <w:szCs w:val="28"/>
        </w:rPr>
        <w:t>Сягоння</w:t>
      </w:r>
      <w:proofErr w:type="spellEnd"/>
      <w:r w:rsidRPr="001F0411">
        <w:rPr>
          <w:rFonts w:cs="Times New Roman"/>
          <w:szCs w:val="28"/>
        </w:rPr>
        <w:t xml:space="preserve"> ў нас думы </w:t>
      </w:r>
      <w:proofErr w:type="spellStart"/>
      <w:r w:rsidRPr="001F0411">
        <w:rPr>
          <w:rFonts w:cs="Times New Roman"/>
          <w:szCs w:val="28"/>
        </w:rPr>
        <w:t>адны</w:t>
      </w:r>
      <w:proofErr w:type="spellEnd"/>
      <w:r w:rsidRPr="001F0411">
        <w:rPr>
          <w:rFonts w:cs="Times New Roman"/>
          <w:szCs w:val="28"/>
        </w:rPr>
        <w:t>:</w:t>
      </w:r>
    </w:p>
    <w:p w14:paraId="4549662D" w14:textId="6BDFD2B3" w:rsidR="00E1397A" w:rsidRPr="001F0411" w:rsidRDefault="00E1397A" w:rsidP="00F40B89">
      <w:pPr>
        <w:shd w:val="clear" w:color="auto" w:fill="FFFFFF"/>
        <w:rPr>
          <w:rFonts w:cs="Times New Roman"/>
          <w:szCs w:val="28"/>
        </w:rPr>
      </w:pPr>
      <w:proofErr w:type="spellStart"/>
      <w:r w:rsidRPr="001F0411">
        <w:rPr>
          <w:rFonts w:cs="Times New Roman"/>
          <w:szCs w:val="28"/>
        </w:rPr>
        <w:t>Мір</w:t>
      </w:r>
      <w:proofErr w:type="spellEnd"/>
      <w:r w:rsidRPr="001F0411">
        <w:rPr>
          <w:rFonts w:cs="Times New Roman"/>
          <w:szCs w:val="28"/>
        </w:rPr>
        <w:t xml:space="preserve"> нам </w:t>
      </w:r>
      <w:proofErr w:type="spellStart"/>
      <w:r w:rsidRPr="001F0411">
        <w:rPr>
          <w:rFonts w:cs="Times New Roman"/>
          <w:szCs w:val="28"/>
        </w:rPr>
        <w:t>патрэбен</w:t>
      </w:r>
      <w:proofErr w:type="spellEnd"/>
      <w:r w:rsidRPr="001F0411">
        <w:rPr>
          <w:rFonts w:cs="Times New Roman"/>
          <w:szCs w:val="28"/>
        </w:rPr>
        <w:t xml:space="preserve">, </w:t>
      </w:r>
    </w:p>
    <w:p w14:paraId="0A6C5437" w14:textId="58E13F60" w:rsidR="00E1397A" w:rsidRPr="001F0411" w:rsidRDefault="00E1397A" w:rsidP="00F40B89">
      <w:pPr>
        <w:shd w:val="clear" w:color="auto" w:fill="FFFFFF"/>
        <w:rPr>
          <w:rFonts w:cs="Times New Roman"/>
          <w:szCs w:val="28"/>
        </w:rPr>
      </w:pPr>
      <w:r w:rsidRPr="001F0411">
        <w:rPr>
          <w:rFonts w:cs="Times New Roman"/>
          <w:szCs w:val="28"/>
        </w:rPr>
        <w:t xml:space="preserve">Не </w:t>
      </w:r>
      <w:proofErr w:type="spellStart"/>
      <w:r w:rsidRPr="001F0411">
        <w:rPr>
          <w:rFonts w:cs="Times New Roman"/>
          <w:szCs w:val="28"/>
        </w:rPr>
        <w:t>трэба</w:t>
      </w:r>
      <w:proofErr w:type="spellEnd"/>
      <w:r w:rsidRPr="001F0411">
        <w:rPr>
          <w:rFonts w:cs="Times New Roman"/>
          <w:szCs w:val="28"/>
        </w:rPr>
        <w:t xml:space="preserve"> </w:t>
      </w:r>
      <w:proofErr w:type="spellStart"/>
      <w:r w:rsidRPr="001F0411">
        <w:rPr>
          <w:rFonts w:cs="Times New Roman"/>
          <w:szCs w:val="28"/>
        </w:rPr>
        <w:t>вайны</w:t>
      </w:r>
      <w:proofErr w:type="spellEnd"/>
      <w:r w:rsidRPr="001F0411">
        <w:rPr>
          <w:rFonts w:cs="Times New Roman"/>
          <w:szCs w:val="28"/>
        </w:rPr>
        <w:t>!</w:t>
      </w:r>
    </w:p>
    <w:p w14:paraId="1148CB6C" w14:textId="77777777" w:rsidR="00D0291E" w:rsidRDefault="00D0291E" w:rsidP="00CB20BA">
      <w:pPr>
        <w:shd w:val="clear" w:color="auto" w:fill="FFFFFF"/>
        <w:rPr>
          <w:rFonts w:cs="Times New Roman"/>
          <w:i/>
          <w:szCs w:val="28"/>
        </w:rPr>
      </w:pPr>
    </w:p>
    <w:p w14:paraId="6CEB2704" w14:textId="31BF41B7" w:rsidR="00CB20BA" w:rsidRPr="001F0411" w:rsidRDefault="00CB20BA" w:rsidP="00CB20BA">
      <w:pPr>
        <w:shd w:val="clear" w:color="auto" w:fill="FFFFFF"/>
        <w:rPr>
          <w:rFonts w:cs="Times New Roman"/>
          <w:i/>
          <w:szCs w:val="28"/>
        </w:rPr>
      </w:pPr>
      <w:r w:rsidRPr="001F0411">
        <w:rPr>
          <w:rFonts w:cs="Times New Roman"/>
          <w:i/>
          <w:szCs w:val="28"/>
        </w:rPr>
        <w:t xml:space="preserve">Педагог предлагает составить </w:t>
      </w:r>
      <w:proofErr w:type="spellStart"/>
      <w:r w:rsidRPr="001F0411">
        <w:rPr>
          <w:rFonts w:cs="Times New Roman"/>
          <w:i/>
          <w:szCs w:val="28"/>
        </w:rPr>
        <w:t>синквейн</w:t>
      </w:r>
      <w:proofErr w:type="spellEnd"/>
      <w:r w:rsidRPr="001F0411">
        <w:rPr>
          <w:rFonts w:cs="Times New Roman"/>
          <w:i/>
          <w:szCs w:val="28"/>
        </w:rPr>
        <w:t xml:space="preserve"> к слову «Хатынь» (учащиеся зачитывают свои варианты).</w:t>
      </w:r>
    </w:p>
    <w:p w14:paraId="02529F24" w14:textId="77777777" w:rsidR="00D0291E" w:rsidRDefault="00D0291E" w:rsidP="001F0411">
      <w:pPr>
        <w:shd w:val="clear" w:color="auto" w:fill="FFFFFF"/>
        <w:rPr>
          <w:rFonts w:eastAsia="Times New Roman" w:cs="Times New Roman"/>
          <w:i/>
          <w:color w:val="181818"/>
          <w:szCs w:val="28"/>
          <w:lang w:val="be-BY" w:eastAsia="ru-RU"/>
        </w:rPr>
      </w:pPr>
    </w:p>
    <w:p w14:paraId="2ED83F84" w14:textId="30B09BB8" w:rsidR="00FD492C" w:rsidRPr="001F0411" w:rsidRDefault="00FD492C" w:rsidP="001F0411">
      <w:pPr>
        <w:shd w:val="clear" w:color="auto" w:fill="FFFFFF"/>
        <w:rPr>
          <w:rFonts w:eastAsia="Times New Roman" w:cs="Times New Roman"/>
          <w:i/>
          <w:color w:val="181818"/>
          <w:szCs w:val="28"/>
          <w:lang w:val="be-BY" w:eastAsia="ru-RU"/>
        </w:rPr>
      </w:pPr>
      <w:r w:rsidRPr="001F0411">
        <w:rPr>
          <w:rFonts w:eastAsia="Times New Roman" w:cs="Times New Roman"/>
          <w:i/>
          <w:color w:val="181818"/>
          <w:szCs w:val="28"/>
          <w:lang w:val="be-BY" w:eastAsia="ru-RU"/>
        </w:rPr>
        <w:t>Учащийся читает строки Н.</w:t>
      </w:r>
      <w:r w:rsidR="00D0291E">
        <w:rPr>
          <w:rFonts w:eastAsia="Times New Roman" w:cs="Times New Roman"/>
          <w:i/>
          <w:color w:val="181818"/>
          <w:szCs w:val="28"/>
          <w:lang w:val="be-BY" w:eastAsia="ru-RU"/>
        </w:rPr>
        <w:t> </w:t>
      </w:r>
      <w:r w:rsidRPr="001F0411">
        <w:rPr>
          <w:rFonts w:eastAsia="Times New Roman" w:cs="Times New Roman"/>
          <w:i/>
          <w:color w:val="181818"/>
          <w:szCs w:val="28"/>
          <w:lang w:val="be-BY" w:eastAsia="ru-RU"/>
        </w:rPr>
        <w:t>Гилевича:</w:t>
      </w:r>
    </w:p>
    <w:p w14:paraId="48276D12" w14:textId="173D89B2" w:rsidR="00FD492C" w:rsidRPr="0032257B" w:rsidRDefault="00FD492C" w:rsidP="001F0411">
      <w:pPr>
        <w:shd w:val="clear" w:color="auto" w:fill="FFFFFF"/>
        <w:rPr>
          <w:rFonts w:eastAsia="Times New Roman" w:cs="Times New Roman"/>
          <w:color w:val="181818"/>
          <w:szCs w:val="28"/>
          <w:lang w:val="be-BY" w:eastAsia="ru-RU"/>
        </w:rPr>
      </w:pPr>
      <w:r w:rsidRPr="0032257B">
        <w:rPr>
          <w:rFonts w:eastAsia="Times New Roman" w:cs="Times New Roman"/>
          <w:color w:val="181818"/>
          <w:szCs w:val="28"/>
          <w:lang w:val="be-BY" w:eastAsia="ru-RU"/>
        </w:rPr>
        <w:t>Столькі зведаўшы гора, нягод,</w:t>
      </w:r>
    </w:p>
    <w:p w14:paraId="2B903112" w14:textId="4CB76AAF" w:rsidR="00FD492C" w:rsidRPr="0032257B" w:rsidRDefault="00FD492C" w:rsidP="001F0411">
      <w:pPr>
        <w:shd w:val="clear" w:color="auto" w:fill="FFFFFF"/>
        <w:rPr>
          <w:rFonts w:eastAsia="Times New Roman" w:cs="Times New Roman"/>
          <w:color w:val="181818"/>
          <w:szCs w:val="28"/>
          <w:lang w:val="be-BY" w:eastAsia="ru-RU"/>
        </w:rPr>
      </w:pPr>
      <w:r w:rsidRPr="0032257B">
        <w:rPr>
          <w:rFonts w:eastAsia="Times New Roman" w:cs="Times New Roman"/>
          <w:color w:val="181818"/>
          <w:szCs w:val="28"/>
          <w:lang w:val="be-BY" w:eastAsia="ru-RU"/>
        </w:rPr>
        <w:t>Столькі слёз, і крыві, і агню</w:t>
      </w:r>
      <w:r w:rsidRPr="001F0411">
        <w:rPr>
          <w:rFonts w:eastAsia="Times New Roman" w:cs="Times New Roman"/>
          <w:color w:val="181818"/>
          <w:szCs w:val="28"/>
          <w:lang w:val="be-BY" w:eastAsia="ru-RU"/>
        </w:rPr>
        <w:t xml:space="preserve"> –</w:t>
      </w:r>
    </w:p>
    <w:p w14:paraId="55B737BC" w14:textId="77777777" w:rsidR="00FD492C" w:rsidRPr="0032257B" w:rsidRDefault="00FD492C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val="be-BY" w:eastAsia="ru-RU"/>
        </w:rPr>
        <w:t>Ты, Радзіма, на тысячы год</w:t>
      </w:r>
    </w:p>
    <w:p w14:paraId="70E209FA" w14:textId="77777777" w:rsidR="00FD492C" w:rsidRPr="0032257B" w:rsidRDefault="00FD492C" w:rsidP="001F0411">
      <w:pPr>
        <w:shd w:val="clear" w:color="auto" w:fill="FFFFFF"/>
        <w:rPr>
          <w:rFonts w:eastAsia="Times New Roman" w:cs="Times New Roman"/>
          <w:color w:val="181818"/>
          <w:szCs w:val="28"/>
          <w:lang w:eastAsia="ru-RU"/>
        </w:rPr>
      </w:pPr>
      <w:r w:rsidRPr="0032257B">
        <w:rPr>
          <w:rFonts w:eastAsia="Times New Roman" w:cs="Times New Roman"/>
          <w:color w:val="181818"/>
          <w:szCs w:val="28"/>
          <w:lang w:val="be-BY" w:eastAsia="ru-RU"/>
        </w:rPr>
        <w:t>Заслужыла сабе цішыню.</w:t>
      </w:r>
    </w:p>
    <w:p w14:paraId="34809136" w14:textId="1E188862" w:rsidR="00FD492C" w:rsidRPr="001F0411" w:rsidRDefault="00FD492C" w:rsidP="001F0411">
      <w:pPr>
        <w:shd w:val="clear" w:color="auto" w:fill="FFFFFF"/>
        <w:rPr>
          <w:rFonts w:cs="Times New Roman"/>
          <w:color w:val="000000"/>
          <w:szCs w:val="28"/>
        </w:rPr>
      </w:pPr>
    </w:p>
    <w:p w14:paraId="187A1F33" w14:textId="67E0311B" w:rsidR="00FD492C" w:rsidRDefault="00FD492C" w:rsidP="001F0411">
      <w:pPr>
        <w:shd w:val="clear" w:color="auto" w:fill="FFFFFF"/>
        <w:rPr>
          <w:rFonts w:cs="Times New Roman"/>
          <w:color w:val="000000"/>
          <w:szCs w:val="28"/>
        </w:rPr>
      </w:pPr>
      <w:r w:rsidRPr="001F0411">
        <w:rPr>
          <w:rFonts w:cs="Times New Roman"/>
          <w:i/>
          <w:color w:val="000000"/>
          <w:szCs w:val="28"/>
        </w:rPr>
        <w:t xml:space="preserve">Можно предложить написать пожелания для всех людей мира, поместить в конверт пожеланий </w:t>
      </w:r>
      <w:r w:rsidRPr="001F0411">
        <w:rPr>
          <w:rFonts w:cs="Times New Roman"/>
          <w:color w:val="000000"/>
          <w:szCs w:val="28"/>
        </w:rPr>
        <w:t>(зачитываются пожелания, помещают их в конверт).</w:t>
      </w:r>
    </w:p>
    <w:p w14:paraId="7117A315" w14:textId="77777777" w:rsidR="00AF1632" w:rsidRDefault="00AF1632" w:rsidP="001F0411">
      <w:pPr>
        <w:shd w:val="clear" w:color="auto" w:fill="FFFFFF"/>
        <w:rPr>
          <w:rFonts w:eastAsia="Times New Roman" w:cs="Times New Roman"/>
          <w:b/>
          <w:bCs/>
          <w:color w:val="181818"/>
          <w:szCs w:val="28"/>
          <w:lang w:eastAsia="ru-RU"/>
        </w:rPr>
        <w:sectPr w:rsidR="00AF1632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1A7C4E" w14:textId="77777777" w:rsidR="00AF1632" w:rsidRPr="00AF1632" w:rsidRDefault="00AF1632" w:rsidP="00AF1632">
      <w:pPr>
        <w:ind w:left="35" w:right="14"/>
        <w:jc w:val="right"/>
        <w:rPr>
          <w:rFonts w:cs="Times New Roman"/>
          <w:szCs w:val="28"/>
        </w:rPr>
      </w:pPr>
      <w:r w:rsidRPr="00AF1632">
        <w:rPr>
          <w:rFonts w:cs="Times New Roman"/>
          <w:szCs w:val="28"/>
        </w:rPr>
        <w:lastRenderedPageBreak/>
        <w:t>Приложение</w:t>
      </w:r>
    </w:p>
    <w:p w14:paraId="7E9C4927" w14:textId="18F89CC3" w:rsidR="00AF1632" w:rsidRDefault="00AF1632" w:rsidP="00AF1632">
      <w:pPr>
        <w:ind w:right="14"/>
        <w:jc w:val="center"/>
        <w:rPr>
          <w:rFonts w:cs="Times New Roman"/>
          <w:szCs w:val="28"/>
        </w:rPr>
      </w:pPr>
      <w:r w:rsidRPr="00AF1632">
        <w:rPr>
          <w:rFonts w:cs="Times New Roman"/>
          <w:szCs w:val="28"/>
        </w:rPr>
        <w:t>Дополнение к «</w:t>
      </w:r>
      <w:proofErr w:type="spellStart"/>
      <w:r w:rsidRPr="00AF1632">
        <w:rPr>
          <w:rFonts w:cs="Times New Roman"/>
          <w:szCs w:val="28"/>
        </w:rPr>
        <w:t>Хатынскому</w:t>
      </w:r>
      <w:proofErr w:type="spellEnd"/>
      <w:r w:rsidRPr="00AF1632">
        <w:rPr>
          <w:rFonts w:cs="Times New Roman"/>
          <w:szCs w:val="28"/>
        </w:rPr>
        <w:t xml:space="preserve"> списку»</w:t>
      </w:r>
    </w:p>
    <w:p w14:paraId="14A2A31C" w14:textId="77777777" w:rsidR="00C45B61" w:rsidRPr="00AF1632" w:rsidRDefault="00C45B61" w:rsidP="00AF1632">
      <w:pPr>
        <w:ind w:right="14"/>
        <w:jc w:val="center"/>
        <w:rPr>
          <w:rFonts w:cs="Times New Roman"/>
          <w:szCs w:val="28"/>
        </w:rPr>
      </w:pPr>
    </w:p>
    <w:tbl>
      <w:tblPr>
        <w:tblStyle w:val="TableGrid"/>
        <w:tblW w:w="9356" w:type="dxa"/>
        <w:tblInd w:w="-3" w:type="dxa"/>
        <w:tblLayout w:type="fixed"/>
        <w:tblCellMar>
          <w:top w:w="42" w:type="dxa"/>
          <w:left w:w="29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260"/>
        <w:gridCol w:w="24"/>
        <w:gridCol w:w="682"/>
        <w:gridCol w:w="594"/>
        <w:gridCol w:w="542"/>
        <w:gridCol w:w="592"/>
        <w:gridCol w:w="1559"/>
        <w:gridCol w:w="1701"/>
      </w:tblGrid>
      <w:tr w:rsidR="00AF1632" w:rsidRPr="00AF1632" w14:paraId="06BF94A4" w14:textId="77777777" w:rsidTr="00C45B61">
        <w:trPr>
          <w:trHeight w:val="550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51AE" w14:textId="77777777" w:rsidR="00AF1632" w:rsidRPr="00AF1632" w:rsidRDefault="00AF1632" w:rsidP="00C45B61">
            <w:pPr>
              <w:spacing w:line="259" w:lineRule="auto"/>
              <w:ind w:left="10" w:hanging="10"/>
              <w:rPr>
                <w:rFonts w:cs="Times New Roman"/>
                <w:sz w:val="24"/>
                <w:szCs w:val="24"/>
              </w:rPr>
            </w:pPr>
            <w:r w:rsidRPr="00AF1632">
              <w:rPr>
                <w:rFonts w:cs="Times New Roman"/>
                <w:sz w:val="24"/>
                <w:szCs w:val="24"/>
              </w:rPr>
              <w:t>Название населенного пункта, района, области</w:t>
            </w:r>
          </w:p>
        </w:tc>
        <w:tc>
          <w:tcPr>
            <w:tcW w:w="2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D6B6E" w14:textId="77777777" w:rsidR="00AF1632" w:rsidRPr="00AF1632" w:rsidRDefault="00AF1632" w:rsidP="00C45B61">
            <w:pPr>
              <w:spacing w:line="259" w:lineRule="auto"/>
              <w:ind w:left="87" w:hanging="10"/>
              <w:rPr>
                <w:rFonts w:cs="Times New Roman"/>
                <w:sz w:val="24"/>
                <w:szCs w:val="24"/>
              </w:rPr>
            </w:pPr>
            <w:r w:rsidRPr="00AF1632">
              <w:rPr>
                <w:rFonts w:cs="Times New Roman"/>
                <w:sz w:val="24"/>
                <w:szCs w:val="24"/>
              </w:rPr>
              <w:t>Количество накануне войны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F5864" w14:textId="77777777" w:rsidR="00AF1632" w:rsidRPr="00AF1632" w:rsidRDefault="00AF1632" w:rsidP="00C45B61">
            <w:pPr>
              <w:spacing w:line="259" w:lineRule="auto"/>
              <w:ind w:left="71" w:hanging="10"/>
              <w:rPr>
                <w:rFonts w:cs="Times New Roman"/>
                <w:sz w:val="24"/>
                <w:szCs w:val="24"/>
              </w:rPr>
            </w:pPr>
            <w:r w:rsidRPr="00AF1632">
              <w:rPr>
                <w:rFonts w:cs="Times New Roman"/>
                <w:sz w:val="24"/>
                <w:szCs w:val="24"/>
              </w:rPr>
              <w:t xml:space="preserve">Количество уничтоженных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D0DE" w14:textId="644FE859" w:rsidR="00AF1632" w:rsidRPr="00AF1632" w:rsidRDefault="00AF1632" w:rsidP="00C45B61">
            <w:pPr>
              <w:spacing w:line="259" w:lineRule="auto"/>
              <w:ind w:left="77" w:right="211" w:hanging="10"/>
              <w:rPr>
                <w:rFonts w:cs="Times New Roman"/>
                <w:sz w:val="24"/>
                <w:szCs w:val="24"/>
              </w:rPr>
            </w:pPr>
            <w:r w:rsidRPr="00AF1632">
              <w:rPr>
                <w:rFonts w:cs="Times New Roman"/>
                <w:sz w:val="24"/>
                <w:szCs w:val="24"/>
              </w:rPr>
              <w:t>Дата уничтожения</w:t>
            </w:r>
          </w:p>
        </w:tc>
      </w:tr>
      <w:tr w:rsidR="00AF1632" w:rsidRPr="00AF1632" w14:paraId="357DBE4E" w14:textId="77777777" w:rsidTr="00C45B61">
        <w:trPr>
          <w:trHeight w:val="547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60FB2" w14:textId="77777777" w:rsidR="00AF1632" w:rsidRPr="00AF1632" w:rsidRDefault="00AF1632" w:rsidP="00C45B61">
            <w:pPr>
              <w:spacing w:after="160" w:line="259" w:lineRule="auto"/>
              <w:ind w:hanging="1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21BE" w14:textId="77777777" w:rsidR="00AF1632" w:rsidRPr="00AF1632" w:rsidRDefault="00AF1632" w:rsidP="00C45B61">
            <w:pPr>
              <w:spacing w:line="259" w:lineRule="auto"/>
              <w:ind w:left="77" w:hanging="10"/>
              <w:rPr>
                <w:rFonts w:cs="Times New Roman"/>
                <w:sz w:val="24"/>
                <w:szCs w:val="24"/>
              </w:rPr>
            </w:pPr>
            <w:r w:rsidRPr="00AF1632">
              <w:rPr>
                <w:rFonts w:cs="Times New Roman"/>
                <w:sz w:val="24"/>
                <w:szCs w:val="24"/>
              </w:rPr>
              <w:t xml:space="preserve">Дворов </w:t>
            </w:r>
          </w:p>
          <w:p w14:paraId="736C3616" w14:textId="77777777" w:rsidR="00AF1632" w:rsidRPr="00AF1632" w:rsidRDefault="00AF1632" w:rsidP="00C45B61">
            <w:pPr>
              <w:spacing w:line="259" w:lineRule="auto"/>
              <w:ind w:left="86" w:hanging="10"/>
              <w:rPr>
                <w:rFonts w:cs="Times New Roman"/>
                <w:sz w:val="24"/>
                <w:szCs w:val="24"/>
              </w:rPr>
            </w:pPr>
            <w:r w:rsidRPr="00AF1632">
              <w:rPr>
                <w:rFonts w:cs="Times New Roman"/>
                <w:sz w:val="24"/>
                <w:szCs w:val="24"/>
              </w:rPr>
              <w:t xml:space="preserve">(домов) 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3CF73" w14:textId="0C855CF8" w:rsidR="00AF1632" w:rsidRPr="00AF1632" w:rsidRDefault="00AF1632" w:rsidP="00C45B61">
            <w:pPr>
              <w:spacing w:line="259" w:lineRule="auto"/>
              <w:ind w:left="77" w:hanging="10"/>
              <w:rPr>
                <w:rFonts w:cs="Times New Roman"/>
                <w:sz w:val="24"/>
                <w:szCs w:val="24"/>
              </w:rPr>
            </w:pPr>
            <w:r w:rsidRPr="00AF1632">
              <w:rPr>
                <w:rFonts w:cs="Times New Roman"/>
                <w:sz w:val="24"/>
                <w:szCs w:val="24"/>
              </w:rPr>
              <w:t>Население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A2028" w14:textId="77777777" w:rsidR="00AF1632" w:rsidRPr="00AF1632" w:rsidRDefault="00AF1632" w:rsidP="00C45B61">
            <w:pPr>
              <w:spacing w:line="259" w:lineRule="auto"/>
              <w:ind w:left="80" w:hanging="10"/>
              <w:rPr>
                <w:rFonts w:cs="Times New Roman"/>
                <w:sz w:val="24"/>
                <w:szCs w:val="24"/>
              </w:rPr>
            </w:pPr>
            <w:r w:rsidRPr="00AF1632">
              <w:rPr>
                <w:rFonts w:cs="Times New Roman"/>
                <w:sz w:val="24"/>
                <w:szCs w:val="24"/>
              </w:rPr>
              <w:t>Дворов</w:t>
            </w:r>
          </w:p>
          <w:p w14:paraId="76506CE7" w14:textId="77777777" w:rsidR="00AF1632" w:rsidRPr="00AF1632" w:rsidRDefault="00AF1632" w:rsidP="00C45B61">
            <w:pPr>
              <w:spacing w:line="259" w:lineRule="auto"/>
              <w:ind w:left="80" w:hanging="10"/>
              <w:rPr>
                <w:rFonts w:cs="Times New Roman"/>
                <w:sz w:val="24"/>
                <w:szCs w:val="24"/>
              </w:rPr>
            </w:pPr>
            <w:r w:rsidRPr="00AF1632">
              <w:rPr>
                <w:rFonts w:cs="Times New Roman"/>
                <w:sz w:val="24"/>
                <w:szCs w:val="24"/>
              </w:rPr>
              <w:t>(домов)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D9F9" w14:textId="77777777" w:rsidR="00AF1632" w:rsidRPr="00AF1632" w:rsidRDefault="00AF1632" w:rsidP="00C45B61">
            <w:pPr>
              <w:spacing w:line="259" w:lineRule="auto"/>
              <w:ind w:left="109" w:hanging="10"/>
              <w:rPr>
                <w:rFonts w:cs="Times New Roman"/>
                <w:sz w:val="24"/>
                <w:szCs w:val="24"/>
              </w:rPr>
            </w:pPr>
            <w:r w:rsidRPr="00AF1632">
              <w:rPr>
                <w:rFonts w:cs="Times New Roman"/>
                <w:sz w:val="24"/>
                <w:szCs w:val="24"/>
              </w:rPr>
              <w:t>Население</w:t>
            </w: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CE944" w14:textId="77777777" w:rsidR="00AF1632" w:rsidRPr="00AF1632" w:rsidRDefault="00AF1632" w:rsidP="00C45B61">
            <w:pPr>
              <w:spacing w:after="160" w:line="259" w:lineRule="auto"/>
              <w:ind w:hanging="10"/>
              <w:rPr>
                <w:rFonts w:cs="Times New Roman"/>
                <w:sz w:val="24"/>
                <w:szCs w:val="24"/>
              </w:rPr>
            </w:pPr>
          </w:p>
        </w:tc>
      </w:tr>
      <w:tr w:rsidR="00AF1632" w:rsidRPr="00AF1632" w14:paraId="2C017C79" w14:textId="77777777" w:rsidTr="00284B31">
        <w:trPr>
          <w:trHeight w:val="342"/>
        </w:trPr>
        <w:tc>
          <w:tcPr>
            <w:tcW w:w="93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A7FB1" w14:textId="77777777" w:rsidR="00AF1632" w:rsidRPr="00284B31" w:rsidRDefault="00AF1632" w:rsidP="00C45B61">
            <w:pPr>
              <w:spacing w:line="259" w:lineRule="auto"/>
              <w:ind w:left="489" w:hanging="1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84B31">
              <w:rPr>
                <w:rFonts w:cs="Times New Roman"/>
                <w:b/>
                <w:sz w:val="24"/>
                <w:szCs w:val="24"/>
              </w:rPr>
              <w:t>Витебская область</w:t>
            </w:r>
          </w:p>
        </w:tc>
      </w:tr>
      <w:tr w:rsidR="00AF1632" w:rsidRPr="00C45B61" w14:paraId="0F5ED532" w14:textId="77777777" w:rsidTr="00C45B61"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0F942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r w:rsidRPr="00284B31">
              <w:rPr>
                <w:rFonts w:cs="Times New Roman"/>
                <w:b/>
                <w:sz w:val="24"/>
                <w:szCs w:val="24"/>
              </w:rPr>
              <w:t>Бабичи</w:t>
            </w:r>
          </w:p>
          <w:p w14:paraId="363747DF" w14:textId="77777777" w:rsidR="00AF1632" w:rsidRPr="00C45B61" w:rsidRDefault="00AF1632" w:rsidP="00C45B61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01CD0943" w14:textId="77777777" w:rsidR="00AF1632" w:rsidRPr="00C45B61" w:rsidRDefault="00AF1632" w:rsidP="00C45B61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8FB40" w14:textId="77777777" w:rsidR="00AF1632" w:rsidRPr="00C45B61" w:rsidRDefault="00AF1632" w:rsidP="00C45B61">
            <w:pPr>
              <w:spacing w:line="259" w:lineRule="auto"/>
              <w:ind w:left="10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B8AA9" w14:textId="77777777" w:rsidR="00AF1632" w:rsidRPr="00C45B61" w:rsidRDefault="00AF1632" w:rsidP="00C45B61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36005" w14:textId="77777777" w:rsidR="00AF1632" w:rsidRPr="00C45B61" w:rsidRDefault="00AF1632" w:rsidP="00C45B61">
            <w:pPr>
              <w:spacing w:line="259" w:lineRule="auto"/>
              <w:ind w:left="10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76580" w14:textId="77777777" w:rsidR="00AF1632" w:rsidRPr="00C45B61" w:rsidRDefault="00AF1632" w:rsidP="00C45B61">
            <w:pPr>
              <w:spacing w:line="259" w:lineRule="auto"/>
              <w:ind w:left="5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B67F" w14:textId="77777777" w:rsidR="00AF1632" w:rsidRPr="00C45B61" w:rsidRDefault="00AF1632" w:rsidP="00C45B61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март 1943 г.</w:t>
            </w:r>
          </w:p>
        </w:tc>
      </w:tr>
      <w:tr w:rsidR="00AF1632" w:rsidRPr="00C45B61" w14:paraId="09E6B0F0" w14:textId="77777777" w:rsidTr="00C45B61"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59556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r w:rsidRPr="00284B31">
              <w:rPr>
                <w:rFonts w:cs="Times New Roman"/>
                <w:b/>
                <w:sz w:val="24"/>
                <w:szCs w:val="24"/>
              </w:rPr>
              <w:t>Бобы</w:t>
            </w:r>
          </w:p>
          <w:p w14:paraId="70DEEA97" w14:textId="77777777" w:rsidR="00AF1632" w:rsidRPr="00C45B61" w:rsidRDefault="00AF1632" w:rsidP="00C45B61">
            <w:pPr>
              <w:spacing w:line="259" w:lineRule="auto"/>
              <w:ind w:left="10" w:right="20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32DAA7B4" w14:textId="77777777" w:rsidR="00AF1632" w:rsidRPr="00C45B61" w:rsidRDefault="00AF1632" w:rsidP="00C45B61">
            <w:pPr>
              <w:spacing w:line="259" w:lineRule="auto"/>
              <w:ind w:left="10" w:right="20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0802E" w14:textId="77777777" w:rsidR="00AF1632" w:rsidRPr="00C45B61" w:rsidRDefault="00AF1632" w:rsidP="00C45B61">
            <w:pPr>
              <w:spacing w:line="259" w:lineRule="auto"/>
              <w:ind w:left="10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22BBE" w14:textId="77777777" w:rsidR="00AF1632" w:rsidRPr="00C45B61" w:rsidRDefault="00AF1632" w:rsidP="00C45B61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4F95A" w14:textId="77777777" w:rsidR="00AF1632" w:rsidRPr="00C45B61" w:rsidRDefault="00AF1632" w:rsidP="00C45B61">
            <w:pPr>
              <w:spacing w:line="259" w:lineRule="auto"/>
              <w:ind w:left="10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EF007" w14:textId="77777777" w:rsidR="00AF1632" w:rsidRPr="00C45B61" w:rsidRDefault="00AF1632" w:rsidP="00C45B61">
            <w:pPr>
              <w:spacing w:line="259" w:lineRule="auto"/>
              <w:ind w:left="5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AF99C" w14:textId="77777777" w:rsidR="00AF1632" w:rsidRPr="00C45B61" w:rsidRDefault="00AF1632" w:rsidP="00C45B61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февраль1943 г.</w:t>
            </w:r>
          </w:p>
        </w:tc>
      </w:tr>
      <w:tr w:rsidR="00AF1632" w:rsidRPr="00C45B61" w14:paraId="00754CE1" w14:textId="77777777" w:rsidTr="00C45B61">
        <w:trPr>
          <w:trHeight w:val="92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A3CD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Булы</w:t>
            </w:r>
            <w:proofErr w:type="spellEnd"/>
          </w:p>
          <w:p w14:paraId="1C7EEDA8" w14:textId="6BCBF3F6" w:rsidR="00AF1632" w:rsidRPr="00C45B61" w:rsidRDefault="00AF1632" w:rsidP="00C45B61">
            <w:pPr>
              <w:spacing w:line="259" w:lineRule="auto"/>
              <w:ind w:left="10" w:right="77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4C6FF503" w14:textId="77777777" w:rsidR="00AF1632" w:rsidRPr="00C45B61" w:rsidRDefault="00AF1632" w:rsidP="00C45B61">
            <w:pPr>
              <w:spacing w:line="259" w:lineRule="auto"/>
              <w:ind w:left="10" w:righ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49A8" w14:textId="77777777" w:rsidR="00AF1632" w:rsidRPr="00C45B61" w:rsidRDefault="00AF1632" w:rsidP="00C45B61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19C81" w14:textId="77777777" w:rsidR="00AF1632" w:rsidRPr="00C45B61" w:rsidRDefault="00AF1632" w:rsidP="00C45B61">
            <w:pPr>
              <w:spacing w:line="259" w:lineRule="auto"/>
              <w:ind w:left="10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DDF0C" w14:textId="77777777" w:rsidR="00AF1632" w:rsidRPr="00C45B61" w:rsidRDefault="00AF1632" w:rsidP="00C45B61">
            <w:pPr>
              <w:spacing w:line="259" w:lineRule="auto"/>
              <w:ind w:left="8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B590" w14:textId="77777777" w:rsidR="00AF1632" w:rsidRPr="00C45B61" w:rsidRDefault="00AF1632" w:rsidP="00C45B61">
            <w:pPr>
              <w:spacing w:line="259" w:lineRule="auto"/>
              <w:ind w:left="8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25DC" w14:textId="77777777" w:rsidR="00AF1632" w:rsidRPr="00C45B61" w:rsidRDefault="00AF1632" w:rsidP="00C45B61">
            <w:pPr>
              <w:spacing w:line="259" w:lineRule="auto"/>
              <w:ind w:left="9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февраль194З г.</w:t>
            </w:r>
          </w:p>
        </w:tc>
      </w:tr>
      <w:tr w:rsidR="00AF1632" w:rsidRPr="00C45B61" w14:paraId="45E821C4" w14:textId="77777777" w:rsidTr="00C45B61"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31334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r w:rsidRPr="00284B31">
              <w:rPr>
                <w:rFonts w:cs="Times New Roman"/>
                <w:b/>
                <w:sz w:val="24"/>
                <w:szCs w:val="24"/>
              </w:rPr>
              <w:t>Демьяново</w:t>
            </w:r>
          </w:p>
          <w:p w14:paraId="09D485F7" w14:textId="77777777" w:rsidR="00AF1632" w:rsidRPr="00C45B61" w:rsidRDefault="00AF1632" w:rsidP="00C45B61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39240C11" w14:textId="77777777" w:rsidR="00AF1632" w:rsidRPr="00C45B61" w:rsidRDefault="00AF1632" w:rsidP="00C45B61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FB444" w14:textId="77777777" w:rsidR="00AF1632" w:rsidRPr="00C45B61" w:rsidRDefault="00AF1632" w:rsidP="00C45B61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36CD2" w14:textId="77777777" w:rsidR="00AF1632" w:rsidRPr="00C45B61" w:rsidRDefault="00AF1632" w:rsidP="00C45B61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27F24" w14:textId="77777777" w:rsidR="00AF1632" w:rsidRPr="00C45B61" w:rsidRDefault="00AF1632" w:rsidP="00C45B61">
            <w:pPr>
              <w:spacing w:line="259" w:lineRule="auto"/>
              <w:ind w:left="9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47386" w14:textId="77777777" w:rsidR="00AF1632" w:rsidRPr="00C45B61" w:rsidRDefault="00AF1632" w:rsidP="00C45B61">
            <w:pPr>
              <w:spacing w:line="259" w:lineRule="auto"/>
              <w:ind w:left="9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0C7A8" w14:textId="77777777" w:rsidR="00AF1632" w:rsidRPr="00C45B61" w:rsidRDefault="00AF1632" w:rsidP="00C45B61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 1943 г</w:t>
            </w:r>
          </w:p>
        </w:tc>
      </w:tr>
      <w:tr w:rsidR="00AF1632" w:rsidRPr="00C45B61" w14:paraId="61DDAD80" w14:textId="77777777" w:rsidTr="00C45B61"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43CB5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r w:rsidRPr="00284B31">
              <w:rPr>
                <w:rFonts w:cs="Times New Roman"/>
                <w:b/>
                <w:sz w:val="24"/>
                <w:szCs w:val="24"/>
              </w:rPr>
              <w:t>Дубники</w:t>
            </w:r>
          </w:p>
          <w:p w14:paraId="2179EA29" w14:textId="77777777" w:rsidR="00AF1632" w:rsidRPr="00C45B61" w:rsidRDefault="00AF1632" w:rsidP="00C45B61">
            <w:pPr>
              <w:spacing w:line="259" w:lineRule="auto"/>
              <w:ind w:left="10" w:right="20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5D18EADA" w14:textId="77777777" w:rsidR="00AF1632" w:rsidRPr="00C45B61" w:rsidRDefault="00AF1632" w:rsidP="00C45B61">
            <w:pPr>
              <w:spacing w:line="259" w:lineRule="auto"/>
              <w:ind w:left="10" w:right="20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6A3BC" w14:textId="77777777" w:rsidR="00AF1632" w:rsidRPr="00C45B61" w:rsidRDefault="00AF1632" w:rsidP="00C45B61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42469" w14:textId="77777777" w:rsidR="00AF1632" w:rsidRPr="00C45B61" w:rsidRDefault="00AF1632" w:rsidP="00C45B61">
            <w:pPr>
              <w:spacing w:line="259" w:lineRule="auto"/>
              <w:ind w:left="9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5A410" w14:textId="77777777" w:rsidR="00AF1632" w:rsidRPr="00C45B61" w:rsidRDefault="00AF1632" w:rsidP="00C45B61">
            <w:pPr>
              <w:spacing w:line="259" w:lineRule="auto"/>
              <w:ind w:left="7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3E470" w14:textId="77777777" w:rsidR="00AF1632" w:rsidRPr="00C45B61" w:rsidRDefault="00AF1632" w:rsidP="00C45B61">
            <w:pPr>
              <w:spacing w:line="259" w:lineRule="auto"/>
              <w:ind w:left="6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F6260" w14:textId="77777777" w:rsidR="00AF1632" w:rsidRPr="00C45B61" w:rsidRDefault="00AF1632" w:rsidP="00C45B61">
            <w:pPr>
              <w:spacing w:line="259" w:lineRule="auto"/>
              <w:ind w:left="9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февраль1943 г.</w:t>
            </w:r>
          </w:p>
        </w:tc>
      </w:tr>
      <w:tr w:rsidR="00AF1632" w:rsidRPr="00C45B61" w14:paraId="26D6464C" w14:textId="77777777" w:rsidTr="00C45B61"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60349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Заборовцы</w:t>
            </w:r>
            <w:proofErr w:type="spellEnd"/>
          </w:p>
          <w:p w14:paraId="4EC8BDB1" w14:textId="77777777" w:rsidR="00AF1632" w:rsidRPr="00C45B61" w:rsidRDefault="00AF1632" w:rsidP="00C45B61">
            <w:pPr>
              <w:spacing w:line="259" w:lineRule="auto"/>
              <w:ind w:left="10" w:right="20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062215A8" w14:textId="77777777" w:rsidR="00AF1632" w:rsidRPr="00C45B61" w:rsidRDefault="00AF1632" w:rsidP="00C45B61">
            <w:pPr>
              <w:spacing w:line="259" w:lineRule="auto"/>
              <w:ind w:left="10" w:right="20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58627" w14:textId="77777777" w:rsidR="00AF1632" w:rsidRPr="00C45B61" w:rsidRDefault="00AF1632" w:rsidP="00C45B61">
            <w:pPr>
              <w:spacing w:line="259" w:lineRule="auto"/>
              <w:ind w:left="10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861E1" w14:textId="77777777" w:rsidR="00AF1632" w:rsidRPr="00C45B61" w:rsidRDefault="00AF1632" w:rsidP="00C45B61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FDB2A" w14:textId="77777777" w:rsidR="00AF1632" w:rsidRPr="00C45B61" w:rsidRDefault="00AF1632" w:rsidP="00C45B61">
            <w:pPr>
              <w:spacing w:line="259" w:lineRule="auto"/>
              <w:ind w:left="10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7BFB6" w14:textId="77777777" w:rsidR="00AF1632" w:rsidRPr="00C45B61" w:rsidRDefault="00AF1632" w:rsidP="00C45B61">
            <w:pPr>
              <w:spacing w:line="259" w:lineRule="auto"/>
              <w:ind w:left="9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280DC" w14:textId="77777777" w:rsidR="00AF1632" w:rsidRPr="00C45B61" w:rsidRDefault="00AF1632" w:rsidP="00C45B61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 1943 г</w:t>
            </w:r>
          </w:p>
        </w:tc>
      </w:tr>
      <w:tr w:rsidR="00AF1632" w:rsidRPr="00C45B61" w14:paraId="0692B78B" w14:textId="77777777" w:rsidTr="00C45B61"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3AB4D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Затлойщина</w:t>
            </w:r>
            <w:proofErr w:type="spellEnd"/>
          </w:p>
          <w:p w14:paraId="75DF6CB4" w14:textId="77777777" w:rsidR="00AF1632" w:rsidRPr="00C45B61" w:rsidRDefault="00AF1632" w:rsidP="00C45B61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175A3D63" w14:textId="77777777" w:rsidR="00AF1632" w:rsidRPr="00C45B61" w:rsidRDefault="00AF1632" w:rsidP="00C45B61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1CC83" w14:textId="77777777" w:rsidR="00AF1632" w:rsidRPr="00C45B61" w:rsidRDefault="00AF1632" w:rsidP="00C45B61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FBDB9" w14:textId="77777777" w:rsidR="00AF1632" w:rsidRPr="00C45B61" w:rsidRDefault="00AF1632" w:rsidP="00C45B61">
            <w:pPr>
              <w:spacing w:line="259" w:lineRule="auto"/>
              <w:ind w:left="10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E06B2" w14:textId="77777777" w:rsidR="00AF1632" w:rsidRPr="00C45B61" w:rsidRDefault="00AF1632" w:rsidP="00C45B61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3C61C" w14:textId="77777777" w:rsidR="00AF1632" w:rsidRPr="00C45B61" w:rsidRDefault="00AF1632" w:rsidP="00C45B61">
            <w:pPr>
              <w:spacing w:line="259" w:lineRule="auto"/>
              <w:ind w:left="8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40C26" w14:textId="77777777" w:rsidR="00AF1632" w:rsidRPr="00C45B61" w:rsidRDefault="00AF1632" w:rsidP="00C45B61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март 1943 г.</w:t>
            </w:r>
          </w:p>
        </w:tc>
      </w:tr>
      <w:tr w:rsidR="00AF1632" w:rsidRPr="00C45B61" w14:paraId="2DD024D8" w14:textId="77777777" w:rsidTr="00C45B61"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809A4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r w:rsidRPr="00284B31">
              <w:rPr>
                <w:rFonts w:cs="Times New Roman"/>
                <w:b/>
                <w:sz w:val="24"/>
                <w:szCs w:val="24"/>
              </w:rPr>
              <w:t>Козлово</w:t>
            </w:r>
          </w:p>
          <w:p w14:paraId="74B6B09E" w14:textId="77777777" w:rsidR="00AF1632" w:rsidRPr="00C45B61" w:rsidRDefault="00AF1632" w:rsidP="00C45B61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1FA287A6" w14:textId="77777777" w:rsidR="00AF1632" w:rsidRPr="00C45B61" w:rsidRDefault="00AF1632" w:rsidP="00C45B61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AB4A9" w14:textId="77777777" w:rsidR="00AF1632" w:rsidRPr="00C45B61" w:rsidRDefault="00AF1632" w:rsidP="00C45B61">
            <w:pPr>
              <w:spacing w:line="259" w:lineRule="auto"/>
              <w:ind w:left="9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18A91" w14:textId="77777777" w:rsidR="00AF1632" w:rsidRPr="00C45B61" w:rsidRDefault="00AF1632" w:rsidP="00C45B61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DA7FB" w14:textId="77777777" w:rsidR="00AF1632" w:rsidRPr="00C45B61" w:rsidRDefault="00AF1632" w:rsidP="00C45B61">
            <w:pPr>
              <w:spacing w:line="259" w:lineRule="auto"/>
              <w:ind w:left="9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210B7" w14:textId="77777777" w:rsidR="00AF1632" w:rsidRPr="00C45B61" w:rsidRDefault="00AF1632" w:rsidP="00C45B61">
            <w:pPr>
              <w:spacing w:line="259" w:lineRule="auto"/>
              <w:ind w:left="5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80FB9" w14:textId="77777777" w:rsidR="00AF1632" w:rsidRPr="00C45B61" w:rsidRDefault="00AF1632" w:rsidP="00C45B61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февраль1943 г.</w:t>
            </w:r>
          </w:p>
        </w:tc>
      </w:tr>
      <w:tr w:rsidR="00AF1632" w:rsidRPr="00C45B61" w14:paraId="26F44F4F" w14:textId="77777777" w:rsidTr="00C45B61"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3708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Колюты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(</w:t>
            </w:r>
            <w:r w:rsidRPr="00284B31">
              <w:rPr>
                <w:rFonts w:cs="Times New Roman"/>
                <w:b/>
                <w:sz w:val="24"/>
                <w:szCs w:val="24"/>
              </w:rPr>
              <w:t>Колиты</w:t>
            </w:r>
            <w:r w:rsidRPr="00C45B61">
              <w:rPr>
                <w:rFonts w:cs="Times New Roman"/>
                <w:sz w:val="24"/>
                <w:szCs w:val="24"/>
              </w:rPr>
              <w:t>)</w:t>
            </w:r>
          </w:p>
          <w:p w14:paraId="2CA5E91A" w14:textId="77777777" w:rsidR="00AF1632" w:rsidRPr="00C45B61" w:rsidRDefault="00AF1632" w:rsidP="00C45B61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73EC50F3" w14:textId="77777777" w:rsidR="00AF1632" w:rsidRPr="00C45B61" w:rsidRDefault="00AF1632" w:rsidP="00C45B61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A778F" w14:textId="77777777" w:rsidR="00AF1632" w:rsidRPr="00C45B61" w:rsidRDefault="00AF1632" w:rsidP="00C45B61">
            <w:pPr>
              <w:spacing w:line="259" w:lineRule="auto"/>
              <w:ind w:left="11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97765" w14:textId="77777777" w:rsidR="00AF1632" w:rsidRPr="00C45B61" w:rsidRDefault="00AF1632" w:rsidP="00C45B61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64B7" w14:textId="77777777" w:rsidR="00AF1632" w:rsidRPr="00C45B61" w:rsidRDefault="00AF1632" w:rsidP="00C45B61">
            <w:pPr>
              <w:spacing w:line="259" w:lineRule="auto"/>
              <w:ind w:left="10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2803F" w14:textId="77777777" w:rsidR="00AF1632" w:rsidRPr="00C45B61" w:rsidRDefault="00AF1632" w:rsidP="00C45B61">
            <w:pPr>
              <w:spacing w:line="259" w:lineRule="auto"/>
              <w:ind w:left="9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EBA78" w14:textId="77777777" w:rsidR="00AF1632" w:rsidRPr="00C45B61" w:rsidRDefault="00AF1632" w:rsidP="00C45B61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 1943 г.</w:t>
            </w:r>
          </w:p>
        </w:tc>
      </w:tr>
      <w:tr w:rsidR="00AF1632" w:rsidRPr="00C45B61" w14:paraId="09D1B304" w14:textId="77777777" w:rsidTr="00C45B61">
        <w:trPr>
          <w:trHeight w:val="566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348A5" w14:textId="77777777" w:rsidR="00AF1632" w:rsidRPr="00284B3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Кузеево</w:t>
            </w:r>
            <w:proofErr w:type="spellEnd"/>
          </w:p>
          <w:p w14:paraId="7E56853B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Вехнедвинского</w:t>
            </w:r>
            <w:proofErr w:type="spellEnd"/>
          </w:p>
          <w:p w14:paraId="5842177A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B84A6" w14:textId="77777777" w:rsidR="00AF1632" w:rsidRPr="00C45B61" w:rsidRDefault="00AF1632" w:rsidP="00C45B61">
            <w:pPr>
              <w:spacing w:line="259" w:lineRule="auto"/>
              <w:ind w:left="10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D2A2" w14:textId="77777777" w:rsidR="00AF1632" w:rsidRPr="00C45B61" w:rsidRDefault="00AF1632" w:rsidP="00C45B61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7448" w14:textId="77777777" w:rsidR="00AF1632" w:rsidRPr="00C45B61" w:rsidRDefault="00AF1632" w:rsidP="00C45B61">
            <w:pPr>
              <w:spacing w:line="259" w:lineRule="auto"/>
              <w:ind w:left="10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EC96C" w14:textId="77777777" w:rsidR="00AF1632" w:rsidRPr="00C45B61" w:rsidRDefault="00AF1632" w:rsidP="00C45B61">
            <w:pPr>
              <w:spacing w:line="259" w:lineRule="auto"/>
              <w:ind w:left="128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1F0DA" w14:textId="77777777" w:rsidR="00AF1632" w:rsidRPr="00C45B61" w:rsidRDefault="00AF1632" w:rsidP="00C45B61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март 1943 г.</w:t>
            </w:r>
          </w:p>
        </w:tc>
      </w:tr>
      <w:tr w:rsidR="00AF1632" w:rsidRPr="00C45B61" w14:paraId="0C5BC438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D4F6F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Кураши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Саевские</w:t>
            </w:r>
            <w:proofErr w:type="spellEnd"/>
          </w:p>
          <w:p w14:paraId="7B6D2AE4" w14:textId="77777777" w:rsidR="00AF1632" w:rsidRPr="00C45B61" w:rsidRDefault="00AF1632" w:rsidP="00C45B61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2613574E" w14:textId="77777777" w:rsidR="00AF1632" w:rsidRPr="00C45B61" w:rsidRDefault="00AF1632" w:rsidP="00C45B61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90328" w14:textId="77777777" w:rsidR="00AF1632" w:rsidRPr="00C45B61" w:rsidRDefault="00AF1632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AFBBC" w14:textId="77777777" w:rsidR="00AF1632" w:rsidRPr="00C45B61" w:rsidRDefault="00AF1632" w:rsidP="00C45B61">
            <w:pPr>
              <w:spacing w:line="259" w:lineRule="auto"/>
              <w:ind w:left="5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82BD9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E16C" w14:textId="77777777" w:rsidR="00AF1632" w:rsidRPr="00C45B61" w:rsidRDefault="00AF1632" w:rsidP="00C45B61">
            <w:pPr>
              <w:spacing w:line="259" w:lineRule="auto"/>
              <w:ind w:left="6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2D1EA" w14:textId="77777777" w:rsidR="00AF1632" w:rsidRPr="00C45B61" w:rsidRDefault="00AF1632" w:rsidP="00C45B61">
            <w:pPr>
              <w:spacing w:line="259" w:lineRule="auto"/>
              <w:ind w:left="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март 1943 г.</w:t>
            </w:r>
          </w:p>
        </w:tc>
      </w:tr>
      <w:tr w:rsidR="00AF1632" w:rsidRPr="00C45B61" w14:paraId="7485B6F7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2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5363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Кураши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Тятинские</w:t>
            </w:r>
            <w:proofErr w:type="spellEnd"/>
          </w:p>
          <w:p w14:paraId="4422DBE6" w14:textId="77777777" w:rsidR="00AF1632" w:rsidRPr="00C45B61" w:rsidRDefault="00AF1632" w:rsidP="00C45B61">
            <w:pPr>
              <w:spacing w:line="259" w:lineRule="auto"/>
              <w:ind w:left="10" w:right="10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085AE5B8" w14:textId="77777777" w:rsidR="00AF1632" w:rsidRPr="00C45B61" w:rsidRDefault="00AF1632" w:rsidP="00C45B61">
            <w:pPr>
              <w:spacing w:line="259" w:lineRule="auto"/>
              <w:ind w:left="10" w:right="10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6B2F" w14:textId="77777777" w:rsidR="00AF1632" w:rsidRPr="00C45B61" w:rsidRDefault="00AF1632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BAB69" w14:textId="77777777" w:rsidR="00AF1632" w:rsidRPr="00C45B61" w:rsidRDefault="00AF1632" w:rsidP="00C45B61">
            <w:pPr>
              <w:spacing w:line="259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BC3F9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9DF6F" w14:textId="77777777" w:rsidR="00AF1632" w:rsidRPr="00C45B61" w:rsidRDefault="00AF1632" w:rsidP="00C45B61">
            <w:pPr>
              <w:spacing w:line="259" w:lineRule="auto"/>
              <w:ind w:left="9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D4CBD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март 1943 г.</w:t>
            </w:r>
          </w:p>
        </w:tc>
      </w:tr>
      <w:tr w:rsidR="00AF1632" w:rsidRPr="00C45B61" w14:paraId="391453EE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9066F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lastRenderedPageBreak/>
              <w:t>Машары</w:t>
            </w:r>
            <w:proofErr w:type="spellEnd"/>
          </w:p>
          <w:p w14:paraId="6308AEF5" w14:textId="77777777" w:rsidR="00AF1632" w:rsidRPr="00C45B61" w:rsidRDefault="00AF1632" w:rsidP="00C45B61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5F2CD6A7" w14:textId="77777777" w:rsidR="00AF1632" w:rsidRPr="00C45B61" w:rsidRDefault="00AF1632" w:rsidP="00C45B61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A2DA" w14:textId="77777777" w:rsidR="00AF1632" w:rsidRPr="00C45B61" w:rsidRDefault="00AF1632" w:rsidP="00C45B61">
            <w:pPr>
              <w:spacing w:line="259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B6B67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3F89A" w14:textId="77777777" w:rsidR="00AF1632" w:rsidRPr="00C45B61" w:rsidRDefault="00AF1632" w:rsidP="00C45B61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50FE6" w14:textId="77777777" w:rsidR="00AF1632" w:rsidRPr="00C45B61" w:rsidRDefault="00AF1632" w:rsidP="00C45B61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FD03C" w14:textId="1F167DAE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 1943</w:t>
            </w:r>
            <w:r w:rsidR="00C45B61"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AF1632" w:rsidRPr="00C45B61" w14:paraId="1575E924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4ABE6" w14:textId="77777777" w:rsidR="00AF1632" w:rsidRPr="00284B3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84B31">
              <w:rPr>
                <w:rFonts w:cs="Times New Roman"/>
                <w:b/>
                <w:sz w:val="24"/>
                <w:szCs w:val="24"/>
              </w:rPr>
              <w:t>Новые Морозы</w:t>
            </w:r>
          </w:p>
          <w:p w14:paraId="6EA3799B" w14:textId="77777777" w:rsidR="00AF1632" w:rsidRPr="00C45B61" w:rsidRDefault="00AF1632" w:rsidP="00C45B61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107D3476" w14:textId="77777777" w:rsidR="00AF1632" w:rsidRPr="00C45B61" w:rsidRDefault="00AF1632" w:rsidP="00C45B61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23DCD" w14:textId="77777777" w:rsidR="00AF1632" w:rsidRPr="00C45B61" w:rsidRDefault="00AF1632" w:rsidP="00C45B61">
            <w:pPr>
              <w:spacing w:line="259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9BE63" w14:textId="77777777" w:rsidR="00AF1632" w:rsidRPr="00C45B61" w:rsidRDefault="00AF1632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99870" w14:textId="77777777" w:rsidR="00AF1632" w:rsidRPr="00C45B61" w:rsidRDefault="00AF1632" w:rsidP="00C45B61">
            <w:pPr>
              <w:spacing w:line="259" w:lineRule="auto"/>
              <w:ind w:left="6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9A435" w14:textId="77777777" w:rsidR="00AF1632" w:rsidRPr="00C45B61" w:rsidRDefault="00AF1632" w:rsidP="00C45B61">
            <w:pPr>
              <w:spacing w:line="259" w:lineRule="auto"/>
              <w:ind w:left="19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D3C7A" w14:textId="05CE2078" w:rsidR="00AF1632" w:rsidRPr="00C45B61" w:rsidRDefault="00AF1632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 1943</w:t>
            </w:r>
            <w:r w:rsidR="00C45B61"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AF1632" w:rsidRPr="00C45B61" w14:paraId="471872D8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DD53B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Папортново</w:t>
            </w:r>
            <w:proofErr w:type="spellEnd"/>
          </w:p>
          <w:p w14:paraId="616A1964" w14:textId="77777777" w:rsidR="00AF1632" w:rsidRPr="00C45B61" w:rsidRDefault="00AF1632" w:rsidP="00C45B61">
            <w:pPr>
              <w:spacing w:line="259" w:lineRule="auto"/>
              <w:ind w:left="10" w:right="8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3E5CECD1" w14:textId="77777777" w:rsidR="00AF1632" w:rsidRPr="00C45B61" w:rsidRDefault="00AF1632" w:rsidP="00C45B61">
            <w:pPr>
              <w:spacing w:line="259" w:lineRule="auto"/>
              <w:ind w:left="10" w:right="8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5DF73" w14:textId="77777777" w:rsidR="00AF1632" w:rsidRPr="00C45B61" w:rsidRDefault="00AF1632" w:rsidP="00C45B61">
            <w:pPr>
              <w:spacing w:line="259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A0A3B" w14:textId="77777777" w:rsidR="00AF1632" w:rsidRPr="00C45B61" w:rsidRDefault="00AF1632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4FE7" w14:textId="77777777" w:rsidR="00AF1632" w:rsidRPr="00C45B61" w:rsidRDefault="00AF1632" w:rsidP="00C45B61">
            <w:pPr>
              <w:spacing w:line="259" w:lineRule="auto"/>
              <w:ind w:left="6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11BED" w14:textId="77777777" w:rsidR="00AF1632" w:rsidRPr="00C45B61" w:rsidRDefault="00AF1632" w:rsidP="00C45B61">
            <w:pPr>
              <w:spacing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8FFC1" w14:textId="2030FBDE" w:rsidR="00AF1632" w:rsidRPr="00C45B61" w:rsidRDefault="00C45B61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</w:t>
            </w:r>
            <w:r w:rsidR="00AF1632" w:rsidRPr="00C45B61">
              <w:rPr>
                <w:rFonts w:cs="Times New Roman"/>
                <w:sz w:val="24"/>
                <w:szCs w:val="24"/>
              </w:rPr>
              <w:t>евраль 1943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="00AF1632"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AF1632" w:rsidRPr="00C45B61" w14:paraId="7DB139A3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AA4B5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Пучинино</w:t>
            </w:r>
            <w:proofErr w:type="spellEnd"/>
          </w:p>
          <w:p w14:paraId="1D8D7E3C" w14:textId="77777777" w:rsidR="00AF1632" w:rsidRPr="00C45B61" w:rsidRDefault="00AF1632" w:rsidP="00C45B61">
            <w:pPr>
              <w:spacing w:line="259" w:lineRule="auto"/>
              <w:ind w:left="10" w:right="8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58308C67" w14:textId="77777777" w:rsidR="00AF1632" w:rsidRPr="00C45B61" w:rsidRDefault="00AF1632" w:rsidP="00C45B61">
            <w:pPr>
              <w:spacing w:line="259" w:lineRule="auto"/>
              <w:ind w:left="10" w:right="8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725A1" w14:textId="77777777" w:rsidR="00AF1632" w:rsidRPr="00C45B61" w:rsidRDefault="00AF1632" w:rsidP="00C45B61">
            <w:pPr>
              <w:spacing w:line="259" w:lineRule="auto"/>
              <w:ind w:left="5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B8601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09926" w14:textId="77777777" w:rsidR="00AF1632" w:rsidRPr="00C45B61" w:rsidRDefault="00AF1632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016E8" w14:textId="77777777" w:rsidR="00AF1632" w:rsidRPr="00C45B61" w:rsidRDefault="00AF1632" w:rsidP="00C45B61">
            <w:pPr>
              <w:spacing w:line="259" w:lineRule="auto"/>
              <w:ind w:left="29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7C6D" w14:textId="37F96F80" w:rsidR="00AF1632" w:rsidRPr="00C45B61" w:rsidRDefault="00C45B61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</w:t>
            </w:r>
            <w:r w:rsidR="00AF1632" w:rsidRPr="00C45B61">
              <w:rPr>
                <w:rFonts w:cs="Times New Roman"/>
                <w:sz w:val="24"/>
                <w:szCs w:val="24"/>
              </w:rPr>
              <w:t>евраль 1943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="00AF1632"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AF1632" w:rsidRPr="00C45B61" w14:paraId="028D72B2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D0C77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Пущевые</w:t>
            </w:r>
            <w:proofErr w:type="spellEnd"/>
          </w:p>
          <w:p w14:paraId="10D3FA97" w14:textId="77777777" w:rsidR="00AF1632" w:rsidRPr="00C45B61" w:rsidRDefault="00AF1632" w:rsidP="00C45B61">
            <w:pPr>
              <w:spacing w:line="259" w:lineRule="auto"/>
              <w:ind w:left="10" w:right="8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2F411FAA" w14:textId="77777777" w:rsidR="00AF1632" w:rsidRPr="00C45B61" w:rsidRDefault="00AF1632" w:rsidP="00C45B61">
            <w:pPr>
              <w:spacing w:line="259" w:lineRule="auto"/>
              <w:ind w:left="10" w:right="8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8880F" w14:textId="77777777" w:rsidR="00AF1632" w:rsidRPr="00C45B61" w:rsidRDefault="00AF1632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89657" w14:textId="77777777" w:rsidR="00AF1632" w:rsidRPr="00C45B61" w:rsidRDefault="00AF1632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C8138" w14:textId="77777777" w:rsidR="00AF1632" w:rsidRPr="00C45B61" w:rsidRDefault="00AF1632" w:rsidP="00C45B61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5ED55" w14:textId="77777777" w:rsidR="00AF1632" w:rsidRPr="00C45B61" w:rsidRDefault="00AF1632" w:rsidP="00C45B61">
            <w:pPr>
              <w:spacing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E7AE4" w14:textId="17FE1D6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 1943</w:t>
            </w:r>
            <w:r w:rsidR="00C45B61"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AF1632" w:rsidRPr="00C45B61" w14:paraId="6BEB8B4E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BF81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r w:rsidRPr="00284B31">
              <w:rPr>
                <w:rFonts w:cs="Times New Roman"/>
                <w:b/>
                <w:sz w:val="24"/>
                <w:szCs w:val="24"/>
              </w:rPr>
              <w:t>Синицы</w:t>
            </w:r>
          </w:p>
          <w:p w14:paraId="4B406B1E" w14:textId="77777777" w:rsidR="00AF1632" w:rsidRPr="00C45B61" w:rsidRDefault="00AF1632" w:rsidP="00C45B61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015A31AA" w14:textId="77777777" w:rsidR="00AF1632" w:rsidRPr="00C45B61" w:rsidRDefault="00AF1632" w:rsidP="00C45B61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FEDCB" w14:textId="77777777" w:rsidR="00AF1632" w:rsidRPr="00C45B61" w:rsidRDefault="00AF1632" w:rsidP="00C45B61">
            <w:pPr>
              <w:spacing w:line="259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276F0" w14:textId="77777777" w:rsidR="00AF1632" w:rsidRPr="00C45B61" w:rsidRDefault="00AF1632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B3AD" w14:textId="77777777" w:rsidR="00AF1632" w:rsidRPr="00C45B61" w:rsidRDefault="00AF1632" w:rsidP="00C45B61">
            <w:pPr>
              <w:spacing w:line="259" w:lineRule="auto"/>
              <w:ind w:left="5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EA933" w14:textId="77777777" w:rsidR="00AF1632" w:rsidRPr="00C45B61" w:rsidRDefault="00AF1632" w:rsidP="00C45B61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DC997" w14:textId="39FBF582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 1943</w:t>
            </w:r>
            <w:r w:rsidR="00C45B61"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AF1632" w:rsidRPr="00C45B61" w14:paraId="1FD079AF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C2D4A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Синичино</w:t>
            </w:r>
            <w:proofErr w:type="spellEnd"/>
          </w:p>
          <w:p w14:paraId="737256C2" w14:textId="77777777" w:rsidR="00AF1632" w:rsidRPr="00C45B61" w:rsidRDefault="00AF1632" w:rsidP="00C45B61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04773961" w14:textId="77777777" w:rsidR="00AF1632" w:rsidRPr="00C45B61" w:rsidRDefault="00AF1632" w:rsidP="00C45B61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0FD1A" w14:textId="77777777" w:rsidR="00AF1632" w:rsidRPr="00C45B61" w:rsidRDefault="00AF1632" w:rsidP="00C45B61">
            <w:pPr>
              <w:spacing w:line="259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AB780" w14:textId="77777777" w:rsidR="00AF1632" w:rsidRPr="00C45B61" w:rsidRDefault="00AF1632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E5016" w14:textId="77777777" w:rsidR="00AF1632" w:rsidRPr="00C45B61" w:rsidRDefault="00AF1632" w:rsidP="00C45B61">
            <w:pPr>
              <w:spacing w:line="259" w:lineRule="auto"/>
              <w:ind w:left="6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34ABC" w14:textId="77777777" w:rsidR="00AF1632" w:rsidRPr="00C45B61" w:rsidRDefault="00AF1632" w:rsidP="00C45B61">
            <w:pPr>
              <w:spacing w:line="259" w:lineRule="auto"/>
              <w:ind w:left="58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6F9F9" w14:textId="40C2442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 1943</w:t>
            </w:r>
            <w:r w:rsidR="00C45B61"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AF1632" w:rsidRPr="00C45B61" w14:paraId="129ECC05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2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8F935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Смоловки</w:t>
            </w:r>
            <w:proofErr w:type="spellEnd"/>
          </w:p>
          <w:p w14:paraId="6DDD166E" w14:textId="77777777" w:rsidR="00AF1632" w:rsidRPr="00C45B61" w:rsidRDefault="00AF1632" w:rsidP="00C45B61">
            <w:pPr>
              <w:spacing w:line="259" w:lineRule="auto"/>
              <w:ind w:left="10" w:right="10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55B2724B" w14:textId="77777777" w:rsidR="00AF1632" w:rsidRPr="00C45B61" w:rsidRDefault="00AF1632" w:rsidP="00C45B61">
            <w:pPr>
              <w:spacing w:line="259" w:lineRule="auto"/>
              <w:ind w:left="10" w:right="10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79CA9" w14:textId="77777777" w:rsidR="00AF1632" w:rsidRPr="00C45B61" w:rsidRDefault="00AF1632" w:rsidP="00C45B61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1CB13" w14:textId="77777777" w:rsidR="00AF1632" w:rsidRPr="00C45B61" w:rsidRDefault="00AF1632" w:rsidP="00C45B61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85CEA" w14:textId="77777777" w:rsidR="00AF1632" w:rsidRPr="00C45B61" w:rsidRDefault="00AF1632" w:rsidP="00C45B61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13BA5" w14:textId="77777777" w:rsidR="00AF1632" w:rsidRPr="00C45B61" w:rsidRDefault="00AF1632" w:rsidP="00C45B61">
            <w:pPr>
              <w:spacing w:line="259" w:lineRule="auto"/>
              <w:ind w:left="6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A2373" w14:textId="1EA289E6" w:rsidR="00AF1632" w:rsidRPr="00C45B61" w:rsidRDefault="00AF1632" w:rsidP="00C45B61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декабрь 1943</w:t>
            </w:r>
            <w:r w:rsidR="00C45B61"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AF1632" w:rsidRPr="00C45B61" w14:paraId="230CAD15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59C1A" w14:textId="0F4B02D2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Тят</w:t>
            </w:r>
            <w:r w:rsidR="00FA4E78" w:rsidRPr="00FA4E78">
              <w:rPr>
                <w:rFonts w:cs="Times New Roman"/>
                <w:b/>
                <w:sz w:val="24"/>
                <w:szCs w:val="24"/>
              </w:rPr>
              <w:t>н</w:t>
            </w:r>
            <w:r w:rsidRPr="00FA4E78">
              <w:rPr>
                <w:rFonts w:cs="Times New Roman"/>
                <w:b/>
                <w:sz w:val="24"/>
                <w:szCs w:val="24"/>
              </w:rPr>
              <w:t>о</w:t>
            </w:r>
            <w:proofErr w:type="spellEnd"/>
          </w:p>
          <w:p w14:paraId="7F428BCD" w14:textId="77777777" w:rsidR="00AF1632" w:rsidRPr="00C45B61" w:rsidRDefault="00AF1632" w:rsidP="00C45B61">
            <w:pPr>
              <w:spacing w:line="259" w:lineRule="auto"/>
              <w:ind w:left="10" w:right="10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36FA2924" w14:textId="77777777" w:rsidR="00AF1632" w:rsidRPr="00C45B61" w:rsidRDefault="00AF1632" w:rsidP="00C45B61">
            <w:pPr>
              <w:spacing w:line="259" w:lineRule="auto"/>
              <w:ind w:left="10" w:right="10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912AF" w14:textId="77777777" w:rsidR="00AF1632" w:rsidRPr="00C45B61" w:rsidRDefault="00AF1632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E9DCA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81C88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B788E" w14:textId="77777777" w:rsidR="00AF1632" w:rsidRPr="00C45B61" w:rsidRDefault="00AF1632" w:rsidP="00C45B61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CAFAE" w14:textId="77777777" w:rsidR="00AF1632" w:rsidRPr="00C45B61" w:rsidRDefault="00AF1632" w:rsidP="00C45B61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март 1943 г.</w:t>
            </w:r>
          </w:p>
        </w:tc>
      </w:tr>
      <w:tr w:rsidR="00AF1632" w:rsidRPr="00C45B61" w14:paraId="4E8EC118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5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D6AC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r w:rsidRPr="00FA4E78">
              <w:rPr>
                <w:rFonts w:cs="Times New Roman"/>
                <w:b/>
                <w:sz w:val="24"/>
                <w:szCs w:val="24"/>
              </w:rPr>
              <w:t>Волчки</w:t>
            </w:r>
          </w:p>
          <w:p w14:paraId="4330485F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Витебского 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52DB8" w14:textId="77777777" w:rsidR="00AF1632" w:rsidRPr="00C45B61" w:rsidRDefault="00AF1632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7B115" w14:textId="77777777" w:rsidR="00AF1632" w:rsidRPr="00C45B61" w:rsidRDefault="00AF1632" w:rsidP="00C45B61">
            <w:pPr>
              <w:spacing w:line="259" w:lineRule="auto"/>
              <w:ind w:left="6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11FCF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E3659" w14:textId="77777777" w:rsidR="00AF1632" w:rsidRPr="00C45B61" w:rsidRDefault="00AF1632" w:rsidP="00C45B61">
            <w:pPr>
              <w:spacing w:line="259" w:lineRule="auto"/>
              <w:ind w:left="58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7A841" w14:textId="41C9079B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 1943</w:t>
            </w:r>
            <w:r w:rsidR="00C45B61"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AF1632" w:rsidRPr="00C45B61" w14:paraId="30F3CC0D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9CBF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Вязовец</w:t>
            </w:r>
            <w:proofErr w:type="spellEnd"/>
          </w:p>
          <w:p w14:paraId="74941BDB" w14:textId="77777777" w:rsidR="00AF1632" w:rsidRPr="00C45B61" w:rsidRDefault="00AF1632" w:rsidP="00C45B61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Шарковщинского</w:t>
            </w:r>
            <w:proofErr w:type="spellEnd"/>
          </w:p>
          <w:p w14:paraId="70FDA3E8" w14:textId="77777777" w:rsidR="00AF1632" w:rsidRPr="00C45B61" w:rsidRDefault="00AF1632" w:rsidP="00C45B61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E528" w14:textId="77777777" w:rsidR="00AF1632" w:rsidRPr="00C45B61" w:rsidRDefault="00AF1632" w:rsidP="00C45B61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4FC56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129B0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9127D" w14:textId="77777777" w:rsidR="00AF1632" w:rsidRPr="00C45B61" w:rsidRDefault="00AF1632" w:rsidP="00C45B61">
            <w:pPr>
              <w:spacing w:line="259" w:lineRule="auto"/>
              <w:ind w:left="58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71F2C" w14:textId="77777777" w:rsidR="00AF1632" w:rsidRPr="00C45B61" w:rsidRDefault="00AF1632" w:rsidP="00C45B61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ноябрь 1942 г.</w:t>
            </w:r>
          </w:p>
        </w:tc>
      </w:tr>
      <w:tr w:rsidR="00AF1632" w:rsidRPr="00C45B61" w14:paraId="2E9EB915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7EC50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Пазово</w:t>
            </w:r>
            <w:proofErr w:type="spellEnd"/>
          </w:p>
          <w:p w14:paraId="43616785" w14:textId="77777777" w:rsidR="00AF1632" w:rsidRPr="00C45B61" w:rsidRDefault="00AF1632" w:rsidP="00C45B61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Шарковщинского</w:t>
            </w:r>
            <w:proofErr w:type="spellEnd"/>
          </w:p>
          <w:p w14:paraId="0ACD2479" w14:textId="77777777" w:rsidR="00AF1632" w:rsidRPr="00C45B61" w:rsidRDefault="00AF1632" w:rsidP="00C45B61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CF08C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52CB6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113B6" w14:textId="77777777" w:rsidR="00AF1632" w:rsidRPr="00C45B61" w:rsidRDefault="00AF1632" w:rsidP="00C45B61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E25E7" w14:textId="77777777" w:rsidR="00AF1632" w:rsidRPr="00C45B61" w:rsidRDefault="00AF1632" w:rsidP="00C45B61">
            <w:pPr>
              <w:spacing w:line="259" w:lineRule="auto"/>
              <w:ind w:left="58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0E143" w14:textId="77777777" w:rsidR="00AF1632" w:rsidRPr="00C45B61" w:rsidRDefault="00AF1632" w:rsidP="00C45B61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ноябрь 1942 г.</w:t>
            </w:r>
          </w:p>
        </w:tc>
      </w:tr>
      <w:tr w:rsidR="00AF1632" w:rsidRPr="00C45B61" w14:paraId="0E60CF43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2A48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r w:rsidRPr="00FA4E78">
              <w:rPr>
                <w:rFonts w:cs="Times New Roman"/>
                <w:b/>
                <w:sz w:val="24"/>
                <w:szCs w:val="24"/>
              </w:rPr>
              <w:t>Степаниха</w:t>
            </w:r>
          </w:p>
          <w:p w14:paraId="1E75C2DB" w14:textId="77777777" w:rsidR="00AF1632" w:rsidRPr="00C45B61" w:rsidRDefault="00AF1632" w:rsidP="00C45B61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Шарковщинского</w:t>
            </w:r>
            <w:proofErr w:type="spellEnd"/>
          </w:p>
          <w:p w14:paraId="26C115F7" w14:textId="77777777" w:rsidR="00AF1632" w:rsidRPr="00C45B61" w:rsidRDefault="00AF1632" w:rsidP="00C45B61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4665E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8027D" w14:textId="77777777" w:rsidR="00AF1632" w:rsidRPr="00C45B61" w:rsidRDefault="00AF1632" w:rsidP="00C45B61">
            <w:pPr>
              <w:spacing w:line="259" w:lineRule="auto"/>
              <w:ind w:left="6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41CD2" w14:textId="77777777" w:rsidR="00AF1632" w:rsidRPr="00C45B61" w:rsidRDefault="00AF1632" w:rsidP="00C45B61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292F6" w14:textId="77777777" w:rsidR="00AF1632" w:rsidRPr="00C45B61" w:rsidRDefault="00AF1632" w:rsidP="00C45B61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CA5C9" w14:textId="0DE82C0D" w:rsidR="00AF1632" w:rsidRPr="00C45B61" w:rsidRDefault="00AF1632" w:rsidP="00C45B61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ноябрь 1942</w:t>
            </w:r>
            <w:r w:rsidR="00C45B61"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AF1632" w:rsidRPr="00C45B61" w14:paraId="7544A845" w14:textId="77777777" w:rsidTr="00C45B61">
        <w:tblPrEx>
          <w:tblCellMar>
            <w:top w:w="0" w:type="dxa"/>
            <w:left w:w="76" w:type="dxa"/>
            <w:right w:w="115" w:type="dxa"/>
          </w:tblCellMar>
        </w:tblPrEx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BFC81" w14:textId="77777777" w:rsidR="00AF1632" w:rsidRPr="00C45B61" w:rsidRDefault="00AF1632" w:rsidP="00C45B61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Сухоборец</w:t>
            </w:r>
            <w:proofErr w:type="spellEnd"/>
          </w:p>
          <w:p w14:paraId="524674EA" w14:textId="1EC9C81C" w:rsidR="00AF1632" w:rsidRPr="00C45B61" w:rsidRDefault="00AF1632" w:rsidP="00C45B61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Шарковщинского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01750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B3DE4" w14:textId="77777777" w:rsidR="00AF1632" w:rsidRPr="00C45B61" w:rsidRDefault="00AF1632" w:rsidP="00C45B61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27F8" w14:textId="77777777" w:rsidR="00AF1632" w:rsidRPr="00C45B61" w:rsidRDefault="00AF1632" w:rsidP="00C45B61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454A0" w14:textId="77777777" w:rsidR="00AF1632" w:rsidRPr="00C45B61" w:rsidRDefault="00AF1632" w:rsidP="00C45B61">
            <w:pPr>
              <w:spacing w:line="259" w:lineRule="auto"/>
              <w:ind w:left="48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F3798" w14:textId="7C5E6DC9" w:rsidR="00AF1632" w:rsidRPr="00C45B61" w:rsidRDefault="00AF1632" w:rsidP="00C45B61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ноябрь 1942</w:t>
            </w:r>
            <w:r w:rsidR="00C45B61"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AF1632" w:rsidRPr="00C45B61" w14:paraId="3DAC52EC" w14:textId="77777777" w:rsidTr="00C45B61">
        <w:tblPrEx>
          <w:tblCellMar>
            <w:left w:w="100" w:type="dxa"/>
            <w:right w:w="64" w:type="dxa"/>
          </w:tblCellMar>
        </w:tblPrEx>
        <w:trPr>
          <w:trHeight w:val="282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F85F0B" w14:textId="77777777" w:rsidR="00AF1632" w:rsidRPr="00C45B61" w:rsidRDefault="00AF1632" w:rsidP="00C45B61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630C21" w14:textId="77777777" w:rsidR="00AF1632" w:rsidRPr="00C45B61" w:rsidRDefault="00AF1632" w:rsidP="00C45B61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D50D60" w14:textId="77777777" w:rsidR="00AF1632" w:rsidRPr="00430418" w:rsidRDefault="00AF1632" w:rsidP="00804196">
            <w:pPr>
              <w:spacing w:line="259" w:lineRule="auto"/>
              <w:ind w:left="-1232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418">
              <w:rPr>
                <w:rFonts w:cs="Times New Roman"/>
                <w:b/>
                <w:sz w:val="24"/>
                <w:szCs w:val="24"/>
              </w:rPr>
              <w:t>Гродненская область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6F0F58" w14:textId="77777777" w:rsidR="00AF1632" w:rsidRPr="00C45B61" w:rsidRDefault="00AF1632" w:rsidP="00C45B61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1632" w:rsidRPr="00C45B61" w14:paraId="5C04AEA9" w14:textId="77777777" w:rsidTr="00C45B61">
        <w:tblPrEx>
          <w:tblCellMar>
            <w:left w:w="100" w:type="dxa"/>
            <w:right w:w="64" w:type="dxa"/>
          </w:tblCellMar>
        </w:tblPrEx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60B2B" w14:textId="77777777" w:rsidR="00AF1632" w:rsidRPr="00C45B61" w:rsidRDefault="00AF1632" w:rsidP="00C45B61">
            <w:pPr>
              <w:spacing w:line="259" w:lineRule="auto"/>
              <w:ind w:right="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Михалец</w:t>
            </w:r>
            <w:proofErr w:type="spellEnd"/>
          </w:p>
          <w:p w14:paraId="2B07424C" w14:textId="4647F4F2" w:rsidR="00AF1632" w:rsidRPr="00C45B61" w:rsidRDefault="00AF1632" w:rsidP="00C45B61">
            <w:pPr>
              <w:spacing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Свислочского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3580" w14:textId="77777777" w:rsidR="00AF1632" w:rsidRPr="00C45B61" w:rsidRDefault="00AF1632" w:rsidP="00C45B61">
            <w:pPr>
              <w:spacing w:line="259" w:lineRule="auto"/>
              <w:ind w:right="89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C4BCF" w14:textId="77777777" w:rsidR="00AF1632" w:rsidRPr="00C45B61" w:rsidRDefault="00AF1632" w:rsidP="00C45B61">
            <w:pPr>
              <w:spacing w:line="259" w:lineRule="auto"/>
              <w:ind w:right="3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3C02" w14:textId="77777777" w:rsidR="00AF1632" w:rsidRPr="00C45B61" w:rsidRDefault="00AF1632" w:rsidP="00C45B61">
            <w:pPr>
              <w:spacing w:line="259" w:lineRule="auto"/>
              <w:ind w:right="7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C03A6" w14:textId="77777777" w:rsidR="00AF1632" w:rsidRPr="00C45B61" w:rsidRDefault="00AF1632" w:rsidP="00C45B61">
            <w:pPr>
              <w:spacing w:line="259" w:lineRule="auto"/>
              <w:ind w:right="14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05CCB" w14:textId="65638DAB" w:rsidR="00AF1632" w:rsidRPr="00C45B61" w:rsidRDefault="00AF1632" w:rsidP="00C45B61">
            <w:pPr>
              <w:spacing w:line="259" w:lineRule="auto"/>
              <w:ind w:right="24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начало 1942</w:t>
            </w:r>
            <w:r w:rsidR="00C45B61"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C45B61" w:rsidRPr="00C45B61" w14:paraId="1E24A5B2" w14:textId="77777777" w:rsidTr="00C45B61">
        <w:tblPrEx>
          <w:tblCellMar>
            <w:left w:w="100" w:type="dxa"/>
            <w:right w:w="64" w:type="dxa"/>
          </w:tblCellMar>
        </w:tblPrEx>
        <w:trPr>
          <w:trHeight w:val="521"/>
        </w:trPr>
        <w:tc>
          <w:tcPr>
            <w:tcW w:w="93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B79ED" w14:textId="77777777" w:rsidR="00C45B61" w:rsidRPr="00430418" w:rsidRDefault="00C45B61" w:rsidP="00C45B61">
            <w:pPr>
              <w:ind w:left="606" w:hanging="1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30418">
              <w:rPr>
                <w:rFonts w:cs="Times New Roman"/>
                <w:b/>
                <w:sz w:val="24"/>
                <w:szCs w:val="24"/>
              </w:rPr>
              <w:t>Минская область</w:t>
            </w:r>
          </w:p>
          <w:p w14:paraId="0067834C" w14:textId="77777777" w:rsidR="00C45B61" w:rsidRPr="00C45B61" w:rsidRDefault="00C45B61" w:rsidP="00C45B61">
            <w:pPr>
              <w:spacing w:line="259" w:lineRule="auto"/>
              <w:ind w:right="247" w:hanging="1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5B61" w:rsidRPr="00C45B61" w14:paraId="3F2E8692" w14:textId="77777777" w:rsidTr="00C45B61">
        <w:tblPrEx>
          <w:tblCellMar>
            <w:left w:w="100" w:type="dxa"/>
            <w:right w:w="64" w:type="dxa"/>
          </w:tblCellMar>
        </w:tblPrEx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0861" w14:textId="77777777" w:rsidR="00C45B61" w:rsidRPr="00C45B61" w:rsidRDefault="00C45B61" w:rsidP="00C45B61">
            <w:pPr>
              <w:spacing w:line="259" w:lineRule="auto"/>
              <w:ind w:left="10" w:firstLine="19"/>
              <w:jc w:val="center"/>
              <w:rPr>
                <w:rFonts w:cs="Times New Roman"/>
                <w:sz w:val="24"/>
                <w:szCs w:val="24"/>
              </w:rPr>
            </w:pPr>
            <w:r w:rsidRPr="00FA4E78">
              <w:rPr>
                <w:rFonts w:cs="Times New Roman"/>
                <w:b/>
                <w:sz w:val="24"/>
                <w:szCs w:val="24"/>
              </w:rPr>
              <w:lastRenderedPageBreak/>
              <w:t>Кобылье</w:t>
            </w:r>
          </w:p>
          <w:p w14:paraId="32229D3B" w14:textId="138F5319" w:rsidR="00C45B61" w:rsidRPr="00C45B61" w:rsidRDefault="00C45B61" w:rsidP="00C45B61">
            <w:pPr>
              <w:spacing w:line="259" w:lineRule="auto"/>
              <w:ind w:right="4" w:hanging="10"/>
              <w:jc w:val="center"/>
              <w:rPr>
                <w:rFonts w:cs="Times New Roman"/>
                <w:sz w:val="24"/>
                <w:szCs w:val="24"/>
              </w:rPr>
            </w:pPr>
            <w:r w:rsidRPr="00FA4E78">
              <w:rPr>
                <w:rFonts w:cs="Times New Roman"/>
                <w:b/>
                <w:sz w:val="24"/>
                <w:szCs w:val="24"/>
              </w:rPr>
              <w:t>Болото</w:t>
            </w:r>
            <w:r w:rsidRPr="00C45B61">
              <w:rPr>
                <w:rFonts w:cs="Times New Roman"/>
                <w:sz w:val="24"/>
                <w:szCs w:val="24"/>
              </w:rPr>
              <w:t xml:space="preserve"> Слуцкого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6A776" w14:textId="47B28D51" w:rsidR="00C45B61" w:rsidRPr="00C45B61" w:rsidRDefault="00C45B61" w:rsidP="00C45B61">
            <w:pPr>
              <w:spacing w:line="259" w:lineRule="auto"/>
              <w:ind w:right="89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36190" w14:textId="7626F982" w:rsidR="00C45B61" w:rsidRPr="00C45B61" w:rsidRDefault="00C45B61" w:rsidP="00C45B61">
            <w:pPr>
              <w:spacing w:line="259" w:lineRule="auto"/>
              <w:ind w:right="3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2A95B" w14:textId="7FA0C283" w:rsidR="00C45B61" w:rsidRPr="00C45B61" w:rsidRDefault="00C45B61" w:rsidP="00C45B61">
            <w:pPr>
              <w:spacing w:line="259" w:lineRule="auto"/>
              <w:ind w:right="7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CBF1" w14:textId="162A2BC5" w:rsidR="00C45B61" w:rsidRPr="00C45B61" w:rsidRDefault="00C45B61" w:rsidP="00C45B61">
            <w:pPr>
              <w:spacing w:line="259" w:lineRule="auto"/>
              <w:ind w:right="14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7CC1E" w14:textId="21756F31" w:rsidR="00C45B61" w:rsidRPr="00C45B61" w:rsidRDefault="00C45B61" w:rsidP="00C45B61">
            <w:pPr>
              <w:spacing w:line="259" w:lineRule="auto"/>
              <w:ind w:right="24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23 февраля 1943 г.</w:t>
            </w:r>
          </w:p>
        </w:tc>
      </w:tr>
      <w:tr w:rsidR="00C45B61" w:rsidRPr="00C45B61" w14:paraId="01269D35" w14:textId="77777777" w:rsidTr="00C45B61">
        <w:tblPrEx>
          <w:tblCellMar>
            <w:left w:w="100" w:type="dxa"/>
            <w:right w:w="64" w:type="dxa"/>
          </w:tblCellMar>
        </w:tblPrEx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5406A" w14:textId="77777777" w:rsidR="00C45B61" w:rsidRPr="00C45B61" w:rsidRDefault="00C45B61" w:rsidP="00C45B61">
            <w:pPr>
              <w:spacing w:line="259" w:lineRule="auto"/>
              <w:ind w:left="10" w:firstLine="19"/>
              <w:jc w:val="center"/>
              <w:rPr>
                <w:rFonts w:cs="Times New Roman"/>
                <w:sz w:val="24"/>
                <w:szCs w:val="24"/>
              </w:rPr>
            </w:pPr>
            <w:r w:rsidRPr="00FA4E78">
              <w:rPr>
                <w:rFonts w:cs="Times New Roman"/>
                <w:b/>
                <w:sz w:val="24"/>
                <w:szCs w:val="24"/>
              </w:rPr>
              <w:t>Сухой</w:t>
            </w:r>
            <w:r w:rsidRPr="00C45B61">
              <w:rPr>
                <w:rFonts w:cs="Times New Roman"/>
                <w:sz w:val="24"/>
                <w:szCs w:val="24"/>
              </w:rPr>
              <w:t xml:space="preserve"> </w:t>
            </w:r>
            <w:r w:rsidRPr="00FA4E78">
              <w:rPr>
                <w:rFonts w:cs="Times New Roman"/>
                <w:b/>
                <w:sz w:val="24"/>
                <w:szCs w:val="24"/>
              </w:rPr>
              <w:t>Остров</w:t>
            </w:r>
          </w:p>
          <w:p w14:paraId="4DB61905" w14:textId="6754FAC5" w:rsidR="00C45B61" w:rsidRPr="00C45B61" w:rsidRDefault="00C45B61" w:rsidP="00C45B61">
            <w:pPr>
              <w:spacing w:line="259" w:lineRule="auto"/>
              <w:ind w:left="10" w:firstLine="1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Смолевичского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ABFBD" w14:textId="27E43511" w:rsidR="00C45B61" w:rsidRPr="00C45B61" w:rsidRDefault="00C45B61" w:rsidP="00C45B61">
            <w:pPr>
              <w:spacing w:line="259" w:lineRule="auto"/>
              <w:ind w:right="89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A9738" w14:textId="503EDDD9" w:rsidR="00C45B61" w:rsidRPr="00C45B61" w:rsidRDefault="00C45B61" w:rsidP="00C45B61">
            <w:pPr>
              <w:spacing w:line="259" w:lineRule="auto"/>
              <w:ind w:right="3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805DA" w14:textId="55530A8F" w:rsidR="00C45B61" w:rsidRPr="00C45B61" w:rsidRDefault="00C45B61" w:rsidP="00C45B61">
            <w:pPr>
              <w:spacing w:line="259" w:lineRule="auto"/>
              <w:ind w:right="7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5531D" w14:textId="6ADDD8F0" w:rsidR="00C45B61" w:rsidRPr="00C45B61" w:rsidRDefault="00C45B61" w:rsidP="00C45B61">
            <w:pPr>
              <w:spacing w:line="259" w:lineRule="auto"/>
              <w:ind w:right="14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24DFD" w14:textId="7BE24CC8" w:rsidR="00C45B61" w:rsidRPr="00C45B61" w:rsidRDefault="00C45B61" w:rsidP="00C45B61">
            <w:pPr>
              <w:spacing w:line="259" w:lineRule="auto"/>
              <w:ind w:right="24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апрель 1943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C45B61" w:rsidRPr="00C45B61" w14:paraId="492E6CF0" w14:textId="77777777" w:rsidTr="00C45B61">
        <w:tblPrEx>
          <w:tblCellMar>
            <w:left w:w="100" w:type="dxa"/>
            <w:right w:w="64" w:type="dxa"/>
          </w:tblCellMar>
        </w:tblPrEx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FF1C0" w14:textId="0A5B27B8" w:rsidR="00C45B61" w:rsidRPr="00C45B61" w:rsidRDefault="00C45B61" w:rsidP="00C45B61">
            <w:pPr>
              <w:spacing w:line="259" w:lineRule="auto"/>
              <w:ind w:left="10" w:firstLine="19"/>
              <w:jc w:val="center"/>
              <w:rPr>
                <w:rFonts w:cs="Times New Roman"/>
                <w:sz w:val="24"/>
                <w:szCs w:val="24"/>
              </w:rPr>
            </w:pPr>
            <w:r w:rsidRPr="00FA4E78">
              <w:rPr>
                <w:rFonts w:cs="Times New Roman"/>
                <w:b/>
                <w:sz w:val="24"/>
                <w:szCs w:val="24"/>
              </w:rPr>
              <w:t>Ямное</w:t>
            </w:r>
          </w:p>
          <w:p w14:paraId="0BB63FFD" w14:textId="6CBA1C2D" w:rsidR="00C45B61" w:rsidRPr="00C45B61" w:rsidRDefault="00C45B61" w:rsidP="00C45B61">
            <w:pPr>
              <w:spacing w:line="259" w:lineRule="auto"/>
              <w:ind w:left="10" w:firstLine="1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Солигорского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18CF9" w14:textId="78D4A271" w:rsidR="00C45B61" w:rsidRPr="00C45B61" w:rsidRDefault="00C45B61" w:rsidP="00C45B61">
            <w:pPr>
              <w:spacing w:line="259" w:lineRule="auto"/>
              <w:ind w:right="89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11E9" w14:textId="16D19DC9" w:rsidR="00C45B61" w:rsidRPr="00C45B61" w:rsidRDefault="00C45B61" w:rsidP="00C45B61">
            <w:pPr>
              <w:spacing w:line="259" w:lineRule="auto"/>
              <w:ind w:right="3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DEF3C" w14:textId="6DC8EA3C" w:rsidR="00C45B61" w:rsidRPr="00C45B61" w:rsidRDefault="00C45B61" w:rsidP="00C45B61">
            <w:pPr>
              <w:spacing w:line="259" w:lineRule="auto"/>
              <w:ind w:right="7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FB79A" w14:textId="5BD86E1D" w:rsidR="00C45B61" w:rsidRPr="00C45B61" w:rsidRDefault="00C45B61" w:rsidP="00C45B61">
            <w:pPr>
              <w:spacing w:line="259" w:lineRule="auto"/>
              <w:ind w:right="14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34A84" w14:textId="38084ED9" w:rsidR="00C45B61" w:rsidRPr="00C45B61" w:rsidRDefault="00C45B61" w:rsidP="00C45B61">
            <w:pPr>
              <w:spacing w:line="259" w:lineRule="auto"/>
              <w:ind w:right="24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 1943 г.</w:t>
            </w:r>
          </w:p>
        </w:tc>
      </w:tr>
    </w:tbl>
    <w:p w14:paraId="0B211B38" w14:textId="77777777" w:rsidR="000A7B2A" w:rsidRPr="00C45B61" w:rsidRDefault="000A7B2A" w:rsidP="00C45B61">
      <w:pPr>
        <w:ind w:left="606" w:hanging="10"/>
        <w:jc w:val="center"/>
        <w:rPr>
          <w:rFonts w:cs="Times New Roman"/>
          <w:sz w:val="24"/>
          <w:szCs w:val="24"/>
        </w:rPr>
      </w:pPr>
    </w:p>
    <w:sectPr w:rsidR="000A7B2A" w:rsidRPr="00C4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295E2" w14:textId="77777777" w:rsidR="00561877" w:rsidRDefault="00561877" w:rsidP="00EB5C71">
      <w:r>
        <w:separator/>
      </w:r>
    </w:p>
  </w:endnote>
  <w:endnote w:type="continuationSeparator" w:id="0">
    <w:p w14:paraId="6A0BFA4E" w14:textId="77777777" w:rsidR="00561877" w:rsidRDefault="00561877" w:rsidP="00EB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6548576"/>
      <w:docPartObj>
        <w:docPartGallery w:val="Page Numbers (Bottom of Page)"/>
        <w:docPartUnique/>
      </w:docPartObj>
    </w:sdtPr>
    <w:sdtEndPr/>
    <w:sdtContent>
      <w:p w14:paraId="315E6E24" w14:textId="71848E17" w:rsidR="00284B31" w:rsidRDefault="00284B3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9C9AA27" w14:textId="77777777" w:rsidR="00284B31" w:rsidRDefault="00284B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22B2" w14:textId="77777777" w:rsidR="00561877" w:rsidRDefault="00561877" w:rsidP="00EB5C71">
      <w:r>
        <w:separator/>
      </w:r>
    </w:p>
  </w:footnote>
  <w:footnote w:type="continuationSeparator" w:id="0">
    <w:p w14:paraId="600F7B19" w14:textId="77777777" w:rsidR="00561877" w:rsidRDefault="00561877" w:rsidP="00EB5C71">
      <w:r>
        <w:continuationSeparator/>
      </w:r>
    </w:p>
  </w:footnote>
  <w:footnote w:id="1">
    <w:p w14:paraId="19537036" w14:textId="77777777" w:rsidR="00284B31" w:rsidRPr="00F675E1" w:rsidRDefault="00284B31" w:rsidP="00F675E1">
      <w:pPr>
        <w:pStyle w:val="a8"/>
        <w:rPr>
          <w:rFonts w:cs="Times New Roman"/>
          <w:i/>
        </w:rPr>
      </w:pPr>
      <w:r>
        <w:rPr>
          <w:rStyle w:val="aa"/>
        </w:rPr>
        <w:footnoteRef/>
      </w:r>
      <w:r>
        <w:t xml:space="preserve"> </w:t>
      </w:r>
      <w:r w:rsidRPr="00F675E1">
        <w:rPr>
          <w:rFonts w:eastAsia="Times New Roman" w:cs="Times New Roman"/>
          <w:i/>
          <w:iCs/>
          <w:color w:val="000000"/>
          <w:sz w:val="22"/>
          <w:lang w:eastAsia="ru-RU"/>
        </w:rPr>
        <w:t>Электронная база данных «Белорусские деревни, сожженные в годы ВОВ» (http://db.narb.by/).</w:t>
      </w:r>
    </w:p>
    <w:p w14:paraId="71F82CE7" w14:textId="10BBDBF7" w:rsidR="00284B31" w:rsidRDefault="00284B31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7EBA"/>
    <w:multiLevelType w:val="hybridMultilevel"/>
    <w:tmpl w:val="E5929B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299F"/>
    <w:multiLevelType w:val="hybridMultilevel"/>
    <w:tmpl w:val="59F44B8E"/>
    <w:lvl w:ilvl="0" w:tplc="FE6AB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FF25FF"/>
    <w:multiLevelType w:val="multilevel"/>
    <w:tmpl w:val="D20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F5EE7"/>
    <w:multiLevelType w:val="multilevel"/>
    <w:tmpl w:val="26BC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25535"/>
    <w:multiLevelType w:val="hybridMultilevel"/>
    <w:tmpl w:val="0C38FDCA"/>
    <w:lvl w:ilvl="0" w:tplc="79169D60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CE60A4"/>
    <w:multiLevelType w:val="multilevel"/>
    <w:tmpl w:val="912A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03700"/>
    <w:multiLevelType w:val="multilevel"/>
    <w:tmpl w:val="630A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80619"/>
    <w:multiLevelType w:val="multilevel"/>
    <w:tmpl w:val="5FB06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E678E"/>
    <w:multiLevelType w:val="multilevel"/>
    <w:tmpl w:val="EA16F0EA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entative="1">
      <w:start w:val="1"/>
      <w:numFmt w:val="decimal"/>
      <w:lvlText w:val="%2."/>
      <w:lvlJc w:val="left"/>
      <w:pPr>
        <w:tabs>
          <w:tab w:val="num" w:pos="6042"/>
        </w:tabs>
        <w:ind w:left="6042" w:hanging="360"/>
      </w:pPr>
    </w:lvl>
    <w:lvl w:ilvl="2" w:tentative="1">
      <w:start w:val="1"/>
      <w:numFmt w:val="decimal"/>
      <w:lvlText w:val="%3."/>
      <w:lvlJc w:val="left"/>
      <w:pPr>
        <w:tabs>
          <w:tab w:val="num" w:pos="6762"/>
        </w:tabs>
        <w:ind w:left="6762" w:hanging="360"/>
      </w:pPr>
    </w:lvl>
    <w:lvl w:ilvl="3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entative="1">
      <w:start w:val="1"/>
      <w:numFmt w:val="decimal"/>
      <w:lvlText w:val="%5."/>
      <w:lvlJc w:val="left"/>
      <w:pPr>
        <w:tabs>
          <w:tab w:val="num" w:pos="8202"/>
        </w:tabs>
        <w:ind w:left="8202" w:hanging="360"/>
      </w:pPr>
    </w:lvl>
    <w:lvl w:ilvl="5" w:tentative="1">
      <w:start w:val="1"/>
      <w:numFmt w:val="decimal"/>
      <w:lvlText w:val="%6."/>
      <w:lvlJc w:val="left"/>
      <w:pPr>
        <w:tabs>
          <w:tab w:val="num" w:pos="8922"/>
        </w:tabs>
        <w:ind w:left="8922" w:hanging="360"/>
      </w:pPr>
    </w:lvl>
    <w:lvl w:ilvl="6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entative="1">
      <w:start w:val="1"/>
      <w:numFmt w:val="decimal"/>
      <w:lvlText w:val="%8."/>
      <w:lvlJc w:val="left"/>
      <w:pPr>
        <w:tabs>
          <w:tab w:val="num" w:pos="10362"/>
        </w:tabs>
        <w:ind w:left="10362" w:hanging="360"/>
      </w:pPr>
    </w:lvl>
    <w:lvl w:ilvl="8" w:tentative="1">
      <w:start w:val="1"/>
      <w:numFmt w:val="decimal"/>
      <w:lvlText w:val="%9."/>
      <w:lvlJc w:val="left"/>
      <w:pPr>
        <w:tabs>
          <w:tab w:val="num" w:pos="11082"/>
        </w:tabs>
        <w:ind w:left="11082" w:hanging="360"/>
      </w:pPr>
    </w:lvl>
  </w:abstractNum>
  <w:abstractNum w:abstractNumId="9" w15:restartNumberingAfterBreak="0">
    <w:nsid w:val="77831E21"/>
    <w:multiLevelType w:val="multilevel"/>
    <w:tmpl w:val="3E1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1606C"/>
    <w:multiLevelType w:val="multilevel"/>
    <w:tmpl w:val="9FB4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031E0"/>
    <w:multiLevelType w:val="multilevel"/>
    <w:tmpl w:val="3788D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71"/>
    <w:rsid w:val="00000324"/>
    <w:rsid w:val="00011B28"/>
    <w:rsid w:val="000378B4"/>
    <w:rsid w:val="00056526"/>
    <w:rsid w:val="00093EEC"/>
    <w:rsid w:val="00097359"/>
    <w:rsid w:val="000A281C"/>
    <w:rsid w:val="000A3FA1"/>
    <w:rsid w:val="000A4DB4"/>
    <w:rsid w:val="000A7B2A"/>
    <w:rsid w:val="000C58CF"/>
    <w:rsid w:val="000E5384"/>
    <w:rsid w:val="000F03A9"/>
    <w:rsid w:val="001315CA"/>
    <w:rsid w:val="001361AE"/>
    <w:rsid w:val="00156407"/>
    <w:rsid w:val="001733C3"/>
    <w:rsid w:val="00190DF3"/>
    <w:rsid w:val="00193846"/>
    <w:rsid w:val="001B2087"/>
    <w:rsid w:val="001C33C3"/>
    <w:rsid w:val="001C655D"/>
    <w:rsid w:val="001D524E"/>
    <w:rsid w:val="001D6E64"/>
    <w:rsid w:val="001F0411"/>
    <w:rsid w:val="00213815"/>
    <w:rsid w:val="00214904"/>
    <w:rsid w:val="00217613"/>
    <w:rsid w:val="002350A1"/>
    <w:rsid w:val="00244623"/>
    <w:rsid w:val="0025249E"/>
    <w:rsid w:val="00267422"/>
    <w:rsid w:val="00270FCB"/>
    <w:rsid w:val="0028058B"/>
    <w:rsid w:val="00284B31"/>
    <w:rsid w:val="002933F0"/>
    <w:rsid w:val="002B35BE"/>
    <w:rsid w:val="002B4487"/>
    <w:rsid w:val="002C43E5"/>
    <w:rsid w:val="002C69B1"/>
    <w:rsid w:val="002D0E92"/>
    <w:rsid w:val="002D487A"/>
    <w:rsid w:val="002D4E47"/>
    <w:rsid w:val="002D725C"/>
    <w:rsid w:val="0031754F"/>
    <w:rsid w:val="0032257B"/>
    <w:rsid w:val="00362646"/>
    <w:rsid w:val="003656C4"/>
    <w:rsid w:val="00377069"/>
    <w:rsid w:val="00391560"/>
    <w:rsid w:val="003C21F0"/>
    <w:rsid w:val="003C33D6"/>
    <w:rsid w:val="003D571C"/>
    <w:rsid w:val="003D6BBD"/>
    <w:rsid w:val="003F6AF2"/>
    <w:rsid w:val="00403A84"/>
    <w:rsid w:val="00403AA9"/>
    <w:rsid w:val="00406E5C"/>
    <w:rsid w:val="004077DE"/>
    <w:rsid w:val="00430418"/>
    <w:rsid w:val="00430757"/>
    <w:rsid w:val="00433259"/>
    <w:rsid w:val="00436CF6"/>
    <w:rsid w:val="00466394"/>
    <w:rsid w:val="00466575"/>
    <w:rsid w:val="00475978"/>
    <w:rsid w:val="00483189"/>
    <w:rsid w:val="004A20A8"/>
    <w:rsid w:val="004B3315"/>
    <w:rsid w:val="004D4309"/>
    <w:rsid w:val="004D6C65"/>
    <w:rsid w:val="004E3513"/>
    <w:rsid w:val="004E4D4E"/>
    <w:rsid w:val="004F1828"/>
    <w:rsid w:val="00512F08"/>
    <w:rsid w:val="00521F27"/>
    <w:rsid w:val="005541C1"/>
    <w:rsid w:val="00556125"/>
    <w:rsid w:val="00561877"/>
    <w:rsid w:val="005634B5"/>
    <w:rsid w:val="00570AF0"/>
    <w:rsid w:val="00572FF9"/>
    <w:rsid w:val="005D5BF2"/>
    <w:rsid w:val="005D6E15"/>
    <w:rsid w:val="00623E79"/>
    <w:rsid w:val="006249C1"/>
    <w:rsid w:val="00633636"/>
    <w:rsid w:val="0063766E"/>
    <w:rsid w:val="00643934"/>
    <w:rsid w:val="00675999"/>
    <w:rsid w:val="0067663B"/>
    <w:rsid w:val="006B60AF"/>
    <w:rsid w:val="006D3BB4"/>
    <w:rsid w:val="006F4F16"/>
    <w:rsid w:val="007233D2"/>
    <w:rsid w:val="007534E0"/>
    <w:rsid w:val="00754C5F"/>
    <w:rsid w:val="0075702D"/>
    <w:rsid w:val="00767F88"/>
    <w:rsid w:val="007800D6"/>
    <w:rsid w:val="00785069"/>
    <w:rsid w:val="00792E5D"/>
    <w:rsid w:val="007A7B40"/>
    <w:rsid w:val="007D39AE"/>
    <w:rsid w:val="007E09AE"/>
    <w:rsid w:val="007E27F7"/>
    <w:rsid w:val="007E691E"/>
    <w:rsid w:val="007E7FB3"/>
    <w:rsid w:val="007F0C75"/>
    <w:rsid w:val="007F73DA"/>
    <w:rsid w:val="00804196"/>
    <w:rsid w:val="00806787"/>
    <w:rsid w:val="00813D73"/>
    <w:rsid w:val="00814C62"/>
    <w:rsid w:val="00843499"/>
    <w:rsid w:val="008455A6"/>
    <w:rsid w:val="00846E54"/>
    <w:rsid w:val="00865179"/>
    <w:rsid w:val="00882E6B"/>
    <w:rsid w:val="00886371"/>
    <w:rsid w:val="008C594C"/>
    <w:rsid w:val="008C6C7D"/>
    <w:rsid w:val="008D2689"/>
    <w:rsid w:val="008D3EF5"/>
    <w:rsid w:val="00906D1D"/>
    <w:rsid w:val="009110E8"/>
    <w:rsid w:val="00923575"/>
    <w:rsid w:val="009337E7"/>
    <w:rsid w:val="00956B41"/>
    <w:rsid w:val="009700DA"/>
    <w:rsid w:val="00970AD0"/>
    <w:rsid w:val="00972049"/>
    <w:rsid w:val="00976561"/>
    <w:rsid w:val="00990768"/>
    <w:rsid w:val="009D6FA7"/>
    <w:rsid w:val="00A07E90"/>
    <w:rsid w:val="00A12C69"/>
    <w:rsid w:val="00A202F6"/>
    <w:rsid w:val="00A34EFB"/>
    <w:rsid w:val="00A41F5D"/>
    <w:rsid w:val="00A537C7"/>
    <w:rsid w:val="00A67D3C"/>
    <w:rsid w:val="00A84272"/>
    <w:rsid w:val="00A96653"/>
    <w:rsid w:val="00AB0AF7"/>
    <w:rsid w:val="00AD666A"/>
    <w:rsid w:val="00AD69B8"/>
    <w:rsid w:val="00AF1632"/>
    <w:rsid w:val="00AF3A47"/>
    <w:rsid w:val="00B12DB4"/>
    <w:rsid w:val="00B21A4F"/>
    <w:rsid w:val="00B23EE0"/>
    <w:rsid w:val="00B4293F"/>
    <w:rsid w:val="00B52638"/>
    <w:rsid w:val="00B56A64"/>
    <w:rsid w:val="00B7084F"/>
    <w:rsid w:val="00B72428"/>
    <w:rsid w:val="00BC7F36"/>
    <w:rsid w:val="00BE1EAD"/>
    <w:rsid w:val="00BE592F"/>
    <w:rsid w:val="00BF4D16"/>
    <w:rsid w:val="00BF6EAF"/>
    <w:rsid w:val="00C010F8"/>
    <w:rsid w:val="00C2239B"/>
    <w:rsid w:val="00C30B85"/>
    <w:rsid w:val="00C34298"/>
    <w:rsid w:val="00C45B61"/>
    <w:rsid w:val="00C56944"/>
    <w:rsid w:val="00C65FA2"/>
    <w:rsid w:val="00C90D03"/>
    <w:rsid w:val="00C97DA8"/>
    <w:rsid w:val="00CA17BF"/>
    <w:rsid w:val="00CB0500"/>
    <w:rsid w:val="00CB20BA"/>
    <w:rsid w:val="00CD033C"/>
    <w:rsid w:val="00CE092F"/>
    <w:rsid w:val="00CE5BF5"/>
    <w:rsid w:val="00CF12C8"/>
    <w:rsid w:val="00CF3245"/>
    <w:rsid w:val="00D0291E"/>
    <w:rsid w:val="00D05AC9"/>
    <w:rsid w:val="00D06374"/>
    <w:rsid w:val="00D16ACE"/>
    <w:rsid w:val="00D30E7E"/>
    <w:rsid w:val="00D510DB"/>
    <w:rsid w:val="00D53DC1"/>
    <w:rsid w:val="00D702DA"/>
    <w:rsid w:val="00D74018"/>
    <w:rsid w:val="00D7489A"/>
    <w:rsid w:val="00D872F3"/>
    <w:rsid w:val="00D969B8"/>
    <w:rsid w:val="00DD4C65"/>
    <w:rsid w:val="00DE31FC"/>
    <w:rsid w:val="00DE64B2"/>
    <w:rsid w:val="00DE7A37"/>
    <w:rsid w:val="00DF4113"/>
    <w:rsid w:val="00E011D2"/>
    <w:rsid w:val="00E045F1"/>
    <w:rsid w:val="00E10405"/>
    <w:rsid w:val="00E1397A"/>
    <w:rsid w:val="00E23BE4"/>
    <w:rsid w:val="00E36948"/>
    <w:rsid w:val="00E52F89"/>
    <w:rsid w:val="00EA2BFD"/>
    <w:rsid w:val="00EA634E"/>
    <w:rsid w:val="00EB2A96"/>
    <w:rsid w:val="00EB3D76"/>
    <w:rsid w:val="00EB5C71"/>
    <w:rsid w:val="00EC627F"/>
    <w:rsid w:val="00EC62D2"/>
    <w:rsid w:val="00ED2387"/>
    <w:rsid w:val="00ED310E"/>
    <w:rsid w:val="00EF1B23"/>
    <w:rsid w:val="00EF4323"/>
    <w:rsid w:val="00F12058"/>
    <w:rsid w:val="00F132EF"/>
    <w:rsid w:val="00F354FC"/>
    <w:rsid w:val="00F3685E"/>
    <w:rsid w:val="00F40B89"/>
    <w:rsid w:val="00F549A0"/>
    <w:rsid w:val="00F5580A"/>
    <w:rsid w:val="00F63B2A"/>
    <w:rsid w:val="00F675E1"/>
    <w:rsid w:val="00F74C4B"/>
    <w:rsid w:val="00F9293B"/>
    <w:rsid w:val="00FA4E78"/>
    <w:rsid w:val="00FA539D"/>
    <w:rsid w:val="00FA66B6"/>
    <w:rsid w:val="00FC390F"/>
    <w:rsid w:val="00FC7C54"/>
    <w:rsid w:val="00FD492C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EB81"/>
  <w15:docId w15:val="{D39EDE21-7F22-44B7-AE40-E8510FFB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B2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938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B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7359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4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49E"/>
    <w:rPr>
      <w:b/>
      <w:bCs/>
    </w:rPr>
  </w:style>
  <w:style w:type="character" w:styleId="a5">
    <w:name w:val="Hyperlink"/>
    <w:basedOn w:val="a0"/>
    <w:uiPriority w:val="99"/>
    <w:unhideWhenUsed/>
    <w:rsid w:val="0025249E"/>
    <w:rPr>
      <w:color w:val="0000FF"/>
      <w:u w:val="single"/>
    </w:rPr>
  </w:style>
  <w:style w:type="character" w:styleId="a6">
    <w:name w:val="Emphasis"/>
    <w:basedOn w:val="a0"/>
    <w:uiPriority w:val="20"/>
    <w:qFormat/>
    <w:rsid w:val="0025249E"/>
    <w:rPr>
      <w:i/>
      <w:iCs/>
    </w:rPr>
  </w:style>
  <w:style w:type="paragraph" w:styleId="a7">
    <w:name w:val="List Paragraph"/>
    <w:basedOn w:val="a"/>
    <w:uiPriority w:val="34"/>
    <w:qFormat/>
    <w:rsid w:val="00E52F89"/>
    <w:pPr>
      <w:ind w:left="720"/>
      <w:contextualSpacing/>
    </w:pPr>
  </w:style>
  <w:style w:type="paragraph" w:customStyle="1" w:styleId="c36">
    <w:name w:val="c36"/>
    <w:basedOn w:val="a"/>
    <w:rsid w:val="006759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5999"/>
  </w:style>
  <w:style w:type="paragraph" w:customStyle="1" w:styleId="c5">
    <w:name w:val="c5"/>
    <w:basedOn w:val="a"/>
    <w:rsid w:val="006759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5999"/>
  </w:style>
  <w:style w:type="character" w:customStyle="1" w:styleId="c3">
    <w:name w:val="c3"/>
    <w:basedOn w:val="a0"/>
    <w:rsid w:val="00675999"/>
  </w:style>
  <w:style w:type="character" w:customStyle="1" w:styleId="c6">
    <w:name w:val="c6"/>
    <w:basedOn w:val="a0"/>
    <w:rsid w:val="00675999"/>
  </w:style>
  <w:style w:type="character" w:customStyle="1" w:styleId="c40">
    <w:name w:val="c40"/>
    <w:basedOn w:val="a0"/>
    <w:rsid w:val="00675999"/>
  </w:style>
  <w:style w:type="character" w:customStyle="1" w:styleId="c21">
    <w:name w:val="c21"/>
    <w:basedOn w:val="a0"/>
    <w:rsid w:val="00675999"/>
  </w:style>
  <w:style w:type="character" w:customStyle="1" w:styleId="c16">
    <w:name w:val="c16"/>
    <w:basedOn w:val="a0"/>
    <w:rsid w:val="00675999"/>
  </w:style>
  <w:style w:type="character" w:customStyle="1" w:styleId="c41">
    <w:name w:val="c41"/>
    <w:basedOn w:val="a0"/>
    <w:rsid w:val="00675999"/>
  </w:style>
  <w:style w:type="paragraph" w:customStyle="1" w:styleId="c7">
    <w:name w:val="c7"/>
    <w:basedOn w:val="a"/>
    <w:rsid w:val="006759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675999"/>
  </w:style>
  <w:style w:type="character" w:customStyle="1" w:styleId="c50">
    <w:name w:val="c50"/>
    <w:basedOn w:val="a0"/>
    <w:rsid w:val="00675999"/>
  </w:style>
  <w:style w:type="paragraph" w:customStyle="1" w:styleId="c1">
    <w:name w:val="c1"/>
    <w:basedOn w:val="a"/>
    <w:rsid w:val="006759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75999"/>
  </w:style>
  <w:style w:type="paragraph" w:customStyle="1" w:styleId="c4">
    <w:name w:val="c4"/>
    <w:basedOn w:val="a"/>
    <w:rsid w:val="006759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75999"/>
  </w:style>
  <w:style w:type="character" w:customStyle="1" w:styleId="c32">
    <w:name w:val="c32"/>
    <w:basedOn w:val="a0"/>
    <w:rsid w:val="00675999"/>
  </w:style>
  <w:style w:type="paragraph" w:customStyle="1" w:styleId="c43">
    <w:name w:val="c43"/>
    <w:basedOn w:val="a"/>
    <w:rsid w:val="006759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75999"/>
  </w:style>
  <w:style w:type="character" w:customStyle="1" w:styleId="c11">
    <w:name w:val="c11"/>
    <w:basedOn w:val="a0"/>
    <w:rsid w:val="00675999"/>
  </w:style>
  <w:style w:type="paragraph" w:customStyle="1" w:styleId="c35">
    <w:name w:val="c35"/>
    <w:basedOn w:val="a"/>
    <w:rsid w:val="006759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5999"/>
  </w:style>
  <w:style w:type="character" w:customStyle="1" w:styleId="10">
    <w:name w:val="Заголовок 1 Знак"/>
    <w:basedOn w:val="a0"/>
    <w:link w:val="1"/>
    <w:uiPriority w:val="9"/>
    <w:rsid w:val="00193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3846"/>
    <w:rPr>
      <w:color w:val="605E5C"/>
      <w:shd w:val="clear" w:color="auto" w:fill="E1DFDD"/>
    </w:rPr>
  </w:style>
  <w:style w:type="character" w:customStyle="1" w:styleId="c14">
    <w:name w:val="c14"/>
    <w:basedOn w:val="a0"/>
    <w:rsid w:val="009700DA"/>
  </w:style>
  <w:style w:type="paragraph" w:customStyle="1" w:styleId="c10">
    <w:name w:val="c10"/>
    <w:basedOn w:val="a"/>
    <w:rsid w:val="009700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735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EB5C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B5C7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B5C7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F0C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0C75"/>
  </w:style>
  <w:style w:type="paragraph" w:styleId="ad">
    <w:name w:val="footer"/>
    <w:basedOn w:val="a"/>
    <w:link w:val="ae"/>
    <w:uiPriority w:val="99"/>
    <w:unhideWhenUsed/>
    <w:rsid w:val="007F0C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0C75"/>
  </w:style>
  <w:style w:type="paragraph" w:customStyle="1" w:styleId="serp-item">
    <w:name w:val="serp-item"/>
    <w:basedOn w:val="a"/>
    <w:rsid w:val="00A9665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11yhidden">
    <w:name w:val="a11yhidden"/>
    <w:basedOn w:val="a0"/>
    <w:rsid w:val="00A96653"/>
  </w:style>
  <w:style w:type="paragraph" w:styleId="af">
    <w:name w:val="Balloon Text"/>
    <w:basedOn w:val="a"/>
    <w:link w:val="af0"/>
    <w:uiPriority w:val="99"/>
    <w:semiHidden/>
    <w:unhideWhenUsed/>
    <w:rsid w:val="00DF411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F411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23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906D1D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969B8"/>
    <w:rPr>
      <w:color w:val="605E5C"/>
      <w:shd w:val="clear" w:color="auto" w:fill="E1DFDD"/>
    </w:rPr>
  </w:style>
  <w:style w:type="table" w:customStyle="1" w:styleId="TableGrid">
    <w:name w:val="TableGrid"/>
    <w:rsid w:val="00AF16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9553">
          <w:blockQuote w:val="1"/>
          <w:marLeft w:val="0"/>
          <w:marRight w:val="0"/>
          <w:marTop w:val="450"/>
          <w:marBottom w:val="450"/>
          <w:divBdr>
            <w:top w:val="single" w:sz="6" w:space="31" w:color="DDDDDD"/>
            <w:left w:val="single" w:sz="6" w:space="31" w:color="DDDDDD"/>
            <w:bottom w:val="single" w:sz="6" w:space="31" w:color="DDDDDD"/>
            <w:right w:val="single" w:sz="6" w:space="31" w:color="DDDDDD"/>
          </w:divBdr>
        </w:div>
      </w:divsChild>
    </w:div>
    <w:div w:id="960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7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01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78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9840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3645">
                                  <w:marLeft w:val="0"/>
                                  <w:marRight w:val="465"/>
                                  <w:marTop w:val="105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3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preview/1676455185939134509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b.by/articles/pamyat-ot-pokoleniya-k-pokoleniyu-preziden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b.by/articles/pamyat-ot-pokoleniya-k-pokoleniyu-preziden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llforchildren.ru/songs/war3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atyn.by/ru/component/k2/item/7351-virtualnaya-3d-ekskurs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44CAE-0879-445A-A928-48293C39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Людмила Романовская</cp:lastModifiedBy>
  <cp:revision>26</cp:revision>
  <cp:lastPrinted>2023-03-03T11:41:00Z</cp:lastPrinted>
  <dcterms:created xsi:type="dcterms:W3CDTF">2023-03-10T14:30:00Z</dcterms:created>
  <dcterms:modified xsi:type="dcterms:W3CDTF">2023-03-15T08:00:00Z</dcterms:modified>
</cp:coreProperties>
</file>