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F6340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F6340" w:rsidRPr="00A400E1" w:rsidRDefault="002F6340" w:rsidP="00EA7344">
            <w:pPr>
              <w:tabs>
                <w:tab w:val="left" w:pos="709"/>
              </w:tabs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2F6340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05AF" w:rsidRDefault="002F6340" w:rsidP="00EA7344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 xml:space="preserve">Постановление </w:t>
            </w:r>
          </w:p>
          <w:p w:rsidR="002F6340" w:rsidRPr="00A400E1" w:rsidRDefault="002F6340" w:rsidP="00EA7344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Министерства образования</w:t>
            </w:r>
          </w:p>
        </w:tc>
      </w:tr>
      <w:tr w:rsidR="002F6340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F6340" w:rsidRPr="00A400E1" w:rsidRDefault="002F6340" w:rsidP="00EA7344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2F6340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F6340" w:rsidRPr="00A400E1" w:rsidRDefault="001A05AF" w:rsidP="00EA7344">
            <w:pPr>
              <w:tabs>
                <w:tab w:val="left" w:pos="70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2F6340" w:rsidRPr="00A400E1" w:rsidRDefault="002F6340" w:rsidP="002F6340">
      <w:pPr>
        <w:shd w:val="clear" w:color="auto" w:fill="FFFFFF"/>
        <w:ind w:firstLine="709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shd w:val="clear" w:color="auto" w:fill="FFFFFF"/>
        <w:rPr>
          <w:sz w:val="30"/>
          <w:szCs w:val="30"/>
          <w:lang w:val="en-US"/>
        </w:rPr>
      </w:pPr>
    </w:p>
    <w:p w:rsidR="002F6340" w:rsidRPr="00A400E1" w:rsidRDefault="002F6340" w:rsidP="002F6340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Учебная программа по учебному предмету</w:t>
      </w:r>
    </w:p>
    <w:p w:rsidR="002F6340" w:rsidRPr="00A400E1" w:rsidRDefault="002F6340" w:rsidP="002F6340">
      <w:pPr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«Математика»</w:t>
      </w:r>
      <w:r w:rsidRPr="00A400E1">
        <w:rPr>
          <w:sz w:val="30"/>
          <w:szCs w:val="30"/>
          <w:lang w:val="be-BY"/>
        </w:rPr>
        <w:t xml:space="preserve"> </w:t>
      </w:r>
    </w:p>
    <w:p w:rsidR="002F6340" w:rsidRPr="00A400E1" w:rsidRDefault="002F6340" w:rsidP="002F63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для 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 xml:space="preserve"> класса учреждений образования, </w:t>
      </w:r>
    </w:p>
    <w:p w:rsidR="002F6340" w:rsidRPr="00A400E1" w:rsidRDefault="002F6340" w:rsidP="002F63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реализующих образовательные программы общего среднего образования</w:t>
      </w:r>
    </w:p>
    <w:p w:rsidR="002F6340" w:rsidRPr="00A400E1" w:rsidRDefault="002F6340" w:rsidP="002F63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 русским язык</w:t>
      </w:r>
      <w:r w:rsidRPr="00A400E1">
        <w:rPr>
          <w:sz w:val="30"/>
          <w:szCs w:val="30"/>
          <w:lang w:val="be-BY"/>
        </w:rPr>
        <w:t>ом</w:t>
      </w:r>
      <w:r w:rsidRPr="00A400E1">
        <w:rPr>
          <w:sz w:val="30"/>
          <w:szCs w:val="30"/>
        </w:rPr>
        <w:t xml:space="preserve"> обучения и воспитания</w:t>
      </w:r>
    </w:p>
    <w:p w:rsidR="002F6340" w:rsidRPr="00A400E1" w:rsidRDefault="002F6340" w:rsidP="002F6340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(</w:t>
      </w:r>
      <w:r w:rsidRPr="00A400E1">
        <w:rPr>
          <w:sz w:val="30"/>
          <w:szCs w:val="30"/>
          <w:lang w:val="be-BY"/>
        </w:rPr>
        <w:t>повышенн</w:t>
      </w:r>
      <w:r w:rsidRPr="00A400E1">
        <w:rPr>
          <w:sz w:val="30"/>
          <w:szCs w:val="30"/>
        </w:rPr>
        <w:t>ый уровень)</w:t>
      </w: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jc w:val="center"/>
        <w:rPr>
          <w:sz w:val="30"/>
          <w:szCs w:val="30"/>
        </w:rPr>
      </w:pPr>
    </w:p>
    <w:p w:rsidR="000872D1" w:rsidRPr="00A400E1" w:rsidRDefault="000872D1">
      <w:pPr>
        <w:spacing w:after="200" w:line="276" w:lineRule="auto"/>
        <w:rPr>
          <w:sz w:val="30"/>
          <w:szCs w:val="30"/>
        </w:rPr>
      </w:pPr>
      <w:r w:rsidRPr="00A400E1">
        <w:rPr>
          <w:sz w:val="30"/>
          <w:szCs w:val="30"/>
        </w:rPr>
        <w:br w:type="page"/>
      </w:r>
    </w:p>
    <w:p w:rsidR="002F6340" w:rsidRPr="00A400E1" w:rsidRDefault="002F6340" w:rsidP="002F6340">
      <w:pPr>
        <w:shd w:val="clear" w:color="auto" w:fill="FFFFFF"/>
        <w:tabs>
          <w:tab w:val="left" w:pos="709"/>
        </w:tabs>
        <w:jc w:val="center"/>
        <w:rPr>
          <w:caps/>
          <w:sz w:val="30"/>
          <w:szCs w:val="30"/>
        </w:rPr>
      </w:pPr>
      <w:r w:rsidRPr="00A400E1">
        <w:rPr>
          <w:caps/>
          <w:sz w:val="30"/>
          <w:szCs w:val="30"/>
        </w:rPr>
        <w:lastRenderedPageBreak/>
        <w:t>ГЛАВА 1</w:t>
      </w:r>
    </w:p>
    <w:p w:rsidR="002F6340" w:rsidRPr="00A400E1" w:rsidRDefault="002F6340" w:rsidP="002F6340">
      <w:pPr>
        <w:shd w:val="clear" w:color="auto" w:fill="FFFFFF"/>
        <w:tabs>
          <w:tab w:val="left" w:pos="709"/>
        </w:tabs>
        <w:jc w:val="center"/>
        <w:rPr>
          <w:caps/>
          <w:sz w:val="30"/>
          <w:szCs w:val="30"/>
        </w:rPr>
      </w:pPr>
      <w:r w:rsidRPr="00A400E1">
        <w:rPr>
          <w:caps/>
          <w:sz w:val="30"/>
          <w:szCs w:val="30"/>
        </w:rPr>
        <w:t>ОБЩИЕ ПОЛОЖЕНИЯ</w:t>
      </w:r>
    </w:p>
    <w:p w:rsidR="002F6340" w:rsidRPr="00A400E1" w:rsidRDefault="002F6340" w:rsidP="002F6340">
      <w:pPr>
        <w:ind w:firstLine="709"/>
        <w:jc w:val="center"/>
        <w:rPr>
          <w:sz w:val="30"/>
          <w:szCs w:val="30"/>
          <w:shd w:val="clear" w:color="auto" w:fill="FFFFFF"/>
        </w:rPr>
      </w:pPr>
    </w:p>
    <w:p w:rsidR="002F6340" w:rsidRPr="00A400E1" w:rsidRDefault="002F6340" w:rsidP="002F634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pacing w:val="-4"/>
          <w:sz w:val="30"/>
          <w:szCs w:val="30"/>
          <w:lang w:val="be-BY"/>
        </w:rPr>
        <w:t xml:space="preserve">1. </w:t>
      </w:r>
      <w:r w:rsidRPr="00A400E1">
        <w:rPr>
          <w:spacing w:val="-4"/>
          <w:sz w:val="30"/>
          <w:szCs w:val="30"/>
        </w:rPr>
        <w:t xml:space="preserve">Учебная программа по учебному предмету «Математика» (далее </w:t>
      </w:r>
      <w:r w:rsidR="00554FC4" w:rsidRPr="00A400E1">
        <w:rPr>
          <w:spacing w:val="-4"/>
          <w:sz w:val="30"/>
          <w:szCs w:val="30"/>
        </w:rPr>
        <w:t>–</w:t>
      </w:r>
      <w:r w:rsidRPr="00A400E1">
        <w:rPr>
          <w:sz w:val="30"/>
          <w:szCs w:val="30"/>
        </w:rPr>
        <w:t xml:space="preserve"> учебная программа) предназначена для изучения на повышенном уровне учебного предмета «Математика» в X классе учреждений образования, реализующих образовательные программы общего среднего образования.</w:t>
      </w:r>
    </w:p>
    <w:p w:rsidR="002F6340" w:rsidRPr="00A400E1" w:rsidRDefault="002F6340" w:rsidP="002F634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 xml:space="preserve">2. </w:t>
      </w:r>
      <w:r w:rsidRPr="00A400E1">
        <w:rPr>
          <w:sz w:val="30"/>
          <w:szCs w:val="30"/>
        </w:rPr>
        <w:t>Настоящая учебная программа рассчитана на 210 часов (6 часов в неделю: 4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 xml:space="preserve">часа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алгебра и 2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 xml:space="preserve">часа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геометрия). Алгебраический компонент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140 часов, геометрический компонент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70 часов.</w:t>
      </w:r>
    </w:p>
    <w:p w:rsidR="002F6340" w:rsidRPr="00A400E1" w:rsidRDefault="002F6340" w:rsidP="002F634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 xml:space="preserve">3. </w:t>
      </w:r>
      <w:r w:rsidRPr="00A400E1">
        <w:rPr>
          <w:sz w:val="30"/>
          <w:szCs w:val="30"/>
        </w:rPr>
        <w:t>Цели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изучения учебного предмета</w:t>
      </w:r>
      <w:r w:rsidR="00D55ED1" w:rsidRPr="00A400E1">
        <w:rPr>
          <w:sz w:val="30"/>
          <w:szCs w:val="30"/>
        </w:rPr>
        <w:t xml:space="preserve"> «Математика»</w:t>
      </w:r>
      <w:r w:rsidRPr="00A400E1">
        <w:rPr>
          <w:sz w:val="30"/>
          <w:szCs w:val="30"/>
        </w:rPr>
        <w:t>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 предметном направлении:</w:t>
      </w:r>
    </w:p>
    <w:p w:rsidR="002F6340" w:rsidRPr="00A400E1" w:rsidRDefault="002F6340" w:rsidP="002F634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овладение математическими знаниями, умениями, навыками, способами деятельности, необходимыми при изучении других учебных предметов, для применения в повседневной жизни, создавая </w:t>
      </w:r>
      <w:r w:rsidRPr="00A400E1">
        <w:rPr>
          <w:rFonts w:ascii="Times New Roman" w:hAnsi="Times New Roman" w:cs="Times New Roman"/>
          <w:sz w:val="30"/>
          <w:szCs w:val="30"/>
          <w:lang w:val="be-BY"/>
        </w:rPr>
        <w:t>уча</w:t>
      </w:r>
      <w:r w:rsidRPr="00A400E1">
        <w:rPr>
          <w:rFonts w:ascii="Times New Roman" w:hAnsi="Times New Roman" w:cs="Times New Roman"/>
          <w:sz w:val="30"/>
          <w:szCs w:val="30"/>
        </w:rPr>
        <w:t xml:space="preserve">щимся в соответствии с их профессиональными интересами и намерениями необходимые условия для обучения и продолжения образования;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 метапредметном направлении:</w:t>
      </w:r>
    </w:p>
    <w:p w:rsidR="002F6340" w:rsidRPr="00A400E1" w:rsidRDefault="002F6340" w:rsidP="002F634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F6340" w:rsidRPr="00A400E1" w:rsidRDefault="002F6340" w:rsidP="002F634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развитие представлений о математике как форме описания и методе научного познания окружающего мира, создание условий для формирования опыта моделирования средствами математики;</w:t>
      </w:r>
    </w:p>
    <w:p w:rsidR="002F6340" w:rsidRPr="00A400E1" w:rsidRDefault="002F6340" w:rsidP="002F634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деятельности человека;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 направлении личностного развития: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развитие правильных представлений о характере отражения математикой явлений и процессов в природе и обществе, роли методов математики в научном познании окружающего мира и его закономерностей;</w:t>
      </w:r>
    </w:p>
    <w:p w:rsidR="002F6340" w:rsidRPr="00A400E1" w:rsidRDefault="002F6340" w:rsidP="002F634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развитие логического и критического мышления, культуры устной и письменной речи с применением математической терминологии и символики, способности к эмоциональному восприятию идей математики, рассуждениям, доказательствам, умственному эксперименту;</w:t>
      </w:r>
    </w:p>
    <w:p w:rsidR="002F6340" w:rsidRPr="00A400E1" w:rsidRDefault="002F6340" w:rsidP="002F634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формирование умений самостоятельно учиться, контролировать результаты учебной деятельности;</w:t>
      </w:r>
    </w:p>
    <w:p w:rsidR="002F6340" w:rsidRPr="00A400E1" w:rsidRDefault="002F6340" w:rsidP="002F634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ответственность;</w:t>
      </w:r>
    </w:p>
    <w:p w:rsidR="002F6340" w:rsidRPr="00A400E1" w:rsidRDefault="002F6340" w:rsidP="002F634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lastRenderedPageBreak/>
        <w:t>формирование качеств мышления, необходимых для социальной адаптации в современном обществе;</w:t>
      </w:r>
    </w:p>
    <w:p w:rsidR="002F6340" w:rsidRPr="00A400E1" w:rsidRDefault="002F6340" w:rsidP="002F634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развитие математических способностей, интереса к творческой деятельности.</w:t>
      </w:r>
    </w:p>
    <w:p w:rsidR="002F6340" w:rsidRPr="00A400E1" w:rsidRDefault="002F6340" w:rsidP="002F6340">
      <w:pPr>
        <w:pStyle w:val="a5"/>
        <w:ind w:left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4. Задачи изучения учебного предмета</w:t>
      </w:r>
      <w:r w:rsidR="00D55ED1" w:rsidRPr="00A400E1">
        <w:rPr>
          <w:sz w:val="30"/>
          <w:szCs w:val="30"/>
        </w:rPr>
        <w:t xml:space="preserve"> «Математика»</w:t>
      </w:r>
      <w:r w:rsidRPr="00A400E1">
        <w:rPr>
          <w:sz w:val="30"/>
          <w:szCs w:val="30"/>
        </w:rPr>
        <w:t>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формирование представления о математике как части мировой культуры и о месте в современной цивилизации, о способах описания средствами математики явлений и процессов окружающего мира;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овладение понятийным аппаратом; представление об основных изучаемых понятиях (число, геометрическая фигура, </w:t>
      </w:r>
      <w:r w:rsidRPr="00A400E1">
        <w:rPr>
          <w:color w:val="000000"/>
          <w:sz w:val="30"/>
          <w:szCs w:val="30"/>
        </w:rPr>
        <w:t>пространственное тело,</w:t>
      </w:r>
      <w:r w:rsidRPr="00A400E1">
        <w:rPr>
          <w:sz w:val="30"/>
          <w:szCs w:val="30"/>
        </w:rPr>
        <w:t xml:space="preserve"> уравнение, неравенство, функция) как важнейших математических моделях, позволяющих описывать и изучать реальные процессы и явления;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овладение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систему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практико-ориентированных задач, задач с межпредметным содержанием;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овладение навыками моделирования при решении практико-ориентированных задач, задач с межпредметным содержанием;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усвоение систематических знаний о пространственных фигурах и их свойствах;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умения распознавать на чертежах, моделях и в реальном мире геометрические фигуры, применять знания о геометрических фигурах для решения геометрических задач, практико-ориентированных задач, задач с межпредметным содержанием, находить площадь поверхности и объем геометрических фигур;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формирование первоначальных представлений об идеях и методах математики как универсальном языке науки и техники, средстве моделирования явлений и процессов;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умение видеть математическую задачу в контексте проблемной ситуации в других учебных предметах, реальной жизни;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развитие универсальных учебных действий (регулятивных, учебно-познавательных, коммуникативных) средствами математики;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креативность мышления, инициатива, находчивость, активность;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умение контролировать результаты учебной деятельности;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способность к эмоциональному восприятию идей математики, рассуждениям, доказательствам, умственному эксперименту.</w:t>
      </w:r>
    </w:p>
    <w:p w:rsidR="002F6340" w:rsidRPr="00A400E1" w:rsidRDefault="002F6340" w:rsidP="002F6340">
      <w:pPr>
        <w:pStyle w:val="a5"/>
        <w:ind w:left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5. Рекомендуемые формы и методы обучения и воспитания. 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Образовательный процесс осуществляется с учетом возрастных особенностей учащихся, специфики учебного предмета, его места и роли в образовательной программе базового образования. При этом необходимо, чтобы учащиеся не только усвоили определенные теоретические знания, но и научились использовать их при решении учебных задач, практико-ориентированных задач, задач с межпредметным содержанием.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 реализации предлагаемого настоящей учебной программой содержания учебного предмета «Математика» образовательный процесс направлен на дальнейшее формирование у учащихся математической компетенции, а также развитие средствами математики коммуникативной, учебно-познавательной, информационной и иных ключевых компетенций; овладение учащимися универсальными учебными действиями как совокупностью способов действий, обеспечивающих способность к самостоятельному усвоению новых знаний и умений (включая и организацию этого процесса), эффективному решению различного рода жизненных задач.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Должное внимание уделяется: 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развитию у учащихся </w:t>
      </w:r>
      <w:r w:rsidRPr="00A400E1">
        <w:rPr>
          <w:rFonts w:ascii="Times New Roman" w:hAnsi="Times New Roman" w:cs="Times New Roman"/>
          <w:sz w:val="30"/>
          <w:szCs w:val="30"/>
        </w:rPr>
        <w:t xml:space="preserve">логического и критического мышления; 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формированию культуры устной и письменной речи с применением математической терминологии и символики;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умений работать с различными источниками информации, описывать реальные объекты и явления с помощью математических моделей;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компонентам организации умственной деятельности: умениям ставить цели, планировать и искать пути их достижения, анализировать и оценивать результаты;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приобретению опыта сотрудничества с учителем, одноклассниками при осуществлении поисково-исследовательской и иных видов творческой деятельности.</w:t>
      </w:r>
    </w:p>
    <w:p w:rsidR="002F6340" w:rsidRPr="00A400E1" w:rsidRDefault="002F6340" w:rsidP="002F6340">
      <w:pPr>
        <w:tabs>
          <w:tab w:val="num" w:pos="993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Образовательный процесс организуется на основе педагогически обоснованного выбора форм, методов и средств обучения и воспитания, современных образовательных и информационных технологий, повышающих степень активности учащихся. </w:t>
      </w:r>
    </w:p>
    <w:p w:rsidR="002F6340" w:rsidRPr="00A400E1" w:rsidRDefault="002F6340" w:rsidP="002F6340">
      <w:pPr>
        <w:tabs>
          <w:tab w:val="num" w:pos="993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др. Они применяются с целью повышения степени наглядности, конкретизации изучаемых понятий, углубления интереса, создания положительного эмоционального отношения к учебной информации и формирования мотивации к успешному изучению математики.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Организация образовательного процесса должна быть направлена на освоение знаний, умений, навыков в соответствии с предъявляемыми требованиями к результатам учебной деятельности учащихся. В разделе «Основные требования к результатам учебной деятельности учащихся» указаны результаты, которых должны достигнуть учащиеся при освоении предъявленного содержания. Основные требования к результатам учебной деятельности учащихся структурированы по компонентам: правильно употреблять термины и использовать понятия; знать; уметь. К вопросам соответствующей темы, выделенным звездочкой, основные требования к результатам учебной деятельности учащихся не предъявляются.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Требование «правильно употреблять термины и использовать понятия» означает, что учащийся соотносит понятие с обозначающим его термином, распознает конкретные примеры понятия по характерным признакам, выполняет действия в соответствии с определением и свойствами понятия, конкретизирует их примерами.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Требование «знать» означает, что учащийся знает определения, правила, теоремы, алгоритмы, предписания, приемы, методы, способы деятельности и с пониманием оперирует ими.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Требование «уметь» фиксирует сформированность навыков применения знаний, способов деятельности по их освоению и применению, ориентированных на компетентностную составляющую результатов учебной деятельности.</w:t>
      </w:r>
    </w:p>
    <w:p w:rsidR="002F6340" w:rsidRPr="00A400E1" w:rsidRDefault="002F6340" w:rsidP="002F634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6. Учебный предмет «Математика» при реализации учреждениями образования образовательной программы на повышенном уровне занимает ведущее место в формировании ключевых интеллектуальных умений и личностных качеств учащихся, необходимых для жизни в современном обществе.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Совокупность знаний, умений, навыков, опыта деятельности, а также качеств личности, формируемых в процессе изучения математики, необходимы как при изучении других учебных предметов, так и для продолжения образования, трудовой деятельности, успешной социализации в обществе. </w:t>
      </w:r>
    </w:p>
    <w:p w:rsidR="002F6340" w:rsidRPr="00A400E1" w:rsidRDefault="002F6340" w:rsidP="002F634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lastRenderedPageBreak/>
        <w:t xml:space="preserve">7. Место учебного предмета </w:t>
      </w:r>
      <w:r w:rsidR="00D55ED1" w:rsidRPr="00A400E1">
        <w:rPr>
          <w:sz w:val="30"/>
          <w:szCs w:val="30"/>
        </w:rPr>
        <w:t xml:space="preserve">«Математика» </w:t>
      </w:r>
      <w:r w:rsidRPr="00A400E1">
        <w:rPr>
          <w:sz w:val="30"/>
          <w:szCs w:val="30"/>
          <w:lang w:val="be-BY"/>
        </w:rPr>
        <w:t xml:space="preserve">в Типовом учебном плане общего среднего образования. </w:t>
      </w:r>
    </w:p>
    <w:p w:rsidR="002F6340" w:rsidRPr="00A400E1" w:rsidRDefault="002F6340" w:rsidP="002F634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>Профильное обучение является средством дифференциации и индивидуализации обучения, позволяющим за счет изменений в структуре, содержании и организации образовательного процесса наиболее полно учитывать интересы, склонности и способности учащихся, создавая в соответствии с их профессиональными интересами и намерениями необходимые условия для обучения и продолжения образования.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Типовой учебный план общего среднего образования устанавливает на изучение математики в 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 xml:space="preserve"> классе 6 часов в неделю на повышенном уровне.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 «Математика» распределено по темам с учетом целесообразной последовательности его освоения учащимися и межпредметных связей с различными учебными предметами.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Время, отведенное на изучение отдельных тем в содержании учебного предмета, является примерным. Оно зависит от используемых учителем методов обучения и воспитания, форм проведения учебных занятий, а также учебных достижений учащихся.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Предусмотренный резерв учебных часов предназначен для повторения изученного учебного материала и систематизации знаний, умений и навыков учащихся.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Распределение учебного материала опирается на возрастные физиологические и психологические особенности учащихся X классов. Учет особенностей подросткового возраста (стремление к общению и совместной деятельности со сверстниками, моделирование норм социального поведения взрослого мира), успешность и своевременность дальнейшего формирования познавательной сферы, качества и свойства личности связываются с активной позицией учителя, а также с адекватным построением образовательного процесса.</w:t>
      </w:r>
    </w:p>
    <w:p w:rsidR="002F6340" w:rsidRPr="00A400E1" w:rsidRDefault="002F6340" w:rsidP="002F6340">
      <w:pPr>
        <w:pStyle w:val="a5"/>
        <w:tabs>
          <w:tab w:val="left" w:pos="0"/>
        </w:tabs>
        <w:ind w:left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8. Обновление содержания учебного предмета</w:t>
      </w:r>
      <w:r w:rsidR="00D55ED1" w:rsidRPr="00A400E1">
        <w:rPr>
          <w:sz w:val="30"/>
          <w:szCs w:val="30"/>
          <w:lang w:val="be-BY"/>
        </w:rPr>
        <w:t xml:space="preserve"> </w:t>
      </w:r>
      <w:r w:rsidR="00D55ED1" w:rsidRPr="00A400E1">
        <w:rPr>
          <w:sz w:val="30"/>
          <w:szCs w:val="30"/>
        </w:rPr>
        <w:t>«Математика»</w:t>
      </w:r>
      <w:r w:rsidRPr="00A400E1">
        <w:rPr>
          <w:sz w:val="30"/>
          <w:szCs w:val="30"/>
          <w:lang w:val="be-BY"/>
        </w:rPr>
        <w:t>.</w:t>
      </w:r>
    </w:p>
    <w:p w:rsidR="002F6340" w:rsidRPr="00A400E1" w:rsidRDefault="002F6340" w:rsidP="002F634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 xml:space="preserve">Реализация принципов компетентностного подхода предполагает рассмотрение результатов образования не как </w:t>
      </w:r>
      <w:r w:rsidRPr="00A400E1">
        <w:rPr>
          <w:sz w:val="30"/>
          <w:szCs w:val="30"/>
        </w:rPr>
        <w:t>«суммы усвоенных знаний», а как совокупности умений, позволяющих действовать в новых, проблемных ситуациях, для которых невозможно заранее разработать соответствующие модели поведения. Компетентность учащегося должна проявляться в различных видах деятельности, сочетая в себе знания, умения, навыки, социальный опыт и личностные качества обучаемого.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Методологическая и практическая направленность усилена: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посредством расширения и повышения роли теоретического материала, доказательств;</w:t>
      </w:r>
    </w:p>
    <w:p w:rsidR="002F6340" w:rsidRPr="00A400E1" w:rsidRDefault="002F6340" w:rsidP="002F6340">
      <w:pPr>
        <w:pStyle w:val="af9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lastRenderedPageBreak/>
        <w:t>усиления роли и значения комплексного интегрированного сочетания арифметического, алгебраического и геометрического материала как средства математического развития учащихся;</w:t>
      </w:r>
    </w:p>
    <w:p w:rsidR="002F6340" w:rsidRPr="00A400E1" w:rsidRDefault="002F6340" w:rsidP="002F6340">
      <w:pPr>
        <w:pStyle w:val="af9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моделирования реальных объектов и явлений с помощью математических моделей; использования таблиц, диаграмм, графиков, схем для наглядного представления количественной информации;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включения для решения практико-ориентированных задач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sz w:val="30"/>
          <w:szCs w:val="30"/>
        </w:rPr>
        <w:t xml:space="preserve">задач, описывающих реальную или приближенную к ней ситуацию на неформально-математическом языке, а также задач с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межпредметным содержанием.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Включены вопросы</w:t>
      </w:r>
      <w:r w:rsidR="00E2398A" w:rsidRPr="00A400E1">
        <w:rPr>
          <w:sz w:val="30"/>
          <w:szCs w:val="30"/>
        </w:rPr>
        <w:t xml:space="preserve"> (отмечены</w:t>
      </w:r>
      <w:r w:rsidRPr="00A400E1">
        <w:rPr>
          <w:sz w:val="30"/>
          <w:szCs w:val="30"/>
        </w:rPr>
        <w:t xml:space="preserve"> символом «звездочка»</w:t>
      </w:r>
      <w:r w:rsidR="00E2398A" w:rsidRPr="00A400E1">
        <w:rPr>
          <w:sz w:val="30"/>
          <w:szCs w:val="30"/>
        </w:rPr>
        <w:t xml:space="preserve">), </w:t>
      </w:r>
      <w:r w:rsidRPr="00A400E1">
        <w:rPr>
          <w:sz w:val="30"/>
          <w:szCs w:val="30"/>
        </w:rPr>
        <w:t>которые предназначены для самостоятельной поисково-исследовательской или проектной деятельности учащихся (индивидуальной или групповой), организуемой учителем.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Усилены требования к результатам учебной деятельности учащихся, обусловленные изменениями содержания учебного предмета, способов деятельности учащихся, обобщением и систематизацией теоретических знаний и их применением при выполнении различных заданий.</w:t>
      </w:r>
    </w:p>
    <w:p w:rsidR="002F6340" w:rsidRPr="00A400E1" w:rsidRDefault="002F6340" w:rsidP="002F6340">
      <w:pPr>
        <w:shd w:val="clear" w:color="auto" w:fill="FFFFFF"/>
        <w:tabs>
          <w:tab w:val="left" w:pos="709"/>
        </w:tabs>
        <w:jc w:val="center"/>
        <w:rPr>
          <w:caps/>
          <w:sz w:val="30"/>
          <w:szCs w:val="30"/>
        </w:rPr>
      </w:pPr>
    </w:p>
    <w:p w:rsidR="002F6340" w:rsidRPr="00A400E1" w:rsidRDefault="002F6340" w:rsidP="002F6340">
      <w:pPr>
        <w:shd w:val="clear" w:color="auto" w:fill="FFFFFF"/>
        <w:tabs>
          <w:tab w:val="left" w:pos="709"/>
        </w:tabs>
        <w:jc w:val="center"/>
        <w:rPr>
          <w:caps/>
          <w:sz w:val="30"/>
          <w:szCs w:val="30"/>
        </w:rPr>
      </w:pPr>
      <w:r w:rsidRPr="00A400E1">
        <w:rPr>
          <w:caps/>
          <w:sz w:val="30"/>
          <w:szCs w:val="30"/>
        </w:rPr>
        <w:t>ГЛАВА 2</w:t>
      </w: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 xml:space="preserve">СОДЕРЖАНИЕ УЧЕБНОГО ПРЕДМЕТА. </w:t>
      </w: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Функция (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>10 ч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)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Сложная функция. Обратная функция.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Построение графиков функций: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</w:t>
      </w:r>
      <w:r w:rsidRPr="00A400E1">
        <w:rPr>
          <w:sz w:val="30"/>
          <w:szCs w:val="30"/>
          <w:lang w:val="en-US"/>
        </w:rPr>
        <w:t>f</w:t>
      </w:r>
      <w:r w:rsidRPr="00A400E1">
        <w:rPr>
          <w:sz w:val="30"/>
          <w:szCs w:val="30"/>
        </w:rPr>
        <w:t>(|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 xml:space="preserve">|),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|</w:t>
      </w:r>
      <w:r w:rsidRPr="00A400E1">
        <w:rPr>
          <w:sz w:val="30"/>
          <w:szCs w:val="30"/>
          <w:lang w:val="en-US"/>
        </w:rPr>
        <w:t>f</w:t>
      </w:r>
      <w:r w:rsidRPr="00A400E1">
        <w:rPr>
          <w:sz w:val="30"/>
          <w:szCs w:val="30"/>
        </w:rPr>
        <w:t>(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 xml:space="preserve">)| с помощью преобразований графика функции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</w:t>
      </w:r>
      <w:r w:rsidRPr="00A400E1">
        <w:rPr>
          <w:sz w:val="30"/>
          <w:szCs w:val="30"/>
          <w:lang w:val="en-US"/>
        </w:rPr>
        <w:t>f</w:t>
      </w:r>
      <w:r w:rsidRPr="00A400E1">
        <w:rPr>
          <w:sz w:val="30"/>
          <w:szCs w:val="30"/>
        </w:rPr>
        <w:t>(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>).</w:t>
      </w:r>
    </w:p>
    <w:p w:rsidR="002F6340" w:rsidRPr="00A400E1" w:rsidRDefault="005D0B5F" w:rsidP="002F6340">
      <w:pPr>
        <w:ind w:firstLine="709"/>
        <w:jc w:val="both"/>
        <w:rPr>
          <w:sz w:val="30"/>
          <w:szCs w:val="30"/>
        </w:rPr>
      </w:pPr>
      <w:r w:rsidRPr="00A400E1">
        <w:rPr>
          <w:rStyle w:val="aff2"/>
          <w:sz w:val="30"/>
          <w:szCs w:val="28"/>
        </w:rPr>
        <w:footnoteReference w:customMarkFollows="1" w:id="1"/>
        <w:sym w:font="Symbol" w:char="F02A"/>
      </w:r>
      <w:r w:rsidR="002F6340" w:rsidRPr="00A400E1">
        <w:rPr>
          <w:sz w:val="30"/>
          <w:szCs w:val="30"/>
        </w:rPr>
        <w:t>Функции y = {x}, y = [x] и их свойства.</w:t>
      </w:r>
    </w:p>
    <w:p w:rsidR="002F6340" w:rsidRPr="00A400E1" w:rsidRDefault="002F6340" w:rsidP="002F6340">
      <w:pPr>
        <w:pStyle w:val="afa"/>
        <w:spacing w:before="0" w:after="0" w:line="240" w:lineRule="auto"/>
        <w:ind w:firstLine="709"/>
        <w:rPr>
          <w:rFonts w:ascii="Times New Roman" w:hAnsi="Times New Roman" w:cs="Times New Roman"/>
          <w:color w:val="auto"/>
          <w:w w:val="100"/>
          <w:sz w:val="30"/>
          <w:szCs w:val="30"/>
          <w:lang w:val="be-BY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правильно употреблять термины и использовать понятия: 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сложная функция;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обратимая функция; 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обратная функция; 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знать: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 xml:space="preserve">правила построения графиков функции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</w:t>
      </w:r>
      <w:r w:rsidRPr="00A400E1">
        <w:rPr>
          <w:sz w:val="30"/>
          <w:szCs w:val="30"/>
          <w:lang w:val="en-US"/>
        </w:rPr>
        <w:t>f</w:t>
      </w:r>
      <w:r w:rsidRPr="00A400E1">
        <w:rPr>
          <w:sz w:val="30"/>
          <w:szCs w:val="30"/>
        </w:rPr>
        <w:t>(|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 xml:space="preserve">|),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|</w:t>
      </w:r>
      <w:r w:rsidRPr="00A400E1">
        <w:rPr>
          <w:sz w:val="30"/>
          <w:szCs w:val="30"/>
          <w:lang w:val="en-US"/>
        </w:rPr>
        <w:t>f</w:t>
      </w:r>
      <w:r w:rsidRPr="00A400E1">
        <w:rPr>
          <w:sz w:val="30"/>
          <w:szCs w:val="30"/>
        </w:rPr>
        <w:t>(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 xml:space="preserve">)| </w:t>
      </w:r>
      <w:r w:rsidRPr="00A400E1">
        <w:rPr>
          <w:sz w:val="30"/>
          <w:szCs w:val="30"/>
          <w:lang w:val="be-BY"/>
        </w:rPr>
        <w:t xml:space="preserve">с помощью преобразований </w:t>
      </w:r>
      <w:r w:rsidRPr="00A400E1">
        <w:rPr>
          <w:sz w:val="30"/>
          <w:szCs w:val="30"/>
        </w:rPr>
        <w:t xml:space="preserve">графика функции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</w:t>
      </w:r>
      <w:r w:rsidRPr="00A400E1">
        <w:rPr>
          <w:sz w:val="30"/>
          <w:szCs w:val="30"/>
          <w:lang w:val="en-US"/>
        </w:rPr>
        <w:t>f</w:t>
      </w:r>
      <w:r w:rsidRPr="00A400E1">
        <w:rPr>
          <w:sz w:val="30"/>
          <w:szCs w:val="30"/>
        </w:rPr>
        <w:t>(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>)</w:t>
      </w:r>
      <w:r w:rsidRPr="00A400E1">
        <w:rPr>
          <w:sz w:val="30"/>
          <w:szCs w:val="30"/>
          <w:lang w:val="be-BY"/>
        </w:rPr>
        <w:t>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уметь: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находить аналитическое выражение сложной функции по аналитическому выражению двух функций; 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находить аналитическое выражение обратной функции по аналитическому выражению заданной обратимой функции;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строить: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график функции, обратной заданной обратимой функции;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графики функций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be-BY"/>
        </w:rPr>
        <w:t xml:space="preserve">= </w:t>
      </w:r>
      <w:r w:rsidRPr="00A400E1">
        <w:rPr>
          <w:sz w:val="30"/>
          <w:szCs w:val="30"/>
          <w:lang w:val="en-US"/>
        </w:rPr>
        <w:t>f</w:t>
      </w:r>
      <w:r w:rsidRPr="00A400E1">
        <w:rPr>
          <w:sz w:val="30"/>
          <w:szCs w:val="30"/>
          <w:lang w:val="be-BY"/>
        </w:rPr>
        <w:t>(|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  <w:lang w:val="be-BY"/>
        </w:rPr>
        <w:t xml:space="preserve">|),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be-BY"/>
        </w:rPr>
        <w:t>= |</w:t>
      </w:r>
      <w:r w:rsidRPr="00A400E1">
        <w:rPr>
          <w:sz w:val="30"/>
          <w:szCs w:val="30"/>
          <w:lang w:val="en-US"/>
        </w:rPr>
        <w:t>f</w:t>
      </w:r>
      <w:r w:rsidRPr="00A400E1">
        <w:rPr>
          <w:sz w:val="30"/>
          <w:szCs w:val="30"/>
          <w:lang w:val="be-BY"/>
        </w:rPr>
        <w:t>(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  <w:lang w:val="be-BY"/>
        </w:rPr>
        <w:t xml:space="preserve">)| </w:t>
      </w:r>
      <w:r w:rsidRPr="00A400E1">
        <w:rPr>
          <w:sz w:val="30"/>
          <w:szCs w:val="30"/>
        </w:rPr>
        <w:t xml:space="preserve">с помощью преобразования графика функции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</w:t>
      </w:r>
      <w:r w:rsidRPr="00A400E1">
        <w:rPr>
          <w:sz w:val="30"/>
          <w:szCs w:val="30"/>
          <w:lang w:val="en-US"/>
        </w:rPr>
        <w:t>f</w:t>
      </w:r>
      <w:r w:rsidRPr="00A400E1">
        <w:rPr>
          <w:sz w:val="30"/>
          <w:szCs w:val="30"/>
        </w:rPr>
        <w:t>(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</w:rPr>
        <w:t>).</w:t>
      </w:r>
    </w:p>
    <w:p w:rsidR="002F6340" w:rsidRPr="00A400E1" w:rsidRDefault="002F6340" w:rsidP="002F6340">
      <w:pPr>
        <w:ind w:firstLine="709"/>
        <w:rPr>
          <w:sz w:val="30"/>
          <w:szCs w:val="30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Многочлены (12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 xml:space="preserve">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ч)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Операции с многочленами. Деление многочленов. Деление многочленов с остатком. Корни многочлена. Теорема Безу.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*Нахождение рациональных корней многочлена с целыми коэффициентами. </w:t>
      </w:r>
    </w:p>
    <w:p w:rsidR="002F6340" w:rsidRPr="00A400E1" w:rsidRDefault="002F6340" w:rsidP="002F6340">
      <w:pPr>
        <w:pStyle w:val="afa"/>
        <w:spacing w:before="0" w:after="0" w:line="240" w:lineRule="auto"/>
        <w:ind w:firstLine="709"/>
        <w:rPr>
          <w:rFonts w:ascii="Times New Roman" w:hAnsi="Times New Roman" w:cs="Times New Roman"/>
          <w:color w:val="auto"/>
          <w:w w:val="100"/>
          <w:sz w:val="30"/>
          <w:szCs w:val="30"/>
          <w:lang w:val="be-BY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правильно употреблять термины и использовать понятия: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многочлен;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частное многочленов;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деление с остатком;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правила выполнения операций с многочленами;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правило деления многочленов с остатком;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теорему Безу;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выполнять операции с многочленами;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применять теорему Безу для решения задач;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находить целые корни многочлена. </w:t>
      </w:r>
    </w:p>
    <w:p w:rsidR="002F6340" w:rsidRPr="00A400E1" w:rsidRDefault="002F6340" w:rsidP="002F6340">
      <w:pPr>
        <w:pStyle w:val="041"/>
        <w:spacing w:before="0" w:after="0" w:line="240" w:lineRule="auto"/>
        <w:ind w:firstLine="709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Тригонометрия (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 xml:space="preserve">48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ч)</w:t>
      </w:r>
    </w:p>
    <w:p w:rsidR="002F6340" w:rsidRPr="00A400E1" w:rsidRDefault="002F6340" w:rsidP="002F6340">
      <w:pPr>
        <w:pStyle w:val="310"/>
        <w:ind w:firstLine="709"/>
        <w:rPr>
          <w:rFonts w:ascii="Times New Roman" w:hAnsi="Times New Roman" w:cs="Times New Roman"/>
          <w:color w:val="002060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Единичная окружность. Градусная и радианная мера произвольного угла.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Определение синуса, косинуса, тангенса, котангенса произвольного угла</w:t>
      </w:r>
      <w:r w:rsidRPr="00A400E1">
        <w:rPr>
          <w:rFonts w:ascii="Times New Roman" w:hAnsi="Times New Roman" w:cs="Times New Roman"/>
          <w:color w:val="002060"/>
          <w:sz w:val="30"/>
          <w:szCs w:val="30"/>
        </w:rPr>
        <w:t xml:space="preserve">. </w:t>
      </w:r>
    </w:p>
    <w:p w:rsidR="002F6340" w:rsidRPr="00A400E1" w:rsidRDefault="002F6340" w:rsidP="002F6340">
      <w:pPr>
        <w:pStyle w:val="310"/>
        <w:ind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Соотношения между синусом, косинусом, тангенсом и котангенсом одного и того же угла (тригонометрические тождества).</w:t>
      </w:r>
    </w:p>
    <w:p w:rsidR="002F6340" w:rsidRPr="00A400E1" w:rsidRDefault="002F6340" w:rsidP="002F6340">
      <w:pPr>
        <w:pStyle w:val="310"/>
        <w:ind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lastRenderedPageBreak/>
        <w:t>Тригонометрические функции числового аргумента. Их свойства и графики. Преобразования графиков тригонометрических функций.</w:t>
      </w:r>
    </w:p>
    <w:p w:rsidR="002F6340" w:rsidRPr="00A400E1" w:rsidRDefault="002F6340" w:rsidP="002F6340">
      <w:pPr>
        <w:shd w:val="clear" w:color="auto" w:fill="FFFFFF"/>
        <w:ind w:firstLine="709"/>
        <w:rPr>
          <w:color w:val="000000"/>
          <w:sz w:val="30"/>
          <w:szCs w:val="30"/>
        </w:rPr>
      </w:pPr>
      <w:r w:rsidRPr="00A400E1">
        <w:rPr>
          <w:color w:val="000000"/>
          <w:sz w:val="30"/>
          <w:szCs w:val="30"/>
        </w:rPr>
        <w:t>Арксинус, арккосинус, арктангенс и арккотангенс числа.</w:t>
      </w:r>
    </w:p>
    <w:p w:rsidR="002F6340" w:rsidRPr="00A400E1" w:rsidRDefault="002F6340" w:rsidP="002F6340">
      <w:pPr>
        <w:shd w:val="clear" w:color="auto" w:fill="FFFFFF"/>
        <w:ind w:firstLine="709"/>
        <w:rPr>
          <w:strike/>
          <w:sz w:val="30"/>
          <w:szCs w:val="30"/>
        </w:rPr>
      </w:pPr>
      <w:r w:rsidRPr="00A400E1">
        <w:rPr>
          <w:color w:val="000000"/>
          <w:sz w:val="30"/>
          <w:szCs w:val="30"/>
        </w:rPr>
        <w:t>Обратные тригонометрические функции, их свойства и графики.</w:t>
      </w:r>
    </w:p>
    <w:p w:rsidR="002F6340" w:rsidRPr="00A400E1" w:rsidRDefault="002F6340" w:rsidP="002F6340">
      <w:pPr>
        <w:pStyle w:val="310"/>
        <w:ind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Простейшие тригонометрические уравнения 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sin</w:t>
      </w:r>
      <w:r w:rsidRPr="00A400E1">
        <w:rPr>
          <w:rFonts w:ascii="Times New Roman" w:hAnsi="Times New Roman" w:cs="Times New Roman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A400E1">
        <w:rPr>
          <w:rFonts w:ascii="Times New Roman" w:hAnsi="Times New Roman" w:cs="Times New Roman"/>
          <w:sz w:val="30"/>
          <w:szCs w:val="30"/>
        </w:rPr>
        <w:t xml:space="preserve"> = 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A400E1">
        <w:rPr>
          <w:rFonts w:ascii="Times New Roman" w:hAnsi="Times New Roman" w:cs="Times New Roman"/>
          <w:sz w:val="30"/>
          <w:szCs w:val="30"/>
        </w:rPr>
        <w:t xml:space="preserve">, 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cos</w:t>
      </w:r>
      <w:r w:rsidRPr="00A400E1">
        <w:rPr>
          <w:rFonts w:ascii="Times New Roman" w:hAnsi="Times New Roman" w:cs="Times New Roman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A400E1">
        <w:rPr>
          <w:rFonts w:ascii="Times New Roman" w:hAnsi="Times New Roman" w:cs="Times New Roman"/>
          <w:sz w:val="30"/>
          <w:szCs w:val="30"/>
        </w:rPr>
        <w:t xml:space="preserve"> = 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A400E1">
        <w:rPr>
          <w:rFonts w:ascii="Times New Roman" w:hAnsi="Times New Roman" w:cs="Times New Roman"/>
          <w:sz w:val="30"/>
          <w:szCs w:val="30"/>
        </w:rPr>
        <w:t xml:space="preserve">, 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tg</w:t>
      </w:r>
      <w:r w:rsidR="00A31D54" w:rsidRPr="00A400E1">
        <w:rPr>
          <w:rFonts w:ascii="Times New Roman" w:hAnsi="Times New Roman" w:cs="Times New Roman"/>
          <w:sz w:val="30"/>
          <w:szCs w:val="30"/>
        </w:rPr>
        <w:t> 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A31D54" w:rsidRPr="00A400E1">
        <w:rPr>
          <w:rFonts w:ascii="Times New Roman" w:hAnsi="Times New Roman" w:cs="Times New Roman"/>
          <w:sz w:val="30"/>
          <w:szCs w:val="30"/>
        </w:rPr>
        <w:t> </w:t>
      </w:r>
      <w:r w:rsidRPr="00A400E1">
        <w:rPr>
          <w:rFonts w:ascii="Times New Roman" w:hAnsi="Times New Roman" w:cs="Times New Roman"/>
          <w:sz w:val="30"/>
          <w:szCs w:val="30"/>
        </w:rPr>
        <w:t>=</w:t>
      </w:r>
      <w:r w:rsidR="00A31D54" w:rsidRPr="00A400E1">
        <w:rPr>
          <w:rFonts w:ascii="Times New Roman" w:hAnsi="Times New Roman" w:cs="Times New Roman"/>
          <w:sz w:val="30"/>
          <w:szCs w:val="30"/>
        </w:rPr>
        <w:t> 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A400E1">
        <w:rPr>
          <w:rFonts w:ascii="Times New Roman" w:hAnsi="Times New Roman" w:cs="Times New Roman"/>
          <w:sz w:val="30"/>
          <w:szCs w:val="30"/>
        </w:rPr>
        <w:t>, с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tg</w:t>
      </w:r>
      <w:r w:rsidRPr="00A400E1">
        <w:rPr>
          <w:rFonts w:ascii="Times New Roman" w:hAnsi="Times New Roman" w:cs="Times New Roman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A400E1">
        <w:rPr>
          <w:rFonts w:ascii="Times New Roman" w:hAnsi="Times New Roman" w:cs="Times New Roman"/>
          <w:sz w:val="30"/>
          <w:szCs w:val="30"/>
        </w:rPr>
        <w:t xml:space="preserve"> = </w:t>
      </w:r>
      <w:r w:rsidRPr="00A400E1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A400E1">
        <w:rPr>
          <w:rFonts w:ascii="Times New Roman" w:hAnsi="Times New Roman" w:cs="Times New Roman"/>
          <w:sz w:val="30"/>
          <w:szCs w:val="30"/>
        </w:rPr>
        <w:t>.</w:t>
      </w:r>
    </w:p>
    <w:p w:rsidR="002F6340" w:rsidRPr="00A400E1" w:rsidRDefault="002F6340" w:rsidP="002F6340">
      <w:pPr>
        <w:ind w:firstLine="709"/>
        <w:jc w:val="both"/>
        <w:rPr>
          <w:color w:val="000000"/>
          <w:sz w:val="30"/>
          <w:szCs w:val="30"/>
        </w:rPr>
      </w:pPr>
      <w:r w:rsidRPr="00A400E1">
        <w:rPr>
          <w:sz w:val="30"/>
          <w:szCs w:val="30"/>
        </w:rPr>
        <w:t xml:space="preserve">Формулы приведения, суммы и разности аргументов, двойного и половинного </w:t>
      </w:r>
      <w:r w:rsidRPr="00A400E1">
        <w:rPr>
          <w:color w:val="000000"/>
          <w:sz w:val="30"/>
          <w:szCs w:val="30"/>
        </w:rPr>
        <w:t>аргументов,</w:t>
      </w:r>
      <w:r w:rsidRPr="00A400E1">
        <w:rPr>
          <w:sz w:val="30"/>
          <w:szCs w:val="30"/>
        </w:rPr>
        <w:t xml:space="preserve"> преобразования суммы и разности тригонометрических функций в произведение и произведения в сумму и разность. Применение формул при преобразовании выражений и решении </w:t>
      </w:r>
      <w:r w:rsidRPr="00A400E1">
        <w:rPr>
          <w:color w:val="000000"/>
          <w:sz w:val="30"/>
          <w:szCs w:val="30"/>
        </w:rPr>
        <w:t>тригонометрических уравнений и неравенств.</w:t>
      </w:r>
    </w:p>
    <w:p w:rsidR="002F6340" w:rsidRPr="00A400E1" w:rsidRDefault="002F6340" w:rsidP="002F6340">
      <w:pPr>
        <w:ind w:firstLine="709"/>
        <w:jc w:val="both"/>
        <w:rPr>
          <w:color w:val="000000"/>
          <w:sz w:val="30"/>
          <w:szCs w:val="30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правильно употреблять термины и использовать понятия: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единичная окружность;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синус, косинус, тангенс, котангенс произвольного угла;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тригонометрические функции числового аргумента;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периодическая функция;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арксинус, арккосинус, арктангенс и арккотангенс числа;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тригонометрическое уравнение;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тригонометрическое неравенство;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обратные тригонометрические функции;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знать: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свойства тригонометрических функций;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доказательства тригонометрических тождеств;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формулы: приведения, суммы и разности аргументов, двойного и половинного аргументов; преобразования суммы и разности тригонометрических функций в произведение и произведение в сумму;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 xml:space="preserve">числовые значения выражений sin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, cos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 при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, равном 0,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76F46DF7" wp14:editId="1A2B870E">
            <wp:extent cx="133350" cy="2857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12E8F456" wp14:editId="0DF24F54">
            <wp:extent cx="133350" cy="2857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23D9F2F4" wp14:editId="7B4A3F46">
            <wp:extent cx="133350" cy="2857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6A6A48F4" wp14:editId="0A7DA178">
            <wp:extent cx="133350" cy="2857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10A8307E" wp14:editId="1F591895">
            <wp:extent cx="133350" cy="2857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3810D88E" wp14:editId="7950A3E9">
            <wp:extent cx="133350" cy="2857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25AD2A2A" wp14:editId="7F37654C">
            <wp:extent cx="133350" cy="2857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0B35FEDC" wp14:editId="317F0747">
            <wp:extent cx="133350" cy="2857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, π,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714701F6" wp14:editId="4C232C08">
            <wp:extent cx="238125" cy="32385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7C5D1DDF" wp14:editId="1B4FF497">
            <wp:extent cx="238125" cy="32385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>, 2</w:t>
      </w:r>
      <w:r w:rsidRPr="00A400E1">
        <w:rPr>
          <w:sz w:val="30"/>
          <w:szCs w:val="30"/>
        </w:rPr>
        <w:sym w:font="Symbol" w:char="F070"/>
      </w:r>
      <w:r w:rsidRPr="00A400E1">
        <w:rPr>
          <w:sz w:val="30"/>
          <w:szCs w:val="30"/>
        </w:rPr>
        <w:t xml:space="preserve">, и tg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, ctg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 для этих углов (в случае существования этих значений); </w:t>
      </w:r>
      <w:proofErr w:type="gramEnd"/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значения выражений arcsin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 и arccos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 при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, равных 0,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65671301" wp14:editId="3E50F883">
            <wp:extent cx="219075" cy="28575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435A89B0" wp14:editId="03610573">
            <wp:extent cx="219075" cy="28575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3C1ABE75" wp14:editId="69095263">
            <wp:extent cx="304800" cy="3238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25AA8F89" wp14:editId="1B514001">
            <wp:extent cx="304800" cy="3238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171139E9" wp14:editId="0AE7676E">
            <wp:extent cx="304800" cy="3238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6A779AE2" wp14:editId="097DCB96">
            <wp:extent cx="304800" cy="3238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, ±1, и выражений arctg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 и arcctg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 при </w:t>
      </w:r>
      <w:r w:rsidRPr="00A400E1">
        <w:rPr>
          <w:sz w:val="30"/>
          <w:szCs w:val="30"/>
        </w:rPr>
        <w:sym w:font="Symbol" w:char="F061"/>
      </w:r>
      <w:r w:rsidRPr="00A400E1">
        <w:rPr>
          <w:sz w:val="30"/>
          <w:szCs w:val="30"/>
        </w:rPr>
        <w:t xml:space="preserve">, </w:t>
      </w:r>
      <w:proofErr w:type="gramStart"/>
      <w:r w:rsidRPr="00A400E1">
        <w:rPr>
          <w:sz w:val="30"/>
          <w:szCs w:val="30"/>
        </w:rPr>
        <w:t>равном</w:t>
      </w:r>
      <w:proofErr w:type="gramEnd"/>
      <w:r w:rsidRPr="00A400E1">
        <w:rPr>
          <w:sz w:val="30"/>
          <w:szCs w:val="30"/>
        </w:rPr>
        <w:t xml:space="preserve"> 0, </w:t>
      </w:r>
      <w:r w:rsidRPr="00A400E1">
        <w:rPr>
          <w:iCs/>
          <w:position w:val="-20"/>
          <w:sz w:val="30"/>
          <w:szCs w:val="30"/>
          <w:lang w:val="be-BY"/>
        </w:rPr>
        <w:object w:dxaOrig="5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9.25pt" o:ole="">
            <v:imagedata r:id="rId17" o:title=""/>
          </v:shape>
          <o:OLEObject Type="Embed" ProgID="Unknown" ShapeID="_x0000_i1025" DrawAspect="Content" ObjectID="_1658641867" r:id="rId18"/>
        </w:object>
      </w:r>
      <w:r w:rsidRPr="00A400E1">
        <w:rPr>
          <w:iCs/>
          <w:sz w:val="30"/>
          <w:szCs w:val="30"/>
          <w:lang w:val="be-BY"/>
        </w:rPr>
        <w:t>,</w:t>
      </w:r>
      <w:r w:rsidRPr="00A400E1">
        <w:rPr>
          <w:iCs/>
          <w:position w:val="-4"/>
          <w:sz w:val="30"/>
          <w:szCs w:val="30"/>
          <w:lang w:val="be-BY"/>
        </w:rPr>
        <w:object w:dxaOrig="279" w:dyaOrig="220">
          <v:shape id="_x0000_i1026" type="#_x0000_t75" style="width:15pt;height:11.25pt" o:ole="">
            <v:imagedata r:id="rId19" o:title=""/>
          </v:shape>
          <o:OLEObject Type="Embed" ProgID="Unknown" ShapeID="_x0000_i1026" DrawAspect="Content" ObjectID="_1658641868" r:id="rId20"/>
        </w:object>
      </w:r>
      <w:r w:rsidRPr="00A400E1">
        <w:rPr>
          <w:iCs/>
          <w:sz w:val="30"/>
          <w:szCs w:val="30"/>
          <w:lang w:val="be-BY"/>
        </w:rPr>
        <w:t xml:space="preserve">, </w:t>
      </w:r>
      <w:r w:rsidRPr="00A400E1">
        <w:rPr>
          <w:iCs/>
          <w:position w:val="-6"/>
          <w:sz w:val="30"/>
          <w:szCs w:val="30"/>
          <w:lang w:val="be-BY"/>
        </w:rPr>
        <w:object w:dxaOrig="440" w:dyaOrig="320">
          <v:shape id="_x0000_i1027" type="#_x0000_t75" style="width:21.75pt;height:15.75pt" o:ole="">
            <v:imagedata r:id="rId21" o:title=""/>
          </v:shape>
          <o:OLEObject Type="Embed" ProgID="Unknown" ShapeID="_x0000_i1027" DrawAspect="Content" ObjectID="_1658641869" r:id="rId22"/>
        </w:object>
      </w:r>
      <w:r w:rsidRPr="00A400E1">
        <w:rPr>
          <w:sz w:val="30"/>
          <w:szCs w:val="30"/>
          <w:lang w:val="be-BY"/>
        </w:rPr>
        <w:t>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формулы решения простейших тригонометрических уравнений;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переводить градусную меру углов в радианную и наоборот;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строить углы по заданной градусной или радианной мере;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использовать единичную окружность для нахождения значений синуса, косинуса, тангенса и котангенса заданных углов;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строить углы по заданному значению их синуса, косинуса, тангенса и котангенса;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находить числовые значения тригонометрических выражений, используя значения тригонометрических функций и соответствующие формулы;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доказывать основные тригонометрические тождества;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выполнять тождественные преобразования тригонометрических выражений с помощью тригонометрических формул;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находить числовые значения выражений, содержащих обратные тригонометрические функции при заданном значении аргумента;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строить графики тригонометрических функций и обратных им, применять их свойства;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находить период функции, наименьший положительный период;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простейшие тригонометрические уравнения;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простейшие тригонометрические неравенства;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различные типы тригонометрических уравнений.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>Корень n-й степени из числа а (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en-US"/>
        </w:rPr>
        <w:t>n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 xml:space="preserve"> ≥ 2,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en-US"/>
        </w:rPr>
        <w:t>n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 xml:space="preserve">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fldChar w:fldCharType="begin"/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instrText xml:space="preserve"> QUOTE </w:instrText>
      </w:r>
      <w:r w:rsidRPr="00A400E1">
        <w:rPr>
          <w:rFonts w:ascii="Times New Roman" w:hAnsi="Times New Roman" w:cs="Times New Roman"/>
          <w:b w:val="0"/>
          <w:bCs w:val="0"/>
          <w:noProof/>
          <w:color w:val="auto"/>
          <w:w w:val="100"/>
          <w:sz w:val="30"/>
          <w:szCs w:val="30"/>
          <w:lang w:val="ru-RU"/>
        </w:rPr>
        <w:drawing>
          <wp:inline distT="0" distB="0" distL="0" distR="0" wp14:anchorId="39F7FA28" wp14:editId="7944A100">
            <wp:extent cx="142875" cy="142875"/>
            <wp:effectExtent l="0" t="0" r="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instrText xml:space="preserve"> </w:instrTex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fldChar w:fldCharType="separate"/>
      </w:r>
      <w:r w:rsidRPr="00A400E1">
        <w:rPr>
          <w:rFonts w:ascii="Times New Roman" w:hAnsi="Times New Roman" w:cs="Times New Roman"/>
          <w:b w:val="0"/>
          <w:bCs w:val="0"/>
          <w:noProof/>
          <w:color w:val="auto"/>
          <w:w w:val="100"/>
          <w:sz w:val="30"/>
          <w:szCs w:val="30"/>
          <w:lang w:val="ru-RU"/>
        </w:rPr>
        <w:drawing>
          <wp:inline distT="0" distB="0" distL="0" distR="0" wp14:anchorId="58E18059" wp14:editId="5E05C034">
            <wp:extent cx="142875" cy="14287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fldChar w:fldCharType="end"/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 xml:space="preserve"> N)</w:t>
      </w:r>
      <w:r w:rsidRPr="00A400E1">
        <w:rPr>
          <w:rFonts w:ascii="Times New Roman" w:hAnsi="Times New Roman" w:cs="Times New Roman"/>
          <w:color w:val="auto"/>
          <w:w w:val="100"/>
          <w:sz w:val="30"/>
          <w:szCs w:val="30"/>
          <w:lang w:val="ru-RU"/>
        </w:rPr>
        <w:t xml:space="preserve">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>(30 ч)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Корень n-й степени из числа а (</w:t>
      </w:r>
      <w:r w:rsidRPr="00A400E1">
        <w:rPr>
          <w:sz w:val="30"/>
          <w:szCs w:val="30"/>
          <w:lang w:val="en-US"/>
        </w:rPr>
        <w:t>n</w:t>
      </w:r>
      <w:r w:rsidRPr="00A400E1">
        <w:rPr>
          <w:sz w:val="30"/>
          <w:szCs w:val="30"/>
        </w:rPr>
        <w:t xml:space="preserve"> ≥ 2, </w:t>
      </w:r>
      <w:r w:rsidRPr="00A400E1">
        <w:rPr>
          <w:sz w:val="30"/>
          <w:szCs w:val="30"/>
          <w:lang w:val="en-US"/>
        </w:rPr>
        <w:t>n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1DAB7DFC" wp14:editId="570CE006">
            <wp:extent cx="142875" cy="142875"/>
            <wp:effectExtent l="0" t="0" r="0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23FB17DB" wp14:editId="72CEDF95">
            <wp:extent cx="142875" cy="14287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 N). Арифметический корень. Основные свойства корня n-й степени. Преобразование выражений, содержащих корни n-й степени.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Избавление от иррациональности в знаменателе дроби.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Свойства и график функции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position w:val="-6"/>
          <w:sz w:val="30"/>
          <w:szCs w:val="30"/>
        </w:rPr>
        <w:drawing>
          <wp:inline distT="0" distB="0" distL="0" distR="0" wp14:anchorId="05644BB9" wp14:editId="73B99D98">
            <wp:extent cx="352425" cy="24765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position w:val="-6"/>
          <w:sz w:val="30"/>
          <w:szCs w:val="30"/>
        </w:rPr>
        <w:drawing>
          <wp:inline distT="0" distB="0" distL="0" distR="0" wp14:anchorId="32DFC28F" wp14:editId="4D37C8FB">
            <wp:extent cx="352425" cy="2476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(n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&gt;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1, n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position w:val="-6"/>
          <w:sz w:val="30"/>
          <w:szCs w:val="30"/>
        </w:rPr>
        <w:drawing>
          <wp:inline distT="0" distB="0" distL="0" distR="0" wp14:anchorId="702627A3" wp14:editId="02CB8BFC">
            <wp:extent cx="114300" cy="219075"/>
            <wp:effectExtent l="0" t="0" r="0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position w:val="-6"/>
          <w:sz w:val="30"/>
          <w:szCs w:val="30"/>
        </w:rPr>
        <w:drawing>
          <wp:inline distT="0" distB="0" distL="0" distR="0" wp14:anchorId="55C5E816" wp14:editId="24656DE9">
            <wp:extent cx="114300" cy="21907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N).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Иррациональные уравнения. Иррациональные неравенства.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правильно употреблять термины и использовать понятия: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корень n-й степени из числа а;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показатель корня n-й степени, подкоренное выражение;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иррациональное уравнение;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иррациональное неравенство;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знать: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основные свойства корня n-й степени;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формулы, выражающие свойства корня n-й степени;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основные методы решения иррациональных уравнений и неравенств;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вычислять корень n-й степени из действительного числа, представленного n-й степенью;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выносить множитель из-под корня;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вносить множитель под знак корня;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оценивать значение корня;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упрощать выражения, содержащие корни;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избавляться от иррациональности в знаменателе дроби;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строить график функции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position w:val="-6"/>
          <w:sz w:val="30"/>
          <w:szCs w:val="30"/>
        </w:rPr>
        <w:drawing>
          <wp:inline distT="0" distB="0" distL="0" distR="0" wp14:anchorId="62364CEC" wp14:editId="5831EC4C">
            <wp:extent cx="352425" cy="24765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position w:val="-6"/>
          <w:sz w:val="30"/>
          <w:szCs w:val="30"/>
        </w:rPr>
        <w:drawing>
          <wp:inline distT="0" distB="0" distL="0" distR="0" wp14:anchorId="0E431566" wp14:editId="3E98B236">
            <wp:extent cx="352425" cy="24765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(n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&gt;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1, n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position w:val="-6"/>
          <w:sz w:val="30"/>
          <w:szCs w:val="30"/>
        </w:rPr>
        <w:drawing>
          <wp:inline distT="0" distB="0" distL="0" distR="0" wp14:anchorId="02F99863" wp14:editId="3C57CE7B">
            <wp:extent cx="114300" cy="21907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position w:val="-6"/>
          <w:sz w:val="30"/>
          <w:szCs w:val="30"/>
        </w:rPr>
        <w:drawing>
          <wp:inline distT="0" distB="0" distL="0" distR="0" wp14:anchorId="0F99073A" wp14:editId="7CB6EB92">
            <wp:extent cx="114300" cy="21907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N) и применять ее свойства;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уравнения вида x</w:t>
      </w:r>
      <w:r w:rsidRPr="00A400E1">
        <w:rPr>
          <w:sz w:val="30"/>
          <w:szCs w:val="30"/>
          <w:vertAlign w:val="superscript"/>
        </w:rPr>
        <w:t>n</w:t>
      </w:r>
      <w:r w:rsidRPr="00A400E1">
        <w:rPr>
          <w:sz w:val="30"/>
          <w:szCs w:val="30"/>
        </w:rPr>
        <w:t xml:space="preserve"> = a, </w:t>
      </w:r>
      <w:r w:rsidRPr="00A400E1">
        <w:rPr>
          <w:sz w:val="30"/>
          <w:szCs w:val="30"/>
          <w:lang w:val="en-US"/>
        </w:rPr>
        <w:t>n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10784664" wp14:editId="713111AA">
            <wp:extent cx="142875" cy="14287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027F8E76" wp14:editId="72890753">
            <wp:extent cx="142875" cy="142875"/>
            <wp:effectExtent l="0" t="0" r="0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 N;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иррациональные уравнения;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иррациональные неравенства.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Производная (26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 xml:space="preserve">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ч)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Производная, физический смысл производной, геометрический смысл производной. Производные функций: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</w:t>
      </w:r>
      <w:r w:rsidRPr="00A400E1">
        <w:rPr>
          <w:sz w:val="30"/>
          <w:szCs w:val="30"/>
          <w:lang w:val="en-US"/>
        </w:rPr>
        <w:t>c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</w:t>
      </w:r>
      <w:r w:rsidRPr="00A400E1">
        <w:rPr>
          <w:sz w:val="30"/>
          <w:szCs w:val="30"/>
          <w:lang w:val="en-US"/>
        </w:rPr>
        <w:t>ax</w:t>
      </w:r>
      <w:r w:rsidRPr="00A400E1">
        <w:rPr>
          <w:sz w:val="30"/>
          <w:szCs w:val="30"/>
        </w:rPr>
        <w:t xml:space="preserve"> + </w:t>
      </w:r>
      <w:r w:rsidRPr="00A400E1">
        <w:rPr>
          <w:sz w:val="30"/>
          <w:szCs w:val="30"/>
          <w:lang w:val="en-US"/>
        </w:rPr>
        <w:t>b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</w:t>
      </w:r>
      <w:r w:rsidRPr="00A400E1">
        <w:rPr>
          <w:sz w:val="30"/>
          <w:szCs w:val="30"/>
          <w:lang w:val="en-US"/>
        </w:rPr>
        <w:t>ax</w:t>
      </w:r>
      <w:r w:rsidRPr="00A400E1">
        <w:rPr>
          <w:sz w:val="30"/>
          <w:szCs w:val="30"/>
          <w:vertAlign w:val="superscript"/>
        </w:rPr>
        <w:t xml:space="preserve">2 </w:t>
      </w:r>
      <w:r w:rsidRPr="00A400E1">
        <w:rPr>
          <w:sz w:val="30"/>
          <w:szCs w:val="30"/>
        </w:rPr>
        <w:t xml:space="preserve">+ </w:t>
      </w:r>
      <w:r w:rsidRPr="00A400E1">
        <w:rPr>
          <w:sz w:val="30"/>
          <w:szCs w:val="30"/>
          <w:lang w:val="en-US"/>
        </w:rPr>
        <w:t>bx</w:t>
      </w:r>
      <w:r w:rsidRPr="00A400E1">
        <w:rPr>
          <w:sz w:val="30"/>
          <w:szCs w:val="30"/>
        </w:rPr>
        <w:t xml:space="preserve"> + </w:t>
      </w:r>
      <w:r w:rsidRPr="00A400E1">
        <w:rPr>
          <w:sz w:val="30"/>
          <w:szCs w:val="30"/>
          <w:lang w:val="en-US"/>
        </w:rPr>
        <w:t>c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y</w:t>
      </w:r>
      <w:r w:rsidRPr="00A400E1">
        <w:rPr>
          <w:sz w:val="30"/>
          <w:szCs w:val="30"/>
        </w:rPr>
        <w:t xml:space="preserve"> = </w:t>
      </w:r>
      <w:r w:rsidRPr="00A400E1">
        <w:rPr>
          <w:position w:val="-24"/>
          <w:sz w:val="30"/>
          <w:szCs w:val="30"/>
        </w:rPr>
        <w:object w:dxaOrig="240" w:dyaOrig="620">
          <v:shape id="_x0000_i1028" type="#_x0000_t75" style="width:12pt;height:30.75pt" o:ole="" fillcolor="window">
            <v:imagedata r:id="rId26" o:title=""/>
          </v:shape>
          <o:OLEObject Type="Embed" ProgID="Equation.3" ShapeID="_x0000_i1028" DrawAspect="Content" ObjectID="_1658641870" r:id="rId27"/>
        </w:object>
      </w:r>
      <w:r w:rsidRPr="00A400E1">
        <w:rPr>
          <w:sz w:val="30"/>
          <w:szCs w:val="30"/>
        </w:rPr>
        <w:t xml:space="preserve">, y = </w:t>
      </w:r>
      <w:r w:rsidRPr="00A400E1">
        <w:rPr>
          <w:sz w:val="30"/>
          <w:szCs w:val="30"/>
          <w:lang w:val="en-US"/>
        </w:rPr>
        <w:t>x</w:t>
      </w:r>
      <w:r w:rsidRPr="00A400E1">
        <w:rPr>
          <w:sz w:val="30"/>
          <w:szCs w:val="30"/>
          <w:vertAlign w:val="superscript"/>
          <w:lang w:val="en-US"/>
        </w:rPr>
        <w:t>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n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0DEAFFC8" wp14:editId="0B63532F">
            <wp:extent cx="142875" cy="14287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7C7AD609" wp14:editId="0F721EAB">
            <wp:extent cx="142875" cy="14287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 xml:space="preserve"> N.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Правила нахождения производных: (cf)</w:t>
      </w:r>
      <w:r w:rsidRPr="00A400E1">
        <w:rPr>
          <w:sz w:val="30"/>
          <w:szCs w:val="30"/>
        </w:rPr>
        <w:sym w:font="Symbol" w:char="F0A2"/>
      </w:r>
      <w:r w:rsidRPr="00A400E1">
        <w:rPr>
          <w:sz w:val="30"/>
          <w:szCs w:val="30"/>
        </w:rPr>
        <w:t xml:space="preserve"> = cf</w:t>
      </w:r>
      <w:r w:rsidRPr="00A400E1">
        <w:rPr>
          <w:sz w:val="30"/>
          <w:szCs w:val="30"/>
        </w:rPr>
        <w:sym w:font="Symbol" w:char="F0A2"/>
      </w:r>
      <w:r w:rsidRPr="00A400E1">
        <w:rPr>
          <w:sz w:val="30"/>
          <w:szCs w:val="30"/>
        </w:rPr>
        <w:t>, (f + g)</w:t>
      </w:r>
      <w:r w:rsidRPr="00A400E1">
        <w:rPr>
          <w:sz w:val="30"/>
          <w:szCs w:val="30"/>
        </w:rPr>
        <w:sym w:font="Symbol" w:char="F0A2"/>
      </w:r>
      <w:r w:rsidRPr="00A400E1">
        <w:rPr>
          <w:sz w:val="30"/>
          <w:szCs w:val="30"/>
        </w:rPr>
        <w:t xml:space="preserve"> = f</w:t>
      </w:r>
      <w:r w:rsidRPr="00A400E1">
        <w:rPr>
          <w:sz w:val="30"/>
          <w:szCs w:val="30"/>
        </w:rPr>
        <w:sym w:font="Symbol" w:char="F0A2"/>
      </w:r>
      <w:r w:rsidRPr="00A400E1">
        <w:rPr>
          <w:sz w:val="30"/>
          <w:szCs w:val="30"/>
        </w:rPr>
        <w:t xml:space="preserve"> + g</w:t>
      </w:r>
      <w:r w:rsidRPr="00A400E1">
        <w:rPr>
          <w:sz w:val="30"/>
          <w:szCs w:val="30"/>
        </w:rPr>
        <w:sym w:font="Symbol" w:char="F0A2"/>
      </w:r>
      <w:r w:rsidRPr="00A400E1">
        <w:rPr>
          <w:sz w:val="30"/>
          <w:szCs w:val="30"/>
        </w:rPr>
        <w:t>, (fg)</w:t>
      </w:r>
      <w:r w:rsidRPr="00A400E1">
        <w:rPr>
          <w:sz w:val="30"/>
          <w:szCs w:val="30"/>
        </w:rPr>
        <w:sym w:font="Symbol" w:char="F0A2"/>
      </w:r>
      <w:r w:rsidRPr="00A400E1">
        <w:rPr>
          <w:sz w:val="30"/>
          <w:szCs w:val="30"/>
        </w:rPr>
        <w:t xml:space="preserve"> = f</w:t>
      </w:r>
      <w:r w:rsidRPr="00A400E1">
        <w:rPr>
          <w:sz w:val="30"/>
          <w:szCs w:val="30"/>
        </w:rPr>
        <w:sym w:font="Symbol" w:char="F0A2"/>
      </w:r>
      <w:r w:rsidRPr="00A400E1">
        <w:rPr>
          <w:sz w:val="30"/>
          <w:szCs w:val="30"/>
        </w:rPr>
        <w:t>g + fg</w:t>
      </w:r>
      <w:r w:rsidRPr="00A400E1">
        <w:rPr>
          <w:sz w:val="30"/>
          <w:szCs w:val="30"/>
        </w:rPr>
        <w:sym w:font="Symbol" w:char="F0A2"/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</w:rPr>
        <w:fldChar w:fldCharType="begin"/>
      </w:r>
      <w:r w:rsidRPr="00A400E1">
        <w:rPr>
          <w:sz w:val="30"/>
          <w:szCs w:val="30"/>
        </w:rPr>
        <w:instrText xml:space="preserve"> QUOTE </w:instrText>
      </w:r>
      <w:r w:rsidRPr="00A400E1">
        <w:rPr>
          <w:noProof/>
          <w:sz w:val="30"/>
          <w:szCs w:val="30"/>
        </w:rPr>
        <w:drawing>
          <wp:inline distT="0" distB="0" distL="0" distR="0" wp14:anchorId="280F424A" wp14:editId="6C6EE540">
            <wp:extent cx="1104900" cy="4381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instrText xml:space="preserve"> </w:instrText>
      </w:r>
      <w:r w:rsidRPr="00A400E1">
        <w:rPr>
          <w:sz w:val="30"/>
          <w:szCs w:val="30"/>
        </w:rPr>
        <w:fldChar w:fldCharType="separate"/>
      </w:r>
      <w:r w:rsidRPr="00A400E1">
        <w:rPr>
          <w:noProof/>
          <w:sz w:val="30"/>
          <w:szCs w:val="30"/>
        </w:rPr>
        <w:drawing>
          <wp:inline distT="0" distB="0" distL="0" distR="0" wp14:anchorId="755DB651" wp14:editId="27283B30">
            <wp:extent cx="1104900" cy="4381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0E1">
        <w:rPr>
          <w:sz w:val="30"/>
          <w:szCs w:val="30"/>
        </w:rPr>
        <w:fldChar w:fldCharType="end"/>
      </w:r>
      <w:r w:rsidRPr="00A400E1">
        <w:rPr>
          <w:sz w:val="30"/>
          <w:szCs w:val="30"/>
        </w:rPr>
        <w:t>. Связь между знаком производной функц</w:t>
      </w:r>
      <w:proofErr w:type="gramStart"/>
      <w:r w:rsidRPr="00A400E1">
        <w:rPr>
          <w:sz w:val="30"/>
          <w:szCs w:val="30"/>
        </w:rPr>
        <w:t>ии и ее</w:t>
      </w:r>
      <w:proofErr w:type="gramEnd"/>
      <w:r w:rsidRPr="00A400E1">
        <w:rPr>
          <w:sz w:val="30"/>
          <w:szCs w:val="30"/>
        </w:rPr>
        <w:t xml:space="preserve"> возрастанием или убыванием. 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Производная многочлена, тригонометрических функций. Производная сложной функции.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*Производная обратной функции.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Уравнение касательной к графику функции. 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Нахождение наибольшего и наименьшего значений функции на промежутке. 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*Непрерывность функции.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Применение производной к исследованию функций. Применение производной для нахождения наибольших и наименьших значений величин.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*Применение производной к решению уравнений и доказательству тождеств и неравенств.</w:t>
      </w:r>
    </w:p>
    <w:p w:rsidR="002F6340" w:rsidRPr="00A400E1" w:rsidRDefault="002F6340" w:rsidP="002F6340">
      <w:pPr>
        <w:shd w:val="clear" w:color="auto" w:fill="FFFFFF"/>
        <w:jc w:val="both"/>
        <w:rPr>
          <w:sz w:val="30"/>
          <w:szCs w:val="30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правильно употреблять термины и использовать понятия: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производная функции;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дифференцирование;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знать: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правила нахождения производной суммы, разности, произведения, частного функций;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связь между возрастанием (убыванием) функции и знаком ее производной;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физический и геометрический смысл производной;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применять правила для нахождения производных функций;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находить значения производной в точке;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определять промежутки монотонности, точки экстремума, экстремумы функции;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решать задачи на нахождение наибольшего и наименьшего значений функции на промежутке;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составлять уравнение касательной к графику функции;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использовать производную при исследовании функций и построении графиков;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с применением производной практико-ориентированные задачи и задачи с межпредметным содержанием.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Элементы комбинаторики (10 ч)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Метод математической индукции. Формула бинома Ньютона.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Перестановки, размещения, сочетания. Решение комбинаторных задач. 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правильно употреблять термины и использовать понятия: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метод математической индукции;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перестановка;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размещение;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сочетание;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формулу бинома Ньютона;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применять метод математической индукции;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применять формулу бинома Ньютона при решении задач;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задачи на применение формул числа перестановок, размещений, сочетаний;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решать комбинаторные задачи. 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lastRenderedPageBreak/>
        <w:t>Введение в стереометрию (1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>4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 xml:space="preserve"> ч)</w:t>
      </w:r>
    </w:p>
    <w:p w:rsidR="002F6340" w:rsidRPr="00A400E1" w:rsidRDefault="002F6340" w:rsidP="002F6340">
      <w:pPr>
        <w:ind w:firstLine="709"/>
        <w:jc w:val="both"/>
        <w:rPr>
          <w:color w:val="000000"/>
          <w:sz w:val="30"/>
          <w:szCs w:val="30"/>
        </w:rPr>
      </w:pPr>
      <w:r w:rsidRPr="00A400E1">
        <w:rPr>
          <w:color w:val="000000"/>
          <w:sz w:val="30"/>
          <w:szCs w:val="30"/>
        </w:rPr>
        <w:t>Пространственные тела. Многогранники: призма, прямая призма, правильная призма, куб, параллелепипед, пирамида, правильная пирамида.</w:t>
      </w:r>
    </w:p>
    <w:p w:rsidR="002F6340" w:rsidRPr="00A400E1" w:rsidRDefault="002F6340" w:rsidP="002F6340">
      <w:pPr>
        <w:ind w:firstLine="709"/>
        <w:jc w:val="both"/>
        <w:rPr>
          <w:color w:val="000000"/>
          <w:sz w:val="30"/>
          <w:szCs w:val="30"/>
        </w:rPr>
      </w:pPr>
      <w:r w:rsidRPr="00A400E1">
        <w:rPr>
          <w:color w:val="000000"/>
          <w:sz w:val="30"/>
          <w:szCs w:val="30"/>
        </w:rPr>
        <w:t>Основные понятия стереометрии. Аксиомы стереометрии. Следствия из аксиом. Построение сечений многогранника плоскостью.</w:t>
      </w:r>
    </w:p>
    <w:p w:rsidR="002F6340" w:rsidRPr="00A400E1" w:rsidRDefault="002F6340" w:rsidP="002F6340">
      <w:pPr>
        <w:pStyle w:val="afa"/>
        <w:spacing w:before="0" w:after="0" w:line="240" w:lineRule="auto"/>
        <w:ind w:firstLine="709"/>
        <w:rPr>
          <w:rFonts w:ascii="Times New Roman" w:hAnsi="Times New Roman" w:cs="Times New Roman"/>
          <w:color w:val="auto"/>
          <w:w w:val="100"/>
          <w:sz w:val="30"/>
          <w:szCs w:val="30"/>
          <w:lang w:val="be-BY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правильно употреблять термины и использовать понятия: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призма, прямая призма, правильная призма, куб, параллелепипед, пирамида, правильная пирамида;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аксиомы стереометрии и следствия из них;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доказывать следствия из аксиом;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применять аксиомы и следствия из них для решения задач;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строить сечения многогранников плоскостью.</w:t>
      </w:r>
    </w:p>
    <w:p w:rsidR="002F6340" w:rsidRPr="00A400E1" w:rsidRDefault="002F6340" w:rsidP="002F6340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Параллельность прямых и плоскостей (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>20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 xml:space="preserve"> ч)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color w:val="000000"/>
          <w:sz w:val="30"/>
          <w:szCs w:val="30"/>
        </w:rPr>
        <w:t>П</w:t>
      </w:r>
      <w:r w:rsidRPr="00A400E1">
        <w:rPr>
          <w:sz w:val="30"/>
          <w:szCs w:val="30"/>
        </w:rPr>
        <w:t xml:space="preserve">араллельные прямые в пространстве. Признак параллельности прямых. Свойства параллельных прямых в пространстве. </w:t>
      </w:r>
    </w:p>
    <w:p w:rsidR="002F6340" w:rsidRPr="00A400E1" w:rsidRDefault="002F6340" w:rsidP="002F6340">
      <w:pPr>
        <w:pStyle w:val="210"/>
        <w:ind w:left="0" w:firstLine="709"/>
        <w:rPr>
          <w:sz w:val="30"/>
          <w:szCs w:val="30"/>
        </w:rPr>
      </w:pPr>
      <w:r w:rsidRPr="00A400E1">
        <w:rPr>
          <w:sz w:val="30"/>
          <w:szCs w:val="30"/>
        </w:rPr>
        <w:t>Прямая, параллельная плоскости. Признак параллельности прямой и плоскости. Свойство прям</w:t>
      </w:r>
      <w:r w:rsidRPr="00A400E1">
        <w:rPr>
          <w:sz w:val="30"/>
          <w:szCs w:val="30"/>
          <w:lang w:val="be-BY"/>
        </w:rPr>
        <w:t>ой</w:t>
      </w:r>
      <w:r w:rsidRPr="00A400E1">
        <w:rPr>
          <w:sz w:val="30"/>
          <w:szCs w:val="30"/>
        </w:rPr>
        <w:t>, параллельн</w:t>
      </w:r>
      <w:r w:rsidRPr="00A400E1">
        <w:rPr>
          <w:sz w:val="30"/>
          <w:szCs w:val="30"/>
          <w:lang w:val="be-BY"/>
        </w:rPr>
        <w:t>ой</w:t>
      </w:r>
      <w:r w:rsidRPr="00A400E1">
        <w:rPr>
          <w:sz w:val="30"/>
          <w:szCs w:val="30"/>
        </w:rPr>
        <w:t xml:space="preserve"> плоскости.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Скрещивающиеся прямые. Признак скрещивающихся прямых.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Угол между прямыми.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Параллельные плоскости. Признак параллельности плоскостей. Свойства параллельных прямых и плоскостей в пространстве.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правильно употреблять термины и использовать понятия: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параллельные прямые;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скрещивающиеся прямые;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параллельные прямая и плоскость;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параллельные плоскости;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признаки: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параллельности прямых;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скрещивающихся прямых;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параллельности прямой и плоскости;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параллельности плоскостей;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свойства: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параллельных прямых;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параллельных прямой и плоскости;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параллельных плоскостей;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строить сечения многогранников плоскостью с использованием теорем о параллельности прямой и плоскости;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задачи (в том числе на доказательство) с использованием признаков и свойств параллельности прямых и плоскостей в пространстве;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доказывать признаки и свойства параллельных прямых и плоскостей. </w:t>
      </w:r>
    </w:p>
    <w:p w:rsidR="002F6340" w:rsidRPr="00A400E1" w:rsidRDefault="002F6340" w:rsidP="002F6340">
      <w:pPr>
        <w:pStyle w:val="a5"/>
        <w:ind w:left="0" w:firstLine="709"/>
        <w:rPr>
          <w:sz w:val="30"/>
          <w:szCs w:val="30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Перпендикулярность прямых и плоскостей (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 xml:space="preserve">22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ч)</w:t>
      </w:r>
    </w:p>
    <w:p w:rsidR="002F6340" w:rsidRPr="00A400E1" w:rsidRDefault="002F6340" w:rsidP="002F6340">
      <w:pPr>
        <w:pStyle w:val="210"/>
        <w:ind w:left="0"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Прямая, перпендикулярная плоскости. Признак перпендикулярности прямой и плоскости. </w:t>
      </w:r>
    </w:p>
    <w:p w:rsidR="002F6340" w:rsidRPr="00A400E1" w:rsidRDefault="002F6340" w:rsidP="002F6340">
      <w:pPr>
        <w:pStyle w:val="210"/>
        <w:ind w:left="0" w:firstLine="709"/>
        <w:rPr>
          <w:sz w:val="30"/>
          <w:szCs w:val="30"/>
        </w:rPr>
      </w:pPr>
      <w:r w:rsidRPr="00A400E1">
        <w:rPr>
          <w:sz w:val="30"/>
          <w:szCs w:val="30"/>
        </w:rPr>
        <w:t>Перпендикуляр и наклонная. Теоремы о длинах перпендикуляра, наклонных и проекций этих наклонных.</w:t>
      </w:r>
    </w:p>
    <w:p w:rsidR="002F6340" w:rsidRPr="00A400E1" w:rsidRDefault="002F6340" w:rsidP="002F6340">
      <w:pPr>
        <w:pStyle w:val="210"/>
        <w:ind w:left="0"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Теорема о трех перпендикулярах. </w:t>
      </w:r>
    </w:p>
    <w:p w:rsidR="002F6340" w:rsidRPr="00A400E1" w:rsidRDefault="002F6340" w:rsidP="002F6340">
      <w:pPr>
        <w:pStyle w:val="210"/>
        <w:ind w:left="0"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Расстояние от точки до плоскости. Расстояние между параллельными прямой и плоскостью. Расстояние между параллельными плоскостями. Расстояние между скрещивающимися прямыми. </w:t>
      </w:r>
    </w:p>
    <w:p w:rsidR="002F6340" w:rsidRPr="00A400E1" w:rsidRDefault="002F6340" w:rsidP="002F6340">
      <w:pPr>
        <w:pStyle w:val="210"/>
        <w:ind w:left="0" w:firstLine="709"/>
        <w:rPr>
          <w:strike/>
          <w:sz w:val="30"/>
          <w:szCs w:val="30"/>
        </w:rPr>
      </w:pPr>
      <w:r w:rsidRPr="00A400E1">
        <w:rPr>
          <w:sz w:val="30"/>
          <w:szCs w:val="30"/>
        </w:rPr>
        <w:t xml:space="preserve">Угол между прямой и плоскостью. Двугранный угол. Линейный угол двугранного угла. </w:t>
      </w:r>
    </w:p>
    <w:p w:rsidR="002F6340" w:rsidRPr="00A400E1" w:rsidRDefault="002F6340" w:rsidP="002F6340">
      <w:pPr>
        <w:pStyle w:val="210"/>
        <w:ind w:left="0"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Перпендикулярность плоскостей. Признак перпендикулярности плоскостей. </w:t>
      </w:r>
    </w:p>
    <w:p w:rsidR="002F6340" w:rsidRPr="00A400E1" w:rsidRDefault="002F6340" w:rsidP="002F6340">
      <w:pPr>
        <w:pStyle w:val="210"/>
        <w:ind w:left="0" w:firstLine="709"/>
        <w:jc w:val="left"/>
        <w:rPr>
          <w:sz w:val="30"/>
          <w:szCs w:val="30"/>
        </w:rPr>
      </w:pPr>
      <w:r w:rsidRPr="00A400E1">
        <w:rPr>
          <w:sz w:val="30"/>
          <w:szCs w:val="30"/>
        </w:rPr>
        <w:t>Свойства перпендикулярных прямых и плоскостей.</w:t>
      </w:r>
    </w:p>
    <w:p w:rsidR="002F6340" w:rsidRPr="00A400E1" w:rsidRDefault="002F6340" w:rsidP="002F6340">
      <w:pPr>
        <w:pStyle w:val="210"/>
        <w:ind w:left="0" w:firstLine="709"/>
        <w:rPr>
          <w:sz w:val="30"/>
          <w:szCs w:val="30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правильно употреблять термины и использовать понятия: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перпендикулярные прямые;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перпендикулярные прямая и плоскость;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перпендикуляр к плоскости;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наклонная к плоскости;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угол между прямой и плоскостью;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двугранный угол;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линейный угол двугранного угла;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угол между плоскостями;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перпендикулярные плоскости;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расстояние от точки до плоскости;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расстояние между параллельными прямой и плоскостью;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расстояние между параллельными плоскостями;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расстояние между скрещивающимися прямыми;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знать: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признаки: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перпендикулярности прямой и плоскости;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перпендикулярности плоскостей;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теорему о трех перпендикулярах и обратную ей;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свойства: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перпендикулярных прямых;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перпендикулярных прямой и плоскости;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перпендикулярных плоскостей;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находить расстояние между параллельными прямой и плоскостью, параллельными плоскостями, скрещивающимися прямыми;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находить угол между двумя прямыми, прямой и плоскостью, двумя плоскостями;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задачи на вычисление, построение, доказательство, в том числе практико-ориентированные;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доказывать признаки и свойства перпендикулярных прямой и плоскости, перпендикулярных плоскостей, теорему о трех перпендикулярах и обратную ей.</w:t>
      </w:r>
    </w:p>
    <w:p w:rsidR="002F6340" w:rsidRPr="00A400E1" w:rsidRDefault="002F6340" w:rsidP="002F6340">
      <w:pPr>
        <w:pStyle w:val="041"/>
        <w:spacing w:before="0" w:after="0" w:line="240" w:lineRule="auto"/>
        <w:ind w:firstLine="709"/>
        <w:jc w:val="left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</w:p>
    <w:p w:rsidR="002F6340" w:rsidRPr="00A400E1" w:rsidRDefault="002F6340" w:rsidP="002F6340">
      <w:pPr>
        <w:pStyle w:val="041"/>
        <w:spacing w:before="0" w:after="0" w:line="240" w:lineRule="auto"/>
        <w:textAlignment w:val="center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</w:pP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Координаты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 xml:space="preserve">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 xml:space="preserve">и векторы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  <w:lang w:val="ru-RU"/>
        </w:rPr>
        <w:t>в пространстве (12 ч)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Координаты в пространстве. Расстояние между точками. Координаты середины отрезка.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Вектор. Сложение и вычитание векторов, умножение вектора на число. Коллинеарные векторы.</w:t>
      </w:r>
      <w:r w:rsidRPr="00A400E1">
        <w:rPr>
          <w:color w:val="FF0000"/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 xml:space="preserve">Компланарные векторы. Разложение вектора по трем некомпланарным векторам.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Координаты вектора. Действия над векторами, заданными координатами.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Скалярное произведение векторов. Длина (модуль) вектора, заданного координатами. Угол между векторами, заданными координатами.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*Уравнение плоскости. Расстояние от точки до плоскости.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Векторный метод решения задач.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Практико-ориентированные задачи, задачи с межпредметным содержанием.</w:t>
      </w:r>
    </w:p>
    <w:p w:rsidR="002F6340" w:rsidRPr="00A400E1" w:rsidRDefault="002F6340" w:rsidP="002F6340">
      <w:pPr>
        <w:pStyle w:val="afa"/>
        <w:spacing w:before="0" w:after="0" w:line="240" w:lineRule="auto"/>
        <w:ind w:firstLine="709"/>
        <w:rPr>
          <w:rFonts w:ascii="Times New Roman" w:hAnsi="Times New Roman" w:cs="Times New Roman"/>
          <w:color w:val="auto"/>
          <w:w w:val="100"/>
          <w:sz w:val="30"/>
          <w:szCs w:val="30"/>
          <w:lang w:val="be-BY"/>
        </w:rPr>
      </w:pPr>
    </w:p>
    <w:p w:rsidR="002F6340" w:rsidRPr="00A400E1" w:rsidRDefault="002F6340" w:rsidP="002F6340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ОСНОВНЫЕ ТРЕБОВАНИЯ</w:t>
      </w:r>
    </w:p>
    <w:p w:rsidR="002F6340" w:rsidRPr="00A400E1" w:rsidRDefault="002F6340" w:rsidP="002F6340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2F6340" w:rsidRPr="00A400E1" w:rsidRDefault="002F6340" w:rsidP="002F6340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 должны: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правильно употреблять термины и использовать понятия: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декартова система координат в пространстве;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декартовы координаты точки;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вектор, равные векторы;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коллинеарные векторы</w:t>
      </w:r>
      <w:r w:rsidRPr="00A400E1">
        <w:rPr>
          <w:sz w:val="30"/>
          <w:szCs w:val="30"/>
          <w:lang w:val="be-BY"/>
        </w:rPr>
        <w:t>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компланарные векторы;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скалярное произведение векторов;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знать: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определения: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вектора; равных и противоположных векторов; коллинеарных векторов; компланарных векторов</w:t>
      </w:r>
      <w:r w:rsidRPr="00A400E1">
        <w:rPr>
          <w:sz w:val="30"/>
          <w:szCs w:val="30"/>
          <w:lang w:val="be-BY"/>
        </w:rPr>
        <w:t>;</w:t>
      </w:r>
      <w:r w:rsidRPr="00A400E1">
        <w:rPr>
          <w:sz w:val="30"/>
          <w:szCs w:val="30"/>
        </w:rPr>
        <w:t xml:space="preserve"> скалярного произведения векторов;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формулы для нахождения: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координат вектора по координатам его концов; координат суммы и разности векторов, произведения вектора на число; скалярного произведения векторов, длины вектора, угла между векторами, заданными своими координатами;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находить: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угол между векторами, заданными направленными отрезками; сумму векторов и произведение вектора на число для векторов, заданных направленными отрезками; координаты вектора, заданного координатами его концов; длину вектора по его координатам; сумму векторов и произведение вектора на число для векторов, заданных их координатами; скалярное произведение векторов и угол между векторами, заданными их координатами; </w:t>
      </w:r>
    </w:p>
    <w:p w:rsidR="002F6340" w:rsidRPr="00A400E1" w:rsidRDefault="002F6340" w:rsidP="002F634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геометрические задачи, практико-ориентированные задачи, задачи с межпредметным содержанием, анализировать и исследовать полученные результаты.</w:t>
      </w:r>
    </w:p>
    <w:p w:rsidR="002F6340" w:rsidRPr="00A400E1" w:rsidRDefault="002F6340" w:rsidP="002F6340">
      <w:pPr>
        <w:shd w:val="clear" w:color="auto" w:fill="FFFFFF"/>
        <w:tabs>
          <w:tab w:val="left" w:pos="993"/>
        </w:tabs>
        <w:ind w:firstLine="709"/>
        <w:jc w:val="both"/>
        <w:rPr>
          <w:sz w:val="30"/>
          <w:szCs w:val="30"/>
          <w:lang w:val="be-BY"/>
        </w:rPr>
      </w:pPr>
    </w:p>
    <w:p w:rsidR="002F6340" w:rsidRPr="00A400E1" w:rsidRDefault="002F6340" w:rsidP="008D0898">
      <w:pPr>
        <w:shd w:val="clear" w:color="auto" w:fill="FFFFFF"/>
        <w:tabs>
          <w:tab w:val="left" w:pos="993"/>
        </w:tabs>
        <w:jc w:val="center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>Обобщение и систематизация изученного материала (</w:t>
      </w:r>
      <w:r w:rsidRPr="00A400E1">
        <w:rPr>
          <w:sz w:val="30"/>
          <w:szCs w:val="30"/>
        </w:rPr>
        <w:t>6 ч)</w:t>
      </w:r>
    </w:p>
    <w:sectPr w:rsidR="002F6340" w:rsidRPr="00A400E1" w:rsidSect="00FC7593">
      <w:headerReference w:type="default" r:id="rId29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62" w:rsidRDefault="00196C62">
      <w:r>
        <w:separator/>
      </w:r>
    </w:p>
  </w:endnote>
  <w:endnote w:type="continuationSeparator" w:id="0">
    <w:p w:rsidR="00196C62" w:rsidRDefault="0019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62" w:rsidRDefault="00196C62">
      <w:r>
        <w:separator/>
      </w:r>
    </w:p>
  </w:footnote>
  <w:footnote w:type="continuationSeparator" w:id="0">
    <w:p w:rsidR="00196C62" w:rsidRDefault="00196C62">
      <w:r>
        <w:continuationSeparator/>
      </w:r>
    </w:p>
  </w:footnote>
  <w:footnote w:id="1">
    <w:p w:rsidR="00A207C1" w:rsidRPr="00281AC5" w:rsidRDefault="00A207C1" w:rsidP="00F556CE">
      <w:pPr>
        <w:pStyle w:val="aff3"/>
        <w:ind w:firstLine="709"/>
        <w:jc w:val="both"/>
        <w:rPr>
          <w:sz w:val="24"/>
          <w:szCs w:val="24"/>
        </w:rPr>
      </w:pPr>
      <w:r w:rsidRPr="00281AC5">
        <w:rPr>
          <w:rStyle w:val="aff2"/>
          <w:sz w:val="24"/>
          <w:szCs w:val="24"/>
        </w:rPr>
        <w:sym w:font="Symbol" w:char="F02A"/>
      </w:r>
      <w:r w:rsidRPr="00281AC5">
        <w:rPr>
          <w:sz w:val="24"/>
          <w:szCs w:val="24"/>
        </w:rPr>
        <w:t>Данные вопросы предназначены для самостоятельной поисково-исследовательской или проектной деятельности учащихся (индивидуальной или групповой), организуемой учителем.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8D0898">
          <w:rPr>
            <w:noProof/>
          </w:rPr>
          <w:t>16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2C23"/>
    <w:rsid w:val="0011494A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96C62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0898"/>
    <w:rsid w:val="008D1BF8"/>
    <w:rsid w:val="008D5B36"/>
    <w:rsid w:val="008D5C69"/>
    <w:rsid w:val="008D74C0"/>
    <w:rsid w:val="008E0E51"/>
    <w:rsid w:val="008E101C"/>
    <w:rsid w:val="008E3A36"/>
    <w:rsid w:val="008E3FD8"/>
    <w:rsid w:val="008E73B3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6779"/>
    <w:rsid w:val="00A1698A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7237-AE77-4251-B14E-C3DCC9B8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2</cp:revision>
  <cp:lastPrinted>2020-06-11T06:51:00Z</cp:lastPrinted>
  <dcterms:created xsi:type="dcterms:W3CDTF">2020-08-11T06:04:00Z</dcterms:created>
  <dcterms:modified xsi:type="dcterms:W3CDTF">2020-08-11T06:04:00Z</dcterms:modified>
</cp:coreProperties>
</file>