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2703A5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703A5" w:rsidRPr="00A400E1" w:rsidRDefault="002703A5" w:rsidP="00EA7344">
            <w:pPr>
              <w:tabs>
                <w:tab w:val="left" w:pos="709"/>
              </w:tabs>
              <w:ind w:hanging="18"/>
              <w:jc w:val="both"/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2703A5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703A5" w:rsidRPr="00A400E1" w:rsidRDefault="002703A5" w:rsidP="00EA7344">
            <w:pPr>
              <w:tabs>
                <w:tab w:val="left" w:pos="709"/>
              </w:tabs>
              <w:ind w:hanging="18"/>
              <w:jc w:val="both"/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Постановление Министерства образования</w:t>
            </w:r>
          </w:p>
        </w:tc>
      </w:tr>
      <w:tr w:rsidR="002703A5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703A5" w:rsidRPr="00A400E1" w:rsidRDefault="002703A5" w:rsidP="00EA7344">
            <w:pPr>
              <w:tabs>
                <w:tab w:val="left" w:pos="709"/>
              </w:tabs>
              <w:ind w:hanging="18"/>
              <w:jc w:val="both"/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2703A5" w:rsidRPr="00A400E1" w:rsidTr="00EA7344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2703A5" w:rsidRPr="00A400E1" w:rsidRDefault="001A05AF" w:rsidP="00EA7344">
            <w:pPr>
              <w:tabs>
                <w:tab w:val="left" w:pos="709"/>
              </w:tabs>
              <w:ind w:hanging="1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</w:rPr>
      </w:pPr>
    </w:p>
    <w:p w:rsidR="002703A5" w:rsidRPr="00A400E1" w:rsidRDefault="002703A5" w:rsidP="002703A5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Учебная программа по учебному предмету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«</w:t>
      </w:r>
      <w:bookmarkStart w:id="0" w:name="_GoBack"/>
      <w:r w:rsidRPr="00A400E1">
        <w:rPr>
          <w:sz w:val="30"/>
          <w:szCs w:val="30"/>
          <w:lang w:eastAsia="en-US"/>
        </w:rPr>
        <w:t>История Беларуси</w:t>
      </w:r>
      <w:bookmarkEnd w:id="0"/>
      <w:r w:rsidRPr="00A400E1">
        <w:rPr>
          <w:sz w:val="30"/>
          <w:szCs w:val="30"/>
          <w:lang w:eastAsia="en-US"/>
        </w:rPr>
        <w:t>»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для </w:t>
      </w:r>
      <w:r w:rsidRPr="00A400E1">
        <w:rPr>
          <w:sz w:val="30"/>
          <w:szCs w:val="30"/>
          <w:lang w:val="en-US" w:eastAsia="en-US"/>
        </w:rPr>
        <w:t>X</w:t>
      </w:r>
      <w:r w:rsidRPr="00A400E1">
        <w:rPr>
          <w:sz w:val="30"/>
          <w:szCs w:val="30"/>
          <w:lang w:eastAsia="en-US"/>
        </w:rPr>
        <w:t xml:space="preserve"> класса учреждений образования, 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реализующих образовательные программы общего среднего образования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с русским языком обучения и воспитания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be-BY" w:eastAsia="en-US"/>
        </w:rPr>
        <w:t>(повышенный уровень)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br w:type="page"/>
      </w:r>
      <w:r w:rsidRPr="00A400E1">
        <w:rPr>
          <w:sz w:val="30"/>
          <w:szCs w:val="30"/>
          <w:lang w:eastAsia="en-US"/>
        </w:rPr>
        <w:lastRenderedPageBreak/>
        <w:t xml:space="preserve">ГЛАВА 1 </w:t>
      </w:r>
    </w:p>
    <w:p w:rsidR="002703A5" w:rsidRPr="00A400E1" w:rsidRDefault="002703A5" w:rsidP="00270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40"/>
        <w:jc w:val="center"/>
        <w:rPr>
          <w:color w:val="000000"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ОБЩИЕ ПОЛОЖЕНИЯ</w:t>
      </w:r>
      <w:r w:rsidRPr="00A400E1">
        <w:rPr>
          <w:sz w:val="30"/>
          <w:szCs w:val="30"/>
          <w:lang w:eastAsia="en-US"/>
        </w:rPr>
        <w:br/>
      </w:r>
    </w:p>
    <w:p w:rsidR="002703A5" w:rsidRPr="00A400E1" w:rsidRDefault="002703A5" w:rsidP="002703A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400E1">
        <w:rPr>
          <w:color w:val="000000"/>
          <w:sz w:val="30"/>
          <w:szCs w:val="30"/>
          <w:lang w:eastAsia="en-US"/>
        </w:rPr>
        <w:t>1. Учебная программа</w:t>
      </w:r>
      <w:r w:rsidR="00473EB9" w:rsidRPr="00A400E1">
        <w:rPr>
          <w:color w:val="000000"/>
          <w:sz w:val="30"/>
          <w:szCs w:val="30"/>
          <w:lang w:eastAsia="en-US"/>
        </w:rPr>
        <w:t xml:space="preserve"> по учебному предмету</w:t>
      </w:r>
      <w:r w:rsidRPr="00A400E1">
        <w:rPr>
          <w:color w:val="000000"/>
          <w:sz w:val="30"/>
          <w:szCs w:val="30"/>
          <w:lang w:eastAsia="en-US"/>
        </w:rPr>
        <w:t xml:space="preserve"> «История Беларуси» </w:t>
      </w:r>
      <w:r w:rsidR="00473EB9" w:rsidRPr="00A400E1">
        <w:rPr>
          <w:color w:val="000000"/>
          <w:sz w:val="30"/>
          <w:szCs w:val="30"/>
          <w:lang w:eastAsia="en-US"/>
        </w:rPr>
        <w:t>(с древнейших времен до конца Х</w:t>
      </w:r>
      <w:r w:rsidR="00473EB9" w:rsidRPr="00A400E1">
        <w:rPr>
          <w:color w:val="000000"/>
          <w:sz w:val="30"/>
          <w:szCs w:val="30"/>
          <w:lang w:val="en-US" w:eastAsia="en-US"/>
        </w:rPr>
        <w:t>VIII</w:t>
      </w:r>
      <w:r w:rsidR="00473EB9" w:rsidRPr="00A400E1">
        <w:rPr>
          <w:color w:val="000000"/>
          <w:sz w:val="30"/>
          <w:szCs w:val="30"/>
          <w:lang w:eastAsia="en-US"/>
        </w:rPr>
        <w:t xml:space="preserve"> в.) </w:t>
      </w:r>
      <w:r w:rsidRPr="00A400E1">
        <w:rPr>
          <w:color w:val="000000"/>
          <w:sz w:val="30"/>
          <w:szCs w:val="30"/>
          <w:lang w:eastAsia="en-US"/>
        </w:rPr>
        <w:t xml:space="preserve">(повышенный уровень) (далее </w:t>
      </w:r>
      <w:r w:rsidR="00554FC4" w:rsidRPr="00A400E1">
        <w:rPr>
          <w:color w:val="000000"/>
          <w:sz w:val="30"/>
          <w:szCs w:val="30"/>
          <w:lang w:eastAsia="en-US"/>
        </w:rPr>
        <w:t>–</w:t>
      </w:r>
      <w:r w:rsidRPr="00A400E1">
        <w:rPr>
          <w:color w:val="000000"/>
          <w:sz w:val="30"/>
          <w:szCs w:val="30"/>
          <w:lang w:eastAsia="en-US"/>
        </w:rPr>
        <w:t xml:space="preserve"> учебная программа) предназначена для </w:t>
      </w:r>
      <w:r w:rsidRPr="00A400E1">
        <w:rPr>
          <w:color w:val="000000"/>
          <w:sz w:val="30"/>
          <w:szCs w:val="30"/>
          <w:lang w:val="en-US" w:eastAsia="en-US"/>
        </w:rPr>
        <w:t>X</w:t>
      </w:r>
      <w:r w:rsidRPr="00A400E1">
        <w:rPr>
          <w:color w:val="000000"/>
          <w:sz w:val="30"/>
          <w:szCs w:val="30"/>
          <w:lang w:eastAsia="en-US"/>
        </w:rPr>
        <w:t xml:space="preserve"> класса учреждений образования, реализующих образовательные программы общего среднего образования.</w:t>
      </w:r>
    </w:p>
    <w:p w:rsidR="002703A5" w:rsidRPr="00A400E1" w:rsidRDefault="002703A5" w:rsidP="002703A5">
      <w:pPr>
        <w:ind w:firstLine="709"/>
        <w:jc w:val="both"/>
        <w:rPr>
          <w:color w:val="000000"/>
          <w:sz w:val="30"/>
          <w:szCs w:val="30"/>
          <w:lang w:eastAsia="en-US"/>
        </w:rPr>
      </w:pPr>
      <w:r w:rsidRPr="00A400E1">
        <w:rPr>
          <w:color w:val="000000"/>
          <w:sz w:val="30"/>
          <w:szCs w:val="30"/>
          <w:lang w:eastAsia="en-US"/>
        </w:rPr>
        <w:t xml:space="preserve">2. </w:t>
      </w:r>
      <w:r w:rsidR="00A55F71" w:rsidRPr="00A400E1">
        <w:rPr>
          <w:color w:val="000000"/>
          <w:sz w:val="30"/>
          <w:szCs w:val="30"/>
          <w:lang w:eastAsia="en-US"/>
        </w:rPr>
        <w:t>Настоящая</w:t>
      </w:r>
      <w:r w:rsidRPr="00A400E1">
        <w:rPr>
          <w:color w:val="000000"/>
          <w:sz w:val="30"/>
          <w:szCs w:val="30"/>
          <w:lang w:eastAsia="en-US"/>
        </w:rPr>
        <w:t xml:space="preserve"> учебная программа рассчитана на 87 часов (3 часа в неделю в первом, 2 часа в неделю во втором полугодии, в т. ч. 2 часа резервное время).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color w:val="000000"/>
          <w:sz w:val="30"/>
          <w:szCs w:val="30"/>
          <w:lang w:eastAsia="en-US"/>
        </w:rPr>
        <w:t xml:space="preserve">В </w:t>
      </w:r>
      <w:r w:rsidR="00857CDB" w:rsidRPr="00A400E1">
        <w:rPr>
          <w:color w:val="000000"/>
          <w:sz w:val="30"/>
          <w:szCs w:val="30"/>
          <w:lang w:eastAsia="en-US"/>
        </w:rPr>
        <w:t>настояще</w:t>
      </w:r>
      <w:r w:rsidRPr="00A400E1">
        <w:rPr>
          <w:color w:val="000000"/>
          <w:sz w:val="30"/>
          <w:szCs w:val="30"/>
          <w:lang w:eastAsia="en-US"/>
        </w:rPr>
        <w:t xml:space="preserve">й учебной программе содержательный и процессуальный компоненты учебного материала структурированы по темам и распределены </w:t>
      </w:r>
      <w:r w:rsidR="00473EB9" w:rsidRPr="00A400E1">
        <w:rPr>
          <w:color w:val="000000"/>
          <w:sz w:val="30"/>
          <w:szCs w:val="30"/>
          <w:lang w:eastAsia="en-US"/>
        </w:rPr>
        <w:t>следующим образом</w:t>
      </w:r>
      <w:r w:rsidRPr="00A400E1">
        <w:rPr>
          <w:color w:val="000000"/>
          <w:sz w:val="30"/>
          <w:szCs w:val="30"/>
          <w:lang w:eastAsia="en-US"/>
        </w:rPr>
        <w:t xml:space="preserve">: 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en-US" w:eastAsia="en-US"/>
        </w:rPr>
        <w:t>I</w:t>
      </w:r>
      <w:r w:rsidRPr="00A400E1">
        <w:rPr>
          <w:sz w:val="30"/>
          <w:szCs w:val="30"/>
          <w:lang w:eastAsia="en-US"/>
        </w:rPr>
        <w:t>. Первобытное общество на белорусских землях: становление и развитие;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en-US" w:eastAsia="en-US"/>
        </w:rPr>
        <w:t>II</w:t>
      </w:r>
      <w:r w:rsidRPr="00A400E1">
        <w:rPr>
          <w:sz w:val="30"/>
          <w:szCs w:val="30"/>
          <w:lang w:eastAsia="en-US"/>
        </w:rPr>
        <w:t>. Этнические процессы на белорусских землях;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en-US" w:eastAsia="en-US"/>
        </w:rPr>
        <w:t>III</w:t>
      </w:r>
      <w:r w:rsidRPr="00A400E1">
        <w:rPr>
          <w:sz w:val="30"/>
          <w:szCs w:val="30"/>
          <w:lang w:eastAsia="en-US"/>
        </w:rPr>
        <w:t>. Становление и развитие государственности на территории Беларуси;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en-US" w:eastAsia="en-US"/>
        </w:rPr>
        <w:t>IV</w:t>
      </w:r>
      <w:r w:rsidRPr="00A400E1">
        <w:rPr>
          <w:sz w:val="30"/>
          <w:szCs w:val="30"/>
          <w:lang w:eastAsia="en-US"/>
        </w:rPr>
        <w:t>. Социально-экономическое развитие белорусских земель;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val="en-US" w:eastAsia="en-US"/>
        </w:rPr>
        <w:t>V</w:t>
      </w:r>
      <w:r w:rsidRPr="00A400E1">
        <w:rPr>
          <w:sz w:val="30"/>
          <w:szCs w:val="30"/>
          <w:lang w:eastAsia="en-US"/>
        </w:rPr>
        <w:t>. Религиозное положение на белорусских землях;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en-US" w:eastAsia="en-US"/>
        </w:rPr>
        <w:t>VI</w:t>
      </w:r>
      <w:r w:rsidRPr="00A400E1">
        <w:rPr>
          <w:sz w:val="30"/>
          <w:szCs w:val="30"/>
          <w:lang w:eastAsia="en-US"/>
        </w:rPr>
        <w:t>. Культура Беларуси.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Учитель, исходя из педагогической целесообразности и с учетом особенностей обучения, может изменить рекомендуемое </w:t>
      </w:r>
      <w:r w:rsidR="00473EB9" w:rsidRPr="00A400E1">
        <w:rPr>
          <w:sz w:val="30"/>
          <w:szCs w:val="30"/>
          <w:lang w:val="be-BY"/>
        </w:rPr>
        <w:t xml:space="preserve">учебной </w:t>
      </w:r>
      <w:r w:rsidRPr="00A400E1">
        <w:rPr>
          <w:sz w:val="30"/>
          <w:szCs w:val="30"/>
          <w:lang w:val="be-BY"/>
        </w:rPr>
        <w:t>программой количество учебных часов на изучение отдельных тем, не нарушая рекомендуемые пропорции учебных часов по разделам или последовательность их изучения.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A400E1">
        <w:rPr>
          <w:sz w:val="30"/>
          <w:szCs w:val="30"/>
          <w:lang w:val="be-BY"/>
        </w:rPr>
        <w:t xml:space="preserve">3. Цель изучения </w:t>
      </w:r>
      <w:r w:rsidR="00473EB9" w:rsidRPr="00A400E1">
        <w:rPr>
          <w:color w:val="000000"/>
          <w:sz w:val="30"/>
          <w:szCs w:val="30"/>
          <w:lang w:eastAsia="en-US"/>
        </w:rPr>
        <w:t xml:space="preserve">учебного предмета «История Беларуси» </w:t>
      </w:r>
      <w:r w:rsidRPr="00A400E1">
        <w:rPr>
          <w:sz w:val="30"/>
          <w:szCs w:val="30"/>
          <w:lang w:val="be-BY"/>
        </w:rPr>
        <w:t>на повышенном уровне:</w:t>
      </w:r>
    </w:p>
    <w:p w:rsidR="002703A5" w:rsidRPr="00A400E1" w:rsidRDefault="002703A5" w:rsidP="002703A5">
      <w:pPr>
        <w:tabs>
          <w:tab w:val="left" w:pos="531"/>
        </w:tabs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A400E1">
        <w:rPr>
          <w:sz w:val="30"/>
          <w:szCs w:val="30"/>
          <w:shd w:val="clear" w:color="auto" w:fill="FFFFFF"/>
          <w:lang w:val="be-BY"/>
        </w:rPr>
        <w:t>овладеть основами систематизированных теоретических знаний о важнейших процессах истории Беларуси с древнейших времен до конца XVIII в. во взаимосвязи и взаимообусловленности с всемирной историей и специальными способами деятельности, которые необходимы для формирования мировоззрения личности, ее профессионального самоопределения и жизненного опыта, личностных гражданско-патриотических и национально-культурных ценностных ориентаций.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shd w:val="clear" w:color="auto" w:fill="FFFFFF"/>
          <w:lang w:val="be-BY"/>
        </w:rPr>
      </w:pPr>
      <w:r w:rsidRPr="00A400E1">
        <w:rPr>
          <w:sz w:val="30"/>
          <w:szCs w:val="30"/>
          <w:shd w:val="clear" w:color="auto" w:fill="FFFFFF"/>
          <w:lang w:val="be-BY"/>
        </w:rPr>
        <w:t xml:space="preserve">4. Задачи изучения </w:t>
      </w:r>
      <w:r w:rsidR="00473EB9" w:rsidRPr="00A400E1">
        <w:rPr>
          <w:color w:val="000000"/>
          <w:sz w:val="30"/>
          <w:szCs w:val="30"/>
          <w:lang w:eastAsia="en-US"/>
        </w:rPr>
        <w:t xml:space="preserve">учебного предмета «История Беларуси» </w:t>
      </w:r>
      <w:r w:rsidRPr="00A400E1">
        <w:rPr>
          <w:sz w:val="30"/>
          <w:szCs w:val="30"/>
          <w:shd w:val="clear" w:color="auto" w:fill="FFFFFF"/>
          <w:lang w:val="be-BY"/>
        </w:rPr>
        <w:t>на повышенном уровне: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shd w:val="clear" w:color="auto" w:fill="FFFFFF"/>
          <w:lang w:val="be-BY"/>
        </w:rPr>
      </w:pPr>
      <w:r w:rsidRPr="00A400E1">
        <w:rPr>
          <w:sz w:val="30"/>
          <w:szCs w:val="30"/>
          <w:shd w:val="clear" w:color="auto" w:fill="FFFFFF"/>
          <w:lang w:val="be-BY"/>
        </w:rPr>
        <w:t xml:space="preserve">формировать у учащихся системные знания об </w:t>
      </w:r>
      <w:r w:rsidRPr="00A400E1">
        <w:rPr>
          <w:sz w:val="30"/>
          <w:szCs w:val="30"/>
          <w:lang w:val="be-BY"/>
        </w:rPr>
        <w:t xml:space="preserve">истории Беларуси с древнейших времен до конца XVIII в. с раскрытием и объяснением существенных причинно-следственных связей и умения использовать их для решения современных социокультурных задач, сознательного профессионального самоопределения, связанного с продолжением </w:t>
      </w:r>
      <w:r w:rsidRPr="00A400E1">
        <w:rPr>
          <w:sz w:val="30"/>
          <w:szCs w:val="30"/>
          <w:lang w:val="be-BY"/>
        </w:rPr>
        <w:lastRenderedPageBreak/>
        <w:t>гуманитарного или исторического образования в учреждениях высшего образования;</w:t>
      </w:r>
    </w:p>
    <w:p w:rsidR="002703A5" w:rsidRPr="00A400E1" w:rsidRDefault="002703A5" w:rsidP="002703A5">
      <w:pPr>
        <w:tabs>
          <w:tab w:val="left" w:pos="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shd w:val="clear" w:color="auto" w:fill="FFFFFF"/>
          <w:lang w:val="be-BY"/>
        </w:rPr>
        <w:t>развивать у учащихся опыт исторического мышления через осмысление ими учебных исторических знаний о важнейших процессах и тенденциях в развитии Беларуси в рассматриваемый период времени и умение использовать их в условиях информационного коммуникативного пространства и в собственной социальной практике для осмысления сущности современных общественных явлений во взаимосвязи с прошлым;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 w:eastAsia="en-US"/>
        </w:rPr>
      </w:pPr>
      <w:r w:rsidRPr="00A400E1">
        <w:rPr>
          <w:sz w:val="30"/>
          <w:szCs w:val="30"/>
          <w:lang w:val="be-BY"/>
        </w:rPr>
        <w:t>способствовать воспитанию у учащихся личных мировоззренческих убеждений, связанных с принятием идей гражданского общества, правового и демократического государства, социальной справедливости, а также выработке оценочных суждений на основе осознания коллективной исторической памяти, формирования идентичности как граждан Республики Беларусь, чувства гордости за культурно-историческое наследие Беларуси, ответственности не только за прогнозирование собственной жизнедеятельности, но и за дальнейший путь развития Беларуси.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 w:eastAsia="en-US"/>
        </w:rPr>
        <w:t xml:space="preserve">5. В соответствии с предметными результатами обучения учащимся нужно усвоить теоретические знания, которые характеризуют исторический процесс в целом и различные стороны общественного развития с объяснением наиболее существенных причинно-следственных связей, а также основные исторические понятия в их системе и взаимосвязи. Вместе с усвоением содержания исторического материала у учащихся вырабатываются общеучебные и специальные исторические способы деятельности. Особое внимание уделяется формированию умений характеризовать и сравнивать исторические процессы государствообразующего, общественно-политического, социально-экономического, национально-культурного развития нашей страны с проведением анализа содержания исторических документов (первоисточников). Предметные результаты обучения представлены в Требованиях к результатам учебно-познавательной деятельности учащихся к каждому из разделов </w:t>
      </w:r>
      <w:r w:rsidR="0062274E" w:rsidRPr="00A400E1">
        <w:rPr>
          <w:sz w:val="30"/>
          <w:szCs w:val="30"/>
          <w:lang w:val="be-BY" w:eastAsia="en-US"/>
        </w:rPr>
        <w:t xml:space="preserve">учебной </w:t>
      </w:r>
      <w:r w:rsidRPr="00A400E1">
        <w:rPr>
          <w:sz w:val="30"/>
          <w:szCs w:val="30"/>
          <w:lang w:val="be-BY" w:eastAsia="en-US"/>
        </w:rPr>
        <w:t>программы.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Особое значение в процессе обучения истории на повышенном уровне имеет практико-ориентированная деятельность, на организацию которой в каждом из разделов предусматриваются учебные часы для практикумов. На такого типа занятиях осуществляется закрепление учебных теоретических и фактологических знаний в их совокупности, развитие умений использовать накопленные знания для решения познавательных задач, для проведения учебного исследования, для анализа содержания исторических первоисточников, в т. ч. хрестоматийных документов. Целесообразна организация практических </w:t>
      </w:r>
      <w:r w:rsidRPr="00A400E1">
        <w:rPr>
          <w:sz w:val="30"/>
          <w:szCs w:val="30"/>
          <w:lang w:val="be-BY"/>
        </w:rPr>
        <w:lastRenderedPageBreak/>
        <w:t>работ учащихся с материалами научной, научно-популярной, энциклопедической, художественной литературы, а также с материалами музейных экспозиций и доступных учащимся архивов. Проведение практикумов должно быть направлено на установление межпредметных связей, овладение обобщенными способами деятельности. Предусматривается достижение уровня обученности учащихся, который связан с осмыслением содержания учебного материала и сознательным использованием усвоенных знаний и способов деятельности в стандартной и нестандартной ситуациях. Темы практикумов определяет учитель в зависимости от заинтересованности учащихся, необходимости более основательного усвоения отдельных тем учебного материала.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Одной из наиболее эффективных форм осуществления практико-ориентированной деятельности является организация проектов. Проекты предусматривают совокупность составляющих их компонентов: определение тематики (формулировку проблемы) учебного исследования; проведение сбора, изучение и систематизацию источников информации; практическую работу по созданию (написанию) проекта; его представление (презентацию) и защиту. В процессе выполнения проектов учащиеся на основе ранее сформированных знаний и умений совершенствуют навыки работы с источниками исторической информации, в т. ч. устной истории, представляют результаты индивидуальной и коллективной деятельности проблемного и творческого характера, в т. ч. на обычных и электронных носителях в виде мультимедиа-презентаций.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1166"/>
        </w:tabs>
        <w:ind w:firstLine="842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Количество учебного времени позволяет организовать учебно-познавательную деятельность учащихся по усвоению содержания и формированию соответствующих способов деятельности через разнообразные методические средства. 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Следует обратить внимание на возможность использования межпредметных связей с белорусской литературой при изучении тем, посвященных развитию культуры и искусства. </w:t>
      </w:r>
    </w:p>
    <w:p w:rsidR="002703A5" w:rsidRPr="00A400E1" w:rsidRDefault="00E87592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Учебной п</w:t>
      </w:r>
      <w:r w:rsidR="002703A5" w:rsidRPr="00A400E1">
        <w:rPr>
          <w:sz w:val="30"/>
          <w:szCs w:val="30"/>
          <w:lang w:val="be-BY"/>
        </w:rPr>
        <w:t xml:space="preserve">рограммой предусматривается проведение обобщения по каждому из разделов, а также итогового обобщения. </w:t>
      </w:r>
    </w:p>
    <w:p w:rsidR="002703A5" w:rsidRPr="00A400E1" w:rsidRDefault="002703A5" w:rsidP="002703A5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Проведение уроков «Наш край» позволит учесть особенности исторического развития конкретного региона и возможности использования местного материала, а также историко-документальной хроники городов и районов Беларуси «Память». Изучение краеведческого материала может стать тематикой (проблематикой) при выполнении ученических исследований (проектов). Последовательность проведения уроков «Наш край» определяется учителем.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 w:eastAsia="en-US"/>
        </w:rPr>
      </w:pPr>
      <w:r w:rsidRPr="00A400E1">
        <w:rPr>
          <w:sz w:val="30"/>
          <w:szCs w:val="30"/>
          <w:lang w:val="be-BY"/>
        </w:rPr>
        <w:lastRenderedPageBreak/>
        <w:t>Резервное время предназначено для организации проектной деятельности, проведения уроков контроля сформированности знаний и умений по каждому из разделов.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 w:eastAsia="en-US"/>
        </w:rPr>
        <w:t>6. Учебная программа составлена с учетом реализации компетентностного подхода к подготовке учащихся по истории Беларуси с древнейших времен до конца XVIII в., который ориентирован на формирование личностных, метапрадметных и предметных результатов обучения, обеспечивающих выбранное направление дальнейшего образования в рамках профессионального самоопределения, а также развитие личности и ее успешную социализацию.</w:t>
      </w:r>
      <w:r w:rsidRPr="00A400E1">
        <w:rPr>
          <w:color w:val="FF0000"/>
          <w:sz w:val="30"/>
          <w:szCs w:val="30"/>
          <w:lang w:val="be-BY" w:eastAsia="en-US"/>
        </w:rPr>
        <w:t xml:space="preserve"> </w:t>
      </w:r>
      <w:r w:rsidRPr="00A400E1">
        <w:rPr>
          <w:sz w:val="30"/>
          <w:szCs w:val="30"/>
          <w:lang w:val="be-BY" w:eastAsia="en-US"/>
        </w:rPr>
        <w:t xml:space="preserve">В основу содержания </w:t>
      </w:r>
      <w:r w:rsidR="00872D2F" w:rsidRPr="00A400E1">
        <w:rPr>
          <w:sz w:val="30"/>
          <w:szCs w:val="30"/>
          <w:lang w:val="be-BY" w:eastAsia="en-US"/>
        </w:rPr>
        <w:t xml:space="preserve">учебной </w:t>
      </w:r>
      <w:r w:rsidRPr="00A400E1">
        <w:rPr>
          <w:sz w:val="30"/>
          <w:szCs w:val="30"/>
          <w:lang w:val="be-BY" w:eastAsia="en-US"/>
        </w:rPr>
        <w:t>программы положена идея поступательного и противоречивого развития общества, когда история изображается как процесс социального творчества человека. Изучение организуется на проблемно-теоретическом уровне усвоения содержания учебного материала с учетом реализации событийно-хронологического подхода к обучению на первом концентре в VI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 w:eastAsia="en-US"/>
        </w:rPr>
        <w:t>IX классах.</w:t>
      </w:r>
    </w:p>
    <w:p w:rsidR="002703A5" w:rsidRPr="00A400E1" w:rsidRDefault="002703A5" w:rsidP="002703A5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Обучение на повышенном уровне предполагает усвоение содержания исторического образования, включающего базовый уровень изучения с его расширением и углублением. При этом обучение осуществляется не только за счет увеличения объема теоретического материала, но и за счет большего обобщения, системности и осмысленности исторических знаний, расширения перечня и совершенствования способов деятельности, которыми постепенно овладевают учащиеся с учетом их познавательных возможностей и интеллектуальных способностей, а также накопленного ими социального опыта. Основными характеристиками изучения истории на повышенном уровне являются: преимущество теоретических знаний, реконструкция исторических процессов в их эволюционном развитии, рассмотрение проблемных вопросов, существующих в исторической науке, осмысление и усвоение учащимися различных концепций исторического процесса, в частности, сочетание формационного и цивилизационного подходов к понимания сущности общественного развития.</w:t>
      </w:r>
    </w:p>
    <w:p w:rsidR="002703A5" w:rsidRPr="00A400E1" w:rsidRDefault="002703A5" w:rsidP="002703A5">
      <w:pPr>
        <w:shd w:val="clear" w:color="auto" w:fill="FFFFFF"/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Изучение истории на повышенном уровне составляет содержательную основу профильной подготовки учащихся, которая направлена на удовлетворение их познавательных потребностей и обеспечение выбора будущей профессиональной деятельности. Повышенный уровень изучения истории обусловливает подготовку, необходимую для продолжения образования на гуманитарных или исторических факультетах учреждений высшего образования.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Усвоение содержания истории Беларуси с древнейших времен до конца XVIII в. имеет особое значение с точки зрения социализации и </w:t>
      </w:r>
      <w:r w:rsidRPr="00A400E1">
        <w:rPr>
          <w:sz w:val="30"/>
          <w:szCs w:val="30"/>
          <w:lang w:val="be-BY"/>
        </w:rPr>
        <w:lastRenderedPageBreak/>
        <w:t>идентификации личности учащихся и формирования у них следующих социально значимых знаний: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об особенностях и факторах формирования белорусского этноса;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истоках и эволюции исторических форм государственности на территории Беларуси, месте и роли белорусских земель в общих с другими народами государственных образованиях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Киевской Руси, Великом Княжестве Литовском </w:t>
      </w:r>
      <w:r w:rsidR="006D5D15" w:rsidRPr="00A400E1">
        <w:rPr>
          <w:sz w:val="30"/>
          <w:szCs w:val="30"/>
          <w:lang w:val="be-BY"/>
        </w:rPr>
        <w:t xml:space="preserve">(ВКЛ) </w:t>
      </w:r>
      <w:r w:rsidRPr="00A400E1">
        <w:rPr>
          <w:sz w:val="30"/>
          <w:szCs w:val="30"/>
          <w:lang w:val="be-BY"/>
        </w:rPr>
        <w:t xml:space="preserve">и Речи Посполитой;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основных этапах и особенностях социально-экономического развития белорусских земель в периоды присваивающего и производственного хозяйства, натурального хозяйства, распространения товарно-денежных отношений, мелкотоварного и мануфактурного производства;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особенностях конфессионального положения и духовной жизни населения белорусских земель;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 культурно-историческом наследии Беларуси и достижениях ее уроженцев в различных областях материальной и духовной культуры.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Компетентностный подход к подготовке учащихся по истории Беларуси ориентирован на формирование личностных, метапрадметных и предметных результатов обучения. Компетенции рассматриваются как личные качества и готовность учащихся использовать усвоенные ими знания и умения для продолжения образования по историческим и социально-гуманитарным специальностям, а также для собственной успешной интеграции в современном белорусском обществе.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Достижение личностных результатов обучения ориентировано на формирование мировоззрения и ценностных ориентаций личности. Они необходимы для выполнения социальных функций гражданина Республики Беларусь и принятия в качестве норм социального поведения традиционной системы ценностей, существующей в белорусском обществе (семья и дружелюбные отношения с близкими родственниками, дружба и взаимопомощь, социальная толерантность и религиозная веротерпимость, здоровье и образование). Предусматривается осознание учащимися своей гражданско-национальной идентичности. Она представляет собой эмоционально-психологическую (предопределяет формирование собственного отношения к содержанию учебного материала), политико-идеологическую (связана с умением соотносить различные точки зрения), культурную (формируется через усвоение художественных образов исторических событий и их участников) позицию личности как представителя современной белорусской нации, главной характеристикой которой является наличие собственной суверенной государственности. В соответствии с личностными результатами обучения на повышенном уровне особое внимание </w:t>
      </w:r>
      <w:r w:rsidRPr="00A400E1">
        <w:rPr>
          <w:sz w:val="30"/>
          <w:szCs w:val="30"/>
          <w:lang w:val="be-BY"/>
        </w:rPr>
        <w:lastRenderedPageBreak/>
        <w:t>уделяется выработке у учащихся социальной ответственности за свой профессиональный выбор.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Метапрадметные результаты обучения связаны с выработкой у учащихся умений самостоятельно определять цели своего обучения, представлять, анализировать и корректировать их результаты в условиях индивидуальной и коллективно-распределительной форм деятельности; систематизировать и обобщать содержание учебного материала и делать на этой основе аргументированные выводы; осуществлять поиск, сбор, обработку разнообразных источников социально-исторической информации с возможностью ее перевода из визуального вида в вербальный и наоборот; проводить учебное исследование и участвовать в проектной деятельности.</w:t>
      </w:r>
    </w:p>
    <w:p w:rsidR="002703A5" w:rsidRPr="00A400E1" w:rsidRDefault="002703A5" w:rsidP="002703A5">
      <w:pPr>
        <w:shd w:val="clear" w:color="auto" w:fill="FFFFFF"/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ГЛАВА 2 </w:t>
      </w:r>
    </w:p>
    <w:p w:rsidR="002703A5" w:rsidRPr="00A400E1" w:rsidRDefault="002703A5" w:rsidP="002703A5">
      <w:pPr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 xml:space="preserve">СОДЕРЖАНИЕ УЧЕБНОГО </w:t>
      </w:r>
      <w:r w:rsidR="00E87592" w:rsidRPr="00A400E1">
        <w:rPr>
          <w:sz w:val="30"/>
          <w:szCs w:val="30"/>
          <w:lang w:eastAsia="en-US"/>
        </w:rPr>
        <w:t>ПРЕДМЕТА</w:t>
      </w:r>
    </w:p>
    <w:p w:rsidR="00E87592" w:rsidRPr="00A400E1" w:rsidRDefault="00E87592" w:rsidP="002703A5">
      <w:pPr>
        <w:jc w:val="center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jc w:val="center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Введение </w:t>
      </w:r>
    </w:p>
    <w:p w:rsidR="002703A5" w:rsidRPr="00A400E1" w:rsidRDefault="002703A5" w:rsidP="002703A5">
      <w:pPr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(4 ч)</w:t>
      </w:r>
    </w:p>
    <w:p w:rsidR="002703A5" w:rsidRPr="00A400E1" w:rsidRDefault="002703A5" w:rsidP="002703A5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Особенности истории Беларуси с древнейших времен до конца </w:t>
      </w:r>
      <w:r w:rsidRPr="00A400E1">
        <w:rPr>
          <w:bCs/>
          <w:sz w:val="30"/>
          <w:szCs w:val="30"/>
        </w:rPr>
        <w:br/>
      </w:r>
      <w:r w:rsidRPr="00A400E1">
        <w:rPr>
          <w:bCs/>
          <w:sz w:val="30"/>
          <w:szCs w:val="30"/>
          <w:lang w:val="be-BY"/>
        </w:rPr>
        <w:t xml:space="preserve">ХVIII в. </w:t>
      </w:r>
      <w:r w:rsidRPr="00A400E1">
        <w:rPr>
          <w:sz w:val="30"/>
          <w:szCs w:val="30"/>
          <w:lang w:val="be-BY"/>
        </w:rPr>
        <w:t>(2 ч).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 xml:space="preserve">История Беларуси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составная часть восточнославянской и общеевропейской истории. Периодизация истории Беларуси. Периоды формирования белорусского этноса (народности). Исторические формы государственности на территории Беларуси. Основные процессы общественно-политического, социально-экономического и духовно-культурного развития населения белорусских земель.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Научные подходы к изучению истории Беларуси. </w:t>
      </w:r>
      <w:r w:rsidRPr="00A400E1">
        <w:rPr>
          <w:sz w:val="30"/>
          <w:szCs w:val="30"/>
          <w:lang w:val="be-BY"/>
        </w:rPr>
        <w:t>Предмет истории Беларуси как науки. Источники по истории Беларуси до конца ХVIII в. Исследование истории белорусских земель. Концептуальные подходы к объяснению общественно-исторических процессов.</w:t>
      </w: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(1 ч)</w:t>
      </w: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tabs>
          <w:tab w:val="left" w:pos="709"/>
        </w:tabs>
        <w:jc w:val="center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І. ПЕРВОБЫТНОЕ ОБЩЕСТВО НА БЕЛОРУССКИХ ЗЕМЛЯХ 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(9 ч)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Древнее население Беларуси </w:t>
      </w:r>
      <w:r w:rsidRPr="00A400E1">
        <w:rPr>
          <w:sz w:val="30"/>
          <w:szCs w:val="30"/>
          <w:lang w:val="be-BY"/>
        </w:rPr>
        <w:t>(2 ч).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>Археологическая и социальная периодизации истории первобытного общества на территории Беларуси. Проникновение первых людей на территорию Беларуси: исследования и гипотезы. Население Беларуси в каменном веке. Появление индоевропейцев в Европе и на территории Беларуси. Население Беларуси в бронзовом и железном веках. Первые сведения о древнем населении на территории Беларуси.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lastRenderedPageBreak/>
        <w:t>Материальная культура первобытного общества на территории Беларуси.</w:t>
      </w:r>
      <w:r w:rsidRPr="00A400E1">
        <w:rPr>
          <w:sz w:val="30"/>
          <w:szCs w:val="30"/>
          <w:lang w:val="be-BY"/>
        </w:rPr>
        <w:t xml:space="preserve"> Присваивающее и производящее хозяйство. Последствия неолитической революции на территории Беларуси. Роль металлов в жизни первобытных людей. Предпосылки возникновения имущественного и социального неравенства в первобытном обществе.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Эволюция социальной структуры первобытного общества на территории Беларуси. </w:t>
      </w:r>
      <w:r w:rsidRPr="00A400E1">
        <w:rPr>
          <w:sz w:val="30"/>
          <w:szCs w:val="30"/>
          <w:lang w:val="be-BY"/>
        </w:rPr>
        <w:t>Праобщина. Родоплеменная организация первобытного общества. Переход к соседской общине. Эволюция семейных отношений.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Религиозные представления и духовная культура древнего населения Беларуси </w:t>
      </w:r>
      <w:r w:rsidRPr="00A400E1">
        <w:rPr>
          <w:sz w:val="30"/>
          <w:szCs w:val="30"/>
          <w:lang w:val="be-BY"/>
        </w:rPr>
        <w:t>(2 ч).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>Формы религиозных представлений у первобытных людей. Анимизм. Фетишизм. Тотемизм. Магия. Мифология. Культ предков. Первобытное искусство. Отражение хозяйственной деятельности в искусстве.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(2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I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3A5">
      <w:pPr>
        <w:tabs>
          <w:tab w:val="left" w:pos="709"/>
        </w:tabs>
        <w:rPr>
          <w:bCs/>
          <w:sz w:val="30"/>
          <w:szCs w:val="30"/>
          <w:lang w:val="be-BY"/>
        </w:rPr>
      </w:pPr>
    </w:p>
    <w:p w:rsidR="002703A5" w:rsidRPr="00A400E1" w:rsidRDefault="00E1743B" w:rsidP="002703A5">
      <w:pPr>
        <w:tabs>
          <w:tab w:val="left" w:pos="709"/>
        </w:tabs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 </w:t>
      </w:r>
      <w:r w:rsidR="002703A5" w:rsidRPr="00A400E1">
        <w:rPr>
          <w:sz w:val="30"/>
          <w:szCs w:val="30"/>
          <w:lang w:val="be-BY"/>
        </w:rPr>
        <w:t>(10 ч)</w:t>
      </w:r>
    </w:p>
    <w:p w:rsidR="002703A5" w:rsidRPr="00A400E1" w:rsidRDefault="002703A5" w:rsidP="002703A5">
      <w:pPr>
        <w:ind w:firstLine="708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08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Заселение славянами территории Беларуси.</w:t>
      </w:r>
      <w:r w:rsidRPr="00A400E1">
        <w:rPr>
          <w:noProof/>
          <w:color w:val="000000"/>
          <w:sz w:val="30"/>
          <w:szCs w:val="30"/>
          <w:lang w:val="be-BY"/>
        </w:rPr>
        <w:t xml:space="preserve"> «</w:t>
      </w:r>
      <w:r w:rsidRPr="00A400E1">
        <w:rPr>
          <w:sz w:val="30"/>
          <w:szCs w:val="30"/>
          <w:lang w:val="be-BY"/>
        </w:rPr>
        <w:t>Великое переселение народов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sz w:val="30"/>
          <w:szCs w:val="30"/>
          <w:lang w:val="be-BY"/>
        </w:rPr>
        <w:t xml:space="preserve"> и начало расселения славян. Основные концепции происхождения славян. Древнеримские, византийские и арабские источники о славянах. </w:t>
      </w:r>
    </w:p>
    <w:p w:rsidR="002703A5" w:rsidRPr="00A400E1" w:rsidRDefault="002703A5" w:rsidP="002703A5">
      <w:pPr>
        <w:ind w:firstLine="708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Предпосылки формирования белорусского этноса. </w:t>
      </w:r>
      <w:r w:rsidRPr="00A400E1">
        <w:rPr>
          <w:sz w:val="30"/>
          <w:szCs w:val="30"/>
          <w:lang w:val="be-BY"/>
        </w:rPr>
        <w:t>Этапы заселения славянами территории Беларуси. Славяно-балтское взаимодействие. Общности кривичей-полочан, дреговичей, радимичей. Проблемы происхождения белорусского этноса.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Формирование белорусского народности </w:t>
      </w:r>
      <w:r w:rsidRPr="00A400E1">
        <w:rPr>
          <w:sz w:val="30"/>
          <w:szCs w:val="30"/>
          <w:lang w:val="be-BY"/>
        </w:rPr>
        <w:t>(2 ч). Социально-экономические и общественно-политические предпосылки образования белорусского этноса. Складывание этнической территории и признаков общего языка белорусского этноса. Гипотезы происхождения названия «Белая Русь». Самоназвания белорусов. Единство материальной и духовной культуры белорусской народности.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Быт населения Беларуси в XІV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XVI вв. </w:t>
      </w:r>
      <w:r w:rsidRPr="00A400E1">
        <w:rPr>
          <w:sz w:val="30"/>
          <w:szCs w:val="30"/>
          <w:lang w:val="be-BY"/>
        </w:rPr>
        <w:t>Условия жизни населения Беларуси. Жилье и условия проживания. Одежда. Питание. Свободное время.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Этнические меньшинства на белорусских землях. </w:t>
      </w:r>
      <w:r w:rsidRPr="00A400E1">
        <w:rPr>
          <w:sz w:val="30"/>
          <w:szCs w:val="30"/>
          <w:lang w:val="be-BY"/>
        </w:rPr>
        <w:t>Татарское население. Еврейские общины. Другие народы на территории Беларуси.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II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3A5">
      <w:pPr>
        <w:tabs>
          <w:tab w:val="left" w:pos="709"/>
        </w:tabs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III. СТАНОВЛЕНИЕ И РАЗВИТИЕ ГОСУДАРСТВЕННОСТИ </w:t>
      </w:r>
    </w:p>
    <w:p w:rsidR="002703A5" w:rsidRPr="00A400E1" w:rsidRDefault="002703A5" w:rsidP="002703A5">
      <w:pPr>
        <w:tabs>
          <w:tab w:val="left" w:pos="709"/>
        </w:tabs>
        <w:jc w:val="center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lastRenderedPageBreak/>
        <w:t xml:space="preserve">НА ТЕРРИТОРИИ БЕЛАРУСИ 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(19 ч)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Государствообразующие процессы на территории Беларуси в IX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середине XIII в. </w:t>
      </w:r>
      <w:r w:rsidRPr="00A400E1">
        <w:rPr>
          <w:sz w:val="30"/>
          <w:szCs w:val="30"/>
          <w:lang w:val="be-BY"/>
        </w:rPr>
        <w:t xml:space="preserve">(2 ч). Особенности формирования государств у восточных славян. </w:t>
      </w:r>
      <w:r w:rsidRPr="00A400E1">
        <w:rPr>
          <w:bCs/>
          <w:sz w:val="30"/>
          <w:szCs w:val="30"/>
          <w:lang w:val="be-BY"/>
        </w:rPr>
        <w:t xml:space="preserve">Государствообразующие процессы в Восточной Европе. </w:t>
      </w:r>
      <w:r w:rsidRPr="00A400E1">
        <w:rPr>
          <w:sz w:val="30"/>
          <w:szCs w:val="30"/>
          <w:lang w:val="be-BY"/>
        </w:rPr>
        <w:t xml:space="preserve">Киевская Русь. Полоцкое княжество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первая историческая форма государственности на территории Беларуси. Туровское княжество. 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Княжества на территории Беларуси в период раздробленности </w:t>
      </w:r>
      <w:r w:rsidRPr="00A400E1">
        <w:rPr>
          <w:sz w:val="30"/>
          <w:szCs w:val="30"/>
          <w:lang w:val="be-BY"/>
        </w:rPr>
        <w:t>(2 ч).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>Причины и начало раздробленности. Удельные княжества Полоцкой земли. Туровская земля в период раздробленности. Княжества Посожья и Верхнего Понеманья.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Образование Великого Княжества Литовского, Русского и Жемайтского (ВКЛ)</w:t>
      </w:r>
      <w:r w:rsidRPr="00A400E1">
        <w:rPr>
          <w:sz w:val="30"/>
          <w:szCs w:val="30"/>
          <w:lang w:val="be-BY"/>
        </w:rPr>
        <w:t xml:space="preserve"> (2 ч). Проблема летописной Литвы. Создание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как полиэтнического государства. Основные концепции образования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. Деятельность первых великих князей по формированию территориальной основы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Положение белорусских земель в XIV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первой половине </w:t>
      </w:r>
      <w:r w:rsidRPr="00A400E1">
        <w:rPr>
          <w:bCs/>
          <w:sz w:val="30"/>
          <w:szCs w:val="30"/>
          <w:lang w:val="be-BY"/>
        </w:rPr>
        <w:t xml:space="preserve">XIV в. </w:t>
      </w:r>
      <w:r w:rsidRPr="00A400E1">
        <w:rPr>
          <w:sz w:val="30"/>
          <w:szCs w:val="30"/>
          <w:lang w:val="be-BY"/>
        </w:rPr>
        <w:t>(2</w:t>
      </w:r>
      <w:r w:rsidR="00270AE8" w:rsidRPr="00A400E1">
        <w:rPr>
          <w:sz w:val="30"/>
          <w:szCs w:val="30"/>
          <w:lang w:val="be-BY"/>
        </w:rPr>
        <w:t> </w:t>
      </w:r>
      <w:r w:rsidRPr="00A400E1">
        <w:rPr>
          <w:sz w:val="30"/>
          <w:szCs w:val="30"/>
          <w:lang w:val="be-BY"/>
        </w:rPr>
        <w:t xml:space="preserve">ч). Включение белорусских земель в состав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. Восточнославянские земли как основа полиэтнического государства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. Кревская уния и ее последствия. Политика Витовта. Гражданская война 1432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1439 гг. и ее результаты. Особенности внутриполитического развития и внешнеполитического положения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Княжества Литовск</w:t>
      </w:r>
      <w:r w:rsidR="006D5D15" w:rsidRPr="00A400E1">
        <w:rPr>
          <w:noProof/>
          <w:sz w:val="30"/>
          <w:szCs w:val="30"/>
          <w:lang w:val="be-BY"/>
        </w:rPr>
        <w:t>ого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в XV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первой половине XVI в.</w:t>
      </w:r>
    </w:p>
    <w:p w:rsidR="002703A5" w:rsidRPr="00A400E1" w:rsidRDefault="002703A5" w:rsidP="00270AE8">
      <w:pPr>
        <w:ind w:firstLine="709"/>
        <w:jc w:val="both"/>
        <w:rPr>
          <w:bCs/>
          <w:color w:val="000000"/>
          <w:sz w:val="30"/>
          <w:szCs w:val="30"/>
          <w:lang w:val="be-BY"/>
        </w:rPr>
      </w:pPr>
      <w:r w:rsidRPr="00A400E1">
        <w:rPr>
          <w:bCs/>
          <w:color w:val="000000"/>
          <w:sz w:val="30"/>
          <w:szCs w:val="30"/>
          <w:lang w:val="be-BY"/>
        </w:rPr>
        <w:t xml:space="preserve">Внешняя политика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bCs/>
          <w:color w:val="000000"/>
          <w:sz w:val="30"/>
          <w:szCs w:val="30"/>
          <w:lang w:val="be-BY"/>
        </w:rPr>
        <w:t xml:space="preserve"> в XV </w:t>
      </w:r>
      <w:r w:rsidR="00554FC4" w:rsidRPr="00A400E1">
        <w:rPr>
          <w:bCs/>
          <w:color w:val="000000"/>
          <w:sz w:val="30"/>
          <w:szCs w:val="30"/>
          <w:lang w:val="be-BY"/>
        </w:rPr>
        <w:t>–</w:t>
      </w:r>
      <w:r w:rsidRPr="00A400E1">
        <w:rPr>
          <w:bCs/>
          <w:color w:val="000000"/>
          <w:sz w:val="30"/>
          <w:szCs w:val="30"/>
          <w:lang w:val="be-BY"/>
        </w:rPr>
        <w:t xml:space="preserve"> первой половине XVI в. </w:t>
      </w:r>
    </w:p>
    <w:p w:rsidR="002703A5" w:rsidRPr="00A400E1" w:rsidRDefault="002703A5" w:rsidP="00270AE8">
      <w:pPr>
        <w:ind w:firstLine="709"/>
        <w:jc w:val="both"/>
        <w:rPr>
          <w:bCs/>
          <w:color w:val="000000"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Государственная власть и местное управление в </w:t>
      </w:r>
      <w:r w:rsidR="006D5D15" w:rsidRPr="00A400E1">
        <w:rPr>
          <w:noProof/>
          <w:sz w:val="30"/>
          <w:szCs w:val="30"/>
        </w:rPr>
        <w:t>Велик</w:t>
      </w:r>
      <w:r w:rsidR="006D5D15" w:rsidRPr="00A400E1">
        <w:rPr>
          <w:noProof/>
          <w:sz w:val="30"/>
          <w:szCs w:val="30"/>
          <w:lang w:val="be-BY"/>
        </w:rPr>
        <w:t>ом</w:t>
      </w:r>
      <w:r w:rsidR="006D5D15" w:rsidRPr="00A400E1">
        <w:rPr>
          <w:noProof/>
          <w:sz w:val="30"/>
          <w:szCs w:val="30"/>
        </w:rPr>
        <w:t xml:space="preserve"> Княжестве Литовск</w:t>
      </w:r>
      <w:r w:rsidR="006D5D15" w:rsidRPr="00A400E1">
        <w:rPr>
          <w:noProof/>
          <w:sz w:val="30"/>
          <w:szCs w:val="30"/>
          <w:lang w:val="be-BY"/>
        </w:rPr>
        <w:t>ом</w:t>
      </w:r>
      <w:r w:rsidR="006D5D15" w:rsidRPr="00A400E1">
        <w:rPr>
          <w:noProof/>
          <w:sz w:val="30"/>
          <w:szCs w:val="30"/>
        </w:rPr>
        <w:t xml:space="preserve"> </w:t>
      </w:r>
      <w:r w:rsidR="006D5D15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bCs/>
          <w:sz w:val="30"/>
          <w:szCs w:val="30"/>
          <w:lang w:val="be-BY"/>
        </w:rPr>
        <w:t xml:space="preserve"> во второй половине XIV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 в. </w:t>
      </w:r>
      <w:r w:rsidRPr="00A400E1">
        <w:rPr>
          <w:sz w:val="30"/>
          <w:szCs w:val="30"/>
          <w:lang w:val="be-BY"/>
        </w:rPr>
        <w:t>Изменения в государственном управлении и переход к сословно-представительной монархии. Административно-территориальное деление. Судебная система и законодательство.</w:t>
      </w:r>
      <w:r w:rsidRPr="00A400E1">
        <w:rPr>
          <w:noProof/>
          <w:color w:val="000000"/>
          <w:sz w:val="30"/>
          <w:szCs w:val="30"/>
          <w:lang w:val="be-BY"/>
        </w:rPr>
        <w:t xml:space="preserve"> 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color w:val="000000"/>
          <w:sz w:val="30"/>
          <w:szCs w:val="30"/>
          <w:lang w:val="be-BY"/>
        </w:rPr>
        <w:t>Ликвидация угрозы со стороны крестоносцев. Унии с Польшей. Взаимоотношения с Крымским ханством.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color w:val="000000"/>
          <w:sz w:val="30"/>
          <w:szCs w:val="30"/>
          <w:lang w:val="be-BY"/>
        </w:rPr>
        <w:t>Пограничные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color w:val="000000"/>
          <w:sz w:val="30"/>
          <w:szCs w:val="30"/>
          <w:lang w:val="be-BY"/>
        </w:rPr>
        <w:t xml:space="preserve"> войны с Московским государством.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Образование Речи Посполитой (2 ч). </w:t>
      </w:r>
      <w:r w:rsidRPr="00A400E1">
        <w:rPr>
          <w:sz w:val="30"/>
          <w:szCs w:val="30"/>
          <w:lang w:val="be-BY"/>
        </w:rPr>
        <w:t xml:space="preserve">Предпосылки и причины объединения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Польского королевства. Люблинская уния. Государственный строй Речи Посполитой. Отстаивание государственной самостоятельности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в составе Речи Посполитой.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lastRenderedPageBreak/>
        <w:t xml:space="preserve">Внешнеполитическое положение Речи Посполитой во второй половине XVI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XVII в. </w:t>
      </w:r>
      <w:r w:rsidRPr="00A400E1">
        <w:rPr>
          <w:sz w:val="30"/>
          <w:szCs w:val="30"/>
          <w:lang w:val="be-BY"/>
        </w:rPr>
        <w:t xml:space="preserve">Завершение Ливонской войны. Интервенция в Россию. Смоленская война. Войны со Швецией. Начало противостояния с Османской империей. </w:t>
      </w:r>
    </w:p>
    <w:p w:rsidR="002703A5" w:rsidRPr="00A400E1" w:rsidRDefault="002703A5" w:rsidP="00270AE8">
      <w:pPr>
        <w:ind w:firstLine="709"/>
        <w:jc w:val="both"/>
        <w:rPr>
          <w:noProof/>
          <w:color w:val="000000"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Внешнеполитическое положение Речи Посполитой во второй половине XVIІ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XVIIІ в. </w:t>
      </w:r>
      <w:r w:rsidRPr="00A400E1">
        <w:rPr>
          <w:sz w:val="30"/>
          <w:szCs w:val="30"/>
          <w:lang w:val="be-BY"/>
        </w:rPr>
        <w:t>Влияние казацко-крестьянской войны на Беларусь. Война с Россией 1654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1667 гг. 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sz w:val="30"/>
          <w:szCs w:val="30"/>
          <w:lang w:val="be-BY"/>
        </w:rPr>
        <w:t>Потоп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sz w:val="30"/>
          <w:szCs w:val="30"/>
          <w:lang w:val="be-BY"/>
        </w:rPr>
        <w:t xml:space="preserve"> 1655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>1660 гг. Ликвидация турецкой угрозы. Северная война и ее последствия.</w:t>
      </w:r>
      <w:r w:rsidRPr="00A400E1">
        <w:rPr>
          <w:noProof/>
          <w:color w:val="000000"/>
          <w:sz w:val="30"/>
          <w:szCs w:val="30"/>
          <w:lang w:val="be-BY"/>
        </w:rPr>
        <w:t xml:space="preserve"> 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Включение белорусских земель в состав Российской империи </w:t>
      </w:r>
      <w:r w:rsidRPr="00A400E1">
        <w:rPr>
          <w:sz w:val="30"/>
          <w:szCs w:val="30"/>
          <w:lang w:val="be-BY"/>
        </w:rPr>
        <w:t>(2 ч).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 xml:space="preserve">Предпосылки упадка Речи Посполитой. Вмешательство иностранных государств во внутренние дела Речи Посполитой. Попытки политического реформирования Речи Посполитой. Разделы Речи Посполитой. Восстание </w:t>
      </w:r>
      <w:smartTag w:uri="urn:schemas-microsoft-com:office:smarttags" w:element="metricconverter">
        <w:smartTagPr>
          <w:attr w:name="ProductID" w:val="1794 г"/>
        </w:smartTagPr>
        <w:r w:rsidRPr="00A400E1">
          <w:rPr>
            <w:sz w:val="30"/>
            <w:szCs w:val="30"/>
            <w:lang w:val="be-BY"/>
          </w:rPr>
          <w:t>1794 г</w:t>
        </w:r>
      </w:smartTag>
      <w:r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III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AE8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tabs>
          <w:tab w:val="left" w:pos="709"/>
        </w:tabs>
        <w:jc w:val="center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IV. СОЦИАЛЬНО-ЭКОНОМИЧЕСКОЕ РАЗВИТИЕ БЕЛОРУССКИХ ЗЕМЕЛЬ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(11 ч)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Социально-экономическое развитие белорусских земель в IX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середине XIII в. </w:t>
      </w:r>
      <w:r w:rsidRPr="00A400E1">
        <w:rPr>
          <w:sz w:val="30"/>
          <w:szCs w:val="30"/>
          <w:lang w:val="be-BY"/>
        </w:rPr>
        <w:t xml:space="preserve">Становление феодальных отношений. Формирование многоукладного хозяйства. Пути возникновения и функции древних городов Беларуси. Значение торгового пути 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sz w:val="30"/>
          <w:szCs w:val="30"/>
          <w:lang w:val="be-BY"/>
        </w:rPr>
        <w:t>из варяг в греки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Развитие феодальных отношений на белорусских землях в середине XIII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 в. </w:t>
      </w:r>
      <w:r w:rsidRPr="00A400E1">
        <w:rPr>
          <w:sz w:val="30"/>
          <w:szCs w:val="30"/>
          <w:lang w:val="be-BY"/>
        </w:rPr>
        <w:t xml:space="preserve">(2 ч). Аграрный характер экономики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. Формы феодального землевладения и землепользования. Основные этапы закрепощения крестьян. Формирование станов-сословий феодального общества. Шляхта. Духовенство. Мещане. Крестьяне.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Развитие городов, ремесел, торговли в середине XIII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 в.</w:t>
      </w:r>
      <w:r w:rsidRPr="00A400E1">
        <w:rPr>
          <w:sz w:val="30"/>
          <w:szCs w:val="30"/>
          <w:lang w:val="be-BY"/>
        </w:rPr>
        <w:t xml:space="preserve"> Становление городов как ремесленно-торговых центров. Местечки. Магдебургское право. Начало формирования внутреннего рынка.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Социально-экономическое положение белорусских земель во второй половине ХVI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XVII в. </w:t>
      </w:r>
      <w:r w:rsidRPr="00A400E1">
        <w:rPr>
          <w:sz w:val="30"/>
          <w:szCs w:val="30"/>
          <w:lang w:val="be-BY"/>
        </w:rPr>
        <w:t xml:space="preserve">Предпосылки и особенности становления фольварочно-барщинного хозяйства на </w:t>
      </w:r>
      <w:r w:rsidRPr="00A400E1">
        <w:rPr>
          <w:spacing w:val="-2"/>
          <w:kern w:val="30"/>
          <w:sz w:val="30"/>
          <w:szCs w:val="30"/>
          <w:lang w:val="be-BY"/>
        </w:rPr>
        <w:t xml:space="preserve">белорусских землях. Аграрная реформа </w:t>
      </w:r>
      <w:smartTag w:uri="urn:schemas-microsoft-com:office:smarttags" w:element="metricconverter">
        <w:smartTagPr>
          <w:attr w:name="ProductID" w:val="1557 г"/>
        </w:smartTagPr>
        <w:r w:rsidRPr="00A400E1">
          <w:rPr>
            <w:spacing w:val="-2"/>
            <w:kern w:val="30"/>
            <w:sz w:val="30"/>
            <w:szCs w:val="30"/>
            <w:lang w:val="be-BY"/>
          </w:rPr>
          <w:t>1557 г</w:t>
        </w:r>
      </w:smartTag>
      <w:r w:rsidRPr="00A400E1">
        <w:rPr>
          <w:spacing w:val="-2"/>
          <w:kern w:val="30"/>
          <w:sz w:val="30"/>
          <w:szCs w:val="30"/>
          <w:lang w:val="be-BY"/>
        </w:rPr>
        <w:t xml:space="preserve">. Города в середине XVI </w:t>
      </w:r>
      <w:r w:rsidR="00554FC4" w:rsidRPr="00A400E1">
        <w:rPr>
          <w:bCs/>
          <w:spacing w:val="-2"/>
          <w:kern w:val="30"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</w:t>
      </w:r>
      <w:r w:rsidRPr="00A400E1">
        <w:rPr>
          <w:sz w:val="30"/>
          <w:szCs w:val="30"/>
          <w:lang w:val="be-BY"/>
        </w:rPr>
        <w:t>XVII в. Развитие торговли.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Социально-экономическое положение белорусских земель во второй половине XVII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XVIII в. </w:t>
      </w:r>
      <w:r w:rsidRPr="00A400E1">
        <w:rPr>
          <w:sz w:val="30"/>
          <w:szCs w:val="30"/>
          <w:lang w:val="be-BY"/>
        </w:rPr>
        <w:t xml:space="preserve">Экономический упадок во второй половине </w:t>
      </w:r>
      <w:r w:rsidR="00A345D4" w:rsidRPr="00A400E1">
        <w:rPr>
          <w:sz w:val="30"/>
          <w:szCs w:val="30"/>
          <w:lang w:val="be-BY"/>
        </w:rPr>
        <w:br/>
      </w:r>
      <w:r w:rsidRPr="00A400E1">
        <w:rPr>
          <w:sz w:val="30"/>
          <w:szCs w:val="30"/>
          <w:lang w:val="be-BY"/>
        </w:rPr>
        <w:t xml:space="preserve">XVII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начале XVIII в. Положение белорусского крестьянства в условиях </w:t>
      </w:r>
      <w:r w:rsidRPr="00A400E1">
        <w:rPr>
          <w:sz w:val="30"/>
          <w:szCs w:val="30"/>
          <w:lang w:val="be-BY"/>
        </w:rPr>
        <w:lastRenderedPageBreak/>
        <w:t>экономического кризиса. Социальные противоречия. Возникновение мануфактур и магнатское предпринимательство. Направления и особенности экономического реформирования Речи Посполитой.</w:t>
      </w:r>
    </w:p>
    <w:p w:rsidR="002703A5" w:rsidRPr="00A400E1" w:rsidRDefault="002703A5" w:rsidP="00270AE8">
      <w:pPr>
        <w:ind w:firstLine="709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AE8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IV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AE8">
      <w:pPr>
        <w:tabs>
          <w:tab w:val="left" w:pos="709"/>
        </w:tabs>
        <w:ind w:firstLine="709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</w:rPr>
      </w:pPr>
      <w:r w:rsidRPr="00A400E1">
        <w:rPr>
          <w:bCs/>
          <w:sz w:val="30"/>
          <w:szCs w:val="30"/>
          <w:lang w:val="be-BY"/>
        </w:rPr>
        <w:t xml:space="preserve">V. </w:t>
      </w:r>
      <w:r w:rsidRPr="00A400E1">
        <w:rPr>
          <w:bCs/>
          <w:sz w:val="30"/>
          <w:szCs w:val="30"/>
        </w:rPr>
        <w:t xml:space="preserve">РЕЛИГИОЗНОЕ ПОЛОЖЕНИЕ </w:t>
      </w:r>
    </w:p>
    <w:p w:rsidR="002703A5" w:rsidRPr="00A400E1" w:rsidRDefault="002703A5" w:rsidP="002703A5">
      <w:pPr>
        <w:tabs>
          <w:tab w:val="left" w:pos="709"/>
        </w:tabs>
        <w:jc w:val="center"/>
        <w:rPr>
          <w:sz w:val="30"/>
          <w:szCs w:val="30"/>
        </w:rPr>
      </w:pPr>
      <w:r w:rsidRPr="00A400E1">
        <w:rPr>
          <w:bCs/>
          <w:sz w:val="30"/>
          <w:szCs w:val="30"/>
        </w:rPr>
        <w:t xml:space="preserve">НА </w:t>
      </w:r>
      <w:r w:rsidRPr="00A400E1">
        <w:rPr>
          <w:bCs/>
          <w:sz w:val="30"/>
          <w:szCs w:val="30"/>
          <w:lang w:val="be-BY"/>
        </w:rPr>
        <w:t>БЕЛОРУССКИХ ЗЕМЛЯХ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(13 ч)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Язычество на белорусских землях (2 ч). </w:t>
      </w:r>
      <w:r w:rsidRPr="00A400E1">
        <w:rPr>
          <w:sz w:val="30"/>
          <w:szCs w:val="30"/>
          <w:lang w:val="be-BY"/>
        </w:rPr>
        <w:t>Особенности языческих верований на землях Беларуси. Языческие боги. Языческие святилища на территории Беларуси. Сохранение остатков язычества до нашего времени.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Христианизация населения белорусских земель. </w:t>
      </w:r>
      <w:r w:rsidRPr="00A400E1">
        <w:rPr>
          <w:sz w:val="30"/>
          <w:szCs w:val="30"/>
          <w:lang w:val="be-BY"/>
        </w:rPr>
        <w:t>Причины принятия и процесс распространения христианства. Двоеверие. Роль христианства в обществе и культурных процессах.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Религиозная жизнь на белорусских землях в середине ХIII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XVI в. (2 ч). </w:t>
      </w:r>
      <w:r w:rsidRPr="00A400E1">
        <w:rPr>
          <w:sz w:val="30"/>
          <w:szCs w:val="30"/>
          <w:lang w:val="be-BY"/>
        </w:rPr>
        <w:t xml:space="preserve">Поликонфессиональный характер общества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. Укрепление положения православия в XIV в. Литовская православная митрополия. Изменение религиозной политики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после заключение Кревской унии. Идея и попытки заключения церковно-религиозной унии в конце XIV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начале XVI в.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Реформационное движение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bCs/>
          <w:sz w:val="30"/>
          <w:szCs w:val="30"/>
          <w:lang w:val="be-BY"/>
        </w:rPr>
        <w:t xml:space="preserve">. </w:t>
      </w:r>
      <w:r w:rsidRPr="00A400E1">
        <w:rPr>
          <w:sz w:val="30"/>
          <w:szCs w:val="30"/>
          <w:lang w:val="be-BY"/>
        </w:rPr>
        <w:t xml:space="preserve">Предпосылки Реформации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. Основные направления и последствия реформационного движения на белорусских землях. Значение Реформации.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Берестейская церковная уния (2 ч). </w:t>
      </w:r>
      <w:r w:rsidRPr="00A400E1">
        <w:rPr>
          <w:sz w:val="30"/>
          <w:szCs w:val="30"/>
          <w:lang w:val="be-BY"/>
        </w:rPr>
        <w:t>Причины заключения Берестейской церковной унии. Берестейский церковный собор и его результаты. Распространение униатской церкви на белорусских землях.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Усиление Контрреформации. </w:t>
      </w:r>
      <w:r w:rsidRPr="00A400E1">
        <w:rPr>
          <w:sz w:val="30"/>
          <w:szCs w:val="30"/>
          <w:lang w:val="be-BY"/>
        </w:rPr>
        <w:t xml:space="preserve">Особенности Контрреформации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. Деятельность иезуитов. Религиозная ситуация во второй половине ХVII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начале XVIII в. Проблема диссидентов в Речи Посполитой.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V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tabs>
          <w:tab w:val="left" w:pos="709"/>
        </w:tabs>
        <w:jc w:val="center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VI. КУЛЬТУРА БЕЛАРУСИ</w:t>
      </w:r>
    </w:p>
    <w:p w:rsidR="002703A5" w:rsidRPr="00A400E1" w:rsidRDefault="002703A5" w:rsidP="002703A5">
      <w:pPr>
        <w:tabs>
          <w:tab w:val="left" w:pos="709"/>
        </w:tabs>
        <w:jc w:val="center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(14 ч)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Культура белорусских земель в IX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XIII в. </w:t>
      </w:r>
      <w:r w:rsidRPr="00A400E1">
        <w:rPr>
          <w:sz w:val="30"/>
          <w:szCs w:val="30"/>
          <w:lang w:val="be-BY"/>
        </w:rPr>
        <w:t xml:space="preserve">Календарно-обрядовый фольклор. Агиографическая литература XI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lastRenderedPageBreak/>
        <w:t>первой половины XII в. на белорусских землях. Памятники эпиграфики и сфрагистики.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Градостроительство и архитектура белорусских земель. </w:t>
      </w:r>
      <w:r w:rsidRPr="00A400E1">
        <w:rPr>
          <w:sz w:val="30"/>
          <w:szCs w:val="30"/>
          <w:lang w:val="be-BY"/>
        </w:rPr>
        <w:t>Планировка и застройка древних городов. Оборонительная архитектура. Отличительные черты зодчества на белорусских землях: Полоцкая и Гродненская архитектурные школы.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Живопись и декоративно-прикладное искусство в IX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первой половине XIII в. </w:t>
      </w:r>
      <w:r w:rsidRPr="00A400E1">
        <w:rPr>
          <w:sz w:val="30"/>
          <w:szCs w:val="30"/>
          <w:lang w:val="be-BY"/>
        </w:rPr>
        <w:t>Монументальная живопись. Украшение рукописных книг. Декоративно-прикладное искусство.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Культура белорусских земель во второй половине XIII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ХVI в. </w:t>
      </w:r>
      <w:r w:rsidRPr="00A400E1">
        <w:rPr>
          <w:sz w:val="30"/>
          <w:szCs w:val="30"/>
          <w:lang w:val="be-BY"/>
        </w:rPr>
        <w:t xml:space="preserve">Характер культурных процессов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в X</w:t>
      </w:r>
      <w:r w:rsidRPr="00A400E1">
        <w:rPr>
          <w:bCs/>
          <w:sz w:val="30"/>
          <w:szCs w:val="30"/>
          <w:lang w:val="be-BY"/>
        </w:rPr>
        <w:t>I</w:t>
      </w:r>
      <w:r w:rsidRPr="00A400E1">
        <w:rPr>
          <w:sz w:val="30"/>
          <w:szCs w:val="30"/>
          <w:lang w:val="be-BY"/>
        </w:rPr>
        <w:t>V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ХV вв. Культовое и оборонительное зодчество. Белорусская готика. Общегосударственное летописание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Культура Возрождения (Ренессанса) на территории Беларуси. </w:t>
      </w:r>
      <w:r w:rsidRPr="00A400E1">
        <w:rPr>
          <w:sz w:val="30"/>
          <w:szCs w:val="30"/>
          <w:lang w:val="be-BY"/>
        </w:rPr>
        <w:t xml:space="preserve">Предпосылки распространение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идей Возрождения (Ренессанса) на территории Беларуси. Этапы культуры Возрождения. Деятели эпохи </w:t>
      </w:r>
      <w:r w:rsidR="00803B37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на территории Беларуси.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Барокко в культуре Беларуси. </w:t>
      </w:r>
      <w:r w:rsidRPr="00A400E1">
        <w:rPr>
          <w:sz w:val="30"/>
          <w:szCs w:val="30"/>
          <w:lang w:val="be-BY"/>
        </w:rPr>
        <w:t>Литература и книжное дело. Театр. Изобразительное искусство. Архитектура. Музыка.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Идеология 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bCs/>
          <w:sz w:val="30"/>
          <w:szCs w:val="30"/>
          <w:lang w:val="be-BY"/>
        </w:rPr>
        <w:t>сарматизма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bCs/>
          <w:sz w:val="30"/>
          <w:szCs w:val="30"/>
          <w:lang w:val="be-BY"/>
        </w:rPr>
        <w:t xml:space="preserve"> в культурных процессах. </w:t>
      </w:r>
      <w:r w:rsidRPr="00A400E1">
        <w:rPr>
          <w:sz w:val="30"/>
          <w:szCs w:val="30"/>
          <w:lang w:val="be-BY"/>
        </w:rPr>
        <w:t>Легенда о сарматском происхождении шляхты Речи Посполитой. Шляхтич-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sz w:val="30"/>
          <w:szCs w:val="30"/>
          <w:lang w:val="be-BY"/>
        </w:rPr>
        <w:t>сармат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sz w:val="30"/>
          <w:szCs w:val="30"/>
          <w:lang w:val="be-BY"/>
        </w:rPr>
        <w:t xml:space="preserve">. Миссия Речи Посполитой как </w:t>
      </w:r>
      <w:r w:rsidRPr="00A400E1">
        <w:rPr>
          <w:noProof/>
          <w:color w:val="000000"/>
          <w:sz w:val="30"/>
          <w:szCs w:val="30"/>
          <w:lang w:val="be-BY"/>
        </w:rPr>
        <w:t>«</w:t>
      </w:r>
      <w:r w:rsidRPr="00A400E1">
        <w:rPr>
          <w:sz w:val="30"/>
          <w:szCs w:val="30"/>
          <w:lang w:val="be-BY"/>
        </w:rPr>
        <w:t>идеального государства</w:t>
      </w:r>
      <w:r w:rsidRPr="00A400E1">
        <w:rPr>
          <w:noProof/>
          <w:color w:val="000000"/>
          <w:sz w:val="30"/>
          <w:szCs w:val="30"/>
          <w:lang w:val="be-BY"/>
        </w:rPr>
        <w:t>»</w:t>
      </w:r>
      <w:r w:rsidRPr="00A400E1">
        <w:rPr>
          <w:sz w:val="30"/>
          <w:szCs w:val="30"/>
          <w:lang w:val="be-BY"/>
        </w:rPr>
        <w:t xml:space="preserve">. Влияние сарматизма на художественную культуру. 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Эпоха Просвещения и ее влияние на развитие культуры Беларуси. </w:t>
      </w:r>
      <w:r w:rsidRPr="00A400E1">
        <w:rPr>
          <w:sz w:val="30"/>
          <w:szCs w:val="30"/>
          <w:lang w:val="be-BY"/>
        </w:rPr>
        <w:t>Особенности культуры Просвещения на белорусских землях. Общественно-политическая мысль. Научные достижения. Художественная культура.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Образование на белорусских землях во второй половине ХVI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ХVIII в. </w:t>
      </w:r>
      <w:r w:rsidRPr="00A400E1">
        <w:rPr>
          <w:sz w:val="30"/>
          <w:szCs w:val="30"/>
          <w:lang w:val="be-BY"/>
        </w:rPr>
        <w:t>Церковный характер образования. Братские и протестантские школы. Иезуитская система образования. Виленский университет. Реформы эдукационной комиссии.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Традиционная культура белорусов. </w:t>
      </w:r>
      <w:r w:rsidRPr="00A400E1">
        <w:rPr>
          <w:sz w:val="30"/>
          <w:szCs w:val="30"/>
          <w:lang w:val="be-BY"/>
        </w:rPr>
        <w:t>Повседневная жизнь населения Беларуси. Семейные отношения и воспитание детей.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Практикум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Обобщение по разделу VI</w:t>
      </w:r>
      <w:r w:rsidR="001D1042" w:rsidRPr="00A400E1">
        <w:rPr>
          <w:bCs/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rPr>
          <w:bCs/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>Наш край</w:t>
      </w:r>
      <w:r w:rsidRPr="00A400E1">
        <w:rPr>
          <w:iCs/>
          <w:sz w:val="30"/>
          <w:szCs w:val="30"/>
          <w:lang w:val="be-BY"/>
        </w:rPr>
        <w:t xml:space="preserve"> </w:t>
      </w:r>
      <w:r w:rsidR="00A345D4" w:rsidRPr="00A400E1">
        <w:rPr>
          <w:sz w:val="30"/>
          <w:szCs w:val="30"/>
          <w:lang w:val="be-BY"/>
        </w:rPr>
        <w:t>(3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rPr>
          <w:sz w:val="30"/>
          <w:szCs w:val="30"/>
          <w:lang w:val="be-BY"/>
        </w:rPr>
      </w:pPr>
      <w:r w:rsidRPr="00A400E1">
        <w:rPr>
          <w:bCs/>
          <w:sz w:val="30"/>
          <w:szCs w:val="30"/>
          <w:lang w:val="be-BY"/>
        </w:rPr>
        <w:t xml:space="preserve">Итоговое обобщение </w:t>
      </w:r>
      <w:r w:rsidRPr="00A400E1">
        <w:rPr>
          <w:sz w:val="30"/>
          <w:szCs w:val="30"/>
          <w:lang w:val="be-BY"/>
        </w:rPr>
        <w:t>(2 ч)</w:t>
      </w:r>
      <w:r w:rsidR="001D1042" w:rsidRPr="00A400E1">
        <w:rPr>
          <w:sz w:val="30"/>
          <w:szCs w:val="30"/>
          <w:lang w:val="be-BY"/>
        </w:rPr>
        <w:t>.</w:t>
      </w:r>
    </w:p>
    <w:p w:rsidR="002703A5" w:rsidRPr="00A400E1" w:rsidRDefault="002703A5" w:rsidP="002703A5">
      <w:pPr>
        <w:ind w:firstLine="720"/>
        <w:rPr>
          <w:sz w:val="30"/>
          <w:szCs w:val="30"/>
          <w:lang w:val="be-BY"/>
        </w:rPr>
      </w:pPr>
    </w:p>
    <w:p w:rsidR="002703A5" w:rsidRPr="00A400E1" w:rsidRDefault="002703A5" w:rsidP="002703A5">
      <w:pPr>
        <w:jc w:val="center"/>
        <w:rPr>
          <w:sz w:val="30"/>
          <w:szCs w:val="30"/>
          <w:lang w:val="be-BY" w:eastAsia="en-US"/>
        </w:rPr>
      </w:pPr>
      <w:r w:rsidRPr="00A400E1">
        <w:rPr>
          <w:sz w:val="30"/>
          <w:szCs w:val="30"/>
          <w:lang w:val="be-BY" w:eastAsia="en-US"/>
        </w:rPr>
        <w:t>ГЛАВА 3</w:t>
      </w:r>
    </w:p>
    <w:p w:rsidR="002703A5" w:rsidRPr="00A400E1" w:rsidRDefault="002703A5" w:rsidP="002703A5">
      <w:pPr>
        <w:jc w:val="center"/>
        <w:rPr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ОСНОВНЫЕ ТРЕБОВАНИЯ</w:t>
      </w:r>
    </w:p>
    <w:p w:rsidR="002703A5" w:rsidRPr="00A400E1" w:rsidRDefault="002703A5" w:rsidP="002703A5">
      <w:pPr>
        <w:jc w:val="center"/>
        <w:rPr>
          <w:bCs/>
          <w:sz w:val="30"/>
          <w:szCs w:val="30"/>
        </w:rPr>
      </w:pPr>
      <w:r w:rsidRPr="00A400E1">
        <w:rPr>
          <w:sz w:val="30"/>
          <w:szCs w:val="30"/>
          <w:lang w:eastAsia="en-US"/>
        </w:rPr>
        <w:lastRenderedPageBreak/>
        <w:t xml:space="preserve">К </w:t>
      </w:r>
      <w:r w:rsidRPr="00A400E1">
        <w:rPr>
          <w:sz w:val="30"/>
          <w:szCs w:val="30"/>
          <w:lang w:val="be-BY" w:eastAsia="en-US"/>
        </w:rPr>
        <w:t>РЕЗУЛЬТАТАМ УЧЕБНОЙ ДЕЯТЕЛЬНОСТИ УЧАЩИХСЯ</w:t>
      </w:r>
    </w:p>
    <w:p w:rsidR="002703A5" w:rsidRPr="00A400E1" w:rsidRDefault="002703A5" w:rsidP="002703A5">
      <w:pPr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I.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определение понятий: присваивающее хозяйство, производящее хозяйство, неолитическая революция, праобщина, родовая община, соседская община;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хронологические рамки каменного, бронзового и железного веков на территории Беларуси, расселения славян на белорусских землях;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отличия и особенности развития культуры и искусства на территории белорусских земель периода первобытности;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особенности духовной жизни населения Беларуси в первобытные времена;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конкретизировать содержание понятий: присваивающее хозяйство, производящее хозяйство, неолитическая революция, праобщина, родовая община, соседская община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bCs/>
          <w:sz w:val="30"/>
          <w:szCs w:val="30"/>
          <w:lang w:val="be-BY"/>
        </w:rPr>
        <w:t xml:space="preserve"> </w:t>
      </w:r>
      <w:r w:rsidRPr="00A400E1">
        <w:rPr>
          <w:sz w:val="30"/>
          <w:szCs w:val="30"/>
          <w:lang w:val="be-BY"/>
        </w:rPr>
        <w:t>и устанавливать системные связи между ними;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на исторической карте процесс первоначального заселения территории Беларуси;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раскрывать причинно-</w:t>
      </w:r>
      <w:r w:rsidRPr="00A400E1">
        <w:rPr>
          <w:color w:val="000000"/>
          <w:sz w:val="30"/>
          <w:szCs w:val="30"/>
        </w:rPr>
        <w:t>следственные</w:t>
      </w:r>
      <w:r w:rsidRPr="00A400E1">
        <w:rPr>
          <w:sz w:val="30"/>
          <w:szCs w:val="30"/>
          <w:lang w:val="be-BY"/>
        </w:rPr>
        <w:t xml:space="preserve"> связи между неолитической революцией и предпосылками возникновения имущественного неравенства в первобытном обществе;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сравнивать, систематизировать, обобщать исторические факты, связанные с процессами эволюции хозяйственной деятельности и социальной структуры первобытного общества;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сравнивать с обозначением аргументов точки зрения по проблеме эволюции хозяйственной деятельности и социальной структуры первобытного общества;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реконструировать содержание фактологического материала по проблеме социально-экономической эволюции первобытного общества;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характеризовать условия и образ жизни первобытного населения на территории Беларуси;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 по проблеме эволюции хозяйственной деятельности и социальной структуры первобытного общества;</w:t>
      </w:r>
    </w:p>
    <w:p w:rsidR="002703A5" w:rsidRPr="00A400E1" w:rsidRDefault="002703A5" w:rsidP="002703A5">
      <w:p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осуществления поиска исторической информации по вопросам эволюции хозяйственной деятельности и социальной структуры первобытного общества на территории Беларуси;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поддержания бережного отношения к памятникам материальной и духовной культуры первобытного общества на территории Беларуси.</w:t>
      </w:r>
    </w:p>
    <w:p w:rsidR="002703A5" w:rsidRPr="00A400E1" w:rsidRDefault="002703A5" w:rsidP="002703A5">
      <w:pPr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II.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определение понятий: ассимиляция, народность, полиэтничность, этнос;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хронологические рамки формирования белорусской народности;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признаки, этапы и особенности формирования белорусского народа;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основные концепции происхождения славян и белорусского этноса;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гипотезы происхождения самоназваний населения Беларуси;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процесс формирования этнических меньшинств в Беларуси.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конкретизировать содержание понятий: ассимиляция, народность, полиэтничность, этнос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и устанавливать системные связи между ними;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соотносить периоды заселения славянами территории Беларуси и формирования белорусской народности с опорой на хронологические и синхронистические таблицы;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на исторической карте процессы расселения славян на территории Беларуси и формирования белорусской народности;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раскрывать причинно-</w:t>
      </w:r>
      <w:r w:rsidRPr="00A400E1">
        <w:rPr>
          <w:color w:val="000000"/>
          <w:sz w:val="30"/>
          <w:szCs w:val="30"/>
          <w:lang w:val="be-BY"/>
        </w:rPr>
        <w:t>следственные</w:t>
      </w:r>
      <w:r w:rsidRPr="00A400E1">
        <w:rPr>
          <w:sz w:val="30"/>
          <w:szCs w:val="30"/>
          <w:lang w:val="be-BY"/>
        </w:rPr>
        <w:t xml:space="preserve"> связи между социально-экономическими и общественно-политическими условиями развития белорусского этноса;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 по самостоятельно определенным признакам этапы формирования белорусского этноса;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характеризовать процесс славяно-балтского взаимодействия;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характеризовать условия и образ жизни населения Беларуси;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tabs>
          <w:tab w:val="left" w:pos="1080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 по вопросам балто-славянской ассимиляции, формирования белорусского этноса;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b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проведения учебного исторического исследования по проблемам славяно-балтского взаимодействия и белорусского этногенеза.</w:t>
      </w:r>
    </w:p>
    <w:p w:rsidR="002703A5" w:rsidRPr="00A400E1" w:rsidRDefault="002703A5" w:rsidP="002703A5">
      <w:pPr>
        <w:ind w:firstLine="720"/>
        <w:jc w:val="both"/>
        <w:rPr>
          <w:bCs/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III.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определение понятий: государство, земля-княжество, раздробленность, уния, гражданская война, сословно-представительная монархия, шляхетская республика, полонизация, анархия, децентрализация, реформа;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этапы и особенности формирования исторических форм государственности на территории Беларуси;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исторические формы государственности на территории Беларуси и особенности общественно-политического положения белорусских земель в составе Полоцкого, Туровского княжеств, Киевской Руси, Великого Княжества Литовского </w:t>
      </w:r>
      <w:r w:rsidR="00803B37" w:rsidRPr="00A400E1">
        <w:rPr>
          <w:bCs/>
          <w:noProof/>
          <w:sz w:val="30"/>
          <w:szCs w:val="30"/>
          <w:lang w:val="be-BY"/>
        </w:rPr>
        <w:t xml:space="preserve">(ВКЛ) </w:t>
      </w:r>
      <w:r w:rsidRPr="00A400E1">
        <w:rPr>
          <w:sz w:val="30"/>
          <w:szCs w:val="30"/>
          <w:lang w:val="be-BY"/>
        </w:rPr>
        <w:t xml:space="preserve">и Речи Посполитой;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основные концепции истоков восточнославянской государственности на территории Беларуси, путей возникновения и этническом характере Великого Княжества Литовского</w:t>
      </w:r>
      <w:r w:rsidR="00803B37" w:rsidRPr="00A400E1">
        <w:rPr>
          <w:sz w:val="30"/>
          <w:szCs w:val="30"/>
          <w:lang w:val="be-BY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>, в т. ч. в союзе с Польшей в составе Речи Посполитой;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основные оценочные суждения (точки зрения) относительно характера государственности на территории Беларуси;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особенности изменений общественно-политического строя Великого Княжества Литовского </w:t>
      </w:r>
      <w:r w:rsidR="00803B37" w:rsidRPr="00A400E1">
        <w:rPr>
          <w:bCs/>
          <w:noProof/>
          <w:sz w:val="30"/>
          <w:szCs w:val="30"/>
          <w:lang w:val="be-BY"/>
        </w:rPr>
        <w:t xml:space="preserve">(ВКЛ) </w:t>
      </w:r>
      <w:r w:rsidRPr="00A400E1">
        <w:rPr>
          <w:sz w:val="30"/>
          <w:szCs w:val="30"/>
          <w:lang w:val="be-BY"/>
        </w:rPr>
        <w:t xml:space="preserve">и Речи Посполитой;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результаты деятельности государственных лиц;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особенности геополитического положения Беларуси;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конкретизировать содержание понятий: государство, земля-княжество, раздробленность, уния, гражданская война, сословно-представительная монархия, шляхетская республика, полонизация, анархия, децентрализация, реформа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и устанавливать системные связи между ними;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соотносить основные периоды формирования исторических форм государственности с опорой на синхронистические таблицы;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процессы формирования исторических форм государственности на территории Беларуси с опорой на историческую карту;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характеризовать положение белорусских земель в условиях становления исторических форм восточнославянской государственности на территории Беларуси, образования Великого Княжества Литовского </w:t>
      </w:r>
      <w:r w:rsidR="00803B37" w:rsidRPr="00A400E1">
        <w:rPr>
          <w:bCs/>
          <w:noProof/>
          <w:sz w:val="30"/>
          <w:szCs w:val="30"/>
          <w:lang w:val="be-BY"/>
        </w:rPr>
        <w:t xml:space="preserve">(ВКЛ) </w:t>
      </w:r>
      <w:r w:rsidRPr="00A400E1">
        <w:rPr>
          <w:sz w:val="30"/>
          <w:szCs w:val="30"/>
          <w:lang w:val="be-BY"/>
        </w:rPr>
        <w:t>и Речи Посполитой, а также ее разделов;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соотносить события и процессы становления, развития государственности на территории Беларуси с соответствующими им по содержанию процессами мировой (европейской и российской) истории;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</w:t>
      </w:r>
      <w:r w:rsidRPr="00A400E1">
        <w:rPr>
          <w:color w:val="000000"/>
          <w:sz w:val="30"/>
          <w:szCs w:val="30"/>
          <w:lang w:val="be-BY"/>
        </w:rPr>
        <w:t>причинно-следственные</w:t>
      </w:r>
      <w:r w:rsidRPr="00A400E1">
        <w:rPr>
          <w:sz w:val="30"/>
          <w:szCs w:val="30"/>
          <w:lang w:val="be-BY"/>
        </w:rPr>
        <w:t xml:space="preserve"> связи между историческими событиями, которые отражают процессы становления, развития государственности на территории Беларуси;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раскрывать взаимообусловленность изменений в сфере общественно-политической жизни, вызванных внутри- и внешнеполитическими факторами, в т. ч. изменениями государственного устройства;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реконструировать содержание фактологического материала по проблеме становления и развития исторических форм государственности на территории Беларуси;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 по самостоятельно определенным признакам, систематизировать, обобщать исторические факты, связанные с процессом становления, развития государственности на территории Беларуси и делать на этой основе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 точки зрения по проблеме становления и развития государственности на территории Беларуси с определением их аргументов;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выражать и аргументировать собственное отношение к историческим событиям, связанным со становлением и развитием исторических форм государственности на территории Беларуси;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проводить анализ содержания различных исторических документов по проблеме становления и развития государственности на территории Беларуси; </w:t>
      </w:r>
    </w:p>
    <w:p w:rsidR="002703A5" w:rsidRPr="00A400E1" w:rsidRDefault="002703A5" w:rsidP="002703A5">
      <w:pPr>
        <w:ind w:firstLine="708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готовить и презентовать сообщения о государственных (общественно-политических) лицах с оценкой результатов их деятельности;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 по вопросам становления и развития государственности на территории Беларуси;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проведения учебного исторического исследования по проблеме становления и развития исторических форм государственности на территории Беларуси, в т. ч. через осуществление социальных проектов;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определения собственного отношения к значимости исторических событий, связанных со становлением и развитием исторических форм государственности на территории Беларуси, и результатов деятельности участников данных событий;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поддержания бережного отношения к памятникам истории, отражающим исторические формы государственности на территории Беларуси. </w:t>
      </w:r>
    </w:p>
    <w:p w:rsidR="002703A5" w:rsidRPr="00A400E1" w:rsidRDefault="002703A5" w:rsidP="002703A5">
      <w:pPr>
        <w:tabs>
          <w:tab w:val="left" w:pos="709"/>
        </w:tabs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IV.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определение понятий: аграрное общество, магнатское предпринимательство, мануфактура, мещане, крепостное право, сословие, стан-сословие, феодальные отношения, фольварочно-барщинная система, цех, шляхта;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сословную структуру общества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в т. ч. явление сарматизма;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этапы и особенности закрепощения крестьянства, формирования фольварочно-барщинной системы хозяйствования на белорусских землях;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концепции становления феодального общества на территории Беларуси во времена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оценочные суждения (точки зрения) относительно характера социально-экономических отношений на территории Беларуси во времена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направления и особенности реформирования аграрного сектора экономики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формы организации промышленного производства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достижения уроженцев Беларуси в различных областях материальной культуры, результаты деятельности государственных и хозяйственных лиц;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конкретизировать содержание понятий: аграрное общество, магнатское предпринимательство, мануфактура, мещане, крепостное право, сословие, состояние-сословие, феодальные отношения, фольварочно-барщинная система, цех, шляхта </w:t>
      </w:r>
      <w:r w:rsidR="00554FC4" w:rsidRPr="00A400E1">
        <w:rPr>
          <w:bCs/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и устанавливать причинно-следственные связи между ними;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соотносить основные этапы формирования фольварочно-барщинной системы хозяйствования на белорусских землях с экономическими процессами в Восточной Европе с опорой на синхронистические таблицы;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процессы формирования фольварочно-барщинной системы хозяйствования с опорой на историческую карту;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характеризовать положение представителей разных сословий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формы организации промышленного производства, направления хозяйственной специализации белорусских земель, быт населения Беларуси;</w:t>
      </w: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</w:t>
      </w:r>
      <w:r w:rsidRPr="00A400E1">
        <w:rPr>
          <w:color w:val="000000"/>
          <w:sz w:val="30"/>
          <w:szCs w:val="30"/>
          <w:lang w:val="be-BY"/>
        </w:rPr>
        <w:t>причинно-следственные</w:t>
      </w:r>
      <w:r w:rsidRPr="00A400E1">
        <w:rPr>
          <w:sz w:val="30"/>
          <w:szCs w:val="30"/>
          <w:lang w:val="be-BY"/>
        </w:rPr>
        <w:t xml:space="preserve"> связи между разделением труда и возникновением городов, развитием социально-экономических отношений и становлением государственности;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 xml:space="preserve">раскрывать взаимообусловленность между социальным статусом сословий и их роль в управлении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реконструировать содержание фактологического материала по вопросу модернизации аграрного сектора экономики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сравнивать, систематизировать, обобщать исторические факты, связанные с процессами закрепощения крестьянства, реформирования аграрного сектора экономики, становления различных форм промышленности и предпринимательства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и делать на этой основе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выражать и аргументировать собственное отношение к сарматизму как историческому явлению, к магнатскому предпринимательству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проводить анализ содержания различных исторических документов по проблеме становления и развития феодальных отношений, реформирования аграрного сектора хозяйства, закрепощения крестьянства, эволюции социальных отношений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ind w:firstLine="708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готовить и презентовать сообщения о государственных (хозяйственных) лицах с оценкой результатов их деятельности;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 по по вопросу модернизации аграрного сектора экономики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проведения учебного исторического исследования по вопросу реформирования аграрного сектора экономики в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Княжестве Литовск</w:t>
      </w:r>
      <w:r w:rsidR="00803B37" w:rsidRPr="00A400E1">
        <w:rPr>
          <w:noProof/>
          <w:sz w:val="30"/>
          <w:szCs w:val="30"/>
          <w:lang w:val="be-BY"/>
        </w:rPr>
        <w:t>ом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в т. ч. через осуществление социальных проектов;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определения собственного отношения к значимости исторических событий, связанных с социально-экономическим развитием белорусских земель и результатами деятельности исторических персон;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поддержания бережного отношения к памятникам материальной культуры, отражающим результаты и особенности социально-экономического развития белорусских земель. </w:t>
      </w:r>
    </w:p>
    <w:p w:rsidR="002703A5" w:rsidRPr="00A400E1" w:rsidRDefault="002703A5" w:rsidP="002703A5">
      <w:pPr>
        <w:tabs>
          <w:tab w:val="left" w:pos="709"/>
        </w:tabs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V.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определение понятий: язычество, пантеон, христианство, двоеверие, православие, католицизм, поликонфессиональность, Реформация, протестантизм, антитринитаризм, Контрреформация, полонизация, диссиденты;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хронологические рамки процессов христианизации, Реформации и Контрреформации на территории белорусских земель;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основные оценочные суждения (точки зрения) о влиянии полонизации на состояние населения белорусских земель и результатов деятельности духовных лиц;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этапы и особенности становления конфессиональной структуры населения белорусских земель;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направления религиозной политики руководства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особенности конфессионального положения и духовной жизни населения Беларуси в Средневековье и Раннее Новое время;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достижения уроженцев Беларуси </w:t>
      </w:r>
      <w:r w:rsidR="00554FC4" w:rsidRPr="00A400E1">
        <w:rPr>
          <w:sz w:val="30"/>
          <w:szCs w:val="30"/>
          <w:lang w:val="be-BY"/>
        </w:rPr>
        <w:t>–</w:t>
      </w:r>
      <w:r w:rsidRPr="00A400E1">
        <w:rPr>
          <w:sz w:val="30"/>
          <w:szCs w:val="30"/>
          <w:lang w:val="be-BY"/>
        </w:rPr>
        <w:t xml:space="preserve"> духовных лиц в различных областях культуры;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конкретизировать содержание понятий: язычество, пантеон, христианство, двоеверие, православие, католицизм, поликонфесиональность, Реформация, протестантизм, антитринитаризм, Контрреформация, полонизация, диссиденты;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процессы христианизации, Реформации и Контрреформации на территории белорусских земель с опорой на историческую карту, хронологические и синхронистические таблицы;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соотносить события и процессы христианизации, Реформации и Контрреформации на территории белорусских земель с соответствующими им по содержанию процессами всемирной истории;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причинно-следственные связи между процессами христианизации, Реформации и Контрреформации на территории белорусских земель;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взаимообусловленность между государственно-политическими процессами и состоянием духовной жизни населения белорусских земель;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сравнивать, систематизировать и обобщать исторические факты, связанные со становлением конфессиональной структуры населения белорусских земель и делать на этой основе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сравнивать точки зрения с определением их аргументов по проблеме конфессиональной жизни населения белорусских земель;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проводить анализ содержания различных исторических документов по вопросу религиозной жизни на территории Беларуси;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готовить и презентовать сообщения о деятельности духовных лиц с оценкой их результатов;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характеризовать памятники духовной культуры, в т. ч. архитектуры Беларуси;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 по вопросам духовной жизни населения Беларуси;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проведения учебного исторического исследования по проблемам эволюции конфессиональной структуры населения белорусских земель во времена </w:t>
      </w:r>
      <w:r w:rsidR="00803B37" w:rsidRPr="00A400E1">
        <w:rPr>
          <w:noProof/>
          <w:sz w:val="30"/>
          <w:szCs w:val="30"/>
        </w:rPr>
        <w:t>Велик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Княжества Литовск</w:t>
      </w:r>
      <w:r w:rsidR="00803B37" w:rsidRPr="00A400E1">
        <w:rPr>
          <w:noProof/>
          <w:sz w:val="30"/>
          <w:szCs w:val="30"/>
          <w:lang w:val="be-BY"/>
        </w:rPr>
        <w:t>ого</w:t>
      </w:r>
      <w:r w:rsidR="00803B37" w:rsidRPr="00A400E1">
        <w:rPr>
          <w:noProof/>
          <w:sz w:val="30"/>
          <w:szCs w:val="30"/>
        </w:rPr>
        <w:t xml:space="preserve"> </w:t>
      </w:r>
      <w:r w:rsidR="00803B37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</w:t>
      </w:r>
      <w:r w:rsidR="00803B37" w:rsidRPr="00A400E1">
        <w:rPr>
          <w:sz w:val="30"/>
          <w:szCs w:val="30"/>
          <w:lang w:val="be-BY"/>
        </w:rPr>
        <w:br/>
      </w:r>
      <w:r w:rsidRPr="00A400E1">
        <w:rPr>
          <w:sz w:val="30"/>
          <w:szCs w:val="30"/>
          <w:lang w:val="be-BY"/>
        </w:rPr>
        <w:t>в т. ч. через осуществление социальных проектов;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определения собственного отношения к историческим событиям и поступкам духовных лиц, связанных с конфессиональными отношеними между верующими белорусских земель; 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проведения анализа содержания социально значимой информации, касающейся складывания системы взаимоотношений между верующими на территории белорусских земель;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поддержки межличностного общения в многоконфессиональном обществе с опорой на исторический опыт толерантных взаимоотношений между верующими на территории белорусских земель;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поддержания бережного отношения к духовным памятникам истории и культуры. </w:t>
      </w:r>
    </w:p>
    <w:p w:rsidR="002703A5" w:rsidRPr="00A400E1" w:rsidRDefault="002703A5" w:rsidP="002703A5">
      <w:pPr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Требования к результатам учебно-познавательной деятельности учащихся по разделу VI.</w:t>
      </w: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eastAsia="en-US"/>
        </w:rPr>
      </w:pPr>
      <w:r w:rsidRPr="00A400E1">
        <w:rPr>
          <w:sz w:val="30"/>
          <w:szCs w:val="30"/>
          <w:lang w:eastAsia="en-US"/>
        </w:rPr>
        <w:t>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eastAsia="en-US"/>
        </w:rPr>
      </w:pPr>
      <w:r w:rsidRPr="00A400E1">
        <w:rPr>
          <w:iCs/>
          <w:sz w:val="30"/>
          <w:szCs w:val="30"/>
          <w:lang w:eastAsia="en-US"/>
        </w:rPr>
        <w:t>знать: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определение понятий: народная культура, поликультурность, романский стиль, готический стиль, Возрождение (Ренессанс), сарматизм, барокко, Просвещение, классицизм;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хронологические рамки и особенности культуры периода Средневековья, эпох Возрождения </w:t>
      </w:r>
      <w:r w:rsidR="00803B37" w:rsidRPr="00A400E1">
        <w:rPr>
          <w:sz w:val="30"/>
          <w:szCs w:val="30"/>
          <w:lang w:val="be-BY"/>
        </w:rPr>
        <w:t xml:space="preserve">(Ренессанса) </w:t>
      </w:r>
      <w:r w:rsidRPr="00A400E1">
        <w:rPr>
          <w:sz w:val="30"/>
          <w:szCs w:val="30"/>
          <w:lang w:val="be-BY"/>
        </w:rPr>
        <w:t xml:space="preserve">и Просвещения на территории Беларуси; 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основные оценочные суждения (точки зрения) относительно сущности культуры периода Средневековья, </w:t>
      </w:r>
      <w:r w:rsidR="00996063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и Просвещения на территории Беларуси, а также средств и результатов деятельности исторических лиц в данные эпохи;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отличия и особенности развития культуры и искусства на территории белорусских земель периода Средневековья и Раннего Нового времени; 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достижения уроженцев Беларуси в различных областях материальной и духовной культуры.</w:t>
      </w:r>
    </w:p>
    <w:p w:rsidR="002703A5" w:rsidRPr="00A400E1" w:rsidRDefault="002703A5" w:rsidP="002703A5">
      <w:pPr>
        <w:tabs>
          <w:tab w:val="left" w:pos="709"/>
        </w:tabs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lastRenderedPageBreak/>
        <w:t>Уметь: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конкретизировать содержание понятий: народная культура, поликультурность, романский стиль, готический стиль, Возрождение (Ренессанс), сарматизм, барокко, Просвещение, классицизм;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локализовать процессы развития культуры Средневековья, </w:t>
      </w:r>
      <w:r w:rsidR="00996063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и Просвещения на территории Беларуси с опорой на историческую карту и атлас, хронологические и синхронистические таблицы;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соотносить события и процессы культуры Средневековья, </w:t>
      </w:r>
      <w:r w:rsidR="00996063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и Просвещения на территории Беларуси с соответствующими им по содержанию процессами всемирной истории;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</w:t>
      </w:r>
      <w:r w:rsidRPr="00A400E1">
        <w:rPr>
          <w:color w:val="000000"/>
          <w:sz w:val="30"/>
          <w:szCs w:val="30"/>
          <w:lang w:val="be-BY"/>
        </w:rPr>
        <w:t>причинно-системные</w:t>
      </w:r>
      <w:r w:rsidRPr="00A400E1">
        <w:rPr>
          <w:sz w:val="30"/>
          <w:szCs w:val="30"/>
          <w:lang w:val="be-BY"/>
        </w:rPr>
        <w:t xml:space="preserve"> связи между историческими событиями эпох </w:t>
      </w:r>
      <w:r w:rsidR="00996063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и Просвещения на территории Беларуси;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раскрывать взаимообусловленность изменений в сферах общественно-политической, духовной и культурной жизни;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реконструировать и интерпретировать содержание фактологического материала, который отражает отличия и особенности развития культуры и искусства на территории белорусских земель;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сравнивать, систематизировать и обобщать исторические факты о развитии культуры, различных архитектурных и художественных школах и делать на этой основе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сравнивать точки зрения с определением их аргументов относительно сущности культуры Средневековья, </w:t>
      </w:r>
      <w:r w:rsidR="00996063" w:rsidRPr="00A400E1">
        <w:rPr>
          <w:sz w:val="30"/>
          <w:szCs w:val="30"/>
          <w:lang w:val="be-BY"/>
        </w:rPr>
        <w:t>Возрождения (Ренессанса)</w:t>
      </w:r>
      <w:r w:rsidRPr="00A400E1">
        <w:rPr>
          <w:sz w:val="30"/>
          <w:szCs w:val="30"/>
          <w:lang w:val="be-BY"/>
        </w:rPr>
        <w:t xml:space="preserve"> и Просвещения на территории Беларуси, а также средств и результатов деятельности исторических лиц в данные эпохи;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выражать и аргументировать собственное отношение к историческим событиям и их участникам, связанным с развитием культуры и искусства на белорусских землях; 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готовить и презентовать сообщения о творчестве деятелей культуры с характеристикой исторической тематики в их наследии;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характеризовать памятники культуры Беларуси, созданные в период с древнейших времен до конца ХVIII в.; 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использовать приобретенные знания и умения:</w:t>
      </w:r>
    </w:p>
    <w:p w:rsidR="002703A5" w:rsidRPr="00A400E1" w:rsidRDefault="002703A5" w:rsidP="002703A5">
      <w:pPr>
        <w:ind w:firstLine="708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для</w:t>
      </w:r>
      <w:r w:rsidRPr="00A400E1">
        <w:rPr>
          <w:sz w:val="30"/>
          <w:szCs w:val="30"/>
          <w:lang w:val="be-BY"/>
        </w:rPr>
        <w:t xml:space="preserve"> осуществления поиска исторической информации в источниках разного типа, которые отражают отличия и особенности развития культуры и искусства на территории белорусских земель; </w:t>
      </w:r>
    </w:p>
    <w:p w:rsidR="002703A5" w:rsidRPr="00A400E1" w:rsidRDefault="002703A5" w:rsidP="002703A5">
      <w:pPr>
        <w:tabs>
          <w:tab w:val="left" w:pos="960"/>
        </w:tabs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проведения учебного исторического исследования о достижениях культуры и искусства Беларуси и ее представителей во времена </w:t>
      </w:r>
      <w:r w:rsidR="00996063" w:rsidRPr="00A400E1">
        <w:rPr>
          <w:noProof/>
          <w:sz w:val="30"/>
          <w:szCs w:val="30"/>
        </w:rPr>
        <w:t>Велик</w:t>
      </w:r>
      <w:r w:rsidR="00996063" w:rsidRPr="00A400E1">
        <w:rPr>
          <w:noProof/>
          <w:sz w:val="30"/>
          <w:szCs w:val="30"/>
          <w:lang w:val="be-BY"/>
        </w:rPr>
        <w:t>ого</w:t>
      </w:r>
      <w:r w:rsidR="00996063" w:rsidRPr="00A400E1">
        <w:rPr>
          <w:noProof/>
          <w:sz w:val="30"/>
          <w:szCs w:val="30"/>
        </w:rPr>
        <w:t xml:space="preserve"> Княжества Литовск</w:t>
      </w:r>
      <w:r w:rsidR="00996063" w:rsidRPr="00A400E1">
        <w:rPr>
          <w:noProof/>
          <w:sz w:val="30"/>
          <w:szCs w:val="30"/>
          <w:lang w:val="be-BY"/>
        </w:rPr>
        <w:t>ого</w:t>
      </w:r>
      <w:r w:rsidR="00996063" w:rsidRPr="00A400E1">
        <w:rPr>
          <w:noProof/>
          <w:sz w:val="30"/>
          <w:szCs w:val="30"/>
        </w:rPr>
        <w:t xml:space="preserve"> </w:t>
      </w:r>
      <w:r w:rsidR="00996063" w:rsidRPr="00A400E1">
        <w:rPr>
          <w:bCs/>
          <w:noProof/>
          <w:sz w:val="30"/>
          <w:szCs w:val="30"/>
          <w:lang w:val="be-BY"/>
        </w:rPr>
        <w:t>(ВКЛ)</w:t>
      </w:r>
      <w:r w:rsidRPr="00A400E1">
        <w:rPr>
          <w:sz w:val="30"/>
          <w:szCs w:val="30"/>
          <w:lang w:val="be-BY"/>
        </w:rPr>
        <w:t xml:space="preserve"> и Речи Посполитой, в т. ч. через осуществление социальных проектов;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определения собственного отношения к достижениям в области культуры и искусства, а также результатов творчества деятелей культуры;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реализации исторической преемственности с достижениями в области культуры и искусства, а также результатами творчества деятелей культуры;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поддержания бережного отношения к памятникам истории и культуры. </w:t>
      </w:r>
    </w:p>
    <w:p w:rsidR="002703A5" w:rsidRPr="00A400E1" w:rsidRDefault="002703A5" w:rsidP="002703A5">
      <w:pPr>
        <w:ind w:firstLine="720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Общие требования к организации образовательного процесса при изучении истории Беларуси в X классе.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При изучении истории Беларуси с древнейших времен до конца </w:t>
      </w:r>
      <w:r w:rsidRPr="00A400E1">
        <w:rPr>
          <w:sz w:val="30"/>
          <w:szCs w:val="30"/>
          <w:lang w:val="en-US"/>
        </w:rPr>
        <w:t>XVIII</w:t>
      </w:r>
      <w:r w:rsidRPr="00A400E1">
        <w:rPr>
          <w:sz w:val="30"/>
          <w:szCs w:val="30"/>
        </w:rPr>
        <w:t xml:space="preserve"> в. в Х классе рекомендуются следующие виды учебно-познавательной деятельности учащихся: работа с исторической картой как источником информации, анализ исторических источников разного жанра, самостоятельное составление обобщающих/сравнительных таблиц/схем, решение познавательных задач и проблемных ситуаций, выполнение заданий поискового/исследовательского характера, участие в проектной деятельности, проведение учебного исторического исследования.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</w:p>
    <w:p w:rsidR="002703A5" w:rsidRPr="00A400E1" w:rsidRDefault="002703A5" w:rsidP="002703A5">
      <w:pPr>
        <w:ind w:firstLine="709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По результатам изучения истории Беларуси с древнейших времен до конца XVIII в. на повышенном уровне в Х классе учащиеся должны: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уметь: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локализовать события истории Беларуси с древнейших времен до конца XVIII в. во времени и пространстве; характеризовать изменения в геополитическом положении белорусских земель с древнейших времен до конца XVIII в.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объяснять значение основных понятий, конкретизировать их и правильно использовать при характеристике исторической и современной социальной действительности;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отличать исторический факт от его интерпретации;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реконструировать и интерпретировать содержание фактологического материала, который отражает отличия и особенности развития белорусских земель с древнейших времен до конца XVIII в.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характеризовать политическое, социально-экономическое и культурное развитие белорусских земель с древности до конца XVIII в.; деятельность исторических личностей и деятелей культуры;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давать оценку историческим событиям, деятельности исторических личностей, оценивать вклад деятелей культуры и науки;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объяснять </w:t>
      </w:r>
      <w:r w:rsidRPr="00A400E1">
        <w:rPr>
          <w:color w:val="000000"/>
          <w:sz w:val="30"/>
          <w:szCs w:val="30"/>
          <w:lang w:val="be-BY"/>
        </w:rPr>
        <w:t>причинно-следственные</w:t>
      </w:r>
      <w:r w:rsidRPr="00A400E1">
        <w:rPr>
          <w:sz w:val="30"/>
          <w:szCs w:val="30"/>
          <w:lang w:val="be-BY"/>
        </w:rPr>
        <w:t xml:space="preserve"> связи между историческими фактами, раскрывать взаимообусловленность изменений в основных сферах общественной жизни; 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lastRenderedPageBreak/>
        <w:t>систематизировать, классифицировать и обобщать исторические факты и делать на основе этого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сравнивать, систематизировать и обобщать исторические факты исторического и культурного развития белорусских земель и делать на этой основе аргументированные выводы;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проводить анализ содержания исторических документов; переводить текстовую информацию в знаково-символьную и наоборот;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анализировать историческую информацию, представленную в различных знаковых системах (текст, карта, график, диаграмма, таблица, иллюстрация и т. д.);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сравнивать точки зрения с определением их аргументов по поводу сути исторических событий и явлений соответствующего периода, которые происходили на белорусских землях и в других странах;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высказывать аргументированную точку зрения при обсуждении проблем особенностей исторического развития белорусских земель с древнейших времен до конца XVIII в .;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iCs/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использовать методы учебного исторического исследования: формулировать проблемы, осуществлять сбор, систематизацию и обобщение материала, проводить презентацию результатов личного исследования;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iCs/>
          <w:sz w:val="30"/>
          <w:szCs w:val="30"/>
          <w:lang w:val="be-BY"/>
        </w:rPr>
        <w:t>применять усвоенные знания и умения: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pacing w:val="-6"/>
          <w:kern w:val="30"/>
          <w:sz w:val="30"/>
          <w:szCs w:val="30"/>
          <w:lang w:val="be-BY"/>
        </w:rPr>
      </w:pPr>
      <w:r w:rsidRPr="00A400E1">
        <w:rPr>
          <w:spacing w:val="-4"/>
          <w:kern w:val="30"/>
          <w:sz w:val="30"/>
          <w:szCs w:val="30"/>
          <w:lang w:val="be-BY"/>
        </w:rPr>
        <w:t xml:space="preserve">для объяснения исторического контекста при чтении художественной литературы, просмотре игровых и документальных </w:t>
      </w:r>
      <w:r w:rsidRPr="00A400E1">
        <w:rPr>
          <w:spacing w:val="-6"/>
          <w:kern w:val="30"/>
          <w:sz w:val="30"/>
          <w:szCs w:val="30"/>
          <w:lang w:val="be-BY"/>
        </w:rPr>
        <w:t>фильмов, посещении исторических достопримечательностей, музеев и т. д.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>определения собственной позиции по отношению к историческим событиям, явлениям и лицам, а также к событиям современной жизни;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анализа современной социальной информации, представленной в </w:t>
      </w:r>
      <w:r w:rsidR="00D831FE" w:rsidRPr="00A400E1">
        <w:rPr>
          <w:sz w:val="30"/>
          <w:szCs w:val="30"/>
        </w:rPr>
        <w:t>средствах массовой информации (</w:t>
      </w:r>
      <w:r w:rsidRPr="00A400E1">
        <w:rPr>
          <w:sz w:val="30"/>
          <w:szCs w:val="30"/>
          <w:lang w:val="be-BY"/>
        </w:rPr>
        <w:t>СМИ</w:t>
      </w:r>
      <w:r w:rsidR="00D831FE" w:rsidRPr="00A400E1">
        <w:rPr>
          <w:sz w:val="30"/>
          <w:szCs w:val="30"/>
          <w:lang w:val="be-BY"/>
        </w:rPr>
        <w:t>)</w:t>
      </w:r>
      <w:r w:rsidRPr="00A400E1">
        <w:rPr>
          <w:sz w:val="30"/>
          <w:szCs w:val="30"/>
          <w:lang w:val="be-BY"/>
        </w:rPr>
        <w:t>;</w:t>
      </w:r>
    </w:p>
    <w:p w:rsidR="002703A5" w:rsidRPr="00A400E1" w:rsidRDefault="002703A5" w:rsidP="002703A5">
      <w:pPr>
        <w:shd w:val="clear" w:color="auto" w:fill="FFFFFF"/>
        <w:ind w:firstLine="720"/>
        <w:jc w:val="both"/>
        <w:rPr>
          <w:sz w:val="30"/>
          <w:szCs w:val="30"/>
        </w:rPr>
      </w:pPr>
      <w:r w:rsidRPr="00A400E1">
        <w:rPr>
          <w:sz w:val="30"/>
          <w:szCs w:val="30"/>
          <w:lang w:val="be-BY"/>
        </w:rPr>
        <w:t>осознанного поведения как представителя исторически сложившейся гражданской, этнокультурной, конфессиональной общности, гражданина Беларуси;</w:t>
      </w:r>
    </w:p>
    <w:p w:rsidR="002703A5" w:rsidRPr="00A400E1" w:rsidRDefault="002703A5" w:rsidP="008E7A8F">
      <w:pPr>
        <w:shd w:val="clear" w:color="auto" w:fill="FFFFFF"/>
        <w:ind w:firstLine="720"/>
        <w:jc w:val="both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>бережного отношения к памятникам истории и культуры.</w:t>
      </w:r>
    </w:p>
    <w:sectPr w:rsidR="002703A5" w:rsidRPr="00A400E1" w:rsidSect="00FC7593">
      <w:headerReference w:type="default" r:id="rId9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62" w:rsidRDefault="00A20062">
      <w:r>
        <w:separator/>
      </w:r>
    </w:p>
  </w:endnote>
  <w:endnote w:type="continuationSeparator" w:id="0">
    <w:p w:rsidR="00A20062" w:rsidRDefault="00A2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62" w:rsidRDefault="00A20062">
      <w:r>
        <w:separator/>
      </w:r>
    </w:p>
  </w:footnote>
  <w:footnote w:type="continuationSeparator" w:id="0">
    <w:p w:rsidR="00A20062" w:rsidRDefault="00A20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8E7A8F">
          <w:rPr>
            <w:noProof/>
          </w:rPr>
          <w:t>23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E51"/>
    <w:rsid w:val="008E101C"/>
    <w:rsid w:val="008E3A36"/>
    <w:rsid w:val="008E3FD8"/>
    <w:rsid w:val="008E73B3"/>
    <w:rsid w:val="008E7A8F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062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3861-5F4C-4E0B-BBD2-6FDAA660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6956</Words>
  <Characters>39651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2020-08-11T06:26:00Z</dcterms:created>
  <dcterms:modified xsi:type="dcterms:W3CDTF">2020-08-11T06:26:00Z</dcterms:modified>
</cp:coreProperties>
</file>