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02" w:rsidRPr="003F066B" w:rsidRDefault="00580D02" w:rsidP="00580D02">
      <w:pPr>
        <w:jc w:val="right"/>
        <w:rPr>
          <w:rFonts w:eastAsia="Calibri" w:cs="Times New Roman"/>
          <w:szCs w:val="30"/>
        </w:rPr>
      </w:pPr>
      <w:r w:rsidRPr="003F066B">
        <w:rPr>
          <w:rFonts w:eastAsia="Calibri" w:cs="Times New Roman"/>
          <w:szCs w:val="30"/>
        </w:rPr>
        <w:t>Приложение 14</w:t>
      </w:r>
    </w:p>
    <w:p w:rsidR="00580D02" w:rsidRPr="003F066B" w:rsidRDefault="00580D02" w:rsidP="00580D02">
      <w:pPr>
        <w:jc w:val="center"/>
        <w:rPr>
          <w:rFonts w:eastAsia="Calibri" w:cs="Times New Roman"/>
          <w:b/>
          <w:bCs/>
          <w:caps/>
          <w:szCs w:val="30"/>
        </w:rPr>
      </w:pPr>
    </w:p>
    <w:p w:rsidR="00580D02" w:rsidRPr="003F066B" w:rsidRDefault="00580D02" w:rsidP="00F14B30">
      <w:pPr>
        <w:ind w:firstLine="0"/>
        <w:jc w:val="center"/>
        <w:rPr>
          <w:rFonts w:eastAsia="Calibri" w:cs="Times New Roman"/>
          <w:b/>
          <w:bCs/>
          <w:caps/>
          <w:szCs w:val="30"/>
        </w:rPr>
      </w:pPr>
      <w:r w:rsidRPr="003F066B">
        <w:rPr>
          <w:rFonts w:eastAsia="Calibri" w:cs="Times New Roman"/>
          <w:b/>
          <w:bCs/>
          <w:caps/>
          <w:szCs w:val="30"/>
        </w:rPr>
        <w:t>Особенности организации образоваТельного процесса при изучении учебнОГО предмета</w:t>
      </w:r>
    </w:p>
    <w:p w:rsidR="00580D02" w:rsidRPr="003F066B" w:rsidRDefault="00580D02" w:rsidP="00F14B30">
      <w:pPr>
        <w:ind w:firstLine="0"/>
        <w:jc w:val="center"/>
        <w:rPr>
          <w:rFonts w:eastAsia="Calibri" w:cs="Times New Roman"/>
          <w:b/>
          <w:bCs/>
          <w:caps/>
          <w:szCs w:val="30"/>
        </w:rPr>
      </w:pPr>
      <w:r w:rsidRPr="003F066B">
        <w:rPr>
          <w:rFonts w:eastAsia="Calibri" w:cs="Times New Roman"/>
          <w:b/>
          <w:bCs/>
          <w:caps/>
          <w:szCs w:val="30"/>
        </w:rPr>
        <w:t>«Химия»</w:t>
      </w:r>
    </w:p>
    <w:p w:rsidR="00580D02" w:rsidRPr="003F066B" w:rsidRDefault="00580D02" w:rsidP="00F14B30">
      <w:pPr>
        <w:ind w:firstLine="0"/>
        <w:jc w:val="center"/>
        <w:rPr>
          <w:rFonts w:eastAsia="Calibri" w:cs="Times New Roman"/>
          <w:b/>
          <w:bCs/>
          <w:caps/>
          <w:szCs w:val="30"/>
        </w:rPr>
      </w:pPr>
    </w:p>
    <w:p w:rsidR="00580D02" w:rsidRPr="003F066B" w:rsidRDefault="00580D02" w:rsidP="00580D02">
      <w:pPr>
        <w:rPr>
          <w:rFonts w:eastAsia="Calibri" w:cs="Times New Roman"/>
          <w:b/>
          <w:szCs w:val="30"/>
          <w:u w:val="single"/>
        </w:rPr>
      </w:pPr>
      <w:r w:rsidRPr="003F066B">
        <w:rPr>
          <w:rFonts w:eastAsia="Calibri" w:cs="Times New Roman"/>
          <w:b/>
          <w:szCs w:val="30"/>
          <w:u w:val="single"/>
        </w:rPr>
        <w:t>1. Учебные программы</w:t>
      </w:r>
    </w:p>
    <w:p w:rsidR="00F57D09" w:rsidRPr="003F066B" w:rsidRDefault="00F57D09" w:rsidP="00F57D09">
      <w:pPr>
        <w:rPr>
          <w:rFonts w:cs="Times New Roman"/>
          <w:color w:val="000000" w:themeColor="text1"/>
          <w:szCs w:val="30"/>
        </w:rPr>
      </w:pPr>
      <w:bookmarkStart w:id="0" w:name="_Hlk132903115"/>
      <w:r w:rsidRPr="003F066B">
        <w:rPr>
          <w:rFonts w:cs="Times New Roman"/>
          <w:color w:val="000000" w:themeColor="text1"/>
          <w:szCs w:val="30"/>
        </w:rPr>
        <w:t xml:space="preserve">В 2023/2024 учебном году </w:t>
      </w:r>
      <w:r w:rsidRPr="003F066B">
        <w:rPr>
          <w:rFonts w:cs="Times New Roman"/>
          <w:bCs/>
          <w:color w:val="000000" w:themeColor="text1"/>
          <w:szCs w:val="30"/>
        </w:rPr>
        <w:t xml:space="preserve">при изучении учебного предмета «Химия» </w:t>
      </w:r>
      <w:r w:rsidRPr="003F066B">
        <w:rPr>
          <w:rFonts w:cs="Times New Roman"/>
          <w:color w:val="000000" w:themeColor="text1"/>
          <w:szCs w:val="30"/>
        </w:rPr>
        <w:t xml:space="preserve">используются </w:t>
      </w:r>
      <w:r w:rsidRPr="003F066B">
        <w:rPr>
          <w:rFonts w:cs="Times New Roman"/>
          <w:szCs w:val="30"/>
        </w:rPr>
        <w:t>учебные программы,</w:t>
      </w:r>
      <w:r w:rsidRPr="003F066B">
        <w:rPr>
          <w:rFonts w:cs="Times New Roman"/>
          <w:color w:val="000000" w:themeColor="text1"/>
          <w:szCs w:val="30"/>
        </w:rPr>
        <w:t xml:space="preserve"> утвержденные Министерств</w:t>
      </w:r>
      <w:r w:rsidR="00034FC3">
        <w:rPr>
          <w:rFonts w:cs="Times New Roman"/>
          <w:color w:val="000000" w:themeColor="text1"/>
          <w:szCs w:val="30"/>
          <w:lang w:val="be-BY"/>
        </w:rPr>
        <w:t>ом</w:t>
      </w:r>
      <w:r w:rsidRPr="003F066B">
        <w:rPr>
          <w:rFonts w:cs="Times New Roman"/>
          <w:color w:val="000000" w:themeColor="text1"/>
          <w:szCs w:val="30"/>
        </w:rPr>
        <w:t xml:space="preserve"> образования </w:t>
      </w:r>
      <w:r w:rsidR="000B4E1B" w:rsidRPr="003F066B">
        <w:rPr>
          <w:rFonts w:eastAsia="Calibri" w:cs="Times New Roman"/>
          <w:szCs w:val="30"/>
        </w:rPr>
        <w:t>в 2023 году.</w:t>
      </w:r>
    </w:p>
    <w:p w:rsidR="00580D02" w:rsidRPr="003F066B" w:rsidRDefault="00580D02" w:rsidP="00580D02">
      <w:pPr>
        <w:rPr>
          <w:rFonts w:eastAsia="Calibri" w:cs="Times New Roman"/>
          <w:i/>
          <w:szCs w:val="30"/>
        </w:rPr>
      </w:pPr>
      <w:r w:rsidRPr="003F066B">
        <w:rPr>
          <w:rFonts w:eastAsia="Calibri" w:cs="Times New Roman"/>
          <w:bCs/>
          <w:szCs w:val="30"/>
        </w:rPr>
        <w:t>Все учебные программы размещены на национальном образовательном портале</w:t>
      </w:r>
      <w:r w:rsidR="00B24A95" w:rsidRPr="003F066B">
        <w:rPr>
          <w:rFonts w:eastAsia="Calibri" w:cs="Times New Roman"/>
          <w:i/>
          <w:color w:val="000000"/>
          <w:szCs w:val="30"/>
        </w:rPr>
        <w:t xml:space="preserve"> </w:t>
      </w:r>
      <w:bookmarkEnd w:id="0"/>
      <w:r w:rsidR="00D446E7" w:rsidRPr="003F066B">
        <w:fldChar w:fldCharType="begin"/>
      </w:r>
      <w:r w:rsidR="00AE2954" w:rsidRPr="003F066B">
        <w:rPr>
          <w:rFonts w:cs="Times New Roman"/>
          <w:szCs w:val="30"/>
        </w:rPr>
        <w:instrText xml:space="preserve"> HYPERLINK "https://adu.by/" </w:instrText>
      </w:r>
      <w:r w:rsidR="00D446E7" w:rsidRPr="003F066B">
        <w:fldChar w:fldCharType="separate"/>
      </w:r>
      <w:r w:rsidR="001A5879" w:rsidRPr="003F066B">
        <w:rPr>
          <w:rStyle w:val="a4"/>
          <w:rFonts w:eastAsia="Calibri" w:cs="Times New Roman"/>
          <w:i/>
          <w:szCs w:val="30"/>
        </w:rPr>
        <w:t>https://adu.by/</w:t>
      </w:r>
      <w:r w:rsidR="00D446E7" w:rsidRPr="003F066B">
        <w:rPr>
          <w:rStyle w:val="a4"/>
          <w:rFonts w:eastAsia="Calibri" w:cs="Times New Roman"/>
          <w:i/>
          <w:szCs w:val="30"/>
        </w:rPr>
        <w:fldChar w:fldCharType="end"/>
      </w:r>
      <w:r w:rsidR="00B24A95" w:rsidRPr="003F066B">
        <w:rPr>
          <w:rFonts w:eastAsia="Calibri" w:cs="Times New Roman"/>
          <w:i/>
          <w:color w:val="000000"/>
          <w:szCs w:val="30"/>
        </w:rPr>
        <w:t xml:space="preserve"> </w:t>
      </w:r>
      <w:hyperlink r:id="rId8" w:history="1">
        <w:r w:rsidR="00B24A95" w:rsidRPr="00AE763E">
          <w:rPr>
            <w:rStyle w:val="a4"/>
            <w:rFonts w:eastAsia="Calibri" w:cs="Times New Roman"/>
            <w:i/>
            <w:szCs w:val="30"/>
          </w:rPr>
          <w:t>Главная / Образовательный процесс. 202</w:t>
        </w:r>
        <w:r w:rsidR="00317A79" w:rsidRPr="00AE763E">
          <w:rPr>
            <w:rStyle w:val="a4"/>
            <w:rFonts w:eastAsia="Calibri" w:cs="Times New Roman"/>
            <w:i/>
            <w:szCs w:val="30"/>
          </w:rPr>
          <w:t>3</w:t>
        </w:r>
        <w:r w:rsidR="00B24A95" w:rsidRPr="00AE763E">
          <w:rPr>
            <w:rStyle w:val="a4"/>
            <w:rFonts w:eastAsia="Calibri" w:cs="Times New Roman"/>
            <w:i/>
            <w:szCs w:val="30"/>
          </w:rPr>
          <w:t>/202</w:t>
        </w:r>
        <w:r w:rsidR="00317A79" w:rsidRPr="00AE763E">
          <w:rPr>
            <w:rStyle w:val="a4"/>
            <w:rFonts w:eastAsia="Calibri" w:cs="Times New Roman"/>
            <w:i/>
            <w:szCs w:val="30"/>
          </w:rPr>
          <w:t>4</w:t>
        </w:r>
        <w:r w:rsidR="00B24A95" w:rsidRPr="00AE763E">
          <w:rPr>
            <w:rStyle w:val="a4"/>
            <w:rFonts w:eastAsia="Calibri" w:cs="Times New Roman"/>
            <w:i/>
            <w:szCs w:val="30"/>
          </w:rPr>
          <w:t xml:space="preserve"> учебный год / Общее среднее образование / Учебные предметы. V–XI классы / Химия</w:t>
        </w:r>
      </w:hyperlink>
      <w:r w:rsidRPr="003F066B">
        <w:rPr>
          <w:rFonts w:eastAsia="Calibri" w:cs="Times New Roman"/>
          <w:i/>
          <w:szCs w:val="30"/>
        </w:rPr>
        <w:t>.</w:t>
      </w:r>
    </w:p>
    <w:p w:rsidR="00D52F75" w:rsidRPr="00D91A4E" w:rsidRDefault="00D52F75" w:rsidP="00D52F75">
      <w:pPr>
        <w:widowControl w:val="0"/>
        <w:autoSpaceDE w:val="0"/>
        <w:adjustRightInd w:val="0"/>
        <w:ind w:firstLine="720"/>
        <w:outlineLvl w:val="0"/>
        <w:rPr>
          <w:rFonts w:cs="Times New Roman"/>
          <w:szCs w:val="30"/>
        </w:rPr>
      </w:pPr>
      <w:r w:rsidRPr="00F8581A">
        <w:rPr>
          <w:rFonts w:cs="Times New Roman"/>
          <w:color w:val="000000" w:themeColor="text1"/>
          <w:szCs w:val="30"/>
        </w:rPr>
        <w:t>Обращаем внимание</w:t>
      </w:r>
      <w:r w:rsidRPr="00D91A4E">
        <w:rPr>
          <w:rFonts w:cs="Times New Roman"/>
          <w:color w:val="000000" w:themeColor="text1"/>
          <w:szCs w:val="30"/>
        </w:rPr>
        <w:t>, что</w:t>
      </w:r>
      <w:r w:rsidRPr="00D91A4E">
        <w:rPr>
          <w:rFonts w:cs="Times New Roman"/>
          <w:szCs w:val="30"/>
        </w:rPr>
        <w:t xml:space="preserve"> в учебные</w:t>
      </w:r>
      <w:r w:rsidRPr="00D91A4E">
        <w:rPr>
          <w:szCs w:val="30"/>
        </w:rPr>
        <w:t xml:space="preserve"> программы по учебному предмету «</w:t>
      </w:r>
      <w:r>
        <w:rPr>
          <w:rFonts w:cs="Times New Roman"/>
          <w:szCs w:val="30"/>
        </w:rPr>
        <w:t>Химия</w:t>
      </w:r>
      <w:r w:rsidRPr="00D91A4E">
        <w:rPr>
          <w:rFonts w:cs="Times New Roman"/>
          <w:szCs w:val="30"/>
        </w:rPr>
        <w:t>» внесены следующие изменения</w:t>
      </w:r>
      <w:bookmarkStart w:id="1" w:name="_Hlk100323119"/>
      <w:r w:rsidRPr="00D91A4E">
        <w:rPr>
          <w:rFonts w:eastAsia="Calibri" w:cs="Times New Roman"/>
          <w:szCs w:val="30"/>
          <w:lang w:eastAsia="ru-RU"/>
        </w:rPr>
        <w:t>:</w:t>
      </w:r>
      <w:bookmarkEnd w:id="1"/>
    </w:p>
    <w:p w:rsidR="00D52F75" w:rsidRPr="009C4AD8" w:rsidRDefault="00D52F75" w:rsidP="00D52F75">
      <w:pPr>
        <w:widowControl w:val="0"/>
        <w:autoSpaceDE w:val="0"/>
        <w:autoSpaceDN w:val="0"/>
        <w:adjustRightInd w:val="0"/>
        <w:rPr>
          <w:rStyle w:val="a4"/>
          <w:rFonts w:eastAsia="Calibri" w:cs="Times New Roman"/>
          <w:iCs/>
          <w:color w:val="auto"/>
          <w:szCs w:val="30"/>
          <w:u w:val="none"/>
        </w:rPr>
      </w:pPr>
      <w:r w:rsidRPr="009C4AD8">
        <w:rPr>
          <w:rStyle w:val="a4"/>
          <w:rFonts w:eastAsia="Calibri" w:cs="Times New Roman"/>
          <w:iCs/>
          <w:color w:val="auto"/>
          <w:szCs w:val="30"/>
          <w:u w:val="none"/>
        </w:rPr>
        <w:t xml:space="preserve">в соответствии со </w:t>
      </w:r>
      <w:r w:rsidRPr="009C4AD8">
        <w:rPr>
          <w:rFonts w:cs="Times New Roman"/>
          <w:szCs w:val="30"/>
        </w:rPr>
        <w:t>второй частью пункта 2 статьи 150 Кодекса Республики Беларусь</w:t>
      </w:r>
      <w:r w:rsidRPr="009C4AD8">
        <w:rPr>
          <w:rStyle w:val="a4"/>
          <w:rFonts w:eastAsia="Calibri" w:cs="Times New Roman"/>
          <w:iCs/>
          <w:color w:val="auto"/>
          <w:szCs w:val="30"/>
          <w:u w:val="none"/>
        </w:rPr>
        <w:t xml:space="preserve"> об образовании скорректировано количество часов, отводимых на изучение учебного материала в IX</w:t>
      </w:r>
      <w:r w:rsidRPr="009C4AD8">
        <w:rPr>
          <w:rStyle w:val="a4"/>
          <w:rFonts w:eastAsia="Calibri" w:cs="Times New Roman"/>
          <w:iCs/>
          <w:color w:val="auto"/>
          <w:szCs w:val="30"/>
          <w:u w:val="none"/>
          <w:lang w:val="en-US"/>
        </w:rPr>
        <w:t> </w:t>
      </w:r>
      <w:r w:rsidRPr="009C4AD8">
        <w:rPr>
          <w:rStyle w:val="a4"/>
          <w:rFonts w:eastAsia="Calibri" w:cs="Times New Roman"/>
          <w:iCs/>
          <w:color w:val="auto"/>
          <w:szCs w:val="30"/>
          <w:u w:val="none"/>
        </w:rPr>
        <w:t xml:space="preserve"> классе (68 часов вместо 70 часов) и XI классе (68 часов вместо 70 часов на базовом уровне; 136 часов вместо 140 часов на повышенном уровне);</w:t>
      </w:r>
    </w:p>
    <w:p w:rsidR="00D52F75" w:rsidRDefault="00D52F75" w:rsidP="00D52F75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1A4E">
        <w:rPr>
          <w:rFonts w:ascii="Times New Roman" w:hAnsi="Times New Roman" w:cs="Times New Roman"/>
          <w:sz w:val="30"/>
          <w:szCs w:val="30"/>
        </w:rPr>
        <w:t xml:space="preserve">в главу </w:t>
      </w:r>
      <w:r w:rsidRPr="00D91A4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D91A4E">
        <w:rPr>
          <w:rFonts w:ascii="Times New Roman" w:hAnsi="Times New Roman" w:cs="Times New Roman"/>
          <w:sz w:val="30"/>
          <w:szCs w:val="30"/>
        </w:rPr>
        <w:t xml:space="preserve"> внесены ожидаемые результаты освоения содержания учебной программы (личностные, метапредметные и предметные);</w:t>
      </w:r>
    </w:p>
    <w:p w:rsidR="00D52F75" w:rsidRDefault="00D52F75" w:rsidP="00D52F75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требования к результатам учебной деятельности </w:t>
      </w:r>
      <w:r w:rsidR="00F8581A">
        <w:rPr>
          <w:rFonts w:ascii="Times New Roman" w:hAnsi="Times New Roman" w:cs="Times New Roman"/>
          <w:sz w:val="30"/>
          <w:szCs w:val="30"/>
        </w:rPr>
        <w:t>учащихся</w:t>
      </w:r>
      <w:r>
        <w:rPr>
          <w:rFonts w:ascii="Times New Roman" w:hAnsi="Times New Roman" w:cs="Times New Roman"/>
          <w:sz w:val="30"/>
          <w:szCs w:val="30"/>
        </w:rPr>
        <w:t xml:space="preserve"> приведены для каждой темы;</w:t>
      </w:r>
    </w:p>
    <w:p w:rsidR="00D52F75" w:rsidRPr="00B06032" w:rsidRDefault="00D52F75" w:rsidP="00D52F75">
      <w:pPr>
        <w:widowControl w:val="0"/>
        <w:autoSpaceDE w:val="0"/>
        <w:autoSpaceDN w:val="0"/>
        <w:adjustRightInd w:val="0"/>
        <w:rPr>
          <w:rStyle w:val="a4"/>
          <w:rFonts w:eastAsia="Calibri" w:cs="Times New Roman"/>
          <w:iCs/>
          <w:color w:val="auto"/>
          <w:szCs w:val="30"/>
          <w:u w:val="none"/>
        </w:rPr>
      </w:pPr>
      <w:r>
        <w:rPr>
          <w:rStyle w:val="a4"/>
          <w:rFonts w:eastAsia="Calibri" w:cs="Times New Roman"/>
          <w:iCs/>
          <w:color w:val="auto"/>
          <w:szCs w:val="30"/>
          <w:u w:val="none"/>
        </w:rPr>
        <w:t xml:space="preserve">в учебных программах </w:t>
      </w:r>
      <w:r>
        <w:rPr>
          <w:rStyle w:val="a4"/>
          <w:rFonts w:eastAsia="Calibri" w:cs="Times New Roman"/>
          <w:iCs/>
          <w:color w:val="auto"/>
          <w:szCs w:val="30"/>
          <w:u w:val="none"/>
          <w:lang w:val="en-US"/>
        </w:rPr>
        <w:t>VII</w:t>
      </w:r>
      <w:r>
        <w:rPr>
          <w:rStyle w:val="a4"/>
          <w:rFonts w:eastAsia="Calibri" w:cs="Times New Roman"/>
          <w:iCs/>
          <w:color w:val="auto"/>
          <w:szCs w:val="30"/>
          <w:u w:val="none"/>
        </w:rPr>
        <w:t>–</w:t>
      </w:r>
      <w:r>
        <w:rPr>
          <w:rStyle w:val="a4"/>
          <w:rFonts w:eastAsia="Calibri" w:cs="Times New Roman"/>
          <w:iCs/>
          <w:color w:val="auto"/>
          <w:szCs w:val="30"/>
          <w:u w:val="none"/>
          <w:lang w:val="en-US"/>
        </w:rPr>
        <w:t>VIII</w:t>
      </w:r>
      <w:r>
        <w:rPr>
          <w:rStyle w:val="a4"/>
          <w:rFonts w:eastAsia="Calibri" w:cs="Times New Roman"/>
          <w:iCs/>
          <w:color w:val="auto"/>
          <w:szCs w:val="30"/>
          <w:u w:val="none"/>
        </w:rPr>
        <w:t xml:space="preserve"> классов</w:t>
      </w:r>
      <w:r w:rsidRPr="00DF037F">
        <w:rPr>
          <w:rStyle w:val="a4"/>
          <w:rFonts w:eastAsia="Calibri" w:cs="Times New Roman"/>
          <w:iCs/>
          <w:color w:val="auto"/>
          <w:szCs w:val="30"/>
          <w:u w:val="none"/>
        </w:rPr>
        <w:t xml:space="preserve"> </w:t>
      </w:r>
      <w:r>
        <w:rPr>
          <w:rStyle w:val="a4"/>
          <w:rFonts w:eastAsia="Calibri" w:cs="Times New Roman"/>
          <w:iCs/>
          <w:color w:val="auto"/>
          <w:szCs w:val="30"/>
          <w:u w:val="none"/>
        </w:rPr>
        <w:t xml:space="preserve">проведена существенная корректировка учебного материала и </w:t>
      </w:r>
      <w:r w:rsidRPr="00B06032">
        <w:rPr>
          <w:rStyle w:val="a4"/>
          <w:rFonts w:eastAsia="Calibri" w:cs="Times New Roman"/>
          <w:iCs/>
          <w:color w:val="auto"/>
          <w:szCs w:val="30"/>
          <w:u w:val="none"/>
        </w:rPr>
        <w:t>требовани</w:t>
      </w:r>
      <w:r>
        <w:rPr>
          <w:rStyle w:val="a4"/>
          <w:rFonts w:eastAsia="Calibri" w:cs="Times New Roman"/>
          <w:iCs/>
          <w:color w:val="auto"/>
          <w:szCs w:val="30"/>
          <w:u w:val="none"/>
        </w:rPr>
        <w:t>й</w:t>
      </w:r>
      <w:r w:rsidRPr="00B06032">
        <w:rPr>
          <w:rStyle w:val="a4"/>
          <w:rFonts w:eastAsia="Calibri" w:cs="Times New Roman"/>
          <w:iCs/>
          <w:color w:val="auto"/>
          <w:szCs w:val="30"/>
          <w:u w:val="none"/>
        </w:rPr>
        <w:t xml:space="preserve"> к результатам учебной деятельности </w:t>
      </w:r>
      <w:r>
        <w:rPr>
          <w:rStyle w:val="a4"/>
          <w:rFonts w:eastAsia="Calibri" w:cs="Times New Roman"/>
          <w:iCs/>
          <w:color w:val="auto"/>
          <w:szCs w:val="30"/>
          <w:u w:val="none"/>
        </w:rPr>
        <w:t xml:space="preserve">с </w:t>
      </w:r>
      <w:r w:rsidRPr="00D91A4E">
        <w:rPr>
          <w:szCs w:val="30"/>
        </w:rPr>
        <w:t>учет</w:t>
      </w:r>
      <w:r>
        <w:rPr>
          <w:szCs w:val="30"/>
        </w:rPr>
        <w:t>ом</w:t>
      </w:r>
      <w:r w:rsidRPr="00D91A4E">
        <w:rPr>
          <w:szCs w:val="30"/>
        </w:rPr>
        <w:t xml:space="preserve"> возрастных особенностей и возможностей учащихся</w:t>
      </w:r>
      <w:r>
        <w:rPr>
          <w:szCs w:val="30"/>
        </w:rPr>
        <w:t>, в том числе конкретизирован</w:t>
      </w:r>
      <w:r w:rsidR="00F8581A">
        <w:rPr>
          <w:szCs w:val="30"/>
        </w:rPr>
        <w:t>ы</w:t>
      </w:r>
      <w:r>
        <w:rPr>
          <w:szCs w:val="30"/>
        </w:rPr>
        <w:t xml:space="preserve"> перечень изучаемых на каждом этапе соединений и требования к усвоению соответствующего учебного материала;</w:t>
      </w:r>
    </w:p>
    <w:p w:rsidR="00D52F75" w:rsidRDefault="00D52F75" w:rsidP="00D52F75">
      <w:pPr>
        <w:rPr>
          <w:rFonts w:cs="Times New Roman"/>
          <w:szCs w:val="30"/>
        </w:rPr>
      </w:pPr>
      <w:r>
        <w:rPr>
          <w:szCs w:val="30"/>
        </w:rPr>
        <w:t xml:space="preserve">из учебной программы </w:t>
      </w:r>
      <w:r w:rsidRPr="002061F5">
        <w:rPr>
          <w:rFonts w:cs="Times New Roman"/>
          <w:szCs w:val="30"/>
          <w:lang w:val="en-US"/>
        </w:rPr>
        <w:t>IX</w:t>
      </w:r>
      <w:r w:rsidRPr="002061F5">
        <w:rPr>
          <w:rFonts w:cs="Times New Roman"/>
          <w:szCs w:val="30"/>
        </w:rPr>
        <w:t xml:space="preserve"> класс</w:t>
      </w:r>
      <w:r>
        <w:rPr>
          <w:szCs w:val="30"/>
        </w:rPr>
        <w:t>а и</w:t>
      </w:r>
      <w:r w:rsidRPr="00744FB6">
        <w:rPr>
          <w:rFonts w:cs="Times New Roman"/>
          <w:szCs w:val="30"/>
        </w:rPr>
        <w:t>сключен</w:t>
      </w:r>
      <w:r>
        <w:rPr>
          <w:rFonts w:cs="Times New Roman"/>
          <w:szCs w:val="30"/>
        </w:rPr>
        <w:t>ы</w:t>
      </w:r>
      <w:r w:rsidRPr="00744FB6">
        <w:rPr>
          <w:rFonts w:cs="Times New Roman"/>
          <w:szCs w:val="30"/>
        </w:rPr>
        <w:t xml:space="preserve"> элемент</w:t>
      </w:r>
      <w:r>
        <w:rPr>
          <w:rFonts w:cs="Times New Roman"/>
          <w:szCs w:val="30"/>
        </w:rPr>
        <w:t>ы</w:t>
      </w:r>
      <w:r w:rsidRPr="00744FB6">
        <w:rPr>
          <w:rFonts w:cs="Times New Roman"/>
          <w:szCs w:val="30"/>
        </w:rPr>
        <w:t xml:space="preserve"> содержания «Примеры расчетов по уравнениям окислительно-восстановительных реакций»</w:t>
      </w:r>
      <w:r>
        <w:rPr>
          <w:rFonts w:cs="Times New Roman"/>
          <w:szCs w:val="30"/>
        </w:rPr>
        <w:t>,</w:t>
      </w:r>
      <w:r w:rsidRPr="00744FB6">
        <w:rPr>
          <w:rFonts w:cs="Times New Roman"/>
          <w:szCs w:val="30"/>
        </w:rPr>
        <w:t xml:space="preserve"> «Взаимодействие оксида серы (VI) со щелочами и </w:t>
      </w:r>
      <w:proofErr w:type="spellStart"/>
      <w:r w:rsidRPr="00744FB6">
        <w:rPr>
          <w:rFonts w:cs="Times New Roman"/>
          <w:szCs w:val="30"/>
        </w:rPr>
        <w:t>оснóвными</w:t>
      </w:r>
      <w:proofErr w:type="spellEnd"/>
      <w:r w:rsidRPr="00744FB6">
        <w:rPr>
          <w:rFonts w:cs="Times New Roman"/>
          <w:szCs w:val="30"/>
        </w:rPr>
        <w:t xml:space="preserve"> оксидами»</w:t>
      </w:r>
      <w:r>
        <w:rPr>
          <w:rFonts w:cs="Times New Roman"/>
          <w:szCs w:val="30"/>
        </w:rPr>
        <w:t>;</w:t>
      </w:r>
    </w:p>
    <w:p w:rsidR="00D52F75" w:rsidRDefault="00D52F75" w:rsidP="00D52F75">
      <w:pPr>
        <w:rPr>
          <w:rFonts w:eastAsia="Times New Roman" w:cs="Times New Roman"/>
          <w:color w:val="000000"/>
          <w:szCs w:val="30"/>
        </w:rPr>
      </w:pPr>
      <w:r>
        <w:rPr>
          <w:rFonts w:cs="Times New Roman"/>
          <w:szCs w:val="30"/>
        </w:rPr>
        <w:t xml:space="preserve">в учебную программу Х класса базового уровня </w:t>
      </w:r>
      <w:r>
        <w:rPr>
          <w:rFonts w:eastAsia="Times New Roman" w:cs="Times New Roman"/>
          <w:color w:val="000000"/>
          <w:szCs w:val="30"/>
        </w:rPr>
        <w:t>д</w:t>
      </w:r>
      <w:r w:rsidRPr="00744FB6">
        <w:rPr>
          <w:rFonts w:eastAsia="Times New Roman" w:cs="Times New Roman"/>
          <w:color w:val="000000"/>
          <w:szCs w:val="30"/>
        </w:rPr>
        <w:t>обавлен элемент содержания «Гидрирование бутадиена-1,3 и 2-метилбутадиена-1,3».</w:t>
      </w:r>
    </w:p>
    <w:p w:rsidR="00034FC3" w:rsidRPr="00077EBE" w:rsidRDefault="00034FC3" w:rsidP="00D52F75">
      <w:pPr>
        <w:rPr>
          <w:szCs w:val="30"/>
        </w:rPr>
      </w:pPr>
    </w:p>
    <w:p w:rsidR="00580D02" w:rsidRPr="003F066B" w:rsidRDefault="00580D02" w:rsidP="00580D02">
      <w:pPr>
        <w:rPr>
          <w:rFonts w:eastAsia="Calibri" w:cs="Times New Roman"/>
          <w:b/>
          <w:szCs w:val="30"/>
          <w:u w:val="single"/>
        </w:rPr>
      </w:pPr>
      <w:r w:rsidRPr="003F066B">
        <w:rPr>
          <w:rFonts w:eastAsia="Calibri" w:cs="Times New Roman"/>
          <w:b/>
          <w:szCs w:val="30"/>
          <w:u w:val="single"/>
        </w:rPr>
        <w:t>2. Учебные издания</w:t>
      </w:r>
    </w:p>
    <w:p w:rsidR="00441DB6" w:rsidRDefault="00354864" w:rsidP="00CF2D3A">
      <w:pPr>
        <w:rPr>
          <w:rFonts w:cs="Times New Roman"/>
          <w:szCs w:val="30"/>
        </w:rPr>
      </w:pPr>
      <w:bookmarkStart w:id="2" w:name="_Hlk66190645"/>
      <w:bookmarkStart w:id="3" w:name="_Hlk132883650"/>
      <w:bookmarkEnd w:id="2"/>
      <w:r w:rsidRPr="00354864">
        <w:rPr>
          <w:rFonts w:cs="Times New Roman"/>
          <w:szCs w:val="30"/>
        </w:rPr>
        <w:t>В новом учебном году в образовательном процессе будут использоваться учебные издания, включенные в «</w:t>
      </w:r>
      <w:proofErr w:type="spellStart"/>
      <w:r w:rsidRPr="00354864">
        <w:rPr>
          <w:rFonts w:cs="Times New Roman"/>
          <w:szCs w:val="30"/>
        </w:rPr>
        <w:t>Пералік</w:t>
      </w:r>
      <w:proofErr w:type="spellEnd"/>
      <w:r w:rsidRPr="00354864">
        <w:rPr>
          <w:rFonts w:cs="Times New Roman"/>
          <w:szCs w:val="30"/>
        </w:rPr>
        <w:t xml:space="preserve"> </w:t>
      </w:r>
      <w:proofErr w:type="spellStart"/>
      <w:r w:rsidRPr="00354864">
        <w:rPr>
          <w:rFonts w:cs="Times New Roman"/>
          <w:szCs w:val="30"/>
        </w:rPr>
        <w:t>вучэбных</w:t>
      </w:r>
      <w:proofErr w:type="spellEnd"/>
      <w:r w:rsidRPr="00354864">
        <w:rPr>
          <w:rFonts w:cs="Times New Roman"/>
          <w:szCs w:val="30"/>
        </w:rPr>
        <w:t xml:space="preserve"> </w:t>
      </w:r>
      <w:proofErr w:type="spellStart"/>
      <w:r w:rsidRPr="00354864">
        <w:rPr>
          <w:rFonts w:cs="Times New Roman"/>
          <w:szCs w:val="30"/>
        </w:rPr>
        <w:t>выданняў</w:t>
      </w:r>
      <w:proofErr w:type="spellEnd"/>
      <w:r w:rsidRPr="00354864">
        <w:rPr>
          <w:rFonts w:cs="Times New Roman"/>
          <w:szCs w:val="30"/>
        </w:rPr>
        <w:t xml:space="preserve">, </w:t>
      </w:r>
      <w:proofErr w:type="spellStart"/>
      <w:r w:rsidRPr="00354864">
        <w:rPr>
          <w:rFonts w:cs="Times New Roman"/>
          <w:szCs w:val="30"/>
        </w:rPr>
        <w:t>якія</w:t>
      </w:r>
      <w:proofErr w:type="spellEnd"/>
      <w:r w:rsidRPr="00354864">
        <w:rPr>
          <w:rFonts w:cs="Times New Roman"/>
          <w:szCs w:val="30"/>
        </w:rPr>
        <w:t xml:space="preserve"> </w:t>
      </w:r>
      <w:proofErr w:type="spellStart"/>
      <w:r w:rsidRPr="00354864">
        <w:rPr>
          <w:rFonts w:cs="Times New Roman"/>
          <w:szCs w:val="30"/>
        </w:rPr>
        <w:t>прыгодныя</w:t>
      </w:r>
      <w:proofErr w:type="spellEnd"/>
      <w:r w:rsidRPr="00354864">
        <w:rPr>
          <w:rFonts w:cs="Times New Roman"/>
          <w:szCs w:val="30"/>
        </w:rPr>
        <w:t xml:space="preserve"> для </w:t>
      </w:r>
      <w:proofErr w:type="spellStart"/>
      <w:r w:rsidRPr="00354864">
        <w:rPr>
          <w:rFonts w:cs="Times New Roman"/>
          <w:szCs w:val="30"/>
        </w:rPr>
        <w:t>выкарыстання</w:t>
      </w:r>
      <w:proofErr w:type="spellEnd"/>
      <w:r w:rsidRPr="00354864">
        <w:rPr>
          <w:rFonts w:cs="Times New Roman"/>
          <w:szCs w:val="30"/>
        </w:rPr>
        <w:t xml:space="preserve"> ў </w:t>
      </w:r>
      <w:proofErr w:type="spellStart"/>
      <w:r w:rsidRPr="00354864">
        <w:rPr>
          <w:rFonts w:cs="Times New Roman"/>
          <w:szCs w:val="30"/>
        </w:rPr>
        <w:t>бібліятэчных</w:t>
      </w:r>
      <w:proofErr w:type="spellEnd"/>
      <w:r w:rsidRPr="00354864">
        <w:rPr>
          <w:rFonts w:cs="Times New Roman"/>
          <w:szCs w:val="30"/>
        </w:rPr>
        <w:t xml:space="preserve"> фондах </w:t>
      </w:r>
      <w:proofErr w:type="spellStart"/>
      <w:r w:rsidRPr="00354864">
        <w:rPr>
          <w:rFonts w:cs="Times New Roman"/>
          <w:szCs w:val="30"/>
        </w:rPr>
        <w:lastRenderedPageBreak/>
        <w:t>устаноў</w:t>
      </w:r>
      <w:proofErr w:type="spellEnd"/>
      <w:r w:rsidRPr="00354864">
        <w:rPr>
          <w:rFonts w:cs="Times New Roman"/>
          <w:szCs w:val="30"/>
        </w:rPr>
        <w:t xml:space="preserve"> </w:t>
      </w:r>
      <w:proofErr w:type="spellStart"/>
      <w:r w:rsidRPr="00354864">
        <w:rPr>
          <w:rFonts w:cs="Times New Roman"/>
          <w:szCs w:val="30"/>
        </w:rPr>
        <w:t>адукацыі</w:t>
      </w:r>
      <w:proofErr w:type="spellEnd"/>
      <w:r w:rsidRPr="00354864">
        <w:rPr>
          <w:rFonts w:cs="Times New Roman"/>
          <w:szCs w:val="30"/>
        </w:rPr>
        <w:t xml:space="preserve">, </w:t>
      </w:r>
      <w:proofErr w:type="spellStart"/>
      <w:r w:rsidRPr="00354864">
        <w:rPr>
          <w:rFonts w:cs="Times New Roman"/>
          <w:szCs w:val="30"/>
        </w:rPr>
        <w:t>якія</w:t>
      </w:r>
      <w:proofErr w:type="spellEnd"/>
      <w:r w:rsidRPr="00354864">
        <w:rPr>
          <w:rFonts w:cs="Times New Roman"/>
          <w:szCs w:val="30"/>
        </w:rPr>
        <w:t xml:space="preserve"> </w:t>
      </w:r>
      <w:proofErr w:type="spellStart"/>
      <w:r w:rsidRPr="00354864">
        <w:rPr>
          <w:rFonts w:cs="Times New Roman"/>
          <w:szCs w:val="30"/>
        </w:rPr>
        <w:t>рэалізуюць</w:t>
      </w:r>
      <w:proofErr w:type="spellEnd"/>
      <w:r w:rsidRPr="00354864">
        <w:rPr>
          <w:rFonts w:cs="Times New Roman"/>
          <w:szCs w:val="30"/>
        </w:rPr>
        <w:t xml:space="preserve"> </w:t>
      </w:r>
      <w:proofErr w:type="spellStart"/>
      <w:r w:rsidRPr="00354864">
        <w:rPr>
          <w:rFonts w:cs="Times New Roman"/>
          <w:szCs w:val="30"/>
        </w:rPr>
        <w:t>адукацыйныя</w:t>
      </w:r>
      <w:proofErr w:type="spellEnd"/>
      <w:r w:rsidRPr="00354864">
        <w:rPr>
          <w:rFonts w:cs="Times New Roman"/>
          <w:szCs w:val="30"/>
        </w:rPr>
        <w:t xml:space="preserve"> </w:t>
      </w:r>
      <w:proofErr w:type="spellStart"/>
      <w:r w:rsidRPr="00354864">
        <w:rPr>
          <w:rFonts w:cs="Times New Roman"/>
          <w:szCs w:val="30"/>
        </w:rPr>
        <w:t>праграмы</w:t>
      </w:r>
      <w:proofErr w:type="spellEnd"/>
      <w:r w:rsidRPr="00354864">
        <w:rPr>
          <w:rFonts w:cs="Times New Roman"/>
          <w:szCs w:val="30"/>
        </w:rPr>
        <w:t xml:space="preserve"> </w:t>
      </w:r>
      <w:proofErr w:type="spellStart"/>
      <w:r w:rsidRPr="00354864">
        <w:rPr>
          <w:rFonts w:cs="Times New Roman"/>
          <w:szCs w:val="30"/>
        </w:rPr>
        <w:t>агульнай</w:t>
      </w:r>
      <w:proofErr w:type="spellEnd"/>
      <w:r w:rsidRPr="00354864">
        <w:rPr>
          <w:rFonts w:cs="Times New Roman"/>
          <w:szCs w:val="30"/>
        </w:rPr>
        <w:t xml:space="preserve"> </w:t>
      </w:r>
      <w:proofErr w:type="spellStart"/>
      <w:r w:rsidRPr="00354864">
        <w:rPr>
          <w:rFonts w:cs="Times New Roman"/>
          <w:szCs w:val="30"/>
        </w:rPr>
        <w:t>сярэдняй</w:t>
      </w:r>
      <w:proofErr w:type="spellEnd"/>
      <w:r w:rsidRPr="00354864">
        <w:rPr>
          <w:rFonts w:cs="Times New Roman"/>
          <w:szCs w:val="30"/>
        </w:rPr>
        <w:t xml:space="preserve"> </w:t>
      </w:r>
      <w:proofErr w:type="spellStart"/>
      <w:r w:rsidRPr="00354864">
        <w:rPr>
          <w:rFonts w:cs="Times New Roman"/>
          <w:szCs w:val="30"/>
        </w:rPr>
        <w:t>адукацыі</w:t>
      </w:r>
      <w:proofErr w:type="spellEnd"/>
      <w:r w:rsidRPr="00354864">
        <w:rPr>
          <w:rFonts w:cs="Times New Roman"/>
          <w:szCs w:val="30"/>
        </w:rPr>
        <w:t xml:space="preserve">, у 2023/2024 </w:t>
      </w:r>
      <w:proofErr w:type="spellStart"/>
      <w:r w:rsidRPr="00354864">
        <w:rPr>
          <w:rFonts w:cs="Times New Roman"/>
          <w:szCs w:val="30"/>
        </w:rPr>
        <w:t>навучальным</w:t>
      </w:r>
      <w:proofErr w:type="spellEnd"/>
      <w:r w:rsidRPr="00354864">
        <w:rPr>
          <w:rFonts w:cs="Times New Roman"/>
          <w:szCs w:val="30"/>
        </w:rPr>
        <w:t xml:space="preserve"> </w:t>
      </w:r>
      <w:proofErr w:type="spellStart"/>
      <w:r w:rsidRPr="00354864">
        <w:rPr>
          <w:rFonts w:cs="Times New Roman"/>
          <w:szCs w:val="30"/>
        </w:rPr>
        <w:t>годзе</w:t>
      </w:r>
      <w:proofErr w:type="spellEnd"/>
      <w:r w:rsidRPr="00354864">
        <w:rPr>
          <w:rFonts w:cs="Times New Roman"/>
          <w:szCs w:val="30"/>
        </w:rPr>
        <w:t>» (утвержден Министром образования Республики Беларусь А.</w:t>
      </w:r>
      <w:r w:rsidR="00F8581A">
        <w:rPr>
          <w:rFonts w:cs="Times New Roman"/>
          <w:szCs w:val="30"/>
        </w:rPr>
        <w:t xml:space="preserve"> </w:t>
      </w:r>
      <w:r w:rsidRPr="00354864">
        <w:rPr>
          <w:rFonts w:cs="Times New Roman"/>
          <w:szCs w:val="30"/>
        </w:rPr>
        <w:t>И.</w:t>
      </w:r>
      <w:r w:rsidR="00F8581A">
        <w:rPr>
          <w:rFonts w:cs="Times New Roman"/>
          <w:szCs w:val="30"/>
        </w:rPr>
        <w:t xml:space="preserve"> </w:t>
      </w:r>
      <w:r w:rsidRPr="00354864">
        <w:rPr>
          <w:rFonts w:cs="Times New Roman"/>
          <w:szCs w:val="30"/>
        </w:rPr>
        <w:t>Иванцом 06.02.2023</w:t>
      </w:r>
      <w:r>
        <w:rPr>
          <w:rFonts w:cs="Times New Roman"/>
          <w:szCs w:val="30"/>
        </w:rPr>
        <w:t> </w:t>
      </w:r>
      <w:r w:rsidRPr="00354864">
        <w:rPr>
          <w:rFonts w:cs="Times New Roman"/>
          <w:szCs w:val="30"/>
        </w:rPr>
        <w:t>г.). Данный документ опубликован в бюллетене Министерства образования Республики Беларусь «</w:t>
      </w:r>
      <w:proofErr w:type="spellStart"/>
      <w:r w:rsidRPr="00354864">
        <w:rPr>
          <w:rFonts w:cs="Times New Roman"/>
          <w:szCs w:val="30"/>
        </w:rPr>
        <w:t>Зборнік</w:t>
      </w:r>
      <w:proofErr w:type="spellEnd"/>
      <w:r w:rsidRPr="00354864">
        <w:rPr>
          <w:rFonts w:cs="Times New Roman"/>
          <w:szCs w:val="30"/>
        </w:rPr>
        <w:t xml:space="preserve"> </w:t>
      </w:r>
      <w:proofErr w:type="spellStart"/>
      <w:r w:rsidRPr="00354864">
        <w:rPr>
          <w:rFonts w:cs="Times New Roman"/>
          <w:szCs w:val="30"/>
        </w:rPr>
        <w:t>нарматыўных</w:t>
      </w:r>
      <w:proofErr w:type="spellEnd"/>
      <w:r w:rsidRPr="00354864">
        <w:rPr>
          <w:rFonts w:cs="Times New Roman"/>
          <w:szCs w:val="30"/>
        </w:rPr>
        <w:t xml:space="preserve"> </w:t>
      </w:r>
      <w:proofErr w:type="spellStart"/>
      <w:r w:rsidRPr="00354864">
        <w:rPr>
          <w:rFonts w:cs="Times New Roman"/>
          <w:szCs w:val="30"/>
        </w:rPr>
        <w:t>дакументаў</w:t>
      </w:r>
      <w:proofErr w:type="spellEnd"/>
      <w:r w:rsidRPr="00354864">
        <w:rPr>
          <w:rFonts w:cs="Times New Roman"/>
          <w:szCs w:val="30"/>
        </w:rPr>
        <w:t>» (№</w:t>
      </w:r>
      <w:r>
        <w:rPr>
          <w:rFonts w:cs="Times New Roman"/>
          <w:szCs w:val="30"/>
        </w:rPr>
        <w:t> </w:t>
      </w:r>
      <w:r w:rsidR="00F8581A">
        <w:rPr>
          <w:rFonts w:cs="Times New Roman"/>
          <w:szCs w:val="30"/>
        </w:rPr>
        <w:t>7, 2023) и</w:t>
      </w:r>
      <w:r w:rsidRPr="00354864">
        <w:rPr>
          <w:rFonts w:cs="Times New Roman"/>
          <w:szCs w:val="30"/>
        </w:rPr>
        <w:t xml:space="preserve"> размещен на нацио</w:t>
      </w:r>
      <w:r w:rsidR="00F8581A">
        <w:rPr>
          <w:rFonts w:cs="Times New Roman"/>
          <w:szCs w:val="30"/>
        </w:rPr>
        <w:t>нальном образовательном портале</w:t>
      </w:r>
      <w:r w:rsidR="00441DB6">
        <w:rPr>
          <w:rFonts w:cs="Times New Roman"/>
          <w:szCs w:val="30"/>
        </w:rPr>
        <w:t>:</w:t>
      </w:r>
      <w:r w:rsidRPr="00354864">
        <w:rPr>
          <w:rFonts w:cs="Times New Roman"/>
          <w:szCs w:val="30"/>
        </w:rPr>
        <w:t xml:space="preserve"> </w:t>
      </w:r>
      <w:hyperlink r:id="rId9" w:history="1">
        <w:r w:rsidR="00441DB6" w:rsidRPr="00660CC8">
          <w:rPr>
            <w:rStyle w:val="a4"/>
            <w:i/>
          </w:rPr>
          <w:t>https://adu.by</w:t>
        </w:r>
      </w:hyperlink>
      <w:r w:rsidR="00441DB6">
        <w:rPr>
          <w:rStyle w:val="a4"/>
          <w:i/>
        </w:rPr>
        <w:t>/</w:t>
      </w:r>
      <w:r w:rsidR="00441DB6" w:rsidRPr="00441DB6">
        <w:rPr>
          <w:rStyle w:val="a4"/>
          <w:i/>
          <w:u w:val="none"/>
        </w:rPr>
        <w:t xml:space="preserve"> </w:t>
      </w:r>
      <w:hyperlink r:id="rId10" w:history="1">
        <w:r w:rsidR="00441DB6" w:rsidRPr="00B07F3F">
          <w:rPr>
            <w:rStyle w:val="a4"/>
            <w:i/>
          </w:rPr>
          <w:t xml:space="preserve">Главная / Образовательный процесс. 2023/2024 учебный год / Общее среднее образование / </w:t>
        </w:r>
        <w:r w:rsidR="00441DB6" w:rsidRPr="00C567EF">
          <w:rPr>
            <w:rStyle w:val="a4"/>
            <w:i/>
          </w:rPr>
          <w:t>Перечни учебных изданий</w:t>
        </w:r>
      </w:hyperlink>
      <w:r w:rsidR="00441DB6">
        <w:rPr>
          <w:rFonts w:cs="Times New Roman"/>
          <w:szCs w:val="30"/>
        </w:rPr>
        <w:t>.</w:t>
      </w:r>
    </w:p>
    <w:p w:rsidR="00CF2D3A" w:rsidRPr="003F066B" w:rsidRDefault="00CF2D3A" w:rsidP="00CF2D3A">
      <w:pPr>
        <w:rPr>
          <w:rFonts w:cs="Times New Roman"/>
          <w:i/>
          <w:szCs w:val="30"/>
        </w:rPr>
      </w:pPr>
      <w:r w:rsidRPr="003F066B">
        <w:rPr>
          <w:rFonts w:cs="Times New Roman"/>
          <w:szCs w:val="30"/>
        </w:rPr>
        <w:t xml:space="preserve">Электронные версии учебных пособий размещены на национальном образовательном портале </w:t>
      </w:r>
      <w:r w:rsidRPr="003F066B">
        <w:rPr>
          <w:rFonts w:cs="Times New Roman"/>
          <w:i/>
          <w:szCs w:val="30"/>
        </w:rPr>
        <w:t>(</w:t>
      </w:r>
      <w:hyperlink r:id="rId11" w:history="1">
        <w:r w:rsidRPr="003F066B">
          <w:rPr>
            <w:rStyle w:val="a4"/>
            <w:rFonts w:cs="Times New Roman"/>
            <w:i/>
            <w:szCs w:val="30"/>
          </w:rPr>
          <w:t>http://e-padruchnik.adu.by</w:t>
        </w:r>
      </w:hyperlink>
      <w:r w:rsidRPr="003F066B">
        <w:rPr>
          <w:rFonts w:cs="Times New Roman"/>
          <w:i/>
          <w:szCs w:val="30"/>
        </w:rPr>
        <w:t>).</w:t>
      </w:r>
    </w:p>
    <w:bookmarkEnd w:id="3"/>
    <w:p w:rsidR="002B6250" w:rsidRPr="003F066B" w:rsidRDefault="00F678B6" w:rsidP="002B6250">
      <w:pPr>
        <w:rPr>
          <w:rFonts w:cs="Times New Roman"/>
          <w:iCs/>
          <w:szCs w:val="30"/>
        </w:rPr>
      </w:pPr>
      <w:r w:rsidRPr="003F066B">
        <w:rPr>
          <w:rFonts w:cs="Times New Roman"/>
          <w:iCs/>
          <w:szCs w:val="30"/>
        </w:rPr>
        <w:t>К 2023/2024 учебному году переиздано с учетом результатов опытной проверки, изучения мнения учителей и учащихся учебное пособие</w:t>
      </w:r>
      <w:r w:rsidR="002B6250" w:rsidRPr="003F066B">
        <w:rPr>
          <w:rFonts w:cs="Times New Roman"/>
          <w:iCs/>
          <w:szCs w:val="30"/>
        </w:rPr>
        <w:t>:</w:t>
      </w:r>
    </w:p>
    <w:p w:rsidR="002B6250" w:rsidRPr="003F066B" w:rsidRDefault="002B6250" w:rsidP="002B6250">
      <w:pPr>
        <w:rPr>
          <w:rFonts w:cs="Times New Roman"/>
          <w:iCs/>
          <w:szCs w:val="30"/>
        </w:rPr>
      </w:pPr>
      <w:bookmarkStart w:id="4" w:name="_Hlk132378408"/>
      <w:proofErr w:type="spellStart"/>
      <w:r w:rsidRPr="003F066B">
        <w:rPr>
          <w:rFonts w:cs="Times New Roman"/>
          <w:szCs w:val="30"/>
        </w:rPr>
        <w:t>Шиманович</w:t>
      </w:r>
      <w:proofErr w:type="spellEnd"/>
      <w:r w:rsidRPr="003F066B">
        <w:rPr>
          <w:rFonts w:cs="Times New Roman"/>
          <w:szCs w:val="30"/>
        </w:rPr>
        <w:t>, И.</w:t>
      </w:r>
      <w:r w:rsidR="00F8581A">
        <w:rPr>
          <w:rFonts w:cs="Times New Roman"/>
          <w:szCs w:val="30"/>
        </w:rPr>
        <w:t xml:space="preserve"> </w:t>
      </w:r>
      <w:r w:rsidRPr="003F066B">
        <w:rPr>
          <w:rFonts w:cs="Times New Roman"/>
          <w:szCs w:val="30"/>
        </w:rPr>
        <w:t xml:space="preserve">Е. и др. </w:t>
      </w:r>
      <w:proofErr w:type="gramStart"/>
      <w:r w:rsidRPr="003F066B">
        <w:rPr>
          <w:rFonts w:cs="Times New Roman"/>
          <w:szCs w:val="30"/>
        </w:rPr>
        <w:t>Химия</w:t>
      </w:r>
      <w:r w:rsidR="00F8581A">
        <w:rPr>
          <w:rFonts w:cs="Times New Roman"/>
          <w:szCs w:val="30"/>
        </w:rPr>
        <w:t xml:space="preserve"> </w:t>
      </w:r>
      <w:r w:rsidRPr="003F066B">
        <w:rPr>
          <w:rFonts w:cs="Times New Roman"/>
          <w:szCs w:val="30"/>
        </w:rPr>
        <w:t>:</w:t>
      </w:r>
      <w:proofErr w:type="gramEnd"/>
      <w:r w:rsidRPr="003F066B">
        <w:rPr>
          <w:rFonts w:cs="Times New Roman"/>
          <w:szCs w:val="30"/>
        </w:rPr>
        <w:t xml:space="preserve"> учебное пособие для 7 класса учреждений общего среднего образования с русским языком обучения / И.</w:t>
      </w:r>
      <w:r w:rsidR="0078424F">
        <w:rPr>
          <w:rFonts w:cs="Times New Roman"/>
          <w:szCs w:val="30"/>
        </w:rPr>
        <w:t> </w:t>
      </w:r>
      <w:r w:rsidRPr="003F066B">
        <w:rPr>
          <w:rFonts w:cs="Times New Roman"/>
          <w:szCs w:val="30"/>
        </w:rPr>
        <w:t>Е. </w:t>
      </w:r>
      <w:proofErr w:type="spellStart"/>
      <w:r w:rsidRPr="003F066B">
        <w:rPr>
          <w:rFonts w:cs="Times New Roman"/>
          <w:szCs w:val="30"/>
        </w:rPr>
        <w:t>Шиманович</w:t>
      </w:r>
      <w:proofErr w:type="spellEnd"/>
      <w:r w:rsidRPr="003F066B">
        <w:rPr>
          <w:rFonts w:cs="Times New Roman"/>
          <w:szCs w:val="30"/>
        </w:rPr>
        <w:t xml:space="preserve"> [и др.]</w:t>
      </w:r>
      <w:r w:rsidR="00F8581A">
        <w:rPr>
          <w:rFonts w:cs="Times New Roman"/>
          <w:szCs w:val="30"/>
        </w:rPr>
        <w:t xml:space="preserve"> </w:t>
      </w:r>
      <w:r w:rsidRPr="003F066B">
        <w:rPr>
          <w:rFonts w:cs="Times New Roman"/>
          <w:szCs w:val="30"/>
        </w:rPr>
        <w:t>; под ред. И.</w:t>
      </w:r>
      <w:r w:rsidR="00F8581A">
        <w:rPr>
          <w:rFonts w:cs="Times New Roman"/>
          <w:szCs w:val="30"/>
        </w:rPr>
        <w:t xml:space="preserve"> </w:t>
      </w:r>
      <w:r w:rsidRPr="003F066B">
        <w:rPr>
          <w:rFonts w:cs="Times New Roman"/>
          <w:szCs w:val="30"/>
        </w:rPr>
        <w:t>Е. </w:t>
      </w:r>
      <w:proofErr w:type="spellStart"/>
      <w:r w:rsidRPr="003F066B">
        <w:rPr>
          <w:rFonts w:cs="Times New Roman"/>
          <w:szCs w:val="30"/>
        </w:rPr>
        <w:t>Шимановича</w:t>
      </w:r>
      <w:proofErr w:type="spellEnd"/>
      <w:r w:rsidRPr="003F066B">
        <w:rPr>
          <w:rFonts w:cs="Times New Roman"/>
          <w:szCs w:val="30"/>
        </w:rPr>
        <w:t xml:space="preserve">. – </w:t>
      </w:r>
      <w:proofErr w:type="gramStart"/>
      <w:r w:rsidRPr="003F066B">
        <w:rPr>
          <w:rFonts w:cs="Times New Roman"/>
          <w:szCs w:val="30"/>
        </w:rPr>
        <w:t>Минск</w:t>
      </w:r>
      <w:r w:rsidR="00F8581A">
        <w:rPr>
          <w:rFonts w:cs="Times New Roman"/>
          <w:szCs w:val="30"/>
        </w:rPr>
        <w:t xml:space="preserve"> </w:t>
      </w:r>
      <w:r w:rsidRPr="003F066B">
        <w:rPr>
          <w:rFonts w:cs="Times New Roman"/>
          <w:szCs w:val="30"/>
        </w:rPr>
        <w:t>:</w:t>
      </w:r>
      <w:proofErr w:type="gramEnd"/>
      <w:r w:rsidRPr="003F066B">
        <w:rPr>
          <w:rFonts w:cs="Times New Roman"/>
          <w:szCs w:val="30"/>
        </w:rPr>
        <w:t xml:space="preserve"> </w:t>
      </w:r>
      <w:r w:rsidRPr="003F066B">
        <w:rPr>
          <w:rFonts w:cs="Times New Roman"/>
          <w:iCs/>
          <w:szCs w:val="30"/>
        </w:rPr>
        <w:t xml:space="preserve">Народная </w:t>
      </w:r>
      <w:proofErr w:type="spellStart"/>
      <w:r w:rsidRPr="003F066B">
        <w:rPr>
          <w:rFonts w:cs="Times New Roman"/>
          <w:iCs/>
          <w:szCs w:val="30"/>
        </w:rPr>
        <w:t>асвета</w:t>
      </w:r>
      <w:proofErr w:type="spellEnd"/>
      <w:r w:rsidRPr="003F066B">
        <w:rPr>
          <w:rFonts w:cs="Times New Roman"/>
          <w:iCs/>
          <w:szCs w:val="30"/>
        </w:rPr>
        <w:t>, 2023</w:t>
      </w:r>
      <w:r w:rsidR="009126B4" w:rsidRPr="003F066B">
        <w:rPr>
          <w:rFonts w:cs="Times New Roman"/>
          <w:iCs/>
          <w:szCs w:val="30"/>
        </w:rPr>
        <w:t>.</w:t>
      </w:r>
    </w:p>
    <w:p w:rsidR="009126B4" w:rsidRPr="003F066B" w:rsidRDefault="009126B4" w:rsidP="009126B4">
      <w:pPr>
        <w:rPr>
          <w:rFonts w:cs="Times New Roman"/>
          <w:color w:val="000000"/>
          <w:szCs w:val="30"/>
        </w:rPr>
      </w:pPr>
      <w:r w:rsidRPr="003F066B">
        <w:rPr>
          <w:rFonts w:cs="Times New Roman"/>
          <w:color w:val="000000"/>
          <w:szCs w:val="30"/>
          <w:lang w:val="be-BY"/>
        </w:rPr>
        <w:t>Шымановіч</w:t>
      </w:r>
      <w:r w:rsidRPr="003F066B">
        <w:rPr>
          <w:rFonts w:cs="Times New Roman"/>
          <w:color w:val="000000"/>
          <w:szCs w:val="30"/>
        </w:rPr>
        <w:t xml:space="preserve">, </w:t>
      </w:r>
      <w:r w:rsidRPr="003F066B">
        <w:rPr>
          <w:rFonts w:cs="Times New Roman"/>
          <w:color w:val="000000"/>
          <w:szCs w:val="30"/>
          <w:lang w:val="be-BY"/>
        </w:rPr>
        <w:t>І.</w:t>
      </w:r>
      <w:r w:rsidR="00F8581A">
        <w:rPr>
          <w:rFonts w:cs="Times New Roman"/>
          <w:color w:val="000000"/>
          <w:szCs w:val="30"/>
          <w:lang w:val="be-BY"/>
        </w:rPr>
        <w:t xml:space="preserve"> </w:t>
      </w:r>
      <w:r w:rsidRPr="003F066B">
        <w:rPr>
          <w:rFonts w:cs="Times New Roman"/>
          <w:color w:val="000000"/>
          <w:szCs w:val="30"/>
          <w:lang w:val="be-BY"/>
        </w:rPr>
        <w:t>Я</w:t>
      </w:r>
      <w:r w:rsidRPr="003F066B">
        <w:rPr>
          <w:rFonts w:cs="Times New Roman"/>
          <w:color w:val="000000"/>
          <w:szCs w:val="30"/>
        </w:rPr>
        <w:t xml:space="preserve">. і </w:t>
      </w:r>
      <w:proofErr w:type="spellStart"/>
      <w:r w:rsidRPr="003F066B">
        <w:rPr>
          <w:rFonts w:cs="Times New Roman"/>
          <w:color w:val="000000"/>
          <w:szCs w:val="30"/>
        </w:rPr>
        <w:t>інш</w:t>
      </w:r>
      <w:proofErr w:type="spellEnd"/>
      <w:r w:rsidRPr="003F066B">
        <w:rPr>
          <w:rFonts w:cs="Times New Roman"/>
          <w:color w:val="000000"/>
          <w:szCs w:val="30"/>
        </w:rPr>
        <w:t xml:space="preserve">. </w:t>
      </w:r>
      <w:r w:rsidRPr="003F066B">
        <w:rPr>
          <w:rFonts w:cs="Times New Roman"/>
          <w:color w:val="000000"/>
          <w:szCs w:val="30"/>
          <w:lang w:val="be-BY"/>
        </w:rPr>
        <w:t>Хімія</w:t>
      </w:r>
      <w:r w:rsidR="00F8581A">
        <w:rPr>
          <w:rFonts w:cs="Times New Roman"/>
          <w:color w:val="000000"/>
          <w:szCs w:val="30"/>
          <w:lang w:val="be-BY"/>
        </w:rPr>
        <w:t xml:space="preserve"> </w:t>
      </w:r>
      <w:r w:rsidRPr="003F066B">
        <w:rPr>
          <w:rFonts w:cs="Times New Roman"/>
          <w:color w:val="000000"/>
          <w:szCs w:val="30"/>
        </w:rPr>
        <w:t xml:space="preserve">: </w:t>
      </w:r>
      <w:proofErr w:type="spellStart"/>
      <w:r w:rsidRPr="003F066B">
        <w:rPr>
          <w:rFonts w:cs="Times New Roman"/>
          <w:color w:val="000000"/>
          <w:szCs w:val="30"/>
        </w:rPr>
        <w:t>вучэбны</w:t>
      </w:r>
      <w:proofErr w:type="spellEnd"/>
      <w:r w:rsidRPr="003F066B">
        <w:rPr>
          <w:rFonts w:cs="Times New Roman"/>
          <w:color w:val="000000"/>
          <w:szCs w:val="30"/>
        </w:rPr>
        <w:t xml:space="preserve"> </w:t>
      </w:r>
      <w:proofErr w:type="spellStart"/>
      <w:r w:rsidRPr="003F066B">
        <w:rPr>
          <w:rFonts w:cs="Times New Roman"/>
          <w:color w:val="000000"/>
          <w:szCs w:val="30"/>
        </w:rPr>
        <w:t>дапаможнік</w:t>
      </w:r>
      <w:proofErr w:type="spellEnd"/>
      <w:r w:rsidRPr="003F066B">
        <w:rPr>
          <w:rFonts w:cs="Times New Roman"/>
          <w:color w:val="000000"/>
          <w:szCs w:val="30"/>
          <w:lang w:val="be-BY"/>
        </w:rPr>
        <w:t xml:space="preserve"> для 7</w:t>
      </w:r>
      <w:r w:rsidRPr="003F066B">
        <w:rPr>
          <w:rFonts w:cs="Times New Roman"/>
          <w:color w:val="000000"/>
          <w:szCs w:val="30"/>
        </w:rPr>
        <w:t xml:space="preserve"> </w:t>
      </w:r>
      <w:proofErr w:type="spellStart"/>
      <w:r w:rsidRPr="003F066B">
        <w:rPr>
          <w:rFonts w:cs="Times New Roman"/>
          <w:color w:val="000000"/>
          <w:szCs w:val="30"/>
        </w:rPr>
        <w:t>класа</w:t>
      </w:r>
      <w:proofErr w:type="spellEnd"/>
      <w:r w:rsidRPr="003F066B">
        <w:rPr>
          <w:rFonts w:cs="Times New Roman"/>
          <w:color w:val="000000"/>
          <w:szCs w:val="30"/>
        </w:rPr>
        <w:t xml:space="preserve"> </w:t>
      </w:r>
      <w:proofErr w:type="spellStart"/>
      <w:r w:rsidRPr="003F066B">
        <w:rPr>
          <w:rFonts w:cs="Times New Roman"/>
          <w:color w:val="000000"/>
          <w:szCs w:val="30"/>
        </w:rPr>
        <w:t>ўстаноў</w:t>
      </w:r>
      <w:proofErr w:type="spellEnd"/>
      <w:r w:rsidRPr="003F066B">
        <w:rPr>
          <w:rFonts w:cs="Times New Roman"/>
          <w:color w:val="000000"/>
          <w:szCs w:val="30"/>
        </w:rPr>
        <w:t xml:space="preserve"> </w:t>
      </w:r>
      <w:proofErr w:type="spellStart"/>
      <w:r w:rsidRPr="003F066B">
        <w:rPr>
          <w:rFonts w:cs="Times New Roman"/>
          <w:color w:val="000000"/>
          <w:szCs w:val="30"/>
        </w:rPr>
        <w:t>агульнай</w:t>
      </w:r>
      <w:proofErr w:type="spellEnd"/>
      <w:r w:rsidRPr="003F066B">
        <w:rPr>
          <w:rFonts w:cs="Times New Roman"/>
          <w:color w:val="000000"/>
          <w:szCs w:val="30"/>
        </w:rPr>
        <w:t xml:space="preserve"> </w:t>
      </w:r>
      <w:proofErr w:type="spellStart"/>
      <w:r w:rsidRPr="003F066B">
        <w:rPr>
          <w:rFonts w:cs="Times New Roman"/>
          <w:color w:val="000000"/>
          <w:szCs w:val="30"/>
        </w:rPr>
        <w:t>сярэдняй</w:t>
      </w:r>
      <w:proofErr w:type="spellEnd"/>
      <w:r w:rsidRPr="003F066B">
        <w:rPr>
          <w:rFonts w:cs="Times New Roman"/>
          <w:color w:val="000000"/>
          <w:szCs w:val="30"/>
        </w:rPr>
        <w:t xml:space="preserve"> </w:t>
      </w:r>
      <w:proofErr w:type="spellStart"/>
      <w:r w:rsidRPr="003F066B">
        <w:rPr>
          <w:rFonts w:cs="Times New Roman"/>
          <w:color w:val="000000"/>
          <w:szCs w:val="30"/>
        </w:rPr>
        <w:t>адукацыі</w:t>
      </w:r>
      <w:proofErr w:type="spellEnd"/>
      <w:r w:rsidRPr="003F066B">
        <w:rPr>
          <w:rFonts w:cs="Times New Roman"/>
          <w:color w:val="000000"/>
          <w:szCs w:val="30"/>
        </w:rPr>
        <w:t xml:space="preserve"> з </w:t>
      </w:r>
      <w:proofErr w:type="spellStart"/>
      <w:r w:rsidRPr="003F066B">
        <w:rPr>
          <w:rFonts w:cs="Times New Roman"/>
          <w:color w:val="000000"/>
          <w:szCs w:val="30"/>
        </w:rPr>
        <w:t>беларускай</w:t>
      </w:r>
      <w:proofErr w:type="spellEnd"/>
      <w:r w:rsidRPr="003F066B">
        <w:rPr>
          <w:rFonts w:cs="Times New Roman"/>
          <w:color w:val="000000"/>
          <w:szCs w:val="30"/>
        </w:rPr>
        <w:t xml:space="preserve"> </w:t>
      </w:r>
      <w:proofErr w:type="spellStart"/>
      <w:r w:rsidRPr="003F066B">
        <w:rPr>
          <w:rFonts w:cs="Times New Roman"/>
          <w:color w:val="000000"/>
          <w:szCs w:val="30"/>
        </w:rPr>
        <w:t>мовай</w:t>
      </w:r>
      <w:proofErr w:type="spellEnd"/>
      <w:r w:rsidRPr="003F066B">
        <w:rPr>
          <w:rFonts w:cs="Times New Roman"/>
          <w:color w:val="000000"/>
          <w:szCs w:val="30"/>
        </w:rPr>
        <w:t xml:space="preserve"> </w:t>
      </w:r>
      <w:proofErr w:type="spellStart"/>
      <w:r w:rsidRPr="003F066B">
        <w:rPr>
          <w:rFonts w:cs="Times New Roman"/>
          <w:color w:val="000000"/>
          <w:szCs w:val="30"/>
        </w:rPr>
        <w:t>навучання</w:t>
      </w:r>
      <w:proofErr w:type="spellEnd"/>
      <w:r w:rsidRPr="003F066B">
        <w:rPr>
          <w:rFonts w:cs="Times New Roman"/>
          <w:color w:val="000000"/>
          <w:szCs w:val="30"/>
        </w:rPr>
        <w:t xml:space="preserve"> / </w:t>
      </w:r>
      <w:r w:rsidRPr="003F066B">
        <w:rPr>
          <w:rFonts w:cs="Times New Roman"/>
          <w:color w:val="000000"/>
          <w:szCs w:val="30"/>
          <w:lang w:val="be-BY"/>
        </w:rPr>
        <w:t>І.</w:t>
      </w:r>
      <w:r w:rsidR="0078424F">
        <w:rPr>
          <w:rFonts w:cs="Times New Roman"/>
          <w:color w:val="000000"/>
          <w:szCs w:val="30"/>
          <w:lang w:val="be-BY"/>
        </w:rPr>
        <w:t> </w:t>
      </w:r>
      <w:r w:rsidRPr="003F066B">
        <w:rPr>
          <w:rFonts w:cs="Times New Roman"/>
          <w:color w:val="000000"/>
          <w:szCs w:val="30"/>
          <w:lang w:val="be-BY"/>
        </w:rPr>
        <w:t xml:space="preserve">Я. Шымановіч </w:t>
      </w:r>
      <w:r w:rsidR="00F8581A">
        <w:rPr>
          <w:rFonts w:cs="Times New Roman"/>
          <w:color w:val="000000"/>
          <w:szCs w:val="30"/>
        </w:rPr>
        <w:t xml:space="preserve">[і </w:t>
      </w:r>
      <w:proofErr w:type="spellStart"/>
      <w:r w:rsidR="00F8581A">
        <w:rPr>
          <w:rFonts w:cs="Times New Roman"/>
          <w:color w:val="000000"/>
          <w:szCs w:val="30"/>
        </w:rPr>
        <w:t>інш</w:t>
      </w:r>
      <w:proofErr w:type="spellEnd"/>
      <w:r w:rsidR="00F8581A">
        <w:rPr>
          <w:rFonts w:cs="Times New Roman"/>
          <w:color w:val="000000"/>
          <w:szCs w:val="30"/>
        </w:rPr>
        <w:t>.] ;</w:t>
      </w:r>
      <w:r w:rsidRPr="003F066B">
        <w:rPr>
          <w:rFonts w:cs="Times New Roman"/>
          <w:color w:val="000000"/>
          <w:szCs w:val="30"/>
        </w:rPr>
        <w:t xml:space="preserve"> </w:t>
      </w:r>
      <w:proofErr w:type="spellStart"/>
      <w:r w:rsidRPr="003F066B">
        <w:rPr>
          <w:rFonts w:cs="Times New Roman"/>
          <w:color w:val="000000"/>
          <w:szCs w:val="30"/>
        </w:rPr>
        <w:t>пад</w:t>
      </w:r>
      <w:proofErr w:type="spellEnd"/>
      <w:r w:rsidRPr="003F066B">
        <w:rPr>
          <w:rFonts w:cs="Times New Roman"/>
          <w:color w:val="000000"/>
          <w:szCs w:val="30"/>
        </w:rPr>
        <w:t xml:space="preserve"> </w:t>
      </w:r>
      <w:proofErr w:type="spellStart"/>
      <w:r w:rsidRPr="003F066B">
        <w:rPr>
          <w:rFonts w:cs="Times New Roman"/>
          <w:color w:val="000000"/>
          <w:szCs w:val="30"/>
        </w:rPr>
        <w:t>рэд</w:t>
      </w:r>
      <w:proofErr w:type="spellEnd"/>
      <w:r w:rsidRPr="003F066B">
        <w:rPr>
          <w:rFonts w:cs="Times New Roman"/>
          <w:color w:val="000000"/>
          <w:szCs w:val="30"/>
        </w:rPr>
        <w:t>.</w:t>
      </w:r>
      <w:r w:rsidRPr="003F066B">
        <w:rPr>
          <w:rFonts w:cs="Times New Roman"/>
          <w:color w:val="000000"/>
          <w:szCs w:val="30"/>
          <w:lang w:val="be-BY"/>
        </w:rPr>
        <w:t xml:space="preserve"> І.</w:t>
      </w:r>
      <w:r w:rsidR="00F8581A">
        <w:rPr>
          <w:rFonts w:cs="Times New Roman"/>
          <w:color w:val="000000"/>
          <w:szCs w:val="30"/>
          <w:lang w:val="be-BY"/>
        </w:rPr>
        <w:t xml:space="preserve"> </w:t>
      </w:r>
      <w:r w:rsidRPr="003F066B">
        <w:rPr>
          <w:rFonts w:cs="Times New Roman"/>
          <w:color w:val="000000"/>
          <w:szCs w:val="30"/>
          <w:lang w:val="be-BY"/>
        </w:rPr>
        <w:t>Я. Шымановіча</w:t>
      </w:r>
      <w:r w:rsidRPr="003F066B">
        <w:rPr>
          <w:rFonts w:cs="Times New Roman"/>
          <w:color w:val="000000"/>
          <w:szCs w:val="30"/>
        </w:rPr>
        <w:t xml:space="preserve">. – </w:t>
      </w:r>
      <w:proofErr w:type="spellStart"/>
      <w:proofErr w:type="gramStart"/>
      <w:r w:rsidRPr="003F066B">
        <w:rPr>
          <w:rFonts w:cs="Times New Roman"/>
          <w:color w:val="000000"/>
          <w:szCs w:val="30"/>
        </w:rPr>
        <w:t>Мінск</w:t>
      </w:r>
      <w:proofErr w:type="spellEnd"/>
      <w:r w:rsidRPr="003F066B">
        <w:rPr>
          <w:rFonts w:cs="Times New Roman"/>
          <w:color w:val="000000"/>
          <w:szCs w:val="30"/>
        </w:rPr>
        <w:t xml:space="preserve"> :</w:t>
      </w:r>
      <w:proofErr w:type="gramEnd"/>
      <w:r w:rsidRPr="003F066B">
        <w:rPr>
          <w:rFonts w:cs="Times New Roman"/>
          <w:color w:val="000000"/>
          <w:szCs w:val="30"/>
        </w:rPr>
        <w:t xml:space="preserve"> </w:t>
      </w:r>
      <w:r w:rsidRPr="003F066B">
        <w:rPr>
          <w:rFonts w:cs="Times New Roman"/>
          <w:color w:val="000000"/>
          <w:szCs w:val="30"/>
          <w:lang w:val="be-BY"/>
        </w:rPr>
        <w:t>Народная асвета</w:t>
      </w:r>
      <w:r w:rsidRPr="003F066B">
        <w:rPr>
          <w:rFonts w:cs="Times New Roman"/>
          <w:color w:val="000000"/>
          <w:szCs w:val="30"/>
        </w:rPr>
        <w:t>, 202</w:t>
      </w:r>
      <w:r w:rsidRPr="003F066B">
        <w:rPr>
          <w:rFonts w:cs="Times New Roman"/>
          <w:color w:val="000000"/>
          <w:szCs w:val="30"/>
          <w:lang w:val="be-BY"/>
        </w:rPr>
        <w:t>3</w:t>
      </w:r>
      <w:r w:rsidRPr="003F066B">
        <w:rPr>
          <w:rFonts w:cs="Times New Roman"/>
          <w:color w:val="000000"/>
          <w:szCs w:val="30"/>
        </w:rPr>
        <w:t>.</w:t>
      </w:r>
    </w:p>
    <w:p w:rsidR="00F678B6" w:rsidRPr="003F066B" w:rsidRDefault="00F678B6" w:rsidP="00CF2D3A">
      <w:pPr>
        <w:rPr>
          <w:rFonts w:cs="Times New Roman"/>
          <w:iCs/>
          <w:szCs w:val="30"/>
        </w:rPr>
      </w:pPr>
      <w:r w:rsidRPr="003F066B">
        <w:rPr>
          <w:rFonts w:cs="Times New Roman"/>
          <w:iCs/>
          <w:szCs w:val="30"/>
        </w:rPr>
        <w:t>В доработанном учебном пособии исключены сложные в научно</w:t>
      </w:r>
      <w:r w:rsidR="00F8581A">
        <w:rPr>
          <w:rFonts w:cs="Times New Roman"/>
          <w:iCs/>
          <w:szCs w:val="30"/>
        </w:rPr>
        <w:t>м отношении элементы содержания,</w:t>
      </w:r>
      <w:r w:rsidRPr="003F066B">
        <w:rPr>
          <w:rFonts w:cs="Times New Roman"/>
          <w:iCs/>
          <w:szCs w:val="30"/>
        </w:rPr>
        <w:t xml:space="preserve"> </w:t>
      </w:r>
      <w:r w:rsidR="00272351" w:rsidRPr="003F066B">
        <w:rPr>
          <w:rFonts w:cs="Times New Roman"/>
          <w:iCs/>
          <w:szCs w:val="30"/>
        </w:rPr>
        <w:t>сокращен</w:t>
      </w:r>
      <w:r w:rsidR="006342C6">
        <w:rPr>
          <w:rFonts w:cs="Times New Roman"/>
          <w:iCs/>
          <w:szCs w:val="30"/>
        </w:rPr>
        <w:t>о</w:t>
      </w:r>
      <w:r w:rsidR="00272351" w:rsidRPr="003F066B">
        <w:rPr>
          <w:rFonts w:cs="Times New Roman"/>
          <w:iCs/>
          <w:szCs w:val="30"/>
        </w:rPr>
        <w:t xml:space="preserve"> общ</w:t>
      </w:r>
      <w:r w:rsidR="006342C6">
        <w:rPr>
          <w:rFonts w:cs="Times New Roman"/>
          <w:iCs/>
          <w:szCs w:val="30"/>
        </w:rPr>
        <w:t>е</w:t>
      </w:r>
      <w:r w:rsidR="00272351" w:rsidRPr="003F066B">
        <w:rPr>
          <w:rFonts w:cs="Times New Roman"/>
          <w:iCs/>
          <w:szCs w:val="30"/>
        </w:rPr>
        <w:t>е количеств</w:t>
      </w:r>
      <w:r w:rsidR="006342C6">
        <w:rPr>
          <w:rFonts w:cs="Times New Roman"/>
          <w:iCs/>
          <w:szCs w:val="30"/>
        </w:rPr>
        <w:t>о</w:t>
      </w:r>
      <w:r w:rsidR="00272351" w:rsidRPr="003F066B">
        <w:rPr>
          <w:rFonts w:cs="Times New Roman"/>
          <w:iCs/>
          <w:szCs w:val="30"/>
        </w:rPr>
        <w:t xml:space="preserve"> изучаемых понятий и объектов (согласно программе).</w:t>
      </w:r>
    </w:p>
    <w:p w:rsidR="002B6250" w:rsidRPr="003F066B" w:rsidRDefault="002B6250" w:rsidP="002B6250">
      <w:pPr>
        <w:rPr>
          <w:rFonts w:cs="Times New Roman"/>
          <w:szCs w:val="30"/>
        </w:rPr>
      </w:pPr>
      <w:r w:rsidRPr="003F066B">
        <w:rPr>
          <w:rFonts w:cs="Times New Roman"/>
          <w:szCs w:val="30"/>
        </w:rPr>
        <w:t>К 2023/2024 учебному году издан</w:t>
      </w:r>
      <w:r w:rsidR="00F8581A">
        <w:rPr>
          <w:rFonts w:cs="Times New Roman"/>
          <w:szCs w:val="30"/>
        </w:rPr>
        <w:t>ы</w:t>
      </w:r>
      <w:r w:rsidRPr="003F066B">
        <w:rPr>
          <w:rFonts w:cs="Times New Roman"/>
          <w:szCs w:val="30"/>
        </w:rPr>
        <w:t xml:space="preserve"> нов</w:t>
      </w:r>
      <w:r w:rsidR="00F8581A">
        <w:rPr>
          <w:rFonts w:cs="Times New Roman"/>
          <w:szCs w:val="30"/>
        </w:rPr>
        <w:t>ы</w:t>
      </w:r>
      <w:r w:rsidR="007D3E5C" w:rsidRPr="003F066B">
        <w:rPr>
          <w:rFonts w:cs="Times New Roman"/>
          <w:szCs w:val="30"/>
        </w:rPr>
        <w:t>е</w:t>
      </w:r>
      <w:r w:rsidRPr="003F066B">
        <w:rPr>
          <w:rFonts w:cs="Times New Roman"/>
          <w:szCs w:val="30"/>
        </w:rPr>
        <w:t xml:space="preserve"> учебн</w:t>
      </w:r>
      <w:r w:rsidR="00F8581A">
        <w:rPr>
          <w:rFonts w:cs="Times New Roman"/>
          <w:szCs w:val="30"/>
        </w:rPr>
        <w:t>ы</w:t>
      </w:r>
      <w:r w:rsidRPr="003F066B">
        <w:rPr>
          <w:rFonts w:cs="Times New Roman"/>
          <w:szCs w:val="30"/>
        </w:rPr>
        <w:t>е пособи</w:t>
      </w:r>
      <w:r w:rsidR="00F8581A">
        <w:rPr>
          <w:rFonts w:cs="Times New Roman"/>
          <w:szCs w:val="30"/>
        </w:rPr>
        <w:t>я</w:t>
      </w:r>
      <w:r w:rsidRPr="003F066B">
        <w:rPr>
          <w:rFonts w:cs="Times New Roman"/>
          <w:szCs w:val="30"/>
        </w:rPr>
        <w:t>:</w:t>
      </w:r>
    </w:p>
    <w:p w:rsidR="002B6250" w:rsidRPr="003F066B" w:rsidRDefault="002B6250" w:rsidP="002B6250">
      <w:pPr>
        <w:rPr>
          <w:rFonts w:cs="Times New Roman"/>
          <w:szCs w:val="30"/>
          <w:lang w:val="be-BY"/>
        </w:rPr>
      </w:pPr>
      <w:proofErr w:type="spellStart"/>
      <w:r w:rsidRPr="003F066B">
        <w:rPr>
          <w:rFonts w:cs="Times New Roman"/>
          <w:szCs w:val="30"/>
        </w:rPr>
        <w:t>Хвалюк</w:t>
      </w:r>
      <w:proofErr w:type="spellEnd"/>
      <w:r w:rsidRPr="003F066B">
        <w:rPr>
          <w:rFonts w:cs="Times New Roman"/>
          <w:szCs w:val="30"/>
        </w:rPr>
        <w:t>, В.</w:t>
      </w:r>
      <w:r w:rsidR="00F8581A">
        <w:rPr>
          <w:rFonts w:cs="Times New Roman"/>
          <w:szCs w:val="30"/>
        </w:rPr>
        <w:t xml:space="preserve"> </w:t>
      </w:r>
      <w:r w:rsidRPr="003F066B">
        <w:rPr>
          <w:rFonts w:cs="Times New Roman"/>
          <w:szCs w:val="30"/>
        </w:rPr>
        <w:t xml:space="preserve">Н. Сборник </w:t>
      </w:r>
      <w:r w:rsidR="009126B4" w:rsidRPr="003F066B">
        <w:rPr>
          <w:rFonts w:cs="Times New Roman"/>
          <w:szCs w:val="30"/>
        </w:rPr>
        <w:t xml:space="preserve">задач по </w:t>
      </w:r>
      <w:proofErr w:type="gramStart"/>
      <w:r w:rsidR="009126B4" w:rsidRPr="003F066B">
        <w:rPr>
          <w:rFonts w:cs="Times New Roman"/>
          <w:szCs w:val="30"/>
        </w:rPr>
        <w:t>химии</w:t>
      </w:r>
      <w:r w:rsidR="00F8581A">
        <w:rPr>
          <w:rFonts w:cs="Times New Roman"/>
          <w:szCs w:val="30"/>
        </w:rPr>
        <w:t xml:space="preserve"> </w:t>
      </w:r>
      <w:r w:rsidR="009126B4" w:rsidRPr="003F066B">
        <w:rPr>
          <w:rFonts w:cs="Times New Roman"/>
          <w:szCs w:val="30"/>
        </w:rPr>
        <w:t>:</w:t>
      </w:r>
      <w:proofErr w:type="gramEnd"/>
      <w:r w:rsidR="009126B4" w:rsidRPr="003F066B">
        <w:rPr>
          <w:rFonts w:cs="Times New Roman"/>
          <w:szCs w:val="30"/>
        </w:rPr>
        <w:t xml:space="preserve"> учебное пособие для 11 класса учреждений общего среднего образования с русским языком обучения </w:t>
      </w:r>
      <w:r w:rsidRPr="003F066B">
        <w:rPr>
          <w:rFonts w:cs="Times New Roman"/>
          <w:szCs w:val="30"/>
        </w:rPr>
        <w:t xml:space="preserve">/ </w:t>
      </w:r>
      <w:r w:rsidRPr="003F066B">
        <w:rPr>
          <w:rFonts w:cs="Times New Roman"/>
          <w:szCs w:val="30"/>
          <w:lang w:val="be-BY"/>
        </w:rPr>
        <w:t>В.</w:t>
      </w:r>
      <w:r w:rsidR="00F8581A">
        <w:rPr>
          <w:rFonts w:cs="Times New Roman"/>
          <w:szCs w:val="30"/>
          <w:lang w:val="be-BY"/>
        </w:rPr>
        <w:t xml:space="preserve"> </w:t>
      </w:r>
      <w:r w:rsidR="009126B4" w:rsidRPr="003F066B">
        <w:rPr>
          <w:rFonts w:cs="Times New Roman"/>
          <w:szCs w:val="30"/>
          <w:lang w:val="be-BY"/>
        </w:rPr>
        <w:t>Н</w:t>
      </w:r>
      <w:r w:rsidRPr="003F066B">
        <w:rPr>
          <w:rFonts w:cs="Times New Roman"/>
          <w:szCs w:val="30"/>
          <w:lang w:val="be-BY"/>
        </w:rPr>
        <w:t>. Хвалюк, В.</w:t>
      </w:r>
      <w:r w:rsidR="00F8581A">
        <w:rPr>
          <w:rFonts w:cs="Times New Roman"/>
          <w:szCs w:val="30"/>
          <w:lang w:val="be-BY"/>
        </w:rPr>
        <w:t xml:space="preserve"> </w:t>
      </w:r>
      <w:r w:rsidRPr="003F066B">
        <w:rPr>
          <w:rFonts w:cs="Times New Roman"/>
          <w:szCs w:val="30"/>
          <w:lang w:val="be-BY"/>
        </w:rPr>
        <w:t>И. Резяпк</w:t>
      </w:r>
      <w:r w:rsidRPr="003F066B">
        <w:rPr>
          <w:rFonts w:cs="Times New Roman"/>
          <w:szCs w:val="30"/>
        </w:rPr>
        <w:t>и</w:t>
      </w:r>
      <w:r w:rsidR="00F8581A">
        <w:rPr>
          <w:rFonts w:cs="Times New Roman"/>
          <w:szCs w:val="30"/>
          <w:lang w:val="be-BY"/>
        </w:rPr>
        <w:t>н ;</w:t>
      </w:r>
      <w:r w:rsidRPr="003F066B">
        <w:rPr>
          <w:rFonts w:cs="Times New Roman"/>
          <w:szCs w:val="30"/>
          <w:lang w:val="be-BY"/>
        </w:rPr>
        <w:t> под ред</w:t>
      </w:r>
      <w:r w:rsidR="009126B4" w:rsidRPr="003F066B">
        <w:rPr>
          <w:rFonts w:cs="Times New Roman"/>
          <w:szCs w:val="30"/>
          <w:lang w:val="be-BY"/>
        </w:rPr>
        <w:t>.</w:t>
      </w:r>
      <w:r w:rsidRPr="003F066B">
        <w:rPr>
          <w:rFonts w:cs="Times New Roman"/>
          <w:szCs w:val="30"/>
          <w:lang w:val="be-BY"/>
        </w:rPr>
        <w:t xml:space="preserve"> В.</w:t>
      </w:r>
      <w:r w:rsidR="00F8581A">
        <w:rPr>
          <w:rFonts w:cs="Times New Roman"/>
          <w:szCs w:val="30"/>
          <w:lang w:val="be-BY"/>
        </w:rPr>
        <w:t xml:space="preserve"> </w:t>
      </w:r>
      <w:r w:rsidRPr="003F066B">
        <w:rPr>
          <w:rFonts w:cs="Times New Roman"/>
          <w:szCs w:val="30"/>
          <w:lang w:val="be-BY"/>
        </w:rPr>
        <w:t>Н. Хвалюка. – Минск</w:t>
      </w:r>
      <w:r w:rsidR="00F8581A">
        <w:rPr>
          <w:rFonts w:cs="Times New Roman"/>
          <w:szCs w:val="30"/>
          <w:lang w:val="be-BY"/>
        </w:rPr>
        <w:t xml:space="preserve"> </w:t>
      </w:r>
      <w:r w:rsidRPr="003F066B">
        <w:rPr>
          <w:rFonts w:cs="Times New Roman"/>
          <w:szCs w:val="30"/>
          <w:lang w:val="be-BY"/>
        </w:rPr>
        <w:t>: Адукацыя і выхаванне, 2023.</w:t>
      </w:r>
    </w:p>
    <w:p w:rsidR="009126B4" w:rsidRPr="003F066B" w:rsidRDefault="009126B4" w:rsidP="009126B4">
      <w:pPr>
        <w:rPr>
          <w:rFonts w:cs="Times New Roman"/>
          <w:szCs w:val="30"/>
        </w:rPr>
      </w:pPr>
      <w:r w:rsidRPr="003F066B">
        <w:rPr>
          <w:rFonts w:cs="Times New Roman"/>
          <w:szCs w:val="30"/>
          <w:lang w:val="be-BY"/>
        </w:rPr>
        <w:t>Хвалюк, В.</w:t>
      </w:r>
      <w:r w:rsidR="00F8581A">
        <w:rPr>
          <w:rFonts w:cs="Times New Roman"/>
          <w:szCs w:val="30"/>
          <w:lang w:val="be-BY"/>
        </w:rPr>
        <w:t xml:space="preserve"> </w:t>
      </w:r>
      <w:r w:rsidRPr="003F066B">
        <w:rPr>
          <w:rFonts w:cs="Times New Roman"/>
          <w:szCs w:val="30"/>
          <w:lang w:val="be-BY"/>
        </w:rPr>
        <w:t>М. Зборнік задач па хіміі</w:t>
      </w:r>
      <w:r w:rsidR="00F8581A">
        <w:rPr>
          <w:rFonts w:cs="Times New Roman"/>
          <w:szCs w:val="30"/>
          <w:lang w:val="be-BY"/>
        </w:rPr>
        <w:t xml:space="preserve"> </w:t>
      </w:r>
      <w:r w:rsidRPr="003F066B">
        <w:rPr>
          <w:rFonts w:cs="Times New Roman"/>
          <w:szCs w:val="30"/>
          <w:lang w:val="be-BY"/>
        </w:rPr>
        <w:t xml:space="preserve">: </w:t>
      </w:r>
      <w:r w:rsidRPr="003F066B">
        <w:rPr>
          <w:rFonts w:cs="Times New Roman"/>
          <w:color w:val="000000"/>
          <w:szCs w:val="30"/>
          <w:lang w:val="be-BY"/>
        </w:rPr>
        <w:t>вучэбны дапаможнік</w:t>
      </w:r>
      <w:r w:rsidR="0078424F">
        <w:rPr>
          <w:rFonts w:cs="Times New Roman"/>
          <w:color w:val="000000"/>
          <w:szCs w:val="30"/>
          <w:lang w:val="be-BY"/>
        </w:rPr>
        <w:br/>
      </w:r>
      <w:r w:rsidRPr="003F066B">
        <w:rPr>
          <w:rFonts w:cs="Times New Roman"/>
          <w:color w:val="000000"/>
          <w:szCs w:val="30"/>
          <w:lang w:val="be-BY"/>
        </w:rPr>
        <w:t xml:space="preserve">для 11 класа ўстаноў агульнай сярэдняй адукацыі з беларускай мовай навучання </w:t>
      </w:r>
      <w:r w:rsidRPr="003F066B">
        <w:rPr>
          <w:rFonts w:cs="Times New Roman"/>
          <w:szCs w:val="30"/>
          <w:lang w:val="be-BY"/>
        </w:rPr>
        <w:t>/ В.</w:t>
      </w:r>
      <w:r w:rsidR="00F8581A">
        <w:rPr>
          <w:rFonts w:cs="Times New Roman"/>
          <w:szCs w:val="30"/>
          <w:lang w:val="be-BY"/>
        </w:rPr>
        <w:t xml:space="preserve"> </w:t>
      </w:r>
      <w:r w:rsidRPr="003F066B">
        <w:rPr>
          <w:rFonts w:cs="Times New Roman"/>
          <w:szCs w:val="30"/>
          <w:lang w:val="be-BY"/>
        </w:rPr>
        <w:t>М. Хвалюк, В.</w:t>
      </w:r>
      <w:r w:rsidR="00F8581A">
        <w:rPr>
          <w:rFonts w:cs="Times New Roman"/>
          <w:szCs w:val="30"/>
          <w:lang w:val="be-BY"/>
        </w:rPr>
        <w:t xml:space="preserve"> І. Рэзяпкін ;</w:t>
      </w:r>
      <w:r w:rsidRPr="003F066B">
        <w:rPr>
          <w:rFonts w:cs="Times New Roman"/>
          <w:szCs w:val="30"/>
          <w:lang w:val="be-BY"/>
        </w:rPr>
        <w:t> </w:t>
      </w:r>
      <w:r w:rsidRPr="003F066B">
        <w:rPr>
          <w:rFonts w:cs="Times New Roman"/>
          <w:color w:val="000000"/>
          <w:szCs w:val="30"/>
          <w:lang w:val="be-BY"/>
        </w:rPr>
        <w:t xml:space="preserve">пад рэд. </w:t>
      </w:r>
      <w:r w:rsidRPr="003F066B">
        <w:rPr>
          <w:rFonts w:cs="Times New Roman"/>
          <w:szCs w:val="30"/>
          <w:lang w:val="be-BY"/>
        </w:rPr>
        <w:t>В.</w:t>
      </w:r>
      <w:r w:rsidR="00F8581A">
        <w:rPr>
          <w:rFonts w:cs="Times New Roman"/>
          <w:szCs w:val="30"/>
          <w:lang w:val="be-BY"/>
        </w:rPr>
        <w:t xml:space="preserve"> </w:t>
      </w:r>
      <w:r w:rsidRPr="003F066B">
        <w:rPr>
          <w:rFonts w:cs="Times New Roman"/>
          <w:szCs w:val="30"/>
          <w:lang w:val="be-BY"/>
        </w:rPr>
        <w:t>М. Хвалюка</w:t>
      </w:r>
      <w:r w:rsidRPr="003F066B">
        <w:rPr>
          <w:rFonts w:cs="Times New Roman"/>
          <w:szCs w:val="30"/>
        </w:rPr>
        <w:t xml:space="preserve">. – </w:t>
      </w:r>
      <w:proofErr w:type="spellStart"/>
      <w:proofErr w:type="gramStart"/>
      <w:r w:rsidRPr="003F066B">
        <w:rPr>
          <w:rFonts w:cs="Times New Roman"/>
          <w:color w:val="000000"/>
          <w:szCs w:val="30"/>
        </w:rPr>
        <w:t>Мінск</w:t>
      </w:r>
      <w:proofErr w:type="spellEnd"/>
      <w:r w:rsidR="00D504B8">
        <w:rPr>
          <w:rFonts w:cs="Times New Roman"/>
          <w:color w:val="000000"/>
          <w:szCs w:val="30"/>
        </w:rPr>
        <w:t> </w:t>
      </w:r>
      <w:r w:rsidRPr="003F066B">
        <w:rPr>
          <w:rFonts w:cs="Times New Roman"/>
          <w:szCs w:val="30"/>
        </w:rPr>
        <w:t>:</w:t>
      </w:r>
      <w:proofErr w:type="gramEnd"/>
      <w:r w:rsidRPr="003F066B">
        <w:rPr>
          <w:rFonts w:cs="Times New Roman"/>
          <w:szCs w:val="30"/>
        </w:rPr>
        <w:t xml:space="preserve"> </w:t>
      </w:r>
      <w:proofErr w:type="spellStart"/>
      <w:r w:rsidRPr="003F066B">
        <w:rPr>
          <w:rFonts w:cs="Times New Roman"/>
          <w:szCs w:val="30"/>
        </w:rPr>
        <w:t>Адукацыя</w:t>
      </w:r>
      <w:proofErr w:type="spellEnd"/>
      <w:r w:rsidRPr="003F066B">
        <w:rPr>
          <w:rFonts w:cs="Times New Roman"/>
          <w:szCs w:val="30"/>
        </w:rPr>
        <w:t xml:space="preserve"> </w:t>
      </w:r>
      <w:r w:rsidRPr="003F066B">
        <w:rPr>
          <w:rFonts w:cs="Times New Roman"/>
          <w:szCs w:val="30"/>
          <w:lang w:val="be-BY"/>
        </w:rPr>
        <w:t>і</w:t>
      </w:r>
      <w:r w:rsidRPr="003F066B">
        <w:rPr>
          <w:rFonts w:cs="Times New Roman"/>
          <w:szCs w:val="30"/>
        </w:rPr>
        <w:t xml:space="preserve"> </w:t>
      </w:r>
      <w:proofErr w:type="spellStart"/>
      <w:r w:rsidRPr="003F066B">
        <w:rPr>
          <w:rFonts w:cs="Times New Roman"/>
          <w:szCs w:val="30"/>
        </w:rPr>
        <w:t>выхаванне</w:t>
      </w:r>
      <w:proofErr w:type="spellEnd"/>
      <w:r w:rsidRPr="003F066B">
        <w:rPr>
          <w:rFonts w:cs="Times New Roman"/>
          <w:szCs w:val="30"/>
        </w:rPr>
        <w:t>, 202</w:t>
      </w:r>
      <w:r w:rsidRPr="003F066B">
        <w:rPr>
          <w:rFonts w:cs="Times New Roman"/>
          <w:szCs w:val="30"/>
          <w:lang w:val="be-BY"/>
        </w:rPr>
        <w:t>3</w:t>
      </w:r>
      <w:r w:rsidRPr="003F066B">
        <w:rPr>
          <w:rFonts w:cs="Times New Roman"/>
          <w:szCs w:val="30"/>
        </w:rPr>
        <w:t>.</w:t>
      </w:r>
    </w:p>
    <w:bookmarkEnd w:id="4"/>
    <w:p w:rsidR="006538DD" w:rsidRPr="003F066B" w:rsidRDefault="006538DD" w:rsidP="006538DD">
      <w:pPr>
        <w:ind w:firstLine="697"/>
        <w:rPr>
          <w:rFonts w:cs="Times New Roman"/>
          <w:i/>
          <w:szCs w:val="30"/>
        </w:rPr>
      </w:pPr>
      <w:r w:rsidRPr="003F066B">
        <w:rPr>
          <w:rFonts w:cs="Times New Roman"/>
          <w:szCs w:val="30"/>
        </w:rPr>
        <w:t>Рекомендации по работе с учебными пособиями размещены на национальном</w:t>
      </w:r>
      <w:r w:rsidR="00F8581A">
        <w:rPr>
          <w:rFonts w:cs="Times New Roman"/>
          <w:szCs w:val="30"/>
        </w:rPr>
        <w:t xml:space="preserve"> образовательном портале</w:t>
      </w:r>
      <w:r w:rsidR="00D504B8">
        <w:rPr>
          <w:rFonts w:cs="Times New Roman"/>
          <w:szCs w:val="30"/>
        </w:rPr>
        <w:t xml:space="preserve">: </w:t>
      </w:r>
      <w:hyperlink r:id="rId12" w:history="1">
        <w:r w:rsidR="00D504B8" w:rsidRPr="003F066B">
          <w:rPr>
            <w:rStyle w:val="a4"/>
            <w:rFonts w:eastAsia="Calibri" w:cs="Times New Roman"/>
            <w:i/>
            <w:szCs w:val="30"/>
          </w:rPr>
          <w:t>https://adu.by/</w:t>
        </w:r>
      </w:hyperlink>
      <w:r w:rsidR="00D504B8" w:rsidRPr="003F066B">
        <w:rPr>
          <w:rFonts w:eastAsia="Calibri" w:cs="Times New Roman"/>
          <w:i/>
          <w:color w:val="000000"/>
          <w:szCs w:val="30"/>
        </w:rPr>
        <w:t xml:space="preserve"> </w:t>
      </w:r>
      <w:hyperlink r:id="rId13" w:history="1">
        <w:r w:rsidR="00D504B8" w:rsidRPr="00AE763E">
          <w:rPr>
            <w:rStyle w:val="a4"/>
            <w:rFonts w:eastAsia="Calibri" w:cs="Times New Roman"/>
            <w:i/>
            <w:szCs w:val="30"/>
          </w:rPr>
          <w:t>Главная / Образовательный процесс. 2023/2024 учебный год / Общее среднее образование / Учебные предметы. V–XI классы / Химия</w:t>
        </w:r>
      </w:hyperlink>
      <w:r w:rsidRPr="003F066B">
        <w:rPr>
          <w:rFonts w:cs="Times New Roman"/>
          <w:i/>
          <w:szCs w:val="30"/>
        </w:rPr>
        <w:t>.</w:t>
      </w:r>
    </w:p>
    <w:p w:rsidR="00580D02" w:rsidRPr="003F066B" w:rsidRDefault="00580D02" w:rsidP="00580D02">
      <w:pPr>
        <w:contextualSpacing/>
        <w:rPr>
          <w:rFonts w:eastAsia="Calibri" w:cs="Times New Roman"/>
          <w:i/>
          <w:szCs w:val="30"/>
        </w:rPr>
      </w:pPr>
      <w:r w:rsidRPr="003F066B">
        <w:rPr>
          <w:rFonts w:eastAsia="Calibri" w:cs="Times New Roman"/>
          <w:szCs w:val="30"/>
        </w:rPr>
        <w:t xml:space="preserve">Полная информация об учебно-методическом обеспечении образовательного процесса по учебному предмету «Химия» </w:t>
      </w:r>
      <w:r w:rsidR="00586FE8" w:rsidRPr="003F066B">
        <w:rPr>
          <w:rFonts w:eastAsia="Calibri" w:cs="Times New Roman"/>
          <w:szCs w:val="30"/>
        </w:rPr>
        <w:t>в</w:t>
      </w:r>
      <w:r w:rsidR="000F34A8" w:rsidRPr="003F066B">
        <w:rPr>
          <w:rFonts w:eastAsia="Calibri" w:cs="Times New Roman"/>
          <w:szCs w:val="30"/>
        </w:rPr>
        <w:t> </w:t>
      </w:r>
      <w:r w:rsidR="00586FE8" w:rsidRPr="003F066B">
        <w:rPr>
          <w:rFonts w:eastAsia="Calibri" w:cs="Times New Roman"/>
          <w:szCs w:val="30"/>
        </w:rPr>
        <w:t>202</w:t>
      </w:r>
      <w:r w:rsidR="00317A79" w:rsidRPr="003F066B">
        <w:rPr>
          <w:rFonts w:eastAsia="Calibri" w:cs="Times New Roman"/>
          <w:szCs w:val="30"/>
        </w:rPr>
        <w:t>3</w:t>
      </w:r>
      <w:r w:rsidR="00586FE8" w:rsidRPr="003F066B">
        <w:rPr>
          <w:rFonts w:eastAsia="Calibri" w:cs="Times New Roman"/>
          <w:szCs w:val="30"/>
        </w:rPr>
        <w:t>/202</w:t>
      </w:r>
      <w:r w:rsidR="00317A79" w:rsidRPr="003F066B">
        <w:rPr>
          <w:rFonts w:eastAsia="Calibri" w:cs="Times New Roman"/>
          <w:szCs w:val="30"/>
        </w:rPr>
        <w:t>4</w:t>
      </w:r>
      <w:r w:rsidR="00586FE8" w:rsidRPr="003F066B">
        <w:rPr>
          <w:rFonts w:eastAsia="Calibri" w:cs="Times New Roman"/>
          <w:szCs w:val="30"/>
        </w:rPr>
        <w:t> </w:t>
      </w:r>
      <w:r w:rsidRPr="003F066B">
        <w:rPr>
          <w:rFonts w:eastAsia="Calibri" w:cs="Times New Roman"/>
          <w:szCs w:val="30"/>
        </w:rPr>
        <w:t>учебном году размещена на нацио</w:t>
      </w:r>
      <w:r w:rsidR="00F8581A">
        <w:rPr>
          <w:rFonts w:eastAsia="Calibri" w:cs="Times New Roman"/>
          <w:szCs w:val="30"/>
        </w:rPr>
        <w:t>нальном образовательном портале</w:t>
      </w:r>
      <w:r w:rsidR="00D504B8">
        <w:rPr>
          <w:rFonts w:eastAsia="Calibri" w:cs="Times New Roman"/>
          <w:szCs w:val="30"/>
        </w:rPr>
        <w:t xml:space="preserve">: </w:t>
      </w:r>
      <w:hyperlink r:id="rId14" w:history="1">
        <w:r w:rsidR="00D504B8" w:rsidRPr="003F066B">
          <w:rPr>
            <w:rStyle w:val="a4"/>
            <w:rFonts w:eastAsia="Calibri" w:cs="Times New Roman"/>
            <w:i/>
            <w:szCs w:val="30"/>
          </w:rPr>
          <w:t>https://adu.by/</w:t>
        </w:r>
      </w:hyperlink>
      <w:r w:rsidR="00D504B8" w:rsidRPr="003F066B">
        <w:rPr>
          <w:rFonts w:eastAsia="Calibri" w:cs="Times New Roman"/>
          <w:i/>
          <w:color w:val="000000"/>
          <w:szCs w:val="30"/>
        </w:rPr>
        <w:t xml:space="preserve"> </w:t>
      </w:r>
      <w:hyperlink r:id="rId15" w:history="1">
        <w:r w:rsidR="00D504B8" w:rsidRPr="00AE763E">
          <w:rPr>
            <w:rStyle w:val="a4"/>
            <w:rFonts w:eastAsia="Calibri" w:cs="Times New Roman"/>
            <w:i/>
            <w:szCs w:val="30"/>
          </w:rPr>
          <w:t xml:space="preserve">Главная / Образовательный процесс. </w:t>
        </w:r>
        <w:r w:rsidR="00D504B8" w:rsidRPr="00AE763E">
          <w:rPr>
            <w:rStyle w:val="a4"/>
            <w:rFonts w:eastAsia="Calibri" w:cs="Times New Roman"/>
            <w:i/>
            <w:szCs w:val="30"/>
          </w:rPr>
          <w:lastRenderedPageBreak/>
          <w:t>2023/2024</w:t>
        </w:r>
        <w:r w:rsidR="00D504B8">
          <w:rPr>
            <w:rStyle w:val="a4"/>
            <w:rFonts w:eastAsia="Calibri" w:cs="Times New Roman"/>
            <w:i/>
            <w:szCs w:val="30"/>
          </w:rPr>
          <w:t> </w:t>
        </w:r>
        <w:r w:rsidR="00D504B8" w:rsidRPr="00AE763E">
          <w:rPr>
            <w:rStyle w:val="a4"/>
            <w:rFonts w:eastAsia="Calibri" w:cs="Times New Roman"/>
            <w:i/>
            <w:szCs w:val="30"/>
          </w:rPr>
          <w:t>учебный год / Общее среднее образование / Учебные предметы. V–XI классы / Химия</w:t>
        </w:r>
      </w:hyperlink>
      <w:r w:rsidRPr="003F066B">
        <w:rPr>
          <w:rFonts w:eastAsia="Calibri" w:cs="Times New Roman"/>
          <w:i/>
          <w:szCs w:val="30"/>
        </w:rPr>
        <w:t>.</w:t>
      </w:r>
    </w:p>
    <w:p w:rsidR="00580D02" w:rsidRPr="003F066B" w:rsidRDefault="00580D02" w:rsidP="00580D02">
      <w:pPr>
        <w:rPr>
          <w:rFonts w:eastAsia="Calibri" w:cs="Times New Roman"/>
          <w:b/>
          <w:szCs w:val="30"/>
          <w:u w:val="single"/>
        </w:rPr>
      </w:pPr>
      <w:r w:rsidRPr="003F066B">
        <w:rPr>
          <w:rFonts w:eastAsia="Calibri" w:cs="Times New Roman"/>
          <w:b/>
          <w:szCs w:val="30"/>
          <w:u w:val="single"/>
        </w:rPr>
        <w:t xml:space="preserve">3. Организация образовательного процесса </w:t>
      </w:r>
      <w:r w:rsidR="00F85EA8" w:rsidRPr="003F066B">
        <w:rPr>
          <w:rFonts w:eastAsia="Calibri" w:cs="Times New Roman"/>
          <w:b/>
          <w:szCs w:val="30"/>
          <w:u w:val="single"/>
        </w:rPr>
        <w:t xml:space="preserve">при изучении учебного предмета </w:t>
      </w:r>
      <w:r w:rsidRPr="003F066B">
        <w:rPr>
          <w:rFonts w:eastAsia="Calibri" w:cs="Times New Roman"/>
          <w:b/>
          <w:szCs w:val="30"/>
          <w:u w:val="single"/>
        </w:rPr>
        <w:t>на повышенном уровне</w:t>
      </w:r>
    </w:p>
    <w:p w:rsidR="0060272A" w:rsidRPr="003F066B" w:rsidRDefault="00580D02" w:rsidP="0060272A">
      <w:pPr>
        <w:rPr>
          <w:rFonts w:eastAsia="Calibri" w:cs="Times New Roman"/>
          <w:szCs w:val="30"/>
        </w:rPr>
      </w:pPr>
      <w:r w:rsidRPr="003F066B">
        <w:rPr>
          <w:rFonts w:eastAsia="Calibri" w:cs="Times New Roman"/>
          <w:szCs w:val="30"/>
        </w:rPr>
        <w:t xml:space="preserve">На </w:t>
      </w:r>
      <w:r w:rsidRPr="003F066B">
        <w:rPr>
          <w:rFonts w:eastAsia="Calibri" w:cs="Times New Roman"/>
          <w:szCs w:val="30"/>
          <w:lang w:val="en-US"/>
        </w:rPr>
        <w:t>II</w:t>
      </w:r>
      <w:r w:rsidRPr="003F066B">
        <w:rPr>
          <w:rFonts w:eastAsia="Calibri" w:cs="Times New Roman"/>
          <w:szCs w:val="30"/>
        </w:rPr>
        <w:t xml:space="preserve"> ступени общего среднего образования учебный предмет «Химия» может изучаться на повышенном уровне в </w:t>
      </w:r>
      <w:r w:rsidRPr="003F066B">
        <w:rPr>
          <w:rFonts w:eastAsia="Calibri" w:cs="Times New Roman"/>
          <w:szCs w:val="30"/>
          <w:lang w:val="en-US"/>
        </w:rPr>
        <w:t>VIII</w:t>
      </w:r>
      <w:r w:rsidRPr="003F066B">
        <w:rPr>
          <w:rFonts w:eastAsia="Calibri" w:cs="Times New Roman"/>
          <w:szCs w:val="30"/>
        </w:rPr>
        <w:t xml:space="preserve"> и </w:t>
      </w:r>
      <w:r w:rsidRPr="003F066B">
        <w:rPr>
          <w:rFonts w:eastAsia="Calibri" w:cs="Times New Roman"/>
          <w:szCs w:val="30"/>
          <w:lang w:val="en-US"/>
        </w:rPr>
        <w:t>IX</w:t>
      </w:r>
      <w:r w:rsidRPr="003F066B">
        <w:rPr>
          <w:rFonts w:eastAsia="Calibri" w:cs="Times New Roman"/>
          <w:szCs w:val="30"/>
        </w:rPr>
        <w:t xml:space="preserve"> классах в</w:t>
      </w:r>
      <w:r w:rsidR="00EB4BCD" w:rsidRPr="003F066B">
        <w:rPr>
          <w:rFonts w:eastAsia="Calibri" w:cs="Times New Roman"/>
          <w:szCs w:val="30"/>
        </w:rPr>
        <w:t> </w:t>
      </w:r>
      <w:r w:rsidRPr="003F066B">
        <w:rPr>
          <w:rFonts w:eastAsia="Calibri" w:cs="Times New Roman"/>
          <w:szCs w:val="30"/>
        </w:rPr>
        <w:t xml:space="preserve">объеме не более </w:t>
      </w:r>
      <w:r w:rsidR="00E45F03" w:rsidRPr="003F066B">
        <w:rPr>
          <w:rFonts w:eastAsia="Calibri" w:cs="Times New Roman"/>
          <w:szCs w:val="30"/>
        </w:rPr>
        <w:t>двух</w:t>
      </w:r>
      <w:r w:rsidRPr="003F066B">
        <w:rPr>
          <w:rFonts w:eastAsia="Calibri" w:cs="Times New Roman"/>
          <w:szCs w:val="30"/>
        </w:rPr>
        <w:t xml:space="preserve"> дополнительных учебных часов в неделю. </w:t>
      </w:r>
    </w:p>
    <w:p w:rsidR="00580D02" w:rsidRPr="003F066B" w:rsidRDefault="00580D02" w:rsidP="0060272A">
      <w:pPr>
        <w:rPr>
          <w:rFonts w:eastAsia="Calibri" w:cs="Times New Roman"/>
          <w:i/>
          <w:iCs/>
          <w:szCs w:val="30"/>
          <w:u w:val="single"/>
        </w:rPr>
      </w:pPr>
      <w:r w:rsidRPr="003F066B">
        <w:rPr>
          <w:rFonts w:eastAsia="Calibri" w:cs="Times New Roman"/>
          <w:szCs w:val="30"/>
        </w:rPr>
        <w:t>Рекомендации по организации изучения химии на повышенном уровне размещены на нацио</w:t>
      </w:r>
      <w:r w:rsidR="00F8581A">
        <w:rPr>
          <w:rFonts w:eastAsia="Calibri" w:cs="Times New Roman"/>
          <w:szCs w:val="30"/>
        </w:rPr>
        <w:t>нальном образовательном портале</w:t>
      </w:r>
      <w:r w:rsidR="00346A39">
        <w:rPr>
          <w:rFonts w:eastAsia="Calibri" w:cs="Times New Roman"/>
          <w:szCs w:val="30"/>
        </w:rPr>
        <w:t xml:space="preserve">: </w:t>
      </w:r>
      <w:hyperlink r:id="rId16" w:history="1">
        <w:r w:rsidR="00346A39" w:rsidRPr="003F066B">
          <w:rPr>
            <w:rStyle w:val="a4"/>
            <w:rFonts w:eastAsia="Calibri" w:cs="Times New Roman"/>
            <w:i/>
            <w:szCs w:val="30"/>
          </w:rPr>
          <w:t>https://adu.by/</w:t>
        </w:r>
      </w:hyperlink>
      <w:r w:rsidR="00346A39" w:rsidRPr="003F066B">
        <w:rPr>
          <w:rFonts w:eastAsia="Calibri" w:cs="Times New Roman"/>
          <w:i/>
          <w:color w:val="000000"/>
          <w:szCs w:val="30"/>
        </w:rPr>
        <w:t xml:space="preserve"> </w:t>
      </w:r>
      <w:hyperlink r:id="rId17" w:history="1">
        <w:r w:rsidR="00346A39" w:rsidRPr="00AE763E">
          <w:rPr>
            <w:rStyle w:val="a4"/>
            <w:rFonts w:eastAsia="Calibri" w:cs="Times New Roman"/>
            <w:i/>
            <w:szCs w:val="30"/>
          </w:rPr>
          <w:t>Главная / Образовательный процесс. 2023/2024 учебный год / Общее среднее образование / Учебные предметы. V–XI классы / Химия</w:t>
        </w:r>
      </w:hyperlink>
      <w:r w:rsidRPr="003F066B">
        <w:rPr>
          <w:rFonts w:eastAsia="Calibri" w:cs="Times New Roman"/>
          <w:i/>
          <w:szCs w:val="30"/>
        </w:rPr>
        <w:t>.</w:t>
      </w:r>
    </w:p>
    <w:p w:rsidR="00CF2D3A" w:rsidRPr="00A5155E" w:rsidRDefault="00CF2D3A" w:rsidP="00580D02">
      <w:pPr>
        <w:rPr>
          <w:rStyle w:val="a4"/>
          <w:i/>
        </w:rPr>
      </w:pPr>
      <w:r w:rsidRPr="00354864">
        <w:rPr>
          <w:rFonts w:eastAsia="Calibri" w:cs="Times New Roman"/>
          <w:color w:val="000000" w:themeColor="text1"/>
          <w:szCs w:val="30"/>
          <w:shd w:val="clear" w:color="auto" w:fill="FFFFFF" w:themeFill="background1"/>
        </w:rPr>
        <w:t>При изу</w:t>
      </w:r>
      <w:r w:rsidR="002C5E88" w:rsidRPr="00354864">
        <w:rPr>
          <w:rFonts w:eastAsia="Calibri" w:cs="Times New Roman"/>
          <w:color w:val="000000" w:themeColor="text1"/>
          <w:szCs w:val="30"/>
          <w:shd w:val="clear" w:color="auto" w:fill="FFFFFF" w:themeFill="background1"/>
        </w:rPr>
        <w:t>чении учебного предмета «Химия</w:t>
      </w:r>
      <w:r w:rsidRPr="00354864">
        <w:rPr>
          <w:rFonts w:eastAsia="Calibri" w:cs="Times New Roman"/>
          <w:color w:val="000000" w:themeColor="text1"/>
          <w:szCs w:val="30"/>
          <w:shd w:val="clear" w:color="auto" w:fill="FFFFFF" w:themeFill="background1"/>
        </w:rPr>
        <w:t xml:space="preserve">» в X и </w:t>
      </w:r>
      <w:r w:rsidRPr="00354864">
        <w:rPr>
          <w:rFonts w:eastAsia="Calibri" w:cs="Times New Roman"/>
          <w:color w:val="000000" w:themeColor="text1"/>
          <w:szCs w:val="30"/>
          <w:shd w:val="clear" w:color="auto" w:fill="FFFFFF" w:themeFill="background1"/>
          <w:lang w:val="en-US"/>
        </w:rPr>
        <w:t>XI</w:t>
      </w:r>
      <w:r w:rsidRPr="00354864">
        <w:rPr>
          <w:rFonts w:eastAsia="Calibri" w:cs="Times New Roman"/>
          <w:color w:val="000000" w:themeColor="text1"/>
          <w:szCs w:val="30"/>
          <w:shd w:val="clear" w:color="auto" w:fill="FFFFFF" w:themeFill="background1"/>
        </w:rPr>
        <w:t xml:space="preserve"> классах на повышенном уровне используются электронные приложения</w:t>
      </w:r>
      <w:r w:rsidR="00354864" w:rsidRPr="00354864">
        <w:rPr>
          <w:rFonts w:eastAsia="Calibri" w:cs="Times New Roman"/>
          <w:color w:val="000000" w:themeColor="text1"/>
          <w:szCs w:val="30"/>
          <w:shd w:val="clear" w:color="auto" w:fill="FFFFFF" w:themeFill="background1"/>
        </w:rPr>
        <w:t xml:space="preserve"> к учебным пособиям</w:t>
      </w:r>
      <w:r w:rsidRPr="00354864">
        <w:rPr>
          <w:rFonts w:eastAsia="Calibri" w:cs="Times New Roman"/>
          <w:color w:val="000000" w:themeColor="text1"/>
          <w:szCs w:val="30"/>
          <w:shd w:val="clear" w:color="auto" w:fill="FFFFFF" w:themeFill="background1"/>
        </w:rPr>
        <w:t xml:space="preserve">, размещенные на ресурсе </w:t>
      </w:r>
      <w:hyperlink r:id="rId18" w:history="1">
        <w:r w:rsidRPr="00354864">
          <w:rPr>
            <w:rStyle w:val="a4"/>
            <w:rFonts w:eastAsia="Calibri"/>
            <w:i/>
          </w:rPr>
          <w:t>http://profil.adu.by</w:t>
        </w:r>
      </w:hyperlink>
      <w:r w:rsidRPr="00354864">
        <w:rPr>
          <w:rStyle w:val="a4"/>
          <w:rFonts w:eastAsia="Calibri"/>
          <w:i/>
        </w:rPr>
        <w:t>.</w:t>
      </w:r>
    </w:p>
    <w:p w:rsidR="00C27EB7" w:rsidRPr="003F066B" w:rsidRDefault="00C27EB7" w:rsidP="00580D02">
      <w:pPr>
        <w:rPr>
          <w:rFonts w:eastAsia="Calibri" w:cs="Times New Roman"/>
          <w:color w:val="000000"/>
          <w:szCs w:val="30"/>
        </w:rPr>
      </w:pPr>
      <w:r w:rsidRPr="003F066B">
        <w:rPr>
          <w:rFonts w:eastAsia="Calibri" w:cs="Times New Roman"/>
          <w:color w:val="000000"/>
          <w:szCs w:val="30"/>
        </w:rPr>
        <w:t>Методические рекомендации по организации образовательного пр</w:t>
      </w:r>
      <w:r w:rsidR="00656526" w:rsidRPr="003F066B">
        <w:rPr>
          <w:rFonts w:eastAsia="Calibri" w:cs="Times New Roman"/>
          <w:color w:val="000000"/>
          <w:szCs w:val="30"/>
        </w:rPr>
        <w:t>оцесса на повышенном уровне в X</w:t>
      </w:r>
      <w:r w:rsidR="00656526" w:rsidRPr="003F066B">
        <w:rPr>
          <w:rFonts w:eastAsia="Calibri" w:cs="Times New Roman"/>
          <w:szCs w:val="30"/>
          <w:lang w:val="be-BY"/>
        </w:rPr>
        <w:t>–</w:t>
      </w:r>
      <w:r w:rsidRPr="003F066B">
        <w:rPr>
          <w:rFonts w:eastAsia="Calibri" w:cs="Times New Roman"/>
          <w:color w:val="000000"/>
          <w:szCs w:val="30"/>
          <w:lang w:val="en-US"/>
        </w:rPr>
        <w:t>XI</w:t>
      </w:r>
      <w:r w:rsidRPr="003F066B">
        <w:rPr>
          <w:rFonts w:eastAsia="Calibri" w:cs="Times New Roman"/>
          <w:color w:val="000000"/>
          <w:szCs w:val="30"/>
        </w:rPr>
        <w:t xml:space="preserve"> класс</w:t>
      </w:r>
      <w:r w:rsidR="00656526" w:rsidRPr="003F066B">
        <w:rPr>
          <w:rFonts w:eastAsia="Calibri" w:cs="Times New Roman"/>
          <w:color w:val="000000"/>
          <w:szCs w:val="30"/>
        </w:rPr>
        <w:t>ах</w:t>
      </w:r>
      <w:r w:rsidRPr="003F066B">
        <w:rPr>
          <w:rFonts w:eastAsia="Calibri" w:cs="Times New Roman"/>
          <w:color w:val="000000"/>
          <w:szCs w:val="30"/>
        </w:rPr>
        <w:t xml:space="preserve"> учреждений общего среднего образования с использованием учебных пособий размещены на</w:t>
      </w:r>
      <w:r w:rsidR="00EB4BCD" w:rsidRPr="003F066B">
        <w:rPr>
          <w:rFonts w:cs="Times New Roman"/>
          <w:szCs w:val="30"/>
        </w:rPr>
        <w:t> </w:t>
      </w:r>
      <w:r w:rsidRPr="003F066B">
        <w:rPr>
          <w:rFonts w:eastAsia="Calibri" w:cs="Times New Roman"/>
          <w:color w:val="000000"/>
          <w:szCs w:val="30"/>
        </w:rPr>
        <w:t>нацио</w:t>
      </w:r>
      <w:r w:rsidR="00F8581A">
        <w:rPr>
          <w:rFonts w:eastAsia="Calibri" w:cs="Times New Roman"/>
          <w:color w:val="000000"/>
          <w:szCs w:val="30"/>
        </w:rPr>
        <w:t>нальном образовательном портале</w:t>
      </w:r>
      <w:r w:rsidR="00346A39">
        <w:rPr>
          <w:rFonts w:eastAsia="Calibri" w:cs="Times New Roman"/>
          <w:color w:val="000000"/>
          <w:szCs w:val="30"/>
        </w:rPr>
        <w:t xml:space="preserve">: </w:t>
      </w:r>
      <w:bookmarkStart w:id="5" w:name="_Hlk141110128"/>
      <w:r w:rsidR="00346A39" w:rsidRPr="003F066B">
        <w:fldChar w:fldCharType="begin"/>
      </w:r>
      <w:r w:rsidR="00346A39" w:rsidRPr="003F066B">
        <w:rPr>
          <w:rFonts w:cs="Times New Roman"/>
          <w:szCs w:val="30"/>
        </w:rPr>
        <w:instrText xml:space="preserve"> HYPERLINK "https://adu.by/" </w:instrText>
      </w:r>
      <w:r w:rsidR="00346A39" w:rsidRPr="003F066B">
        <w:fldChar w:fldCharType="separate"/>
      </w:r>
      <w:r w:rsidR="00346A39" w:rsidRPr="003F066B">
        <w:rPr>
          <w:rStyle w:val="a4"/>
          <w:rFonts w:eastAsia="Calibri" w:cs="Times New Roman"/>
          <w:i/>
          <w:szCs w:val="30"/>
        </w:rPr>
        <w:t>https://adu.by/</w:t>
      </w:r>
      <w:r w:rsidR="00346A39" w:rsidRPr="003F066B">
        <w:rPr>
          <w:rStyle w:val="a4"/>
          <w:rFonts w:eastAsia="Calibri" w:cs="Times New Roman"/>
          <w:i/>
          <w:szCs w:val="30"/>
        </w:rPr>
        <w:fldChar w:fldCharType="end"/>
      </w:r>
      <w:r w:rsidR="00346A39" w:rsidRPr="003F066B">
        <w:rPr>
          <w:rFonts w:eastAsia="Calibri" w:cs="Times New Roman"/>
          <w:i/>
          <w:color w:val="000000"/>
          <w:szCs w:val="30"/>
        </w:rPr>
        <w:t xml:space="preserve"> </w:t>
      </w:r>
      <w:hyperlink r:id="rId19" w:history="1">
        <w:r w:rsidR="00346A39" w:rsidRPr="00AE763E">
          <w:rPr>
            <w:rStyle w:val="a4"/>
            <w:rFonts w:eastAsia="Calibri" w:cs="Times New Roman"/>
            <w:i/>
            <w:szCs w:val="30"/>
          </w:rPr>
          <w:t>Главная / Образовательный процесс. 2023/2024 учебный год / Общее среднее образование / Учебные предметы. V–XI классы / Химия</w:t>
        </w:r>
      </w:hyperlink>
      <w:bookmarkEnd w:id="5"/>
      <w:r w:rsidRPr="003F066B">
        <w:rPr>
          <w:rFonts w:eastAsia="Calibri" w:cs="Times New Roman"/>
          <w:i/>
          <w:szCs w:val="30"/>
        </w:rPr>
        <w:t>.</w:t>
      </w:r>
    </w:p>
    <w:p w:rsidR="00580D02" w:rsidRPr="003F066B" w:rsidRDefault="004D7CF9" w:rsidP="00580D02">
      <w:pPr>
        <w:rPr>
          <w:rFonts w:eastAsia="Calibri" w:cs="Times New Roman"/>
          <w:b/>
          <w:szCs w:val="30"/>
          <w:u w:val="single"/>
        </w:rPr>
      </w:pPr>
      <w:r w:rsidRPr="003F066B">
        <w:rPr>
          <w:rFonts w:eastAsia="Calibri" w:cs="Times New Roman"/>
          <w:b/>
          <w:szCs w:val="30"/>
          <w:u w:val="single"/>
        </w:rPr>
        <w:t>4</w:t>
      </w:r>
      <w:r w:rsidR="00580D02" w:rsidRPr="003F066B">
        <w:rPr>
          <w:rFonts w:eastAsia="Calibri" w:cs="Times New Roman"/>
          <w:b/>
          <w:szCs w:val="30"/>
          <w:u w:val="single"/>
        </w:rPr>
        <w:t>. Особенности организации образовательного процесса</w:t>
      </w:r>
    </w:p>
    <w:p w:rsidR="00A85DBE" w:rsidRPr="003F066B" w:rsidRDefault="00A85DBE" w:rsidP="00F97C65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 w:rsidRPr="003F066B">
        <w:rPr>
          <w:rFonts w:eastAsia="Times New Roman" w:cs="Times New Roman"/>
          <w:color w:val="000000" w:themeColor="text1"/>
          <w:szCs w:val="30"/>
          <w:lang w:eastAsia="ru-RU"/>
        </w:rPr>
        <w:t xml:space="preserve">Обращаем внимание, что при организации образовательного процесса учитель обязан </w:t>
      </w:r>
      <w:r w:rsidR="00F97C65" w:rsidRPr="003F066B">
        <w:rPr>
          <w:rFonts w:cs="Times New Roman"/>
          <w:color w:val="000000"/>
          <w:szCs w:val="30"/>
        </w:rPr>
        <w:t>обеспечить выполнение требований</w:t>
      </w:r>
      <w:r w:rsidRPr="003F066B">
        <w:rPr>
          <w:rFonts w:eastAsia="Times New Roman" w:cs="Times New Roman"/>
          <w:color w:val="000000" w:themeColor="text1"/>
          <w:szCs w:val="30"/>
          <w:lang w:eastAsia="ru-RU"/>
        </w:rPr>
        <w:t xml:space="preserve"> учебн</w:t>
      </w:r>
      <w:r w:rsidR="00B25425" w:rsidRPr="003F066B">
        <w:rPr>
          <w:rFonts w:eastAsia="Times New Roman" w:cs="Times New Roman"/>
          <w:color w:val="000000" w:themeColor="text1"/>
          <w:szCs w:val="30"/>
          <w:lang w:eastAsia="ru-RU"/>
        </w:rPr>
        <w:t>ой</w:t>
      </w:r>
      <w:r w:rsidRPr="003F066B">
        <w:rPr>
          <w:rFonts w:eastAsia="Times New Roman" w:cs="Times New Roman"/>
          <w:color w:val="000000" w:themeColor="text1"/>
          <w:szCs w:val="30"/>
          <w:lang w:eastAsia="ru-RU"/>
        </w:rPr>
        <w:t xml:space="preserve"> программ</w:t>
      </w:r>
      <w:r w:rsidR="00B25425" w:rsidRPr="003F066B">
        <w:rPr>
          <w:rFonts w:eastAsia="Times New Roman" w:cs="Times New Roman"/>
          <w:color w:val="000000" w:themeColor="text1"/>
          <w:szCs w:val="30"/>
          <w:lang w:eastAsia="ru-RU"/>
        </w:rPr>
        <w:t>ы</w:t>
      </w:r>
      <w:r w:rsidRPr="003F066B">
        <w:rPr>
          <w:rFonts w:eastAsia="Times New Roman" w:cs="Times New Roman"/>
          <w:color w:val="000000" w:themeColor="text1"/>
          <w:szCs w:val="30"/>
          <w:lang w:eastAsia="ru-RU"/>
        </w:rPr>
        <w:t xml:space="preserve"> по учебному предмету, на основе котор</w:t>
      </w:r>
      <w:r w:rsidR="00B25425" w:rsidRPr="003F066B">
        <w:rPr>
          <w:rFonts w:eastAsia="Times New Roman" w:cs="Times New Roman"/>
          <w:color w:val="000000" w:themeColor="text1"/>
          <w:szCs w:val="30"/>
          <w:lang w:eastAsia="ru-RU"/>
        </w:rPr>
        <w:t>ой</w:t>
      </w:r>
      <w:r w:rsidRPr="003F066B">
        <w:rPr>
          <w:rFonts w:eastAsia="Times New Roman" w:cs="Times New Roman"/>
          <w:color w:val="000000" w:themeColor="text1"/>
          <w:szCs w:val="30"/>
          <w:lang w:eastAsia="ru-RU"/>
        </w:rPr>
        <w:t xml:space="preserve"> он составляет календарно-тематическое планирование, разрабатывает п</w:t>
      </w:r>
      <w:r w:rsidR="00354864">
        <w:rPr>
          <w:rFonts w:eastAsia="Times New Roman" w:cs="Times New Roman"/>
          <w:color w:val="000000" w:themeColor="text1"/>
          <w:szCs w:val="30"/>
          <w:lang w:eastAsia="ru-RU"/>
        </w:rPr>
        <w:t>оурочное планирование</w:t>
      </w:r>
      <w:r w:rsidRPr="003F066B">
        <w:rPr>
          <w:rFonts w:eastAsia="Times New Roman" w:cs="Times New Roman"/>
          <w:color w:val="000000" w:themeColor="text1"/>
          <w:szCs w:val="30"/>
          <w:lang w:eastAsia="ru-RU"/>
        </w:rPr>
        <w:t xml:space="preserve"> с учетом реальных условий обучения и воспитания в конкретном классе. Любое учебно-методическое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</w:t>
      </w:r>
      <w:r w:rsidR="00B25425" w:rsidRPr="003F066B">
        <w:rPr>
          <w:rFonts w:eastAsia="Times New Roman" w:cs="Times New Roman"/>
          <w:color w:val="000000" w:themeColor="text1"/>
          <w:szCs w:val="30"/>
          <w:lang w:eastAsia="ru-RU"/>
        </w:rPr>
        <w:t>ой</w:t>
      </w:r>
      <w:r w:rsidRPr="003F066B">
        <w:rPr>
          <w:rFonts w:eastAsia="Times New Roman" w:cs="Times New Roman"/>
          <w:color w:val="000000" w:themeColor="text1"/>
          <w:szCs w:val="30"/>
          <w:lang w:eastAsia="ru-RU"/>
        </w:rPr>
        <w:t xml:space="preserve"> программ</w:t>
      </w:r>
      <w:r w:rsidR="00B25425" w:rsidRPr="003F066B">
        <w:rPr>
          <w:rFonts w:eastAsia="Times New Roman" w:cs="Times New Roman"/>
          <w:color w:val="000000" w:themeColor="text1"/>
          <w:szCs w:val="30"/>
          <w:lang w:eastAsia="ru-RU"/>
        </w:rPr>
        <w:t>е</w:t>
      </w:r>
      <w:r w:rsidRPr="003F066B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A85DBE" w:rsidRPr="003F066B" w:rsidRDefault="00A85DBE" w:rsidP="00A85DBE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eastAsia="ru-RU"/>
        </w:rPr>
      </w:pPr>
      <w:r w:rsidRPr="003F066B">
        <w:rPr>
          <w:rFonts w:eastAsia="Times New Roman" w:cs="Times New Roman"/>
          <w:color w:val="000000" w:themeColor="text1"/>
          <w:szCs w:val="30"/>
          <w:lang w:eastAsia="ru-RU"/>
        </w:rPr>
        <w:t>В учебной программе содержатся перечни терминов и понятий, которые подлежат обязательному усвоению, а также требования к образовательным результатам учащихся. Не допускается предъявление к учащимся требований, не предусмотренных учебн</w:t>
      </w:r>
      <w:r w:rsidR="00B25425" w:rsidRPr="003F066B">
        <w:rPr>
          <w:rFonts w:eastAsia="Times New Roman" w:cs="Times New Roman"/>
          <w:color w:val="000000" w:themeColor="text1"/>
          <w:szCs w:val="30"/>
          <w:lang w:eastAsia="ru-RU"/>
        </w:rPr>
        <w:t>ой</w:t>
      </w:r>
      <w:r w:rsidRPr="003F066B">
        <w:rPr>
          <w:rFonts w:eastAsia="Times New Roman" w:cs="Times New Roman"/>
          <w:color w:val="000000" w:themeColor="text1"/>
          <w:szCs w:val="30"/>
          <w:lang w:eastAsia="ru-RU"/>
        </w:rPr>
        <w:t xml:space="preserve"> программ</w:t>
      </w:r>
      <w:r w:rsidR="00B25425" w:rsidRPr="003F066B">
        <w:rPr>
          <w:rFonts w:eastAsia="Times New Roman" w:cs="Times New Roman"/>
          <w:color w:val="000000" w:themeColor="text1"/>
          <w:szCs w:val="30"/>
          <w:lang w:eastAsia="ru-RU"/>
        </w:rPr>
        <w:t>ой</w:t>
      </w:r>
      <w:r w:rsidRPr="003F066B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272351" w:rsidRPr="003F066B" w:rsidRDefault="00272351" w:rsidP="00272351">
      <w:pPr>
        <w:contextualSpacing/>
        <w:rPr>
          <w:rFonts w:cs="Times New Roman"/>
          <w:b/>
          <w:szCs w:val="30"/>
        </w:rPr>
      </w:pPr>
      <w:r w:rsidRPr="003F066B">
        <w:rPr>
          <w:rFonts w:cs="Times New Roman"/>
          <w:b/>
          <w:szCs w:val="30"/>
        </w:rPr>
        <w:t>Подготовка к национальному исследованию качества образования. Формирование функциональной грамотности учащихся средствами учебного предмета</w:t>
      </w:r>
    </w:p>
    <w:p w:rsidR="00272351" w:rsidRPr="003F066B" w:rsidRDefault="00272351" w:rsidP="00272351">
      <w:pPr>
        <w:contextualSpacing/>
        <w:rPr>
          <w:rFonts w:cs="Times New Roman"/>
          <w:szCs w:val="30"/>
        </w:rPr>
      </w:pPr>
      <w:r w:rsidRPr="003F066B">
        <w:rPr>
          <w:rFonts w:cs="Times New Roman"/>
          <w:szCs w:val="30"/>
        </w:rPr>
        <w:t xml:space="preserve">В ноябре 2023 года планируется проведение нового для страны мониторингового исследования – национального исследования качества образования, в котором примут участие </w:t>
      </w:r>
      <w:r w:rsidRPr="00354864">
        <w:rPr>
          <w:rFonts w:cs="Times New Roman"/>
          <w:szCs w:val="30"/>
        </w:rPr>
        <w:t>учащиеся Х</w:t>
      </w:r>
      <w:r w:rsidR="005C0192" w:rsidRPr="00354864">
        <w:rPr>
          <w:rFonts w:cs="Times New Roman"/>
          <w:szCs w:val="30"/>
        </w:rPr>
        <w:t> </w:t>
      </w:r>
      <w:r w:rsidRPr="00354864">
        <w:rPr>
          <w:rFonts w:cs="Times New Roman"/>
          <w:szCs w:val="30"/>
        </w:rPr>
        <w:t>класса.</w:t>
      </w:r>
    </w:p>
    <w:p w:rsidR="00272351" w:rsidRPr="003F066B" w:rsidRDefault="00E94F5A" w:rsidP="00E94F5A">
      <w:pPr>
        <w:contextualSpacing/>
        <w:rPr>
          <w:rFonts w:cs="Times New Roman"/>
          <w:szCs w:val="30"/>
        </w:rPr>
      </w:pPr>
      <w:r>
        <w:rPr>
          <w:rFonts w:cs="Times New Roman"/>
          <w:szCs w:val="30"/>
        </w:rPr>
        <w:t>Н</w:t>
      </w:r>
      <w:r w:rsidRPr="003F066B">
        <w:rPr>
          <w:rFonts w:cs="Times New Roman"/>
          <w:szCs w:val="30"/>
        </w:rPr>
        <w:t>ационально</w:t>
      </w:r>
      <w:r>
        <w:rPr>
          <w:rFonts w:cs="Times New Roman"/>
          <w:szCs w:val="30"/>
        </w:rPr>
        <w:t>е</w:t>
      </w:r>
      <w:r w:rsidRPr="003F066B">
        <w:rPr>
          <w:rFonts w:cs="Times New Roman"/>
          <w:szCs w:val="30"/>
        </w:rPr>
        <w:t xml:space="preserve"> исследовани</w:t>
      </w:r>
      <w:r>
        <w:rPr>
          <w:rFonts w:cs="Times New Roman"/>
          <w:szCs w:val="30"/>
        </w:rPr>
        <w:t>е</w:t>
      </w:r>
      <w:r w:rsidRPr="003F066B">
        <w:rPr>
          <w:rFonts w:cs="Times New Roman"/>
          <w:szCs w:val="30"/>
        </w:rPr>
        <w:t xml:space="preserve"> качества образования</w:t>
      </w:r>
      <w:r w:rsidR="00272351" w:rsidRPr="003F066B">
        <w:rPr>
          <w:rFonts w:cs="Times New Roman"/>
          <w:szCs w:val="30"/>
        </w:rPr>
        <w:t xml:space="preserve"> направлено на проверку функциональной грамотности учащихся</w:t>
      </w:r>
      <w:r w:rsidR="00F37737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 xml:space="preserve">– </w:t>
      </w:r>
      <w:r w:rsidR="00272351" w:rsidRPr="003F066B">
        <w:rPr>
          <w:rFonts w:cs="Times New Roman"/>
          <w:szCs w:val="30"/>
        </w:rPr>
        <w:t xml:space="preserve">способностей </w:t>
      </w:r>
      <w:r w:rsidR="00272351" w:rsidRPr="003F066B">
        <w:rPr>
          <w:rFonts w:cs="Times New Roman"/>
          <w:szCs w:val="30"/>
        </w:rPr>
        <w:lastRenderedPageBreak/>
        <w:t xml:space="preserve">учащихся использовать полученный на учебных занятиях опыт (освоенные знания, умения, способы деятельности) для решения жизненных проблем, смоделированных в заданиях. </w:t>
      </w:r>
    </w:p>
    <w:p w:rsidR="000B4E1B" w:rsidRPr="00DE1852" w:rsidRDefault="00272351" w:rsidP="000B4E1B">
      <w:pPr>
        <w:shd w:val="clear" w:color="auto" w:fill="FFFFFF"/>
        <w:rPr>
          <w:rFonts w:eastAsia="Calibri" w:cs="Times New Roman"/>
          <w:i/>
          <w:szCs w:val="30"/>
        </w:rPr>
      </w:pPr>
      <w:r w:rsidRPr="003F066B">
        <w:rPr>
          <w:rFonts w:cs="Times New Roman"/>
          <w:szCs w:val="30"/>
        </w:rPr>
        <w:t xml:space="preserve">Актуальную информацию о подготовке к исследованию можно найти на национальном образовательном </w:t>
      </w:r>
      <w:r w:rsidRPr="00FF1227">
        <w:rPr>
          <w:rFonts w:cs="Times New Roman"/>
          <w:szCs w:val="30"/>
        </w:rPr>
        <w:t>портале</w:t>
      </w:r>
      <w:r w:rsidR="00DE1852">
        <w:rPr>
          <w:rFonts w:cs="Times New Roman"/>
          <w:szCs w:val="30"/>
        </w:rPr>
        <w:t>:</w:t>
      </w:r>
      <w:r w:rsidRPr="003F066B">
        <w:rPr>
          <w:rFonts w:cs="Times New Roman"/>
          <w:szCs w:val="30"/>
        </w:rPr>
        <w:t xml:space="preserve"> </w:t>
      </w:r>
      <w:hyperlink r:id="rId20" w:history="1">
        <w:r w:rsidR="00DE1852" w:rsidRPr="001D140C">
          <w:rPr>
            <w:rStyle w:val="a4"/>
            <w:rFonts w:eastAsia="Times New Roman" w:cs="Times New Roman"/>
            <w:i/>
            <w:szCs w:val="30"/>
            <w:lang w:eastAsia="ru-RU"/>
          </w:rPr>
          <w:t>https://adu.by</w:t>
        </w:r>
      </w:hyperlink>
      <w:r w:rsidR="00DE1852" w:rsidRPr="003807C8">
        <w:rPr>
          <w:rFonts w:eastAsia="Times New Roman" w:cs="Times New Roman"/>
          <w:i/>
          <w:szCs w:val="30"/>
          <w:lang w:eastAsia="ru-RU"/>
        </w:rPr>
        <w:t xml:space="preserve">/ </w:t>
      </w:r>
      <w:hyperlink r:id="rId21" w:history="1">
        <w:r w:rsidR="00DE1852" w:rsidRPr="00987AFE">
          <w:rPr>
            <w:rStyle w:val="a4"/>
            <w:rFonts w:eastAsia="Times New Roman" w:cs="Times New Roman"/>
            <w:i/>
            <w:szCs w:val="30"/>
            <w:lang w:eastAsia="ru-RU"/>
          </w:rPr>
          <w:t xml:space="preserve">Главная / </w:t>
        </w:r>
        <w:r w:rsidR="00DE1852" w:rsidRPr="00EA6188">
          <w:rPr>
            <w:rStyle w:val="a4"/>
            <w:rFonts w:eastAsia="Times New Roman" w:cs="Times New Roman"/>
            <w:i/>
            <w:szCs w:val="30"/>
            <w:lang w:eastAsia="ru-RU"/>
          </w:rPr>
          <w:t>Национальное исследование качества образования (НИКО)</w:t>
        </w:r>
      </w:hyperlink>
      <w:r w:rsidR="00DE1852">
        <w:rPr>
          <w:rFonts w:cs="Times New Roman"/>
          <w:szCs w:val="30"/>
        </w:rPr>
        <w:t>.</w:t>
      </w:r>
    </w:p>
    <w:p w:rsidR="00272351" w:rsidRPr="003F066B" w:rsidRDefault="00272351" w:rsidP="00272351">
      <w:pPr>
        <w:contextualSpacing/>
        <w:rPr>
          <w:rFonts w:cs="Times New Roman"/>
          <w:szCs w:val="30"/>
        </w:rPr>
      </w:pPr>
      <w:r w:rsidRPr="003F066B">
        <w:rPr>
          <w:rFonts w:cs="Times New Roman"/>
          <w:szCs w:val="30"/>
        </w:rPr>
        <w:t>Тренировочные варианты диагностической работы будут размещены в начале 2023/2024 учебного года.</w:t>
      </w:r>
    </w:p>
    <w:p w:rsidR="00272351" w:rsidRPr="003F066B" w:rsidRDefault="00272351" w:rsidP="00272351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F066B">
        <w:rPr>
          <w:rFonts w:ascii="Times New Roman" w:hAnsi="Times New Roman" w:cs="Times New Roman"/>
          <w:sz w:val="30"/>
          <w:szCs w:val="30"/>
        </w:rPr>
        <w:t>На уроках химии необходимо уделить особое внимание формированию естественно-научной грамотности, которая предполагает развитие личности, способной:</w:t>
      </w:r>
    </w:p>
    <w:p w:rsidR="00272351" w:rsidRPr="003F066B" w:rsidRDefault="00272351" w:rsidP="00272351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F066B">
        <w:rPr>
          <w:rFonts w:ascii="Times New Roman" w:hAnsi="Times New Roman" w:cs="Times New Roman"/>
          <w:sz w:val="30"/>
          <w:szCs w:val="30"/>
        </w:rPr>
        <w:t>выявлять общие и частные закономерности в наблюдаемых или описанных явлениях;</w:t>
      </w:r>
    </w:p>
    <w:p w:rsidR="00272351" w:rsidRPr="003F066B" w:rsidRDefault="00272351" w:rsidP="00272351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F066B">
        <w:rPr>
          <w:rFonts w:ascii="Times New Roman" w:hAnsi="Times New Roman" w:cs="Times New Roman"/>
          <w:sz w:val="30"/>
          <w:szCs w:val="30"/>
        </w:rPr>
        <w:t>применять методы естественнонаучного исследования (наблюдение, эксперимент, измерение, классификация и др.);</w:t>
      </w:r>
    </w:p>
    <w:p w:rsidR="00272351" w:rsidRPr="003F066B" w:rsidRDefault="00272351" w:rsidP="00272351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F066B">
        <w:rPr>
          <w:rFonts w:ascii="Times New Roman" w:hAnsi="Times New Roman" w:cs="Times New Roman"/>
          <w:sz w:val="30"/>
          <w:szCs w:val="30"/>
        </w:rPr>
        <w:t>дискутировать, обосновывать свою точку зрения, делать выводы и обобщения, используя научную аргументацию;</w:t>
      </w:r>
    </w:p>
    <w:p w:rsidR="00272351" w:rsidRPr="003F066B" w:rsidRDefault="00272351" w:rsidP="00272351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F066B">
        <w:rPr>
          <w:rFonts w:ascii="Times New Roman" w:hAnsi="Times New Roman" w:cs="Times New Roman"/>
          <w:sz w:val="30"/>
          <w:szCs w:val="30"/>
        </w:rPr>
        <w:t>структурировать предоставленные или полученные данные;</w:t>
      </w:r>
    </w:p>
    <w:p w:rsidR="00272351" w:rsidRPr="003F066B" w:rsidRDefault="00272351" w:rsidP="00272351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F066B">
        <w:rPr>
          <w:rFonts w:ascii="Times New Roman" w:hAnsi="Times New Roman" w:cs="Times New Roman"/>
          <w:sz w:val="30"/>
          <w:szCs w:val="30"/>
        </w:rPr>
        <w:t>распознавать противоречия между причиной и следствием в представленных или самостоятельно предлагаемых доказательствах;</w:t>
      </w:r>
    </w:p>
    <w:p w:rsidR="00272351" w:rsidRPr="003F066B" w:rsidRDefault="00272351" w:rsidP="00272351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F066B">
        <w:rPr>
          <w:rFonts w:ascii="Times New Roman" w:hAnsi="Times New Roman" w:cs="Times New Roman"/>
          <w:sz w:val="30"/>
          <w:szCs w:val="30"/>
        </w:rPr>
        <w:t>интерпретировать результаты исследований и использовать научные доказательства для получения выводов.</w:t>
      </w:r>
    </w:p>
    <w:p w:rsidR="00B952FD" w:rsidRPr="003F066B" w:rsidRDefault="00B952FD" w:rsidP="00B952FD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/>
          <w:szCs w:val="30"/>
        </w:rPr>
      </w:pPr>
      <w:r w:rsidRPr="003F066B">
        <w:rPr>
          <w:rFonts w:cs="Times New Roman"/>
          <w:b/>
          <w:szCs w:val="30"/>
        </w:rPr>
        <w:t>Реализация воспитательного потенциала учебного предмета</w:t>
      </w:r>
    </w:p>
    <w:p w:rsidR="00272351" w:rsidRPr="003F066B" w:rsidRDefault="00272351" w:rsidP="00272351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rPr>
          <w:rFonts w:cs="Times New Roman"/>
          <w:color w:val="000000" w:themeColor="text1"/>
          <w:szCs w:val="30"/>
        </w:rPr>
      </w:pPr>
      <w:r w:rsidRPr="003F066B">
        <w:rPr>
          <w:rFonts w:cs="Times New Roman"/>
          <w:color w:val="000000" w:themeColor="text1"/>
          <w:szCs w:val="30"/>
        </w:rPr>
        <w:t xml:space="preserve">В 2023/2024 учебном году </w:t>
      </w:r>
      <w:r w:rsidR="00707368" w:rsidRPr="003F066B">
        <w:rPr>
          <w:rFonts w:cs="Times New Roman"/>
          <w:color w:val="000000" w:themeColor="text1"/>
          <w:szCs w:val="30"/>
        </w:rPr>
        <w:t>актуальными остаются</w:t>
      </w:r>
      <w:r w:rsidRPr="003F066B">
        <w:rPr>
          <w:rFonts w:cs="Times New Roman"/>
          <w:color w:val="000000" w:themeColor="text1"/>
          <w:szCs w:val="30"/>
        </w:rPr>
        <w:t> реализаци</w:t>
      </w:r>
      <w:r w:rsidR="00707368" w:rsidRPr="003F066B">
        <w:rPr>
          <w:rFonts w:cs="Times New Roman"/>
          <w:color w:val="000000" w:themeColor="text1"/>
          <w:szCs w:val="30"/>
        </w:rPr>
        <w:t>я</w:t>
      </w:r>
      <w:r w:rsidRPr="003F066B">
        <w:rPr>
          <w:rFonts w:cs="Times New Roman"/>
          <w:color w:val="000000" w:themeColor="text1"/>
          <w:szCs w:val="30"/>
        </w:rPr>
        <w:t xml:space="preserve"> в образовательном процессе воспитательного потенциала учебн</w:t>
      </w:r>
      <w:r w:rsidR="00707368" w:rsidRPr="003F066B">
        <w:rPr>
          <w:rFonts w:cs="Times New Roman"/>
          <w:color w:val="000000" w:themeColor="text1"/>
          <w:szCs w:val="30"/>
        </w:rPr>
        <w:t>ого</w:t>
      </w:r>
      <w:r w:rsidRPr="003F066B">
        <w:rPr>
          <w:rFonts w:cs="Times New Roman"/>
          <w:color w:val="000000" w:themeColor="text1"/>
          <w:szCs w:val="30"/>
        </w:rPr>
        <w:t xml:space="preserve"> предмет</w:t>
      </w:r>
      <w:r w:rsidR="00707368" w:rsidRPr="003F066B">
        <w:rPr>
          <w:rFonts w:cs="Times New Roman"/>
          <w:color w:val="000000" w:themeColor="text1"/>
          <w:szCs w:val="30"/>
        </w:rPr>
        <w:t>а «Химия»,</w:t>
      </w:r>
      <w:r w:rsidRPr="003F066B">
        <w:rPr>
          <w:rFonts w:cs="Times New Roman"/>
          <w:color w:val="000000" w:themeColor="text1"/>
          <w:szCs w:val="30"/>
        </w:rPr>
        <w:t xml:space="preserve"> формировани</w:t>
      </w:r>
      <w:r w:rsidR="00707368" w:rsidRPr="003F066B">
        <w:rPr>
          <w:rFonts w:cs="Times New Roman"/>
          <w:color w:val="000000" w:themeColor="text1"/>
          <w:szCs w:val="30"/>
        </w:rPr>
        <w:t>е</w:t>
      </w:r>
      <w:r w:rsidRPr="003F066B">
        <w:rPr>
          <w:rFonts w:cs="Times New Roman"/>
          <w:color w:val="000000" w:themeColor="text1"/>
          <w:szCs w:val="30"/>
        </w:rPr>
        <w:t xml:space="preserve"> у учащихся чувства патриотизма, гражданственности, уважения </w:t>
      </w:r>
      <w:r w:rsidRPr="003F066B">
        <w:rPr>
          <w:rFonts w:cs="Times New Roman"/>
          <w:szCs w:val="30"/>
        </w:rPr>
        <w:t>к созидательному труду как главному условию развития белорусского государства</w:t>
      </w:r>
      <w:r w:rsidRPr="003F066B">
        <w:rPr>
          <w:rFonts w:cs="Times New Roman"/>
          <w:color w:val="000000" w:themeColor="text1"/>
          <w:szCs w:val="30"/>
        </w:rPr>
        <w:t xml:space="preserve">. Решение этих задач должно способствовать </w:t>
      </w:r>
      <w:r w:rsidRPr="003F066B">
        <w:rPr>
          <w:rFonts w:cs="Times New Roman"/>
          <w:szCs w:val="30"/>
        </w:rPr>
        <w:t xml:space="preserve">формированию атмосферы мира и согласия в белорусском обществе и </w:t>
      </w:r>
      <w:r w:rsidRPr="003F066B">
        <w:rPr>
          <w:rFonts w:cs="Times New Roman"/>
          <w:color w:val="000000" w:themeColor="text1"/>
          <w:szCs w:val="30"/>
        </w:rPr>
        <w:t>напрямую связано с достижением учащимися личностных образовательных результатов, отраженных в образовательных стандартах и учебн</w:t>
      </w:r>
      <w:r w:rsidR="00707368" w:rsidRPr="003F066B">
        <w:rPr>
          <w:rFonts w:cs="Times New Roman"/>
          <w:color w:val="000000" w:themeColor="text1"/>
          <w:szCs w:val="30"/>
        </w:rPr>
        <w:t>ой</w:t>
      </w:r>
      <w:r w:rsidRPr="003F066B">
        <w:rPr>
          <w:rFonts w:cs="Times New Roman"/>
          <w:color w:val="000000" w:themeColor="text1"/>
          <w:szCs w:val="30"/>
        </w:rPr>
        <w:t xml:space="preserve"> программ</w:t>
      </w:r>
      <w:r w:rsidR="00707368" w:rsidRPr="003F066B">
        <w:rPr>
          <w:rFonts w:cs="Times New Roman"/>
          <w:color w:val="000000" w:themeColor="text1"/>
          <w:szCs w:val="30"/>
        </w:rPr>
        <w:t>е по учебному предмету</w:t>
      </w:r>
      <w:r w:rsidRPr="003F066B">
        <w:rPr>
          <w:rFonts w:cs="Times New Roman"/>
          <w:color w:val="000000" w:themeColor="text1"/>
          <w:szCs w:val="30"/>
        </w:rPr>
        <w:t>.</w:t>
      </w:r>
    </w:p>
    <w:p w:rsidR="00707368" w:rsidRPr="003F066B" w:rsidRDefault="00707368" w:rsidP="00707368">
      <w:pPr>
        <w:rPr>
          <w:rFonts w:eastAsia="Calibri" w:cs="Times New Roman"/>
          <w:szCs w:val="30"/>
        </w:rPr>
      </w:pPr>
      <w:r w:rsidRPr="003F066B">
        <w:rPr>
          <w:rFonts w:eastAsia="Calibri" w:cs="Times New Roman"/>
          <w:szCs w:val="30"/>
        </w:rPr>
        <w:t xml:space="preserve">Отбор учебного материала для уроков </w:t>
      </w:r>
      <w:r w:rsidR="00E94F5A">
        <w:rPr>
          <w:rFonts w:eastAsia="Calibri" w:cs="Times New Roman"/>
          <w:szCs w:val="30"/>
        </w:rPr>
        <w:t xml:space="preserve">химии </w:t>
      </w:r>
      <w:r w:rsidRPr="003F066B">
        <w:rPr>
          <w:rFonts w:eastAsia="Calibri" w:cs="Times New Roman"/>
          <w:szCs w:val="30"/>
        </w:rPr>
        <w:t xml:space="preserve">необходимо осуществлять с учетом его воспитательного воздействия на учащихся. </w:t>
      </w:r>
    </w:p>
    <w:p w:rsidR="00C13954" w:rsidRPr="003F066B" w:rsidRDefault="00C13954" w:rsidP="00C13954">
      <w:pPr>
        <w:rPr>
          <w:rFonts w:cs="Times New Roman"/>
          <w:szCs w:val="30"/>
        </w:rPr>
      </w:pPr>
      <w:r w:rsidRPr="003F066B">
        <w:rPr>
          <w:rFonts w:cs="Times New Roman"/>
          <w:szCs w:val="30"/>
        </w:rPr>
        <w:t>В содержании учебного предмета «Химия» в наибольшей мере на достижение личностных образовательных результатов ориентированы следующие темы: «Реакции горения», «</w:t>
      </w:r>
      <w:r w:rsidR="00225C80" w:rsidRPr="003F066B">
        <w:rPr>
          <w:rFonts w:cs="Times New Roman"/>
          <w:szCs w:val="30"/>
        </w:rPr>
        <w:t>Охрана окружающей среды</w:t>
      </w:r>
      <w:r w:rsidRPr="003F066B">
        <w:rPr>
          <w:rFonts w:cs="Times New Roman"/>
          <w:szCs w:val="30"/>
        </w:rPr>
        <w:t>» (</w:t>
      </w:r>
      <w:r w:rsidRPr="003F066B">
        <w:rPr>
          <w:rFonts w:cs="Times New Roman"/>
          <w:szCs w:val="30"/>
          <w:lang w:val="en-US"/>
        </w:rPr>
        <w:t>VII</w:t>
      </w:r>
      <w:r w:rsidRPr="003F066B">
        <w:rPr>
          <w:rFonts w:cs="Times New Roman"/>
          <w:szCs w:val="30"/>
        </w:rPr>
        <w:t> класс), «Окислительно-восстановительные реакции вокруг нас», «Вода и растворы в жизни и деятельности человека» (</w:t>
      </w:r>
      <w:r w:rsidRPr="003F066B">
        <w:rPr>
          <w:rFonts w:cs="Times New Roman"/>
          <w:szCs w:val="30"/>
          <w:lang w:val="en-US"/>
        </w:rPr>
        <w:t>VIII</w:t>
      </w:r>
      <w:r w:rsidRPr="003F066B">
        <w:rPr>
          <w:rFonts w:cs="Times New Roman"/>
          <w:szCs w:val="30"/>
        </w:rPr>
        <w:t> класс), «Химия и защита окружающей среды» (</w:t>
      </w:r>
      <w:r w:rsidRPr="003F066B">
        <w:rPr>
          <w:rFonts w:cs="Times New Roman"/>
          <w:szCs w:val="30"/>
          <w:lang w:val="en-US"/>
        </w:rPr>
        <w:t>IX</w:t>
      </w:r>
      <w:r w:rsidRPr="003F066B">
        <w:rPr>
          <w:rFonts w:cs="Times New Roman"/>
          <w:szCs w:val="30"/>
        </w:rPr>
        <w:t> класс), «Природные источники углеводородов и их использование», «Белки» (</w:t>
      </w:r>
      <w:r w:rsidRPr="003F066B">
        <w:rPr>
          <w:rFonts w:cs="Times New Roman"/>
          <w:szCs w:val="30"/>
          <w:lang w:val="en-US"/>
        </w:rPr>
        <w:t>X</w:t>
      </w:r>
      <w:r w:rsidRPr="003F066B">
        <w:rPr>
          <w:rFonts w:cs="Times New Roman"/>
          <w:szCs w:val="30"/>
        </w:rPr>
        <w:t xml:space="preserve"> класс), «Роль химии в </w:t>
      </w:r>
      <w:r w:rsidRPr="003F066B">
        <w:rPr>
          <w:rFonts w:cs="Times New Roman"/>
          <w:szCs w:val="30"/>
        </w:rPr>
        <w:lastRenderedPageBreak/>
        <w:t>развитии цивилизации», «Химическая промышленность Республики Беларусь в интересах устойчивого развития страны», «Охрана окружающей среды от вредных воздействий химических веществ», «Зеленая химия» (</w:t>
      </w:r>
      <w:r w:rsidRPr="003F066B">
        <w:rPr>
          <w:rFonts w:cs="Times New Roman"/>
          <w:szCs w:val="30"/>
          <w:lang w:val="en-US"/>
        </w:rPr>
        <w:t>XI</w:t>
      </w:r>
      <w:r w:rsidRPr="003F066B">
        <w:rPr>
          <w:rFonts w:cs="Times New Roman"/>
          <w:szCs w:val="30"/>
        </w:rPr>
        <w:t> класс).</w:t>
      </w:r>
    </w:p>
    <w:p w:rsidR="00C13954" w:rsidRPr="003F066B" w:rsidRDefault="00C13954" w:rsidP="00C13954">
      <w:pPr>
        <w:rPr>
          <w:rFonts w:cs="Times New Roman"/>
          <w:color w:val="000000" w:themeColor="text1"/>
          <w:szCs w:val="30"/>
        </w:rPr>
      </w:pPr>
      <w:r w:rsidRPr="003F066B">
        <w:rPr>
          <w:rFonts w:cs="Times New Roman"/>
          <w:color w:val="000000" w:themeColor="text1"/>
          <w:szCs w:val="30"/>
        </w:rPr>
        <w:t>Вместе с тем при изучении каждой темы необходимо создавать условия для формирования у учащихся научного мировоззрения; осознания роли химии в познании мира и практической деятельности; уважительного отношения к мнению оппонента при обсуждении проблем естественнонаучного содержания; готовности к морально-этической оценке использования научных достижений, ответственного отношения к окружающей среде.</w:t>
      </w:r>
    </w:p>
    <w:p w:rsidR="006808E6" w:rsidRPr="003F066B" w:rsidRDefault="00707368" w:rsidP="006808E6">
      <w:pPr>
        <w:rPr>
          <w:rFonts w:cs="Times New Roman"/>
          <w:color w:val="000000" w:themeColor="text1"/>
          <w:szCs w:val="30"/>
        </w:rPr>
      </w:pPr>
      <w:r w:rsidRPr="003F066B">
        <w:rPr>
          <w:rFonts w:eastAsia="Calibri" w:cs="Times New Roman"/>
          <w:szCs w:val="30"/>
        </w:rPr>
        <w:t xml:space="preserve">При подборе дидактического материала для учебных занятий рекомендуется отдавать предпочтение заданиям, направленным на формирование </w:t>
      </w:r>
      <w:r w:rsidR="006808E6" w:rsidRPr="003F066B">
        <w:rPr>
          <w:rFonts w:eastAsia="Calibri" w:cs="Times New Roman"/>
          <w:szCs w:val="30"/>
        </w:rPr>
        <w:t xml:space="preserve">у </w:t>
      </w:r>
      <w:r w:rsidRPr="003F066B">
        <w:rPr>
          <w:rFonts w:eastAsia="Calibri" w:cs="Times New Roman"/>
          <w:szCs w:val="30"/>
        </w:rPr>
        <w:t xml:space="preserve">учащихся </w:t>
      </w:r>
      <w:r w:rsidR="006808E6" w:rsidRPr="003F066B">
        <w:rPr>
          <w:rFonts w:cs="Times New Roman"/>
          <w:color w:val="000000" w:themeColor="text1"/>
          <w:szCs w:val="30"/>
        </w:rPr>
        <w:t>экологической культуры, культуры безопасности жизнедеятельности, ценностного отношения к</w:t>
      </w:r>
      <w:r w:rsidR="006808E6" w:rsidRPr="003F066B">
        <w:rPr>
          <w:rFonts w:cs="Times New Roman"/>
          <w:color w:val="000000" w:themeColor="text1"/>
          <w:szCs w:val="30"/>
          <w:lang w:val="en-US"/>
        </w:rPr>
        <w:t> </w:t>
      </w:r>
      <w:r w:rsidR="006808E6" w:rsidRPr="003F066B">
        <w:rPr>
          <w:rFonts w:cs="Times New Roman"/>
          <w:color w:val="000000" w:themeColor="text1"/>
          <w:szCs w:val="30"/>
        </w:rPr>
        <w:t>своему здоровью.</w:t>
      </w:r>
    </w:p>
    <w:p w:rsidR="00C13954" w:rsidRPr="003F066B" w:rsidRDefault="00C13954" w:rsidP="00C13954">
      <w:pPr>
        <w:rPr>
          <w:rFonts w:cs="Times New Roman"/>
          <w:szCs w:val="30"/>
        </w:rPr>
      </w:pPr>
      <w:r w:rsidRPr="003F066B">
        <w:rPr>
          <w:rFonts w:cs="Times New Roman"/>
          <w:szCs w:val="30"/>
        </w:rPr>
        <w:t>Реализации воспитательного потенциала учебного предмета «Химия» способствует использование следующих приемов:</w:t>
      </w:r>
    </w:p>
    <w:p w:rsidR="00C13954" w:rsidRPr="006F3C74" w:rsidRDefault="00C13954" w:rsidP="00C13954">
      <w:pPr>
        <w:rPr>
          <w:rFonts w:cs="Times New Roman"/>
          <w:szCs w:val="30"/>
        </w:rPr>
      </w:pPr>
      <w:r w:rsidRPr="003F066B">
        <w:rPr>
          <w:rFonts w:cs="Times New Roman"/>
          <w:szCs w:val="30"/>
        </w:rPr>
        <w:t xml:space="preserve">установление межпредметных связей </w:t>
      </w:r>
      <w:r w:rsidRPr="006F3C74">
        <w:rPr>
          <w:rFonts w:cs="Times New Roman"/>
          <w:szCs w:val="30"/>
        </w:rPr>
        <w:t>химии с другими науками – историей, географией, математикой, физикой, лингвистикой;</w:t>
      </w:r>
    </w:p>
    <w:p w:rsidR="00C13954" w:rsidRPr="003F066B" w:rsidRDefault="00C13954" w:rsidP="00C13954">
      <w:pPr>
        <w:rPr>
          <w:rFonts w:cs="Times New Roman"/>
          <w:szCs w:val="30"/>
        </w:rPr>
      </w:pPr>
      <w:r w:rsidRPr="006F3C74">
        <w:rPr>
          <w:rFonts w:cs="Times New Roman"/>
          <w:szCs w:val="30"/>
        </w:rPr>
        <w:t>изучение материалов о научных открытиях, личностных</w:t>
      </w:r>
      <w:r w:rsidRPr="003F066B">
        <w:rPr>
          <w:rFonts w:cs="Times New Roman"/>
          <w:szCs w:val="30"/>
        </w:rPr>
        <w:t xml:space="preserve"> качествах и заслугах ученых, в том числе белорусских;</w:t>
      </w:r>
    </w:p>
    <w:p w:rsidR="00C13954" w:rsidRPr="003F066B" w:rsidRDefault="00C13954" w:rsidP="00C13954">
      <w:pPr>
        <w:rPr>
          <w:rFonts w:cs="Times New Roman"/>
          <w:szCs w:val="30"/>
        </w:rPr>
      </w:pPr>
      <w:r w:rsidRPr="003F066B">
        <w:rPr>
          <w:rFonts w:cs="Times New Roman"/>
          <w:szCs w:val="30"/>
        </w:rPr>
        <w:t>включение в содержание учебных занятий материала, позволяющего раскрыть сущность экологических проблем и способы их решения (о предельно допустимой концентрации опасных веществ; источниках загрязнений и мерах по обеспечению экологической безопасности; замене традиционных химических производств технологиями «зеленой химии»);</w:t>
      </w:r>
    </w:p>
    <w:p w:rsidR="00C13954" w:rsidRPr="003F066B" w:rsidRDefault="00C13954" w:rsidP="00C13954">
      <w:pPr>
        <w:rPr>
          <w:rFonts w:cs="Times New Roman"/>
          <w:szCs w:val="30"/>
        </w:rPr>
      </w:pPr>
      <w:r w:rsidRPr="003F066B">
        <w:rPr>
          <w:rFonts w:cs="Times New Roman"/>
          <w:szCs w:val="30"/>
        </w:rPr>
        <w:t>формирование навыков грамотного и безопасного обращения с веществами, необходимыми в повседневной жизни (ознакомление с информацией о веществах бытовой химии, опыты с ними);</w:t>
      </w:r>
    </w:p>
    <w:p w:rsidR="00C13954" w:rsidRPr="003F066B" w:rsidRDefault="00C13954" w:rsidP="00C13954">
      <w:pPr>
        <w:rPr>
          <w:rFonts w:cs="Times New Roman"/>
          <w:szCs w:val="30"/>
        </w:rPr>
      </w:pPr>
      <w:r w:rsidRPr="003F066B">
        <w:rPr>
          <w:rFonts w:cs="Times New Roman"/>
          <w:szCs w:val="30"/>
        </w:rPr>
        <w:t>включение в содержание обучения информации о развитии химической науки в нашей стране, роли химической промышленности в экономике Республики Беларусь;</w:t>
      </w:r>
    </w:p>
    <w:p w:rsidR="00C13954" w:rsidRPr="003F066B" w:rsidRDefault="00C13954" w:rsidP="00C13954">
      <w:pPr>
        <w:rPr>
          <w:rFonts w:cs="Times New Roman"/>
          <w:szCs w:val="30"/>
        </w:rPr>
      </w:pPr>
      <w:r w:rsidRPr="003F066B">
        <w:rPr>
          <w:rFonts w:cs="Times New Roman"/>
          <w:szCs w:val="30"/>
        </w:rPr>
        <w:t>демонстрация важности химических знаний в выборе профессии, связанной с химией, раскрытие перспектив данного выбора на примере учреждений образования Республики Беларусь.</w:t>
      </w:r>
    </w:p>
    <w:p w:rsidR="00C13954" w:rsidRPr="003F066B" w:rsidRDefault="00C13954" w:rsidP="00C13954">
      <w:pPr>
        <w:rPr>
          <w:rFonts w:cs="Times New Roman"/>
          <w:szCs w:val="30"/>
        </w:rPr>
      </w:pPr>
      <w:r w:rsidRPr="003F066B">
        <w:rPr>
          <w:rFonts w:cs="Times New Roman"/>
          <w:szCs w:val="30"/>
        </w:rPr>
        <w:t>С целью реализации воспитательного потенциала учебного предмета рекомендуется использовать активные методы и формы обучения: создание проблемных ситуаций, деловая игра, мозговой штурм, дискуссия, решение практико-ориентированных задач.</w:t>
      </w:r>
    </w:p>
    <w:p w:rsidR="00F97C65" w:rsidRPr="003F066B" w:rsidRDefault="00F97C65" w:rsidP="001547BC">
      <w:pPr>
        <w:rPr>
          <w:rFonts w:eastAsia="Calibri" w:cs="Times New Roman"/>
          <w:szCs w:val="30"/>
        </w:rPr>
      </w:pPr>
      <w:r w:rsidRPr="003F066B">
        <w:rPr>
          <w:rFonts w:eastAsia="Calibri" w:cs="Times New Roman"/>
          <w:b/>
          <w:szCs w:val="30"/>
        </w:rPr>
        <w:lastRenderedPageBreak/>
        <w:t>Правила безопасности организации образовательного процесса, организации воспитательного процесса при реализации образовательн</w:t>
      </w:r>
      <w:r w:rsidR="00681B25" w:rsidRPr="003F066B">
        <w:rPr>
          <w:rFonts w:eastAsia="Calibri" w:cs="Times New Roman"/>
          <w:b/>
          <w:szCs w:val="30"/>
        </w:rPr>
        <w:t>ых</w:t>
      </w:r>
      <w:r w:rsidRPr="003F066B">
        <w:rPr>
          <w:rFonts w:eastAsia="Calibri" w:cs="Times New Roman"/>
          <w:b/>
          <w:szCs w:val="30"/>
        </w:rPr>
        <w:t xml:space="preserve"> программ </w:t>
      </w:r>
      <w:r w:rsidR="00681B25" w:rsidRPr="003F066B">
        <w:rPr>
          <w:rFonts w:eastAsia="Calibri" w:cs="Times New Roman"/>
          <w:b/>
          <w:szCs w:val="30"/>
        </w:rPr>
        <w:t>общего среднего образования</w:t>
      </w:r>
      <w:r w:rsidRPr="003F066B">
        <w:rPr>
          <w:rFonts w:eastAsia="Calibri" w:cs="Times New Roman"/>
          <w:b/>
          <w:szCs w:val="30"/>
        </w:rPr>
        <w:t xml:space="preserve"> </w:t>
      </w:r>
    </w:p>
    <w:p w:rsidR="001547BC" w:rsidRPr="003F066B" w:rsidRDefault="001547BC" w:rsidP="001547BC">
      <w:pPr>
        <w:rPr>
          <w:rFonts w:eastAsia="Calibri" w:cs="Times New Roman"/>
          <w:szCs w:val="30"/>
        </w:rPr>
      </w:pPr>
      <w:r w:rsidRPr="003F066B">
        <w:rPr>
          <w:rFonts w:eastAsia="Calibri" w:cs="Times New Roman"/>
          <w:szCs w:val="30"/>
        </w:rPr>
        <w:t xml:space="preserve">При организации образовательного процесса по учебному предмету «Химия» обязательным является </w:t>
      </w:r>
      <w:r w:rsidRPr="003F066B">
        <w:rPr>
          <w:rFonts w:eastAsia="Calibri" w:cs="Times New Roman"/>
          <w:bCs/>
          <w:szCs w:val="30"/>
        </w:rPr>
        <w:t xml:space="preserve">соблюдение Правил безопасности организации образовательного процесса, организации воспитательного процесса при реализации образовательных программ общего среднего образования, </w:t>
      </w:r>
      <w:r w:rsidRPr="003F066B">
        <w:rPr>
          <w:rFonts w:eastAsia="Calibri" w:cs="Times New Roman"/>
          <w:szCs w:val="30"/>
        </w:rPr>
        <w:t>утвержденных постановлением Министерства образования Республики Беларусь от 03.08.2022 № 227 (далее – Правила безопасности), которые устанавливают требования к мерам безопасности при проведении уроков, работ исследовательского характера, стимулирующих, поддерживающих и факультативных занятий,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процесса.</w:t>
      </w:r>
    </w:p>
    <w:p w:rsidR="00E6385F" w:rsidRPr="003F066B" w:rsidRDefault="00E6385F" w:rsidP="00E6385F">
      <w:pPr>
        <w:pStyle w:val="Default"/>
        <w:ind w:firstLine="708"/>
        <w:jc w:val="both"/>
        <w:rPr>
          <w:rFonts w:eastAsia="Calibri"/>
          <w:sz w:val="30"/>
          <w:szCs w:val="30"/>
        </w:rPr>
      </w:pPr>
      <w:r w:rsidRPr="003F066B">
        <w:rPr>
          <w:sz w:val="30"/>
          <w:szCs w:val="30"/>
        </w:rPr>
        <w:t xml:space="preserve">Для недопущения воздействия </w:t>
      </w:r>
      <w:r w:rsidR="00681B25" w:rsidRPr="003F066B">
        <w:rPr>
          <w:sz w:val="30"/>
          <w:szCs w:val="30"/>
        </w:rPr>
        <w:t xml:space="preserve">на </w:t>
      </w:r>
      <w:r w:rsidR="00784196">
        <w:rPr>
          <w:sz w:val="30"/>
          <w:szCs w:val="30"/>
        </w:rPr>
        <w:t>учащихся</w:t>
      </w:r>
      <w:r w:rsidR="00681B25" w:rsidRPr="003F066B">
        <w:rPr>
          <w:sz w:val="30"/>
          <w:szCs w:val="30"/>
        </w:rPr>
        <w:t xml:space="preserve"> опасны</w:t>
      </w:r>
      <w:r w:rsidR="001B69FB">
        <w:rPr>
          <w:sz w:val="30"/>
          <w:szCs w:val="30"/>
        </w:rPr>
        <w:t>х</w:t>
      </w:r>
      <w:r w:rsidR="00681B25" w:rsidRPr="003F066B">
        <w:rPr>
          <w:sz w:val="30"/>
          <w:szCs w:val="30"/>
        </w:rPr>
        <w:t xml:space="preserve"> фактор</w:t>
      </w:r>
      <w:r w:rsidR="001B69FB">
        <w:rPr>
          <w:sz w:val="30"/>
          <w:szCs w:val="30"/>
        </w:rPr>
        <w:t>ов</w:t>
      </w:r>
      <w:r w:rsidRPr="003F066B">
        <w:rPr>
          <w:sz w:val="30"/>
          <w:szCs w:val="30"/>
        </w:rPr>
        <w:t xml:space="preserve"> необходимо соблюдать правила безопасного поведения при использовании </w:t>
      </w:r>
      <w:r w:rsidR="00784196">
        <w:rPr>
          <w:sz w:val="30"/>
          <w:szCs w:val="30"/>
        </w:rPr>
        <w:t>учащимися</w:t>
      </w:r>
      <w:r w:rsidRPr="003F066B">
        <w:rPr>
          <w:sz w:val="30"/>
          <w:szCs w:val="30"/>
        </w:rPr>
        <w:t xml:space="preserve"> реактивов, приборов, оборудования </w:t>
      </w:r>
      <w:r w:rsidRPr="003F066B">
        <w:rPr>
          <w:rFonts w:eastAsia="Calibri"/>
          <w:sz w:val="30"/>
          <w:szCs w:val="30"/>
        </w:rPr>
        <w:t>в соответствии с пунктом 4</w:t>
      </w:r>
      <w:r w:rsidR="00111460" w:rsidRPr="003F066B">
        <w:rPr>
          <w:rFonts w:eastAsia="Calibri"/>
          <w:sz w:val="30"/>
          <w:szCs w:val="30"/>
        </w:rPr>
        <w:t>6</w:t>
      </w:r>
      <w:r w:rsidRPr="003F066B">
        <w:rPr>
          <w:rFonts w:eastAsia="Calibri"/>
          <w:sz w:val="30"/>
          <w:szCs w:val="30"/>
        </w:rPr>
        <w:t xml:space="preserve"> Правил безопасности.</w:t>
      </w:r>
    </w:p>
    <w:p w:rsidR="00E6385F" w:rsidRPr="003F066B" w:rsidRDefault="00E6385F" w:rsidP="00E6385F">
      <w:pPr>
        <w:pStyle w:val="Default"/>
        <w:ind w:firstLine="708"/>
        <w:jc w:val="both"/>
        <w:rPr>
          <w:sz w:val="30"/>
          <w:szCs w:val="30"/>
        </w:rPr>
      </w:pPr>
      <w:r w:rsidRPr="003F066B">
        <w:rPr>
          <w:sz w:val="30"/>
          <w:szCs w:val="30"/>
        </w:rPr>
        <w:t xml:space="preserve">Учитель, на которого возложена обязанность по организации и выполнению работы по обучению в учебном кабинете химии, должен: </w:t>
      </w:r>
    </w:p>
    <w:p w:rsidR="00681B25" w:rsidRPr="003F066B" w:rsidRDefault="00681B25" w:rsidP="00E6385F">
      <w:pPr>
        <w:pStyle w:val="Default"/>
        <w:ind w:firstLine="708"/>
        <w:jc w:val="both"/>
        <w:rPr>
          <w:sz w:val="30"/>
          <w:szCs w:val="30"/>
        </w:rPr>
      </w:pPr>
      <w:r w:rsidRPr="003F066B">
        <w:rPr>
          <w:sz w:val="30"/>
          <w:szCs w:val="30"/>
        </w:rPr>
        <w:t>обеспечить требования к безопасному хранению</w:t>
      </w:r>
      <w:r w:rsidR="00FD1EF0" w:rsidRPr="003F066B">
        <w:rPr>
          <w:sz w:val="30"/>
          <w:szCs w:val="30"/>
        </w:rPr>
        <w:t>,</w:t>
      </w:r>
      <w:r w:rsidRPr="003F066B">
        <w:rPr>
          <w:sz w:val="30"/>
          <w:szCs w:val="30"/>
        </w:rPr>
        <w:t xml:space="preserve"> применению</w:t>
      </w:r>
      <w:r w:rsidR="00FD1EF0" w:rsidRPr="003F066B">
        <w:rPr>
          <w:sz w:val="30"/>
          <w:szCs w:val="30"/>
        </w:rPr>
        <w:t xml:space="preserve"> и уничтожению</w:t>
      </w:r>
      <w:r w:rsidRPr="003F066B">
        <w:rPr>
          <w:sz w:val="30"/>
          <w:szCs w:val="30"/>
        </w:rPr>
        <w:t xml:space="preserve"> химических реактивов согласно пункт</w:t>
      </w:r>
      <w:r w:rsidR="006F3C74">
        <w:rPr>
          <w:sz w:val="30"/>
          <w:szCs w:val="30"/>
        </w:rPr>
        <w:t>ам</w:t>
      </w:r>
      <w:r w:rsidRPr="003F066B">
        <w:rPr>
          <w:sz w:val="30"/>
          <w:szCs w:val="30"/>
        </w:rPr>
        <w:t xml:space="preserve"> 54</w:t>
      </w:r>
      <w:r w:rsidR="0084217E" w:rsidRPr="00F37737">
        <w:rPr>
          <w:i/>
          <w:color w:val="000000" w:themeColor="text1"/>
          <w:szCs w:val="30"/>
        </w:rPr>
        <w:t>–</w:t>
      </w:r>
      <w:r w:rsidRPr="003F066B">
        <w:rPr>
          <w:sz w:val="30"/>
          <w:szCs w:val="30"/>
        </w:rPr>
        <w:t>60</w:t>
      </w:r>
      <w:r w:rsidR="00606233" w:rsidRPr="003F066B">
        <w:rPr>
          <w:sz w:val="30"/>
          <w:szCs w:val="30"/>
        </w:rPr>
        <w:t xml:space="preserve"> </w:t>
      </w:r>
      <w:r w:rsidR="00606233" w:rsidRPr="003F066B">
        <w:rPr>
          <w:rFonts w:eastAsia="Calibri"/>
          <w:sz w:val="30"/>
          <w:szCs w:val="30"/>
        </w:rPr>
        <w:t>Правил безопасности</w:t>
      </w:r>
      <w:r w:rsidR="00FD1EF0" w:rsidRPr="003F066B">
        <w:rPr>
          <w:sz w:val="30"/>
          <w:szCs w:val="30"/>
        </w:rPr>
        <w:t>;</w:t>
      </w:r>
    </w:p>
    <w:p w:rsidR="00E6385F" w:rsidRPr="003F066B" w:rsidRDefault="00E6385F" w:rsidP="00E6385F">
      <w:pPr>
        <w:pStyle w:val="Default"/>
        <w:ind w:firstLine="708"/>
        <w:jc w:val="both"/>
        <w:rPr>
          <w:sz w:val="30"/>
          <w:szCs w:val="30"/>
        </w:rPr>
      </w:pPr>
      <w:r w:rsidRPr="003F066B">
        <w:rPr>
          <w:sz w:val="30"/>
          <w:szCs w:val="30"/>
        </w:rPr>
        <w:t xml:space="preserve">обеспечить нахождение на видном месте наглядных пособий по пожарной безопасности и оказанию первой доврачебной помощи; </w:t>
      </w:r>
    </w:p>
    <w:p w:rsidR="00E6385F" w:rsidRPr="003F066B" w:rsidRDefault="00E6385F" w:rsidP="00E6385F">
      <w:pPr>
        <w:pStyle w:val="Default"/>
        <w:ind w:firstLine="708"/>
        <w:jc w:val="both"/>
        <w:rPr>
          <w:sz w:val="30"/>
          <w:szCs w:val="30"/>
        </w:rPr>
      </w:pPr>
      <w:r w:rsidRPr="003F066B">
        <w:rPr>
          <w:sz w:val="30"/>
          <w:szCs w:val="30"/>
        </w:rPr>
        <w:t xml:space="preserve">в начале каждой четверти ознакомить </w:t>
      </w:r>
      <w:r w:rsidR="00784196">
        <w:rPr>
          <w:sz w:val="30"/>
          <w:szCs w:val="30"/>
        </w:rPr>
        <w:t>учащихся</w:t>
      </w:r>
      <w:r w:rsidRPr="003F066B">
        <w:rPr>
          <w:sz w:val="30"/>
          <w:szCs w:val="30"/>
        </w:rPr>
        <w:t>, занимающихся в учебном кабинете химии, с правилами безопасного поведения при проведении учебных занятий в кабинете химии и сделать об этом соответствующую запись в классном журнале</w:t>
      </w:r>
      <w:r w:rsidR="00B222A5" w:rsidRPr="003F066B">
        <w:rPr>
          <w:sz w:val="30"/>
          <w:szCs w:val="30"/>
        </w:rPr>
        <w:t xml:space="preserve"> </w:t>
      </w:r>
      <w:r w:rsidR="00B222A5" w:rsidRPr="003F066B">
        <w:rPr>
          <w:rFonts w:eastAsia="Calibri"/>
          <w:sz w:val="30"/>
          <w:szCs w:val="30"/>
          <w:lang w:eastAsia="ru-RU"/>
        </w:rPr>
        <w:t>«</w:t>
      </w:r>
      <w:r w:rsidR="00B222A5" w:rsidRPr="003F066B">
        <w:rPr>
          <w:rFonts w:eastAsia="Calibri"/>
          <w:i/>
          <w:sz w:val="30"/>
          <w:szCs w:val="30"/>
        </w:rPr>
        <w:t>Обучение правилам безопасного поведения» (</w:t>
      </w:r>
      <w:r w:rsidR="00B222A5" w:rsidRPr="003F066B">
        <w:rPr>
          <w:rFonts w:eastAsia="Calibri"/>
          <w:sz w:val="30"/>
          <w:szCs w:val="30"/>
        </w:rPr>
        <w:t>или</w:t>
      </w:r>
      <w:r w:rsidR="00B222A5" w:rsidRPr="003F066B">
        <w:rPr>
          <w:rFonts w:eastAsia="Calibri"/>
          <w:i/>
          <w:sz w:val="30"/>
          <w:szCs w:val="30"/>
        </w:rPr>
        <w:t xml:space="preserve"> «ОПБП»)</w:t>
      </w:r>
      <w:r w:rsidR="00B222A5" w:rsidRPr="003F066B">
        <w:rPr>
          <w:rFonts w:eastAsia="Calibri"/>
          <w:sz w:val="30"/>
          <w:szCs w:val="30"/>
          <w:lang w:eastAsia="ru-RU"/>
        </w:rPr>
        <w:t xml:space="preserve"> </w:t>
      </w:r>
      <w:r w:rsidR="00B222A5" w:rsidRPr="003F066B">
        <w:rPr>
          <w:rFonts w:eastAsia="Calibri"/>
          <w:sz w:val="30"/>
          <w:szCs w:val="30"/>
        </w:rPr>
        <w:t xml:space="preserve">в графе </w:t>
      </w:r>
      <w:r w:rsidR="00B222A5" w:rsidRPr="003F066B">
        <w:rPr>
          <w:rFonts w:eastAsia="Calibri"/>
          <w:i/>
          <w:sz w:val="30"/>
          <w:szCs w:val="30"/>
        </w:rPr>
        <w:t>«</w:t>
      </w:r>
      <w:r w:rsidR="00B222A5" w:rsidRPr="003F066B">
        <w:rPr>
          <w:rFonts w:eastAsia="Calibri"/>
          <w:i/>
          <w:sz w:val="30"/>
          <w:szCs w:val="30"/>
          <w:lang w:val="be-BY"/>
        </w:rPr>
        <w:t>Змест вучэбных заняткаў</w:t>
      </w:r>
      <w:r w:rsidR="00B222A5" w:rsidRPr="003F066B">
        <w:rPr>
          <w:rFonts w:eastAsia="Calibri"/>
          <w:i/>
          <w:sz w:val="30"/>
          <w:szCs w:val="30"/>
        </w:rPr>
        <w:t>»</w:t>
      </w:r>
      <w:r w:rsidRPr="003F066B">
        <w:rPr>
          <w:sz w:val="30"/>
          <w:szCs w:val="30"/>
        </w:rPr>
        <w:t xml:space="preserve">; </w:t>
      </w:r>
    </w:p>
    <w:p w:rsidR="00E6385F" w:rsidRPr="003F066B" w:rsidRDefault="00E6385F" w:rsidP="00E6385F">
      <w:pPr>
        <w:pStyle w:val="Default"/>
        <w:ind w:firstLine="708"/>
        <w:jc w:val="both"/>
        <w:rPr>
          <w:sz w:val="30"/>
          <w:szCs w:val="30"/>
        </w:rPr>
      </w:pPr>
      <w:r w:rsidRPr="003F066B">
        <w:rPr>
          <w:sz w:val="30"/>
          <w:szCs w:val="30"/>
        </w:rPr>
        <w:t>перед началом выполнения практической работы, лабораторного опыта, демонстрации обеспечить обучение правилам безопасного поведения при их проведении. Запись об обучении правилам безопасного поведения выполнения практической работы, лабораторного опыта, демонстрации осуществить в классном журнале</w:t>
      </w:r>
      <w:r w:rsidR="00B222A5" w:rsidRPr="003F066B">
        <w:rPr>
          <w:sz w:val="30"/>
          <w:szCs w:val="30"/>
        </w:rPr>
        <w:t xml:space="preserve"> </w:t>
      </w:r>
      <w:r w:rsidR="00B222A5" w:rsidRPr="003F066B">
        <w:rPr>
          <w:rFonts w:eastAsia="Calibri"/>
          <w:sz w:val="30"/>
          <w:szCs w:val="30"/>
          <w:lang w:eastAsia="ru-RU"/>
        </w:rPr>
        <w:t>«</w:t>
      </w:r>
      <w:r w:rsidR="00B222A5" w:rsidRPr="003F066B">
        <w:rPr>
          <w:rFonts w:eastAsia="Calibri"/>
          <w:i/>
          <w:sz w:val="30"/>
          <w:szCs w:val="30"/>
        </w:rPr>
        <w:t>Обучение правилам безопасного поведения» (</w:t>
      </w:r>
      <w:r w:rsidR="00B222A5" w:rsidRPr="003F066B">
        <w:rPr>
          <w:rFonts w:eastAsia="Calibri"/>
          <w:sz w:val="30"/>
          <w:szCs w:val="30"/>
        </w:rPr>
        <w:t>или</w:t>
      </w:r>
      <w:r w:rsidR="00B222A5" w:rsidRPr="003F066B">
        <w:rPr>
          <w:rFonts w:eastAsia="Calibri"/>
          <w:i/>
          <w:sz w:val="30"/>
          <w:szCs w:val="30"/>
        </w:rPr>
        <w:t xml:space="preserve"> «ОПБП»)</w:t>
      </w:r>
      <w:r w:rsidR="00B222A5" w:rsidRPr="003F066B">
        <w:rPr>
          <w:rFonts w:eastAsia="Calibri"/>
          <w:sz w:val="30"/>
          <w:szCs w:val="30"/>
          <w:lang w:eastAsia="ru-RU"/>
        </w:rPr>
        <w:t xml:space="preserve"> </w:t>
      </w:r>
      <w:r w:rsidR="00B222A5" w:rsidRPr="003F066B">
        <w:rPr>
          <w:rFonts w:eastAsia="Calibri"/>
          <w:sz w:val="30"/>
          <w:szCs w:val="30"/>
        </w:rPr>
        <w:t xml:space="preserve">в графе </w:t>
      </w:r>
      <w:r w:rsidR="00B222A5" w:rsidRPr="003F066B">
        <w:rPr>
          <w:rFonts w:eastAsia="Calibri"/>
          <w:i/>
          <w:sz w:val="30"/>
          <w:szCs w:val="30"/>
        </w:rPr>
        <w:t>«</w:t>
      </w:r>
      <w:r w:rsidR="00B222A5" w:rsidRPr="003F066B">
        <w:rPr>
          <w:rFonts w:eastAsia="Calibri"/>
          <w:i/>
          <w:sz w:val="30"/>
          <w:szCs w:val="30"/>
          <w:lang w:val="be-BY"/>
        </w:rPr>
        <w:t>Змест вучэбных заняткаў</w:t>
      </w:r>
      <w:r w:rsidR="00B222A5" w:rsidRPr="003F066B">
        <w:rPr>
          <w:rFonts w:eastAsia="Calibri"/>
          <w:i/>
          <w:sz w:val="30"/>
          <w:szCs w:val="30"/>
        </w:rPr>
        <w:t>».</w:t>
      </w:r>
    </w:p>
    <w:p w:rsidR="00580D02" w:rsidRPr="003F066B" w:rsidRDefault="00580D02" w:rsidP="00580D02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szCs w:val="30"/>
        </w:rPr>
      </w:pPr>
      <w:r w:rsidRPr="003F066B">
        <w:rPr>
          <w:rFonts w:eastAsia="Calibri" w:cs="Times New Roman"/>
          <w:b/>
          <w:szCs w:val="30"/>
        </w:rPr>
        <w:t>Практические работы по химии</w:t>
      </w:r>
      <w:r w:rsidRPr="003F066B">
        <w:rPr>
          <w:rFonts w:eastAsia="Calibri" w:cs="Times New Roman"/>
          <w:szCs w:val="30"/>
        </w:rPr>
        <w:t xml:space="preserve"> предполагают совершенствование и проверку знаний и экспериментальных умений учащихся. Они </w:t>
      </w:r>
      <w:r w:rsidRPr="003F066B">
        <w:rPr>
          <w:rFonts w:eastAsia="Calibri" w:cs="Times New Roman"/>
          <w:szCs w:val="30"/>
        </w:rPr>
        <w:lastRenderedPageBreak/>
        <w:t>проводятся, как правило, по окончании изучения определенной темы или ее блока, являются средством тематического контроля. Отметки за</w:t>
      </w:r>
      <w:r w:rsidR="00845BB2" w:rsidRPr="003F066B">
        <w:rPr>
          <w:rFonts w:eastAsia="Calibri" w:cs="Times New Roman"/>
          <w:szCs w:val="30"/>
        </w:rPr>
        <w:t> </w:t>
      </w:r>
      <w:r w:rsidRPr="003F066B">
        <w:rPr>
          <w:rFonts w:eastAsia="Calibri" w:cs="Times New Roman"/>
          <w:szCs w:val="30"/>
        </w:rPr>
        <w:t>практическую работу выставляются в тетради для п</w:t>
      </w:r>
      <w:r w:rsidR="00784196">
        <w:rPr>
          <w:rFonts w:eastAsia="Calibri" w:cs="Times New Roman"/>
          <w:szCs w:val="30"/>
        </w:rPr>
        <w:t>рактических работ всем учащимся и</w:t>
      </w:r>
      <w:r w:rsidRPr="003F066B">
        <w:rPr>
          <w:rFonts w:eastAsia="Calibri" w:cs="Times New Roman"/>
          <w:szCs w:val="30"/>
        </w:rPr>
        <w:t xml:space="preserve"> заносятся в классный журнал</w:t>
      </w:r>
      <w:r w:rsidR="00DB3E18" w:rsidRPr="003F066B">
        <w:rPr>
          <w:rFonts w:eastAsia="Calibri" w:cs="Times New Roman"/>
          <w:szCs w:val="30"/>
        </w:rPr>
        <w:t>.</w:t>
      </w:r>
      <w:r w:rsidRPr="003F066B">
        <w:rPr>
          <w:rFonts w:eastAsia="Calibri" w:cs="Times New Roman"/>
          <w:szCs w:val="30"/>
        </w:rPr>
        <w:t xml:space="preserve"> </w:t>
      </w:r>
    </w:p>
    <w:p w:rsidR="00580D02" w:rsidRPr="003F066B" w:rsidRDefault="00580D02" w:rsidP="00580D02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szCs w:val="30"/>
        </w:rPr>
      </w:pPr>
      <w:r w:rsidRPr="003F066B">
        <w:rPr>
          <w:rFonts w:eastAsia="Calibri" w:cs="Times New Roman"/>
          <w:szCs w:val="30"/>
        </w:rPr>
        <w:t>На уроке, следующем после практической работы, проводится анализ ее результатов. При этом типичные ошибки, допущенные учащимися как при выполнении эксперимента, так и при оформлении отчета, обсуждаются фронтально. При необходимости учащиеся делают записи в тетрадях для практических работ.</w:t>
      </w:r>
    </w:p>
    <w:p w:rsidR="00580D02" w:rsidRPr="003F066B" w:rsidRDefault="00580D02" w:rsidP="00580D02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szCs w:val="30"/>
        </w:rPr>
      </w:pPr>
      <w:r w:rsidRPr="003F066B">
        <w:rPr>
          <w:rFonts w:eastAsia="Calibri" w:cs="Times New Roman"/>
          <w:b/>
          <w:szCs w:val="30"/>
        </w:rPr>
        <w:t>Лабораторные опыты</w:t>
      </w:r>
      <w:r w:rsidRPr="003F066B">
        <w:rPr>
          <w:rFonts w:eastAsia="Calibri" w:cs="Times New Roman"/>
          <w:szCs w:val="30"/>
        </w:rPr>
        <w:t xml:space="preserve"> носят обучающий характер, проводятся при</w:t>
      </w:r>
      <w:r w:rsidR="00845BB2" w:rsidRPr="003F066B">
        <w:rPr>
          <w:rFonts w:eastAsia="Calibri" w:cs="Times New Roman"/>
          <w:szCs w:val="30"/>
        </w:rPr>
        <w:t> </w:t>
      </w:r>
      <w:r w:rsidRPr="003F066B">
        <w:rPr>
          <w:rFonts w:eastAsia="Calibri" w:cs="Times New Roman"/>
          <w:szCs w:val="30"/>
        </w:rPr>
        <w:t>изучении нового материала с целью формирования новых знаний, а также формирования, закрепления и совершенствования экспериментальных умений учащихся. Отметки за отчеты о выполнении лабораторных опытов выставляются в классный журнал по усмотрению учителя.</w:t>
      </w:r>
    </w:p>
    <w:p w:rsidR="00FD1EF0" w:rsidRPr="003F066B" w:rsidRDefault="00FD1EF0" w:rsidP="002E4D31">
      <w:pPr>
        <w:rPr>
          <w:rFonts w:eastAsia="Calibri" w:cs="Times New Roman"/>
          <w:b/>
          <w:bCs/>
          <w:szCs w:val="30"/>
        </w:rPr>
      </w:pPr>
      <w:r w:rsidRPr="003F066B">
        <w:rPr>
          <w:rFonts w:eastAsia="Calibri" w:cs="Times New Roman"/>
          <w:b/>
          <w:bCs/>
          <w:szCs w:val="30"/>
        </w:rPr>
        <w:t>Учебные программы факультативных занятий</w:t>
      </w:r>
    </w:p>
    <w:p w:rsidR="00580D02" w:rsidRPr="003F066B" w:rsidRDefault="00580D02" w:rsidP="002E4D31">
      <w:pPr>
        <w:rPr>
          <w:rFonts w:eastAsia="Calibri" w:cs="Times New Roman"/>
          <w:i/>
          <w:szCs w:val="30"/>
        </w:rPr>
      </w:pPr>
      <w:r w:rsidRPr="003F066B">
        <w:rPr>
          <w:rFonts w:eastAsia="Calibri" w:cs="Times New Roman"/>
          <w:szCs w:val="30"/>
        </w:rPr>
        <w:t xml:space="preserve">Для проведения </w:t>
      </w:r>
      <w:r w:rsidRPr="003F066B">
        <w:rPr>
          <w:rFonts w:cs="Times New Roman"/>
          <w:bCs/>
          <w:szCs w:val="30"/>
        </w:rPr>
        <w:t>факультативных занятий</w:t>
      </w:r>
      <w:r w:rsidRPr="003F066B">
        <w:rPr>
          <w:rFonts w:eastAsia="Calibri" w:cs="Times New Roman"/>
          <w:szCs w:val="30"/>
        </w:rPr>
        <w:t xml:space="preserve"> предлагается использовать учебные программы, утвержденные Министерств</w:t>
      </w:r>
      <w:r w:rsidR="00037C95" w:rsidRPr="003F066B">
        <w:rPr>
          <w:rFonts w:eastAsia="Calibri" w:cs="Times New Roman"/>
          <w:szCs w:val="30"/>
        </w:rPr>
        <w:t>ом</w:t>
      </w:r>
      <w:r w:rsidRPr="003F066B">
        <w:rPr>
          <w:rFonts w:eastAsia="Calibri" w:cs="Times New Roman"/>
          <w:szCs w:val="30"/>
        </w:rPr>
        <w:t xml:space="preserve"> образования Республики Беларусь. </w:t>
      </w:r>
      <w:r w:rsidRPr="003F066B">
        <w:rPr>
          <w:rFonts w:cs="Times New Roman"/>
          <w:color w:val="000000"/>
          <w:szCs w:val="30"/>
          <w:lang w:val="be-BY" w:eastAsia="zh-CN"/>
        </w:rPr>
        <w:t xml:space="preserve">Учебные программы факультативных занятий </w:t>
      </w:r>
      <w:r w:rsidRPr="003F066B">
        <w:rPr>
          <w:rFonts w:eastAsia="Calibri" w:cs="Times New Roman"/>
          <w:szCs w:val="30"/>
        </w:rPr>
        <w:t xml:space="preserve">и </w:t>
      </w:r>
      <w:r w:rsidR="00AD7105" w:rsidRPr="003F066B">
        <w:rPr>
          <w:rFonts w:eastAsia="Calibri" w:cs="Times New Roman"/>
          <w:szCs w:val="30"/>
        </w:rPr>
        <w:t>отдельные компоненты</w:t>
      </w:r>
      <w:r w:rsidRPr="003F066B">
        <w:rPr>
          <w:rFonts w:eastAsia="Calibri" w:cs="Times New Roman"/>
          <w:szCs w:val="30"/>
        </w:rPr>
        <w:t xml:space="preserve"> УМК для факультативных занятий размещены на наци</w:t>
      </w:r>
      <w:r w:rsidRPr="003F066B">
        <w:rPr>
          <w:rFonts w:cs="Times New Roman"/>
          <w:color w:val="000000"/>
          <w:szCs w:val="30"/>
          <w:lang w:val="be-BY" w:eastAsia="zh-CN"/>
        </w:rPr>
        <w:t>о</w:t>
      </w:r>
      <w:r w:rsidR="00784196">
        <w:rPr>
          <w:rFonts w:cs="Times New Roman"/>
          <w:color w:val="000000"/>
          <w:szCs w:val="30"/>
          <w:lang w:val="be-BY" w:eastAsia="zh-CN"/>
        </w:rPr>
        <w:t>нальном образовательном портале</w:t>
      </w:r>
      <w:r w:rsidR="00CB58B1">
        <w:rPr>
          <w:rFonts w:cs="Times New Roman"/>
          <w:color w:val="000000"/>
          <w:szCs w:val="30"/>
          <w:lang w:val="be-BY" w:eastAsia="zh-CN"/>
        </w:rPr>
        <w:t xml:space="preserve">: </w:t>
      </w:r>
      <w:hyperlink r:id="rId22" w:history="1">
        <w:r w:rsidR="00CB58B1" w:rsidRPr="003F066B">
          <w:rPr>
            <w:rStyle w:val="a4"/>
            <w:rFonts w:eastAsia="Calibri" w:cs="Times New Roman"/>
            <w:i/>
            <w:szCs w:val="30"/>
          </w:rPr>
          <w:t>https://adu.by/</w:t>
        </w:r>
      </w:hyperlink>
      <w:r w:rsidR="00CB58B1" w:rsidRPr="003F066B">
        <w:rPr>
          <w:rFonts w:eastAsia="Calibri" w:cs="Times New Roman"/>
          <w:i/>
          <w:color w:val="000000"/>
          <w:szCs w:val="30"/>
        </w:rPr>
        <w:t xml:space="preserve"> </w:t>
      </w:r>
      <w:hyperlink r:id="rId23" w:history="1">
        <w:r w:rsidR="00CB58B1" w:rsidRPr="00AE763E">
          <w:rPr>
            <w:rStyle w:val="a4"/>
            <w:rFonts w:eastAsia="Calibri" w:cs="Times New Roman"/>
            <w:i/>
            <w:szCs w:val="30"/>
          </w:rPr>
          <w:t>Главная / Образовательный процесс. 2023/2024 учебный год / Общее среднее образование / Учебные предметы. V–XI классы / Химия</w:t>
        </w:r>
      </w:hyperlink>
      <w:r w:rsidRPr="003F066B">
        <w:rPr>
          <w:rFonts w:eastAsia="Calibri" w:cs="Times New Roman"/>
          <w:i/>
          <w:szCs w:val="30"/>
        </w:rPr>
        <w:t>.</w:t>
      </w:r>
    </w:p>
    <w:p w:rsidR="00B43C56" w:rsidRPr="003F066B" w:rsidRDefault="006808E6" w:rsidP="00B43C56">
      <w:pPr>
        <w:rPr>
          <w:rFonts w:eastAsia="Calibri" w:cs="Times New Roman"/>
          <w:i/>
          <w:szCs w:val="30"/>
        </w:rPr>
      </w:pPr>
      <w:r w:rsidRPr="00A5155E">
        <w:rPr>
          <w:rFonts w:cs="Times New Roman"/>
          <w:szCs w:val="30"/>
        </w:rPr>
        <w:t>Для</w:t>
      </w:r>
      <w:r w:rsidR="00B43C56" w:rsidRPr="00A5155E">
        <w:rPr>
          <w:rFonts w:cs="Times New Roman"/>
          <w:szCs w:val="30"/>
        </w:rPr>
        <w:t xml:space="preserve"> подготовк</w:t>
      </w:r>
      <w:r w:rsidRPr="00A5155E">
        <w:rPr>
          <w:rFonts w:cs="Times New Roman"/>
          <w:szCs w:val="30"/>
        </w:rPr>
        <w:t>и</w:t>
      </w:r>
      <w:r w:rsidR="00B43C56" w:rsidRPr="00A5155E">
        <w:rPr>
          <w:rFonts w:cs="Times New Roman"/>
          <w:szCs w:val="30"/>
        </w:rPr>
        <w:t xml:space="preserve"> </w:t>
      </w:r>
      <w:r w:rsidRPr="00A5155E">
        <w:rPr>
          <w:rFonts w:cs="Times New Roman"/>
          <w:szCs w:val="30"/>
        </w:rPr>
        <w:t xml:space="preserve">учащихся </w:t>
      </w:r>
      <w:r w:rsidR="00B43C56" w:rsidRPr="00A5155E">
        <w:rPr>
          <w:rFonts w:cs="Times New Roman"/>
          <w:szCs w:val="30"/>
        </w:rPr>
        <w:t>к централизованно</w:t>
      </w:r>
      <w:r w:rsidR="005B179E">
        <w:rPr>
          <w:rFonts w:cs="Times New Roman"/>
          <w:szCs w:val="30"/>
        </w:rPr>
        <w:t>му</w:t>
      </w:r>
      <w:r w:rsidR="00B43C56" w:rsidRPr="00A5155E">
        <w:rPr>
          <w:rFonts w:cs="Times New Roman"/>
          <w:szCs w:val="30"/>
        </w:rPr>
        <w:t xml:space="preserve"> </w:t>
      </w:r>
      <w:r w:rsidR="00E95D50">
        <w:rPr>
          <w:rFonts w:cs="Times New Roman"/>
          <w:szCs w:val="30"/>
        </w:rPr>
        <w:t>тестировани</w:t>
      </w:r>
      <w:r w:rsidR="005B179E">
        <w:rPr>
          <w:rFonts w:cs="Times New Roman"/>
          <w:szCs w:val="30"/>
        </w:rPr>
        <w:t>ю</w:t>
      </w:r>
      <w:r w:rsidR="00E95D50">
        <w:rPr>
          <w:rFonts w:cs="Times New Roman"/>
          <w:szCs w:val="30"/>
        </w:rPr>
        <w:t xml:space="preserve"> </w:t>
      </w:r>
      <w:r w:rsidR="00B43C56" w:rsidRPr="00A5155E">
        <w:rPr>
          <w:rFonts w:cs="Times New Roman"/>
          <w:szCs w:val="30"/>
        </w:rPr>
        <w:t>мо</w:t>
      </w:r>
      <w:r w:rsidR="00652371" w:rsidRPr="00A5155E">
        <w:rPr>
          <w:rFonts w:cs="Times New Roman"/>
          <w:szCs w:val="30"/>
        </w:rPr>
        <w:t>жет</w:t>
      </w:r>
      <w:r w:rsidR="00B43C56" w:rsidRPr="00A5155E">
        <w:rPr>
          <w:rFonts w:cs="Times New Roman"/>
          <w:szCs w:val="30"/>
        </w:rPr>
        <w:t xml:space="preserve"> использов</w:t>
      </w:r>
      <w:r w:rsidRPr="00A5155E">
        <w:rPr>
          <w:rFonts w:cs="Times New Roman"/>
          <w:szCs w:val="30"/>
        </w:rPr>
        <w:t>аться</w:t>
      </w:r>
      <w:r w:rsidR="00B43C56" w:rsidRPr="00A5155E">
        <w:rPr>
          <w:rFonts w:cs="Times New Roman"/>
          <w:szCs w:val="30"/>
        </w:rPr>
        <w:t xml:space="preserve"> учебн</w:t>
      </w:r>
      <w:r w:rsidR="000B4E1B" w:rsidRPr="00A5155E">
        <w:rPr>
          <w:rFonts w:cs="Times New Roman"/>
          <w:szCs w:val="30"/>
        </w:rPr>
        <w:t>ая</w:t>
      </w:r>
      <w:r w:rsidR="00B43C56" w:rsidRPr="00A5155E">
        <w:rPr>
          <w:rFonts w:cs="Times New Roman"/>
          <w:szCs w:val="30"/>
        </w:rPr>
        <w:t xml:space="preserve"> программ</w:t>
      </w:r>
      <w:r w:rsidR="000B4E1B" w:rsidRPr="00A5155E">
        <w:rPr>
          <w:rFonts w:cs="Times New Roman"/>
          <w:szCs w:val="30"/>
        </w:rPr>
        <w:t>а</w:t>
      </w:r>
      <w:r w:rsidR="00B43C56" w:rsidRPr="00A5155E">
        <w:rPr>
          <w:rFonts w:cs="Times New Roman"/>
          <w:color w:val="FF0000"/>
          <w:szCs w:val="30"/>
        </w:rPr>
        <w:t xml:space="preserve"> </w:t>
      </w:r>
      <w:r w:rsidR="00B43C56" w:rsidRPr="00A5155E">
        <w:rPr>
          <w:rFonts w:cs="Times New Roman"/>
          <w:szCs w:val="30"/>
        </w:rPr>
        <w:t>факультативных занятий</w:t>
      </w:r>
      <w:r w:rsidR="001D6C64" w:rsidRPr="00A5155E">
        <w:rPr>
          <w:rFonts w:cs="Times New Roman"/>
          <w:szCs w:val="30"/>
        </w:rPr>
        <w:t xml:space="preserve"> «Повторим химию» для </w:t>
      </w:r>
      <w:r w:rsidR="001D6C64" w:rsidRPr="00A5155E">
        <w:rPr>
          <w:rFonts w:cs="Times New Roman"/>
          <w:szCs w:val="30"/>
          <w:lang w:val="en-US"/>
        </w:rPr>
        <w:t>XI</w:t>
      </w:r>
      <w:r w:rsidR="001D6C64" w:rsidRPr="00A5155E">
        <w:rPr>
          <w:rFonts w:cs="Times New Roman"/>
          <w:szCs w:val="30"/>
        </w:rPr>
        <w:t xml:space="preserve"> класса</w:t>
      </w:r>
      <w:r w:rsidR="0044769B">
        <w:rPr>
          <w:rFonts w:cs="Times New Roman"/>
          <w:szCs w:val="30"/>
        </w:rPr>
        <w:t xml:space="preserve"> (2023)</w:t>
      </w:r>
      <w:r w:rsidR="00F57D09" w:rsidRPr="00A5155E">
        <w:rPr>
          <w:rFonts w:cs="Times New Roman"/>
          <w:szCs w:val="30"/>
        </w:rPr>
        <w:t>.</w:t>
      </w:r>
      <w:r w:rsidR="001D6C64" w:rsidRPr="00A5155E">
        <w:rPr>
          <w:rFonts w:cs="Times New Roman"/>
          <w:szCs w:val="30"/>
        </w:rPr>
        <w:t xml:space="preserve"> </w:t>
      </w:r>
      <w:r w:rsidR="00B43C56" w:rsidRPr="00A5155E">
        <w:rPr>
          <w:rFonts w:cs="Times New Roman"/>
          <w:szCs w:val="30"/>
        </w:rPr>
        <w:t>Учебн</w:t>
      </w:r>
      <w:r w:rsidR="000B4E1B" w:rsidRPr="00A5155E">
        <w:rPr>
          <w:rFonts w:cs="Times New Roman"/>
          <w:szCs w:val="30"/>
        </w:rPr>
        <w:t>ая</w:t>
      </w:r>
      <w:r w:rsidR="00B43C56" w:rsidRPr="00A5155E">
        <w:rPr>
          <w:rFonts w:cs="Times New Roman"/>
          <w:szCs w:val="30"/>
        </w:rPr>
        <w:t xml:space="preserve"> программ</w:t>
      </w:r>
      <w:r w:rsidR="000B4E1B" w:rsidRPr="00A5155E">
        <w:rPr>
          <w:rFonts w:cs="Times New Roman"/>
          <w:szCs w:val="30"/>
        </w:rPr>
        <w:t>а</w:t>
      </w:r>
      <w:r w:rsidR="00B43C56" w:rsidRPr="00A5155E">
        <w:rPr>
          <w:rFonts w:cs="Times New Roman"/>
          <w:szCs w:val="30"/>
        </w:rPr>
        <w:t xml:space="preserve"> факультативных занятий размещен</w:t>
      </w:r>
      <w:r w:rsidR="00652371" w:rsidRPr="00A5155E">
        <w:rPr>
          <w:rFonts w:cs="Times New Roman"/>
          <w:szCs w:val="30"/>
        </w:rPr>
        <w:t>а</w:t>
      </w:r>
      <w:r w:rsidR="00B43C56" w:rsidRPr="00A5155E">
        <w:rPr>
          <w:rFonts w:cs="Times New Roman"/>
          <w:szCs w:val="30"/>
        </w:rPr>
        <w:t xml:space="preserve"> на нацио</w:t>
      </w:r>
      <w:r w:rsidR="00784196">
        <w:rPr>
          <w:rFonts w:cs="Times New Roman"/>
          <w:szCs w:val="30"/>
        </w:rPr>
        <w:t>нальном образовательном портале</w:t>
      </w:r>
      <w:r w:rsidR="00CB58B1">
        <w:rPr>
          <w:rFonts w:cs="Times New Roman"/>
          <w:szCs w:val="30"/>
        </w:rPr>
        <w:t xml:space="preserve">: </w:t>
      </w:r>
      <w:hyperlink r:id="rId24" w:history="1">
        <w:r w:rsidR="00CB58B1" w:rsidRPr="003F066B">
          <w:rPr>
            <w:rStyle w:val="a4"/>
            <w:rFonts w:eastAsia="Calibri" w:cs="Times New Roman"/>
            <w:i/>
            <w:szCs w:val="30"/>
          </w:rPr>
          <w:t>https://adu.by/</w:t>
        </w:r>
      </w:hyperlink>
      <w:r w:rsidR="00CB58B1" w:rsidRPr="003F066B">
        <w:rPr>
          <w:rFonts w:eastAsia="Calibri" w:cs="Times New Roman"/>
          <w:i/>
          <w:color w:val="000000"/>
          <w:szCs w:val="30"/>
        </w:rPr>
        <w:t xml:space="preserve"> </w:t>
      </w:r>
      <w:hyperlink r:id="rId25" w:history="1">
        <w:r w:rsidR="00CB58B1" w:rsidRPr="00AE763E">
          <w:rPr>
            <w:rStyle w:val="a4"/>
            <w:rFonts w:eastAsia="Calibri" w:cs="Times New Roman"/>
            <w:i/>
            <w:szCs w:val="30"/>
          </w:rPr>
          <w:t>Главная / Образовательный процесс. 2023/2024</w:t>
        </w:r>
        <w:r w:rsidR="00CB58B1">
          <w:rPr>
            <w:rStyle w:val="a4"/>
            <w:rFonts w:eastAsia="Calibri" w:cs="Times New Roman"/>
            <w:i/>
            <w:szCs w:val="30"/>
          </w:rPr>
          <w:t> </w:t>
        </w:r>
        <w:r w:rsidR="00CB58B1" w:rsidRPr="00AE763E">
          <w:rPr>
            <w:rStyle w:val="a4"/>
            <w:rFonts w:eastAsia="Calibri" w:cs="Times New Roman"/>
            <w:i/>
            <w:szCs w:val="30"/>
          </w:rPr>
          <w:t>учебный год / Общее среднее образование / Учебные предметы. V–XI классы / Химия</w:t>
        </w:r>
      </w:hyperlink>
      <w:r w:rsidR="00B43C56" w:rsidRPr="003F066B">
        <w:rPr>
          <w:rFonts w:eastAsia="Calibri" w:cs="Times New Roman"/>
          <w:i/>
          <w:szCs w:val="30"/>
        </w:rPr>
        <w:t>.</w:t>
      </w:r>
    </w:p>
    <w:p w:rsidR="001A6D10" w:rsidRPr="003F066B" w:rsidRDefault="00B43C56" w:rsidP="001F3E56">
      <w:pPr>
        <w:contextualSpacing/>
        <w:rPr>
          <w:rFonts w:eastAsia="Calibri" w:cs="Times New Roman"/>
          <w:b/>
          <w:szCs w:val="30"/>
        </w:rPr>
      </w:pPr>
      <w:r w:rsidRPr="003F066B">
        <w:rPr>
          <w:rFonts w:eastAsia="Calibri" w:cs="Times New Roman"/>
          <w:b/>
          <w:szCs w:val="30"/>
          <w:u w:val="single"/>
        </w:rPr>
        <w:t>5</w:t>
      </w:r>
      <w:r w:rsidR="001A6D10" w:rsidRPr="003F066B">
        <w:rPr>
          <w:rFonts w:eastAsia="Calibri" w:cs="Times New Roman"/>
          <w:b/>
          <w:szCs w:val="30"/>
          <w:u w:val="single"/>
        </w:rPr>
        <w:t>. Дополнительные ресурсы</w:t>
      </w:r>
    </w:p>
    <w:p w:rsidR="00F37737" w:rsidRPr="00F37737" w:rsidRDefault="00F37737" w:rsidP="00F37737">
      <w:pPr>
        <w:rPr>
          <w:rFonts w:cs="Times New Roman"/>
          <w:color w:val="000000" w:themeColor="text1"/>
          <w:szCs w:val="30"/>
        </w:rPr>
      </w:pPr>
      <w:r w:rsidRPr="00F37737">
        <w:rPr>
          <w:rFonts w:cs="Times New Roman"/>
          <w:color w:val="000000" w:themeColor="text1"/>
          <w:szCs w:val="30"/>
        </w:rPr>
        <w:t>Полезную информацию для подготовки к учебным занятиям можно найти на интернет-ресурсах:</w:t>
      </w:r>
    </w:p>
    <w:p w:rsidR="00F37737" w:rsidRPr="00F37737" w:rsidRDefault="0031171E" w:rsidP="00F37737">
      <w:pPr>
        <w:rPr>
          <w:rFonts w:cs="Times New Roman"/>
          <w:color w:val="000000" w:themeColor="text1"/>
          <w:szCs w:val="30"/>
        </w:rPr>
      </w:pPr>
      <w:hyperlink r:id="rId26" w:history="1">
        <w:r w:rsidR="00F37737" w:rsidRPr="00F37737">
          <w:rPr>
            <w:rFonts w:cs="Times New Roman"/>
            <w:i/>
            <w:color w:val="0563C1"/>
            <w:szCs w:val="30"/>
            <w:u w:val="single"/>
            <w:lang w:val="en-US"/>
          </w:rPr>
          <w:t>http</w:t>
        </w:r>
        <w:r w:rsidR="00F37737" w:rsidRPr="00F37737">
          <w:rPr>
            <w:rFonts w:cs="Times New Roman"/>
            <w:i/>
            <w:color w:val="0563C1"/>
            <w:szCs w:val="30"/>
            <w:u w:val="single"/>
          </w:rPr>
          <w:t>://е</w:t>
        </w:r>
        <w:proofErr w:type="spellStart"/>
        <w:r w:rsidR="00F37737" w:rsidRPr="00F37737">
          <w:rPr>
            <w:rFonts w:cs="Times New Roman"/>
            <w:i/>
            <w:color w:val="0563C1"/>
            <w:szCs w:val="30"/>
            <w:u w:val="single"/>
            <w:lang w:val="en-US"/>
          </w:rPr>
          <w:t>ior</w:t>
        </w:r>
        <w:proofErr w:type="spellEnd"/>
        <w:r w:rsidR="00F37737" w:rsidRPr="00F37737">
          <w:rPr>
            <w:rFonts w:cs="Times New Roman"/>
            <w:i/>
            <w:color w:val="0563C1"/>
            <w:szCs w:val="30"/>
            <w:u w:val="single"/>
          </w:rPr>
          <w:t>.</w:t>
        </w:r>
        <w:r w:rsidR="00F37737" w:rsidRPr="00F37737">
          <w:rPr>
            <w:rFonts w:cs="Times New Roman"/>
            <w:i/>
            <w:color w:val="0563C1"/>
            <w:szCs w:val="30"/>
            <w:u w:val="single"/>
            <w:lang w:val="en-US"/>
          </w:rPr>
          <w:t>by</w:t>
        </w:r>
      </w:hyperlink>
      <w:r w:rsidR="00F37737" w:rsidRPr="00F37737">
        <w:rPr>
          <w:rFonts w:cs="Times New Roman"/>
          <w:i/>
          <w:color w:val="000000" w:themeColor="text1"/>
          <w:szCs w:val="30"/>
        </w:rPr>
        <w:t xml:space="preserve"> –</w:t>
      </w:r>
      <w:r w:rsidR="00F37737" w:rsidRPr="00F37737">
        <w:rPr>
          <w:rFonts w:cs="Times New Roman"/>
          <w:color w:val="000000" w:themeColor="text1"/>
          <w:szCs w:val="30"/>
        </w:rPr>
        <w:t xml:space="preserve"> единый информационно-образовательный ресурс;</w:t>
      </w:r>
    </w:p>
    <w:p w:rsidR="00F37737" w:rsidRPr="00F37737" w:rsidRDefault="0031171E" w:rsidP="00F37737">
      <w:pPr>
        <w:rPr>
          <w:rFonts w:cs="Times New Roman"/>
          <w:color w:val="000000"/>
          <w:szCs w:val="30"/>
          <w:lang w:val="be-BY" w:eastAsia="zh-CN"/>
        </w:rPr>
      </w:pPr>
      <w:hyperlink r:id="rId27" w:history="1">
        <w:r w:rsidR="00F37737" w:rsidRPr="00F37737">
          <w:rPr>
            <w:rFonts w:cs="Times New Roman"/>
            <w:i/>
            <w:color w:val="0563C1"/>
            <w:szCs w:val="30"/>
            <w:u w:val="single"/>
          </w:rPr>
          <w:t>https://adu.by</w:t>
        </w:r>
      </w:hyperlink>
      <w:r w:rsidR="00F37737" w:rsidRPr="00F37737">
        <w:rPr>
          <w:rFonts w:cs="Times New Roman"/>
          <w:color w:val="000000" w:themeColor="text1"/>
          <w:szCs w:val="30"/>
        </w:rPr>
        <w:t xml:space="preserve"> – </w:t>
      </w:r>
      <w:r w:rsidR="00F37737" w:rsidRPr="00F37737">
        <w:rPr>
          <w:rFonts w:eastAsia="Calibri" w:cs="Times New Roman"/>
          <w:color w:val="000000" w:themeColor="text1"/>
          <w:szCs w:val="30"/>
        </w:rPr>
        <w:t>наци</w:t>
      </w:r>
      <w:r w:rsidR="00F37737" w:rsidRPr="00F37737">
        <w:rPr>
          <w:rFonts w:cs="Times New Roman"/>
          <w:color w:val="000000"/>
          <w:szCs w:val="30"/>
          <w:lang w:val="be-BY" w:eastAsia="zh-CN"/>
        </w:rPr>
        <w:t>ональный образовательный портал;</w:t>
      </w:r>
    </w:p>
    <w:p w:rsidR="00F37737" w:rsidRPr="00F37737" w:rsidRDefault="0031171E" w:rsidP="00F37737">
      <w:pPr>
        <w:rPr>
          <w:rFonts w:cs="Times New Roman"/>
          <w:color w:val="000000" w:themeColor="text1"/>
          <w:szCs w:val="30"/>
          <w:lang w:val="be-BY"/>
        </w:rPr>
      </w:pPr>
      <w:hyperlink r:id="rId28" w:history="1">
        <w:r w:rsidR="00F37737" w:rsidRPr="00F37737">
          <w:rPr>
            <w:rFonts w:cs="Times New Roman"/>
            <w:i/>
            <w:color w:val="0563C1"/>
            <w:szCs w:val="30"/>
            <w:u w:val="single"/>
            <w:lang w:val="be-BY" w:eastAsia="zh-CN"/>
          </w:rPr>
          <w:t>http://e-padruchnik.adu.by</w:t>
        </w:r>
      </w:hyperlink>
      <w:r w:rsidR="00F37737" w:rsidRPr="00F37737">
        <w:rPr>
          <w:rFonts w:cs="Times New Roman"/>
          <w:color w:val="000000"/>
          <w:szCs w:val="30"/>
          <w:lang w:val="be-BY" w:eastAsia="zh-CN"/>
        </w:rPr>
        <w:t xml:space="preserve"> – </w:t>
      </w:r>
      <w:r w:rsidR="00F37737" w:rsidRPr="00F37737">
        <w:rPr>
          <w:rFonts w:eastAsia="Times New Roman" w:cs="Times New Roman"/>
          <w:color w:val="000000" w:themeColor="text1"/>
          <w:szCs w:val="30"/>
        </w:rPr>
        <w:t>электронные версии учебных пособий</w:t>
      </w:r>
      <w:r w:rsidR="00F37737" w:rsidRPr="00F37737">
        <w:rPr>
          <w:rFonts w:cs="Times New Roman"/>
          <w:color w:val="000000" w:themeColor="text1"/>
          <w:szCs w:val="30"/>
          <w:lang w:val="be-BY"/>
        </w:rPr>
        <w:t>.</w:t>
      </w:r>
    </w:p>
    <w:p w:rsidR="00D27D7B" w:rsidRPr="003F066B" w:rsidRDefault="00B43C56" w:rsidP="00D27D7B">
      <w:pPr>
        <w:rPr>
          <w:rFonts w:cs="Times New Roman"/>
          <w:b/>
          <w:bCs/>
          <w:szCs w:val="30"/>
          <w:u w:val="single"/>
        </w:rPr>
      </w:pPr>
      <w:r w:rsidRPr="003F066B">
        <w:rPr>
          <w:rFonts w:cs="Times New Roman"/>
          <w:b/>
          <w:bCs/>
          <w:szCs w:val="30"/>
          <w:u w:val="single"/>
        </w:rPr>
        <w:t>6</w:t>
      </w:r>
      <w:r w:rsidR="00D27D7B" w:rsidRPr="003F066B">
        <w:rPr>
          <w:rFonts w:cs="Times New Roman"/>
          <w:b/>
          <w:bCs/>
          <w:szCs w:val="30"/>
          <w:u w:val="single"/>
        </w:rPr>
        <w:t>. Организация методической работы</w:t>
      </w:r>
    </w:p>
    <w:p w:rsidR="00A737D7" w:rsidRPr="003F066B" w:rsidRDefault="00A737D7" w:rsidP="00A737D7">
      <w:pPr>
        <w:ind w:firstLine="708"/>
        <w:rPr>
          <w:rFonts w:cs="Times New Roman"/>
          <w:szCs w:val="30"/>
          <w:lang w:val="be-BY"/>
        </w:rPr>
      </w:pPr>
      <w:r w:rsidRPr="003F066B">
        <w:rPr>
          <w:rFonts w:cs="Times New Roman"/>
          <w:szCs w:val="30"/>
        </w:rPr>
        <w:t xml:space="preserve">Для организации деятельности методических формирований учителей </w:t>
      </w:r>
      <w:r w:rsidRPr="003F066B">
        <w:rPr>
          <w:rFonts w:cs="Times New Roman"/>
          <w:szCs w:val="30"/>
          <w:lang w:val="be-BY"/>
        </w:rPr>
        <w:t>х</w:t>
      </w:r>
      <w:proofErr w:type="spellStart"/>
      <w:r w:rsidR="001F3E56" w:rsidRPr="003F066B">
        <w:rPr>
          <w:rFonts w:cs="Times New Roman"/>
          <w:szCs w:val="30"/>
        </w:rPr>
        <w:t>имии</w:t>
      </w:r>
      <w:proofErr w:type="spellEnd"/>
      <w:r w:rsidRPr="003F066B">
        <w:rPr>
          <w:rFonts w:cs="Times New Roman"/>
          <w:szCs w:val="30"/>
        </w:rPr>
        <w:t xml:space="preserve"> в 2023/2024 учебном году предлагается единая тема «Совершенствование профессиональной компетентности педагогов по </w:t>
      </w:r>
      <w:r w:rsidRPr="003F066B">
        <w:rPr>
          <w:rFonts w:cs="Times New Roman"/>
          <w:szCs w:val="30"/>
        </w:rPr>
        <w:lastRenderedPageBreak/>
        <w:t xml:space="preserve">вопросам развития и воспитания личности учащихся средствами учебного предмета </w:t>
      </w:r>
      <w:r w:rsidR="00266E88" w:rsidRPr="00266E88">
        <w:rPr>
          <w:rFonts w:cs="Times New Roman"/>
          <w:szCs w:val="30"/>
          <w:lang w:val="be-BY"/>
        </w:rPr>
        <w:t>„</w:t>
      </w:r>
      <w:r w:rsidRPr="003F066B">
        <w:rPr>
          <w:rFonts w:cs="Times New Roman"/>
          <w:szCs w:val="30"/>
        </w:rPr>
        <w:t>Химия</w:t>
      </w:r>
      <w:r w:rsidR="00266E88" w:rsidRPr="00266E88">
        <w:rPr>
          <w:rFonts w:cs="Times New Roman"/>
          <w:szCs w:val="30"/>
          <w:lang w:val="be-BY"/>
        </w:rPr>
        <w:t>“</w:t>
      </w:r>
      <w:r w:rsidRPr="003F066B">
        <w:rPr>
          <w:rFonts w:cs="Times New Roman"/>
          <w:szCs w:val="30"/>
        </w:rPr>
        <w:t>»</w:t>
      </w:r>
      <w:r w:rsidR="00F57D09" w:rsidRPr="003F066B">
        <w:rPr>
          <w:rFonts w:cs="Times New Roman"/>
          <w:szCs w:val="30"/>
        </w:rPr>
        <w:t>.</w:t>
      </w:r>
      <w:r w:rsidRPr="003F066B">
        <w:rPr>
          <w:rFonts w:eastAsia="Times New Roman" w:cs="Times New Roman"/>
          <w:color w:val="000000"/>
          <w:szCs w:val="30"/>
        </w:rPr>
        <w:t xml:space="preserve"> </w:t>
      </w:r>
    </w:p>
    <w:p w:rsidR="00A737D7" w:rsidRPr="003F066B" w:rsidRDefault="00A737D7" w:rsidP="00A737D7">
      <w:pPr>
        <w:widowControl w:val="0"/>
        <w:shd w:val="clear" w:color="auto" w:fill="FFFFFF"/>
        <w:autoSpaceDE w:val="0"/>
        <w:adjustRightInd w:val="0"/>
        <w:rPr>
          <w:rFonts w:eastAsia="Times New Roman" w:cs="Times New Roman"/>
          <w:bCs/>
          <w:color w:val="000000" w:themeColor="text1"/>
          <w:szCs w:val="30"/>
          <w:lang w:eastAsia="ru-RU"/>
        </w:rPr>
      </w:pPr>
      <w:r w:rsidRPr="003F066B">
        <w:rPr>
          <w:rFonts w:eastAsia="Times New Roman" w:cs="Times New Roman"/>
          <w:bCs/>
          <w:szCs w:val="30"/>
          <w:lang w:eastAsia="ru-RU"/>
        </w:rPr>
        <w:t>На августовских предметных секциях учителей химии рекомендуется обсудить следующие вопросы:</w:t>
      </w:r>
      <w:r w:rsidRPr="003F066B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 </w:t>
      </w:r>
    </w:p>
    <w:p w:rsidR="00A737D7" w:rsidRPr="003F066B" w:rsidRDefault="00A737D7" w:rsidP="00A737D7">
      <w:pPr>
        <w:rPr>
          <w:rFonts w:cs="Times New Roman"/>
          <w:szCs w:val="30"/>
        </w:rPr>
      </w:pPr>
      <w:r w:rsidRPr="003F066B">
        <w:rPr>
          <w:rFonts w:cs="Times New Roman"/>
          <w:szCs w:val="30"/>
        </w:rPr>
        <w:t>1. Нормативное правовое и научно-методическое обеспечение образовательного процесса по учебному предмету «Химия»</w:t>
      </w:r>
      <w:r w:rsidR="00266E88">
        <w:rPr>
          <w:rFonts w:cs="Times New Roman"/>
          <w:szCs w:val="30"/>
        </w:rPr>
        <w:br/>
      </w:r>
      <w:r w:rsidRPr="003F066B">
        <w:rPr>
          <w:rFonts w:cs="Times New Roman"/>
          <w:szCs w:val="30"/>
        </w:rPr>
        <w:t xml:space="preserve">в 2023/2024 учебном году: </w:t>
      </w:r>
    </w:p>
    <w:p w:rsidR="00A737D7" w:rsidRPr="003F066B" w:rsidRDefault="00A737D7" w:rsidP="00A737D7">
      <w:pPr>
        <w:shd w:val="clear" w:color="auto" w:fill="FFFFFF"/>
        <w:rPr>
          <w:rFonts w:eastAsia="Times New Roman" w:cs="Times New Roman"/>
          <w:color w:val="000000"/>
          <w:szCs w:val="30"/>
        </w:rPr>
      </w:pPr>
      <w:r w:rsidRPr="003F066B">
        <w:rPr>
          <w:rFonts w:cs="Times New Roman"/>
          <w:szCs w:val="30"/>
        </w:rPr>
        <w:t>Кодекс Республики Беларусь об образовании, иные нормативные правовые акты, регулирующие вопросы организации образовательного процесса на II и III ступен</w:t>
      </w:r>
      <w:r w:rsidR="00F57D09" w:rsidRPr="003F066B">
        <w:rPr>
          <w:rFonts w:cs="Times New Roman"/>
          <w:szCs w:val="30"/>
        </w:rPr>
        <w:t>ях</w:t>
      </w:r>
      <w:r w:rsidRPr="003F066B">
        <w:rPr>
          <w:rFonts w:cs="Times New Roman"/>
          <w:szCs w:val="30"/>
        </w:rPr>
        <w:t xml:space="preserve"> общего среднего образования: </w:t>
      </w:r>
      <w:r w:rsidRPr="003F066B">
        <w:rPr>
          <w:rFonts w:eastAsia="Times New Roman" w:cs="Times New Roman"/>
          <w:color w:val="000000"/>
          <w:szCs w:val="30"/>
        </w:rPr>
        <w:t>основные положения, воспитание в системе образования, общие требования к организации образовательного процесса;</w:t>
      </w:r>
    </w:p>
    <w:p w:rsidR="00A737D7" w:rsidRPr="003F066B" w:rsidRDefault="00A737D7" w:rsidP="00E66C10">
      <w:pPr>
        <w:widowControl w:val="0"/>
        <w:shd w:val="clear" w:color="auto" w:fill="FFFFFF"/>
        <w:autoSpaceDE w:val="0"/>
        <w:adjustRightInd w:val="0"/>
        <w:rPr>
          <w:rFonts w:cs="Times New Roman"/>
          <w:szCs w:val="30"/>
          <w:highlight w:val="yellow"/>
        </w:rPr>
      </w:pPr>
      <w:r w:rsidRPr="003F066B">
        <w:rPr>
          <w:rFonts w:cs="Times New Roman"/>
          <w:szCs w:val="30"/>
        </w:rPr>
        <w:t>создание безопасных условий организации образовательного процесса;</w:t>
      </w:r>
    </w:p>
    <w:p w:rsidR="00A737D7" w:rsidRPr="003F066B" w:rsidRDefault="00A737D7" w:rsidP="00A737D7">
      <w:pPr>
        <w:widowControl w:val="0"/>
        <w:shd w:val="clear" w:color="auto" w:fill="FFFFFF"/>
        <w:autoSpaceDE w:val="0"/>
        <w:adjustRightInd w:val="0"/>
        <w:rPr>
          <w:rFonts w:cs="Times New Roman"/>
          <w:szCs w:val="30"/>
        </w:rPr>
      </w:pPr>
      <w:r w:rsidRPr="003F066B">
        <w:rPr>
          <w:rFonts w:cs="Times New Roman"/>
          <w:szCs w:val="30"/>
        </w:rPr>
        <w:t>учебные программы VII</w:t>
      </w:r>
      <w:r w:rsidR="00784196" w:rsidRPr="00F37737">
        <w:rPr>
          <w:rFonts w:cs="Times New Roman"/>
          <w:i/>
          <w:color w:val="000000" w:themeColor="text1"/>
          <w:szCs w:val="30"/>
        </w:rPr>
        <w:t>–</w:t>
      </w:r>
      <w:r w:rsidRPr="003F066B">
        <w:rPr>
          <w:rFonts w:cs="Times New Roman"/>
          <w:szCs w:val="30"/>
        </w:rPr>
        <w:t>XI классов;</w:t>
      </w:r>
    </w:p>
    <w:p w:rsidR="00A737D7" w:rsidRPr="003F066B" w:rsidRDefault="00A737D7" w:rsidP="00A737D7">
      <w:pPr>
        <w:widowControl w:val="0"/>
        <w:shd w:val="clear" w:color="auto" w:fill="FFFFFF"/>
        <w:autoSpaceDE w:val="0"/>
        <w:adjustRightInd w:val="0"/>
        <w:rPr>
          <w:rFonts w:eastAsia="Times New Roman" w:cs="Times New Roman"/>
          <w:szCs w:val="30"/>
          <w:lang w:eastAsia="ru-RU"/>
        </w:rPr>
      </w:pPr>
      <w:r w:rsidRPr="003F066B">
        <w:rPr>
          <w:rFonts w:eastAsia="Times New Roman" w:cs="Times New Roman"/>
          <w:szCs w:val="30"/>
          <w:lang w:eastAsia="ru-RU"/>
        </w:rPr>
        <w:t>электронные приложения к учебным пособиям по учебному предмету «Химия»: целевое назначение, возможности использования при изучении соответствующих учебных предметов в X и XI классах на повышенном уровне;</w:t>
      </w:r>
    </w:p>
    <w:p w:rsidR="00A737D7" w:rsidRPr="003F066B" w:rsidRDefault="00A737D7" w:rsidP="00A737D7">
      <w:pPr>
        <w:rPr>
          <w:rFonts w:cs="Times New Roman"/>
          <w:szCs w:val="30"/>
          <w:lang w:val="be-BY"/>
        </w:rPr>
      </w:pPr>
      <w:r w:rsidRPr="003F066B">
        <w:rPr>
          <w:rFonts w:cs="Times New Roman"/>
          <w:szCs w:val="30"/>
        </w:rPr>
        <w:t>эффективность использования в образовательном процессе компонентов учебно-методических комплексов по учебному предмету «Химия»</w:t>
      </w:r>
      <w:r w:rsidRPr="003F066B">
        <w:rPr>
          <w:rFonts w:cs="Times New Roman"/>
          <w:szCs w:val="30"/>
          <w:lang w:val="be-BY"/>
        </w:rPr>
        <w:t xml:space="preserve">. </w:t>
      </w:r>
    </w:p>
    <w:p w:rsidR="00A737D7" w:rsidRPr="003F066B" w:rsidRDefault="00A737D7" w:rsidP="00A737D7">
      <w:pPr>
        <w:rPr>
          <w:rFonts w:cs="Times New Roman"/>
          <w:szCs w:val="30"/>
        </w:rPr>
      </w:pPr>
      <w:r w:rsidRPr="003F066B">
        <w:rPr>
          <w:rFonts w:cs="Times New Roman"/>
          <w:szCs w:val="30"/>
        </w:rPr>
        <w:t xml:space="preserve">2. Анализ результатов работы методических формирований учителей в 2022/2023 учебном году. Планирование работы методических формирований в 2023/2024 учебном году. </w:t>
      </w:r>
    </w:p>
    <w:p w:rsidR="00A737D7" w:rsidRPr="003F066B" w:rsidRDefault="00A737D7" w:rsidP="00A737D7">
      <w:pPr>
        <w:rPr>
          <w:rFonts w:eastAsia="Times New Roman" w:cs="Times New Roman"/>
          <w:bCs/>
          <w:szCs w:val="30"/>
          <w:lang w:eastAsia="ru-RU"/>
        </w:rPr>
      </w:pPr>
      <w:r w:rsidRPr="003F066B">
        <w:rPr>
          <w:rFonts w:eastAsia="Times New Roman" w:cs="Times New Roman"/>
          <w:szCs w:val="30"/>
          <w:lang w:eastAsia="ru-RU"/>
        </w:rPr>
        <w:t xml:space="preserve">На заседаниях методических формирований </w:t>
      </w:r>
      <w:r w:rsidR="00F57D09" w:rsidRPr="003F066B">
        <w:rPr>
          <w:rFonts w:eastAsia="Times New Roman" w:cs="Times New Roman"/>
          <w:szCs w:val="30"/>
          <w:lang w:eastAsia="ru-RU"/>
        </w:rPr>
        <w:t>учителей химии</w:t>
      </w:r>
      <w:r w:rsidRPr="003F066B">
        <w:rPr>
          <w:rFonts w:eastAsia="Times New Roman" w:cs="Times New Roman"/>
          <w:szCs w:val="30"/>
          <w:lang w:eastAsia="ru-RU"/>
        </w:rPr>
        <w:t xml:space="preserve"> в течение учебного года рекомендуется рассмотреть </w:t>
      </w:r>
      <w:r w:rsidRPr="003F066B">
        <w:rPr>
          <w:rFonts w:cs="Times New Roman"/>
          <w:szCs w:val="30"/>
        </w:rPr>
        <w:t xml:space="preserve">теоретические и </w:t>
      </w:r>
      <w:r w:rsidRPr="003F066B">
        <w:rPr>
          <w:rFonts w:eastAsia="Calibri" w:cs="Times New Roman"/>
          <w:szCs w:val="30"/>
        </w:rPr>
        <w:t xml:space="preserve">практические аспекты реализации в процессе преподавания учебного предмета «Химия» принципа единства обучения, воспитания и развития учащихся </w:t>
      </w:r>
      <w:r w:rsidRPr="003F066B">
        <w:rPr>
          <w:rFonts w:eastAsia="Times New Roman" w:cs="Times New Roman"/>
          <w:color w:val="000000"/>
          <w:szCs w:val="30"/>
        </w:rPr>
        <w:t>с учетом эффективного педагогического опыта учителей региона:</w:t>
      </w:r>
    </w:p>
    <w:p w:rsidR="00A737D7" w:rsidRPr="003F066B" w:rsidRDefault="00A737D7" w:rsidP="00A737D7">
      <w:pPr>
        <w:pStyle w:val="af"/>
        <w:tabs>
          <w:tab w:val="left" w:pos="284"/>
          <w:tab w:val="left" w:pos="426"/>
        </w:tabs>
        <w:ind w:firstLine="709"/>
        <w:jc w:val="both"/>
        <w:rPr>
          <w:bCs/>
          <w:sz w:val="30"/>
          <w:szCs w:val="30"/>
        </w:rPr>
      </w:pPr>
      <w:r w:rsidRPr="003F066B">
        <w:rPr>
          <w:bCs/>
          <w:sz w:val="30"/>
          <w:szCs w:val="30"/>
        </w:rPr>
        <w:t>методика организации химического эксперимента как ресурса формирования исследовательских компетенций и экологической культуры учащихся;</w:t>
      </w:r>
    </w:p>
    <w:p w:rsidR="00A737D7" w:rsidRPr="003F066B" w:rsidRDefault="00A737D7" w:rsidP="00A737D7">
      <w:pPr>
        <w:rPr>
          <w:rFonts w:eastAsia="Times New Roman" w:cs="Times New Roman"/>
          <w:bCs/>
          <w:szCs w:val="30"/>
          <w:lang w:eastAsia="ru-RU"/>
        </w:rPr>
      </w:pPr>
      <w:r w:rsidRPr="003F066B">
        <w:rPr>
          <w:rFonts w:eastAsia="Times New Roman" w:cs="Times New Roman"/>
          <w:bCs/>
          <w:szCs w:val="30"/>
          <w:lang w:eastAsia="ru-RU"/>
        </w:rPr>
        <w:t>развитие познавательных интересов, интеллектуальных и творческих способностей учащихся в процессе организации внеурочной деятельност</w:t>
      </w:r>
      <w:r w:rsidR="0084217E">
        <w:rPr>
          <w:rFonts w:eastAsia="Times New Roman" w:cs="Times New Roman"/>
          <w:bCs/>
          <w:szCs w:val="30"/>
          <w:lang w:eastAsia="ru-RU"/>
        </w:rPr>
        <w:t>и</w:t>
      </w:r>
      <w:r w:rsidRPr="003F066B">
        <w:rPr>
          <w:rFonts w:eastAsia="Times New Roman" w:cs="Times New Roman"/>
          <w:bCs/>
          <w:szCs w:val="30"/>
          <w:lang w:eastAsia="ru-RU"/>
        </w:rPr>
        <w:t xml:space="preserve"> по</w:t>
      </w:r>
      <w:r w:rsidRPr="003F066B">
        <w:rPr>
          <w:rFonts w:cs="Times New Roman"/>
          <w:szCs w:val="30"/>
        </w:rPr>
        <w:t xml:space="preserve"> учебному предмету «Химия»</w:t>
      </w:r>
      <w:r w:rsidRPr="003F066B">
        <w:rPr>
          <w:rFonts w:eastAsia="Times New Roman" w:cs="Times New Roman"/>
          <w:bCs/>
          <w:szCs w:val="30"/>
          <w:lang w:eastAsia="ru-RU"/>
        </w:rPr>
        <w:t xml:space="preserve">; </w:t>
      </w:r>
    </w:p>
    <w:p w:rsidR="00A737D7" w:rsidRPr="003F066B" w:rsidRDefault="00A737D7" w:rsidP="00A737D7">
      <w:pPr>
        <w:rPr>
          <w:rFonts w:eastAsia="Times New Roman" w:cs="Times New Roman"/>
          <w:bCs/>
          <w:szCs w:val="30"/>
          <w:lang w:eastAsia="ru-RU"/>
        </w:rPr>
      </w:pPr>
      <w:r w:rsidRPr="003F066B">
        <w:rPr>
          <w:rFonts w:eastAsia="Times New Roman" w:cs="Times New Roman"/>
          <w:bCs/>
          <w:szCs w:val="30"/>
          <w:lang w:eastAsia="ru-RU"/>
        </w:rPr>
        <w:t>формирование ключевых компетенций учащихся – знаний, умений, способов и опыта деятельности – с учетом специфики химии как фундаментальной естественной науки;</w:t>
      </w:r>
    </w:p>
    <w:p w:rsidR="00A737D7" w:rsidRPr="003F066B" w:rsidRDefault="00A737D7" w:rsidP="00A737D7">
      <w:pPr>
        <w:rPr>
          <w:rFonts w:eastAsia="Times New Roman" w:cs="Times New Roman"/>
          <w:bCs/>
          <w:szCs w:val="30"/>
          <w:lang w:eastAsia="ru-RU"/>
        </w:rPr>
      </w:pPr>
      <w:r w:rsidRPr="003F066B">
        <w:rPr>
          <w:rFonts w:eastAsia="Times New Roman" w:cs="Times New Roman"/>
          <w:bCs/>
          <w:szCs w:val="30"/>
          <w:lang w:eastAsia="ru-RU"/>
        </w:rPr>
        <w:lastRenderedPageBreak/>
        <w:t xml:space="preserve">проектная деятельность по химии как средство развития у учащихся чувства ответственности и патриотизма, социальной мобильности и способности адаптироваться в разных жизненных ситуациях; </w:t>
      </w:r>
    </w:p>
    <w:p w:rsidR="00A737D7" w:rsidRPr="003F066B" w:rsidRDefault="00A737D7" w:rsidP="00A737D7">
      <w:pPr>
        <w:rPr>
          <w:rFonts w:eastAsia="Times New Roman" w:cs="Times New Roman"/>
          <w:bCs/>
          <w:szCs w:val="30"/>
          <w:lang w:eastAsia="ru-RU"/>
        </w:rPr>
      </w:pPr>
      <w:r w:rsidRPr="003F066B">
        <w:rPr>
          <w:rFonts w:eastAsia="Times New Roman" w:cs="Times New Roman"/>
          <w:bCs/>
          <w:szCs w:val="30"/>
          <w:lang w:eastAsia="ru-RU"/>
        </w:rPr>
        <w:t>формирование и развитие у учащихся социально значимых общекультурных и личностных ценностных ориентаций средствами учебного предмета «Химия»</w:t>
      </w:r>
      <w:r w:rsidR="00266071">
        <w:rPr>
          <w:rFonts w:eastAsia="Times New Roman" w:cs="Times New Roman"/>
          <w:bCs/>
          <w:szCs w:val="30"/>
          <w:lang w:eastAsia="ru-RU"/>
        </w:rPr>
        <w:t>.</w:t>
      </w:r>
    </w:p>
    <w:p w:rsidR="00A737D7" w:rsidRDefault="00A737D7" w:rsidP="00A737D7">
      <w:pPr>
        <w:rPr>
          <w:rFonts w:eastAsia="Times New Roman" w:cs="Times New Roman"/>
          <w:color w:val="000000"/>
          <w:szCs w:val="30"/>
        </w:rPr>
      </w:pPr>
      <w:r w:rsidRPr="003F066B">
        <w:rPr>
          <w:rFonts w:cs="Times New Roman"/>
          <w:szCs w:val="30"/>
        </w:rPr>
        <w:t xml:space="preserve">С целью </w:t>
      </w:r>
      <w:r w:rsidRPr="003F066B">
        <w:rPr>
          <w:rFonts w:eastAsia="Times New Roman" w:cs="Times New Roman"/>
          <w:szCs w:val="30"/>
        </w:rPr>
        <w:t xml:space="preserve">обеспечения условий для развития профессиональной компетентности учителей </w:t>
      </w:r>
      <w:r w:rsidRPr="003F066B">
        <w:rPr>
          <w:rFonts w:cs="Times New Roman"/>
          <w:szCs w:val="30"/>
        </w:rPr>
        <w:t>в Академии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</w:t>
      </w:r>
      <w:r w:rsidRPr="003F066B">
        <w:rPr>
          <w:rFonts w:eastAsia="Times New Roman" w:cs="Times New Roman"/>
          <w:szCs w:val="30"/>
        </w:rPr>
        <w:t xml:space="preserve"> </w:t>
      </w:r>
      <w:r w:rsidRPr="003F066B">
        <w:rPr>
          <w:rFonts w:eastAsia="Times New Roman" w:cs="Times New Roman"/>
          <w:color w:val="000000"/>
          <w:szCs w:val="30"/>
        </w:rPr>
        <w:t>(</w:t>
      </w:r>
      <w:hyperlink r:id="rId29" w:history="1">
        <w:r w:rsidRPr="003F066B">
          <w:rPr>
            <w:rStyle w:val="a4"/>
            <w:rFonts w:eastAsia="Times New Roman" w:cs="Times New Roman"/>
            <w:szCs w:val="30"/>
          </w:rPr>
          <w:t>https://akademy.by/index.php/ru/aktual/37-anons-2</w:t>
        </w:r>
      </w:hyperlink>
      <w:r w:rsidRPr="003F066B">
        <w:rPr>
          <w:rFonts w:eastAsia="Times New Roman" w:cs="Times New Roman"/>
          <w:color w:val="000000"/>
          <w:szCs w:val="30"/>
        </w:rPr>
        <w:t>).</w:t>
      </w:r>
    </w:p>
    <w:p w:rsidR="007652D5" w:rsidRPr="00741D8E" w:rsidRDefault="007652D5" w:rsidP="007652D5">
      <w:pPr>
        <w:rPr>
          <w:rFonts w:cs="Times New Roman"/>
          <w:szCs w:val="30"/>
        </w:rPr>
      </w:pPr>
      <w:bookmarkStart w:id="6" w:name="_Hlk140682249"/>
      <w:r w:rsidRPr="007652D5">
        <w:rPr>
          <w:rFonts w:cs="Times New Roman"/>
          <w:szCs w:val="30"/>
          <w:lang w:val="be-BY"/>
        </w:rPr>
        <w:t>Н</w:t>
      </w:r>
      <w:proofErr w:type="spellStart"/>
      <w:r w:rsidRPr="007652D5">
        <w:rPr>
          <w:rFonts w:cs="Times New Roman"/>
          <w:szCs w:val="30"/>
        </w:rPr>
        <w:t>аучно</w:t>
      </w:r>
      <w:proofErr w:type="spellEnd"/>
      <w:r w:rsidRPr="007652D5">
        <w:rPr>
          <w:rFonts w:cs="Times New Roman"/>
          <w:szCs w:val="30"/>
        </w:rPr>
        <w:t>-информационную и организационно-методическую помощь учителям оказывает</w:t>
      </w:r>
      <w:r w:rsidRPr="007652D5">
        <w:rPr>
          <w:rFonts w:cs="Times New Roman"/>
          <w:szCs w:val="30"/>
          <w:lang w:val="be-BY"/>
        </w:rPr>
        <w:t xml:space="preserve"> журнал </w:t>
      </w:r>
      <w:r w:rsidR="00266E88" w:rsidRPr="007652D5">
        <w:rPr>
          <w:rFonts w:cs="Times New Roman"/>
          <w:szCs w:val="30"/>
          <w:lang w:val="be-BY"/>
        </w:rPr>
        <w:t>«</w:t>
      </w:r>
      <w:r w:rsidRPr="0084217E">
        <w:rPr>
          <w:rFonts w:cs="Times New Roman"/>
          <w:szCs w:val="30"/>
          <w:lang w:val="be-BY"/>
        </w:rPr>
        <w:t>Біялогія і хімія</w:t>
      </w:r>
      <w:r w:rsidR="00266E88" w:rsidRPr="007652D5">
        <w:rPr>
          <w:rFonts w:cs="Times New Roman"/>
          <w:szCs w:val="30"/>
          <w:lang w:val="be-BY"/>
        </w:rPr>
        <w:t>»</w:t>
      </w:r>
      <w:bookmarkStart w:id="7" w:name="_GoBack"/>
      <w:bookmarkEnd w:id="7"/>
      <w:r w:rsidRPr="007652D5">
        <w:rPr>
          <w:rFonts w:cs="Times New Roman"/>
          <w:szCs w:val="30"/>
        </w:rPr>
        <w:t xml:space="preserve"> (</w:t>
      </w:r>
      <w:r w:rsidRPr="007652D5">
        <w:rPr>
          <w:rFonts w:cs="Times New Roman"/>
          <w:szCs w:val="30"/>
          <w:lang w:val="be-BY"/>
        </w:rPr>
        <w:t xml:space="preserve">РУП «Издательство </w:t>
      </w:r>
      <w:r w:rsidR="00266E88" w:rsidRPr="00266E88">
        <w:rPr>
          <w:rFonts w:cs="Times New Roman"/>
          <w:szCs w:val="30"/>
          <w:lang w:val="be-BY"/>
        </w:rPr>
        <w:t>„</w:t>
      </w:r>
      <w:r w:rsidRPr="007652D5">
        <w:rPr>
          <w:rFonts w:cs="Times New Roman"/>
          <w:szCs w:val="30"/>
          <w:lang w:val="be-BY"/>
        </w:rPr>
        <w:t>Адукацыя і выхаванне</w:t>
      </w:r>
      <w:r w:rsidR="00266E88" w:rsidRPr="00266E88">
        <w:rPr>
          <w:rFonts w:cs="Times New Roman"/>
          <w:szCs w:val="30"/>
          <w:lang w:val="be-BY"/>
        </w:rPr>
        <w:t>“</w:t>
      </w:r>
      <w:r w:rsidRPr="007652D5">
        <w:rPr>
          <w:rFonts w:cs="Times New Roman"/>
          <w:szCs w:val="30"/>
          <w:lang w:val="be-BY"/>
        </w:rPr>
        <w:t>»</w:t>
      </w:r>
      <w:r w:rsidRPr="007652D5">
        <w:rPr>
          <w:rFonts w:cs="Times New Roman"/>
          <w:szCs w:val="30"/>
        </w:rPr>
        <w:t>)</w:t>
      </w:r>
      <w:r w:rsidRPr="007652D5">
        <w:rPr>
          <w:rFonts w:cs="Times New Roman"/>
          <w:szCs w:val="30"/>
          <w:lang w:val="be-BY"/>
        </w:rPr>
        <w:t>. В журнале освещаются</w:t>
      </w:r>
      <w:r w:rsidRPr="007652D5">
        <w:rPr>
          <w:rFonts w:cs="Times New Roman"/>
          <w:szCs w:val="30"/>
        </w:rPr>
        <w:t xml:space="preserve"> новые педагогические идеи и подходы в преподавании биологи</w:t>
      </w:r>
      <w:r w:rsidR="003208AB">
        <w:rPr>
          <w:rFonts w:cs="Times New Roman"/>
          <w:szCs w:val="30"/>
        </w:rPr>
        <w:t>и</w:t>
      </w:r>
      <w:r w:rsidRPr="007652D5">
        <w:rPr>
          <w:rFonts w:cs="Times New Roman"/>
          <w:szCs w:val="30"/>
        </w:rPr>
        <w:t xml:space="preserve"> и хими</w:t>
      </w:r>
      <w:r w:rsidR="003208AB">
        <w:rPr>
          <w:rFonts w:cs="Times New Roman"/>
          <w:szCs w:val="30"/>
        </w:rPr>
        <w:t>и</w:t>
      </w:r>
      <w:r w:rsidRPr="007652D5">
        <w:rPr>
          <w:rFonts w:cs="Times New Roman"/>
          <w:szCs w:val="30"/>
        </w:rPr>
        <w:t>, публикуются результаты научных исследований, олимпиадные задания, планы уроков, материалы для внеклассной работы, методические рекомендации для молодых учителей.</w:t>
      </w:r>
    </w:p>
    <w:bookmarkEnd w:id="6"/>
    <w:p w:rsidR="007652D5" w:rsidRPr="003F066B" w:rsidRDefault="007652D5" w:rsidP="00A737D7">
      <w:pPr>
        <w:rPr>
          <w:rFonts w:cs="Times New Roman"/>
          <w:color w:val="333333"/>
          <w:szCs w:val="30"/>
          <w:shd w:val="clear" w:color="auto" w:fill="D8EAF3"/>
        </w:rPr>
      </w:pPr>
    </w:p>
    <w:sectPr w:rsidR="007652D5" w:rsidRPr="003F066B" w:rsidSect="00072FBE">
      <w:headerReference w:type="default" r:id="rId30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71E" w:rsidRDefault="0031171E" w:rsidP="00072FBE">
      <w:r>
        <w:separator/>
      </w:r>
    </w:p>
  </w:endnote>
  <w:endnote w:type="continuationSeparator" w:id="0">
    <w:p w:rsidR="0031171E" w:rsidRDefault="0031171E" w:rsidP="0007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71E" w:rsidRDefault="0031171E" w:rsidP="00072FBE">
      <w:r>
        <w:separator/>
      </w:r>
    </w:p>
  </w:footnote>
  <w:footnote w:type="continuationSeparator" w:id="0">
    <w:p w:rsidR="0031171E" w:rsidRDefault="0031171E" w:rsidP="0007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7606242"/>
      <w:docPartObj>
        <w:docPartGallery w:val="Page Numbers (Top of Page)"/>
        <w:docPartUnique/>
      </w:docPartObj>
    </w:sdtPr>
    <w:sdtEndPr/>
    <w:sdtContent>
      <w:p w:rsidR="00072FBE" w:rsidRDefault="00D446E7">
        <w:pPr>
          <w:pStyle w:val="a8"/>
          <w:jc w:val="center"/>
        </w:pPr>
        <w:r>
          <w:fldChar w:fldCharType="begin"/>
        </w:r>
        <w:r w:rsidR="00072FBE">
          <w:instrText>PAGE   \* MERGEFORMAT</w:instrText>
        </w:r>
        <w:r>
          <w:fldChar w:fldCharType="separate"/>
        </w:r>
        <w:r w:rsidR="00D34669">
          <w:rPr>
            <w:noProof/>
          </w:rPr>
          <w:t>9</w:t>
        </w:r>
        <w:r>
          <w:fldChar w:fldCharType="end"/>
        </w:r>
      </w:p>
    </w:sdtContent>
  </w:sdt>
  <w:p w:rsidR="00072FBE" w:rsidRDefault="00072F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F3"/>
    <w:multiLevelType w:val="multilevel"/>
    <w:tmpl w:val="0B5871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8D70C2"/>
    <w:multiLevelType w:val="hybridMultilevel"/>
    <w:tmpl w:val="3F04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A1F45"/>
    <w:multiLevelType w:val="hybridMultilevel"/>
    <w:tmpl w:val="4B2E9E1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C19"/>
    <w:rsid w:val="000107FB"/>
    <w:rsid w:val="000157F2"/>
    <w:rsid w:val="00015D75"/>
    <w:rsid w:val="0002405C"/>
    <w:rsid w:val="00024500"/>
    <w:rsid w:val="000328C0"/>
    <w:rsid w:val="00034FC3"/>
    <w:rsid w:val="00037C95"/>
    <w:rsid w:val="00041B84"/>
    <w:rsid w:val="00052641"/>
    <w:rsid w:val="00053A83"/>
    <w:rsid w:val="00072AE0"/>
    <w:rsid w:val="00072FBE"/>
    <w:rsid w:val="0008015D"/>
    <w:rsid w:val="0008460E"/>
    <w:rsid w:val="00096249"/>
    <w:rsid w:val="00096F5A"/>
    <w:rsid w:val="000A0446"/>
    <w:rsid w:val="000A1D36"/>
    <w:rsid w:val="000A606D"/>
    <w:rsid w:val="000B1765"/>
    <w:rsid w:val="000B4E1B"/>
    <w:rsid w:val="000B633B"/>
    <w:rsid w:val="000C2D28"/>
    <w:rsid w:val="000D2814"/>
    <w:rsid w:val="000D2B00"/>
    <w:rsid w:val="000D74F1"/>
    <w:rsid w:val="000E0FB0"/>
    <w:rsid w:val="000F34A8"/>
    <w:rsid w:val="000F4800"/>
    <w:rsid w:val="000F4F79"/>
    <w:rsid w:val="001062BA"/>
    <w:rsid w:val="0010649D"/>
    <w:rsid w:val="00111460"/>
    <w:rsid w:val="001125A9"/>
    <w:rsid w:val="0011371A"/>
    <w:rsid w:val="00114D5A"/>
    <w:rsid w:val="001232AE"/>
    <w:rsid w:val="00126622"/>
    <w:rsid w:val="00142F36"/>
    <w:rsid w:val="001503DE"/>
    <w:rsid w:val="001511DB"/>
    <w:rsid w:val="001547BC"/>
    <w:rsid w:val="00154CA0"/>
    <w:rsid w:val="00156CA0"/>
    <w:rsid w:val="0016274D"/>
    <w:rsid w:val="00164C7D"/>
    <w:rsid w:val="00165990"/>
    <w:rsid w:val="00165A41"/>
    <w:rsid w:val="00167C15"/>
    <w:rsid w:val="00175ADF"/>
    <w:rsid w:val="00175F37"/>
    <w:rsid w:val="00185EB3"/>
    <w:rsid w:val="0018628E"/>
    <w:rsid w:val="00186C13"/>
    <w:rsid w:val="00186F9E"/>
    <w:rsid w:val="0019549F"/>
    <w:rsid w:val="001A14C1"/>
    <w:rsid w:val="001A322D"/>
    <w:rsid w:val="001A4228"/>
    <w:rsid w:val="001A5879"/>
    <w:rsid w:val="001A6D10"/>
    <w:rsid w:val="001B69FB"/>
    <w:rsid w:val="001C4A80"/>
    <w:rsid w:val="001C4C1A"/>
    <w:rsid w:val="001D0AA5"/>
    <w:rsid w:val="001D6C64"/>
    <w:rsid w:val="001D7B15"/>
    <w:rsid w:val="001E5AAB"/>
    <w:rsid w:val="001E7146"/>
    <w:rsid w:val="001F3394"/>
    <w:rsid w:val="001F3E56"/>
    <w:rsid w:val="00204E28"/>
    <w:rsid w:val="0022562D"/>
    <w:rsid w:val="00225C66"/>
    <w:rsid w:val="00225C80"/>
    <w:rsid w:val="00225D10"/>
    <w:rsid w:val="002423DF"/>
    <w:rsid w:val="00243AD3"/>
    <w:rsid w:val="00246FA3"/>
    <w:rsid w:val="0025264A"/>
    <w:rsid w:val="00266071"/>
    <w:rsid w:val="00266E88"/>
    <w:rsid w:val="00272351"/>
    <w:rsid w:val="00277C19"/>
    <w:rsid w:val="002821E9"/>
    <w:rsid w:val="002829FE"/>
    <w:rsid w:val="00285D44"/>
    <w:rsid w:val="00286329"/>
    <w:rsid w:val="00291CEC"/>
    <w:rsid w:val="002943BC"/>
    <w:rsid w:val="00295EEF"/>
    <w:rsid w:val="00297CC9"/>
    <w:rsid w:val="002A6764"/>
    <w:rsid w:val="002A78DA"/>
    <w:rsid w:val="002A7BEA"/>
    <w:rsid w:val="002B6250"/>
    <w:rsid w:val="002C5E88"/>
    <w:rsid w:val="002C6664"/>
    <w:rsid w:val="002C7C76"/>
    <w:rsid w:val="002D318C"/>
    <w:rsid w:val="002D627C"/>
    <w:rsid w:val="002E4D31"/>
    <w:rsid w:val="002E58C5"/>
    <w:rsid w:val="002E5B21"/>
    <w:rsid w:val="002F3144"/>
    <w:rsid w:val="002F3308"/>
    <w:rsid w:val="002F374F"/>
    <w:rsid w:val="002F541F"/>
    <w:rsid w:val="002F5AC5"/>
    <w:rsid w:val="002F729E"/>
    <w:rsid w:val="003037B4"/>
    <w:rsid w:val="00307512"/>
    <w:rsid w:val="0031171E"/>
    <w:rsid w:val="00315956"/>
    <w:rsid w:val="0031671A"/>
    <w:rsid w:val="00317A79"/>
    <w:rsid w:val="003208AB"/>
    <w:rsid w:val="0033088D"/>
    <w:rsid w:val="00330E25"/>
    <w:rsid w:val="00334826"/>
    <w:rsid w:val="003412B1"/>
    <w:rsid w:val="00344828"/>
    <w:rsid w:val="00345FCC"/>
    <w:rsid w:val="003468B3"/>
    <w:rsid w:val="00346A39"/>
    <w:rsid w:val="0034722C"/>
    <w:rsid w:val="00354864"/>
    <w:rsid w:val="0036196A"/>
    <w:rsid w:val="003621DC"/>
    <w:rsid w:val="003623BD"/>
    <w:rsid w:val="003665CA"/>
    <w:rsid w:val="00366AEF"/>
    <w:rsid w:val="00373170"/>
    <w:rsid w:val="00380C72"/>
    <w:rsid w:val="0038715D"/>
    <w:rsid w:val="00394CA4"/>
    <w:rsid w:val="003A5295"/>
    <w:rsid w:val="003B459B"/>
    <w:rsid w:val="003C53C7"/>
    <w:rsid w:val="003D26A0"/>
    <w:rsid w:val="003D4107"/>
    <w:rsid w:val="003E1461"/>
    <w:rsid w:val="003F066B"/>
    <w:rsid w:val="003F5724"/>
    <w:rsid w:val="00410F75"/>
    <w:rsid w:val="00414CB5"/>
    <w:rsid w:val="004172E2"/>
    <w:rsid w:val="00417BDF"/>
    <w:rsid w:val="00425C7B"/>
    <w:rsid w:val="00435194"/>
    <w:rsid w:val="00435EC6"/>
    <w:rsid w:val="00441DB6"/>
    <w:rsid w:val="0044769B"/>
    <w:rsid w:val="00456805"/>
    <w:rsid w:val="00456AB4"/>
    <w:rsid w:val="00460890"/>
    <w:rsid w:val="00464F18"/>
    <w:rsid w:val="004666C9"/>
    <w:rsid w:val="00467437"/>
    <w:rsid w:val="004725EF"/>
    <w:rsid w:val="00472CFB"/>
    <w:rsid w:val="004739E9"/>
    <w:rsid w:val="004849EF"/>
    <w:rsid w:val="00490052"/>
    <w:rsid w:val="004972C9"/>
    <w:rsid w:val="004B193B"/>
    <w:rsid w:val="004C2B7A"/>
    <w:rsid w:val="004C779F"/>
    <w:rsid w:val="004D0459"/>
    <w:rsid w:val="004D311A"/>
    <w:rsid w:val="004D5517"/>
    <w:rsid w:val="004D7AF3"/>
    <w:rsid w:val="004D7CF9"/>
    <w:rsid w:val="004E0F65"/>
    <w:rsid w:val="004E4735"/>
    <w:rsid w:val="005011D0"/>
    <w:rsid w:val="005046AB"/>
    <w:rsid w:val="005130E6"/>
    <w:rsid w:val="0052401A"/>
    <w:rsid w:val="005279EF"/>
    <w:rsid w:val="00531C4F"/>
    <w:rsid w:val="00536A43"/>
    <w:rsid w:val="0054638E"/>
    <w:rsid w:val="00546B3F"/>
    <w:rsid w:val="0055249E"/>
    <w:rsid w:val="005573C6"/>
    <w:rsid w:val="005667D6"/>
    <w:rsid w:val="00566A41"/>
    <w:rsid w:val="00580D02"/>
    <w:rsid w:val="00586FE8"/>
    <w:rsid w:val="00596E2C"/>
    <w:rsid w:val="005B179E"/>
    <w:rsid w:val="005B46C1"/>
    <w:rsid w:val="005B6595"/>
    <w:rsid w:val="005C0192"/>
    <w:rsid w:val="005D62A5"/>
    <w:rsid w:val="005E1CD2"/>
    <w:rsid w:val="005F4619"/>
    <w:rsid w:val="0060272A"/>
    <w:rsid w:val="00602987"/>
    <w:rsid w:val="00604423"/>
    <w:rsid w:val="00605322"/>
    <w:rsid w:val="00606233"/>
    <w:rsid w:val="006063F1"/>
    <w:rsid w:val="00612310"/>
    <w:rsid w:val="006207E5"/>
    <w:rsid w:val="006247D9"/>
    <w:rsid w:val="00626243"/>
    <w:rsid w:val="006342C6"/>
    <w:rsid w:val="00640489"/>
    <w:rsid w:val="00640694"/>
    <w:rsid w:val="00641303"/>
    <w:rsid w:val="00652371"/>
    <w:rsid w:val="00652626"/>
    <w:rsid w:val="006534CC"/>
    <w:rsid w:val="006538DD"/>
    <w:rsid w:val="0065539C"/>
    <w:rsid w:val="0065600B"/>
    <w:rsid w:val="00656526"/>
    <w:rsid w:val="00664C69"/>
    <w:rsid w:val="00666B75"/>
    <w:rsid w:val="006808E6"/>
    <w:rsid w:val="00681B25"/>
    <w:rsid w:val="00684800"/>
    <w:rsid w:val="00686C6E"/>
    <w:rsid w:val="006958AA"/>
    <w:rsid w:val="006959AF"/>
    <w:rsid w:val="00696682"/>
    <w:rsid w:val="006A2011"/>
    <w:rsid w:val="006A2E0D"/>
    <w:rsid w:val="006A648D"/>
    <w:rsid w:val="006B58F7"/>
    <w:rsid w:val="006C0120"/>
    <w:rsid w:val="006C1C10"/>
    <w:rsid w:val="006D05FC"/>
    <w:rsid w:val="006D31B3"/>
    <w:rsid w:val="006D50BF"/>
    <w:rsid w:val="006D5171"/>
    <w:rsid w:val="006F3C74"/>
    <w:rsid w:val="006F5133"/>
    <w:rsid w:val="0070202D"/>
    <w:rsid w:val="00707368"/>
    <w:rsid w:val="00714AB3"/>
    <w:rsid w:val="00714F18"/>
    <w:rsid w:val="007169E4"/>
    <w:rsid w:val="00730A71"/>
    <w:rsid w:val="007324E4"/>
    <w:rsid w:val="007370BF"/>
    <w:rsid w:val="00737D22"/>
    <w:rsid w:val="007520D8"/>
    <w:rsid w:val="007536AF"/>
    <w:rsid w:val="00756EE0"/>
    <w:rsid w:val="00757FA3"/>
    <w:rsid w:val="007652D5"/>
    <w:rsid w:val="00770792"/>
    <w:rsid w:val="0077328D"/>
    <w:rsid w:val="0077478B"/>
    <w:rsid w:val="007776A3"/>
    <w:rsid w:val="0078210B"/>
    <w:rsid w:val="00782373"/>
    <w:rsid w:val="00784196"/>
    <w:rsid w:val="0078424F"/>
    <w:rsid w:val="00784D1C"/>
    <w:rsid w:val="007A43EA"/>
    <w:rsid w:val="007B106F"/>
    <w:rsid w:val="007B217D"/>
    <w:rsid w:val="007B4428"/>
    <w:rsid w:val="007B67A9"/>
    <w:rsid w:val="007B67AF"/>
    <w:rsid w:val="007D2582"/>
    <w:rsid w:val="007D311A"/>
    <w:rsid w:val="007D3E5C"/>
    <w:rsid w:val="007D7CAE"/>
    <w:rsid w:val="007E7672"/>
    <w:rsid w:val="007E7AE2"/>
    <w:rsid w:val="007F3E6A"/>
    <w:rsid w:val="007F56E1"/>
    <w:rsid w:val="008014DE"/>
    <w:rsid w:val="0080157D"/>
    <w:rsid w:val="00802A8E"/>
    <w:rsid w:val="0080303F"/>
    <w:rsid w:val="008032D8"/>
    <w:rsid w:val="008066AC"/>
    <w:rsid w:val="00821E9B"/>
    <w:rsid w:val="008227CA"/>
    <w:rsid w:val="00834D0E"/>
    <w:rsid w:val="00841FAB"/>
    <w:rsid w:val="0084217E"/>
    <w:rsid w:val="008439E9"/>
    <w:rsid w:val="00844ADA"/>
    <w:rsid w:val="00844FF8"/>
    <w:rsid w:val="00845BB2"/>
    <w:rsid w:val="00856839"/>
    <w:rsid w:val="00857F3E"/>
    <w:rsid w:val="00861C99"/>
    <w:rsid w:val="008730CA"/>
    <w:rsid w:val="00873306"/>
    <w:rsid w:val="00897650"/>
    <w:rsid w:val="008A2EFC"/>
    <w:rsid w:val="008C67E8"/>
    <w:rsid w:val="008D140B"/>
    <w:rsid w:val="008D1427"/>
    <w:rsid w:val="008D2C75"/>
    <w:rsid w:val="008E37E8"/>
    <w:rsid w:val="008E5C76"/>
    <w:rsid w:val="008F51A2"/>
    <w:rsid w:val="00903B00"/>
    <w:rsid w:val="009126B4"/>
    <w:rsid w:val="00913F36"/>
    <w:rsid w:val="0091400B"/>
    <w:rsid w:val="00914283"/>
    <w:rsid w:val="00917653"/>
    <w:rsid w:val="009235FF"/>
    <w:rsid w:val="00942805"/>
    <w:rsid w:val="00943D8E"/>
    <w:rsid w:val="0094419E"/>
    <w:rsid w:val="009452AC"/>
    <w:rsid w:val="00945969"/>
    <w:rsid w:val="00945984"/>
    <w:rsid w:val="00947293"/>
    <w:rsid w:val="009565B7"/>
    <w:rsid w:val="00960A94"/>
    <w:rsid w:val="009642B7"/>
    <w:rsid w:val="00973634"/>
    <w:rsid w:val="00973E4B"/>
    <w:rsid w:val="00994060"/>
    <w:rsid w:val="00994BC6"/>
    <w:rsid w:val="009B65DB"/>
    <w:rsid w:val="009C65A5"/>
    <w:rsid w:val="009C6A80"/>
    <w:rsid w:val="009D2012"/>
    <w:rsid w:val="009D6FDC"/>
    <w:rsid w:val="009E44C6"/>
    <w:rsid w:val="009F6A6C"/>
    <w:rsid w:val="009F6FC4"/>
    <w:rsid w:val="009F74B0"/>
    <w:rsid w:val="00A0250C"/>
    <w:rsid w:val="00A031B9"/>
    <w:rsid w:val="00A14D47"/>
    <w:rsid w:val="00A17380"/>
    <w:rsid w:val="00A21DF1"/>
    <w:rsid w:val="00A22B83"/>
    <w:rsid w:val="00A31E38"/>
    <w:rsid w:val="00A329D6"/>
    <w:rsid w:val="00A34981"/>
    <w:rsid w:val="00A416C6"/>
    <w:rsid w:val="00A43D3F"/>
    <w:rsid w:val="00A44FA4"/>
    <w:rsid w:val="00A5155E"/>
    <w:rsid w:val="00A5236B"/>
    <w:rsid w:val="00A61B61"/>
    <w:rsid w:val="00A634EE"/>
    <w:rsid w:val="00A737D7"/>
    <w:rsid w:val="00A7401A"/>
    <w:rsid w:val="00A82BD8"/>
    <w:rsid w:val="00A83C3E"/>
    <w:rsid w:val="00A85DBE"/>
    <w:rsid w:val="00A910EF"/>
    <w:rsid w:val="00AA243D"/>
    <w:rsid w:val="00AA429C"/>
    <w:rsid w:val="00AA5EBB"/>
    <w:rsid w:val="00AC25F8"/>
    <w:rsid w:val="00AC7CF7"/>
    <w:rsid w:val="00AD016F"/>
    <w:rsid w:val="00AD7105"/>
    <w:rsid w:val="00AD7DD0"/>
    <w:rsid w:val="00AE2954"/>
    <w:rsid w:val="00AE763E"/>
    <w:rsid w:val="00AF1973"/>
    <w:rsid w:val="00B00D14"/>
    <w:rsid w:val="00B01DE0"/>
    <w:rsid w:val="00B11AEF"/>
    <w:rsid w:val="00B14440"/>
    <w:rsid w:val="00B1648A"/>
    <w:rsid w:val="00B222A5"/>
    <w:rsid w:val="00B24A95"/>
    <w:rsid w:val="00B25425"/>
    <w:rsid w:val="00B26A30"/>
    <w:rsid w:val="00B27115"/>
    <w:rsid w:val="00B3762E"/>
    <w:rsid w:val="00B43C56"/>
    <w:rsid w:val="00B44DB3"/>
    <w:rsid w:val="00B504D4"/>
    <w:rsid w:val="00B53088"/>
    <w:rsid w:val="00B53996"/>
    <w:rsid w:val="00B5490D"/>
    <w:rsid w:val="00B85A26"/>
    <w:rsid w:val="00B94633"/>
    <w:rsid w:val="00B952FD"/>
    <w:rsid w:val="00B97154"/>
    <w:rsid w:val="00BB0A1D"/>
    <w:rsid w:val="00BC4A28"/>
    <w:rsid w:val="00BD3BBA"/>
    <w:rsid w:val="00BD7616"/>
    <w:rsid w:val="00BF17A8"/>
    <w:rsid w:val="00C01851"/>
    <w:rsid w:val="00C13954"/>
    <w:rsid w:val="00C153D8"/>
    <w:rsid w:val="00C1557B"/>
    <w:rsid w:val="00C27EB7"/>
    <w:rsid w:val="00C32B35"/>
    <w:rsid w:val="00C35A82"/>
    <w:rsid w:val="00C37768"/>
    <w:rsid w:val="00C51F7B"/>
    <w:rsid w:val="00C54BD3"/>
    <w:rsid w:val="00C55FA0"/>
    <w:rsid w:val="00C574E7"/>
    <w:rsid w:val="00C63129"/>
    <w:rsid w:val="00C64006"/>
    <w:rsid w:val="00C706EA"/>
    <w:rsid w:val="00C80332"/>
    <w:rsid w:val="00C87FD8"/>
    <w:rsid w:val="00C973AF"/>
    <w:rsid w:val="00CA121A"/>
    <w:rsid w:val="00CB0121"/>
    <w:rsid w:val="00CB30F6"/>
    <w:rsid w:val="00CB3B0C"/>
    <w:rsid w:val="00CB58B1"/>
    <w:rsid w:val="00CD09E8"/>
    <w:rsid w:val="00CD373B"/>
    <w:rsid w:val="00CE3F1B"/>
    <w:rsid w:val="00CE5EC8"/>
    <w:rsid w:val="00CF2D3A"/>
    <w:rsid w:val="00CF6E17"/>
    <w:rsid w:val="00D02EF3"/>
    <w:rsid w:val="00D06AE8"/>
    <w:rsid w:val="00D10ACF"/>
    <w:rsid w:val="00D15DF0"/>
    <w:rsid w:val="00D20C98"/>
    <w:rsid w:val="00D23B04"/>
    <w:rsid w:val="00D24117"/>
    <w:rsid w:val="00D27D7B"/>
    <w:rsid w:val="00D33B8F"/>
    <w:rsid w:val="00D34669"/>
    <w:rsid w:val="00D36196"/>
    <w:rsid w:val="00D365ED"/>
    <w:rsid w:val="00D40072"/>
    <w:rsid w:val="00D446E7"/>
    <w:rsid w:val="00D504B8"/>
    <w:rsid w:val="00D52F75"/>
    <w:rsid w:val="00D5709F"/>
    <w:rsid w:val="00D72BD7"/>
    <w:rsid w:val="00D74E84"/>
    <w:rsid w:val="00D75B69"/>
    <w:rsid w:val="00D76075"/>
    <w:rsid w:val="00D761AB"/>
    <w:rsid w:val="00D81BE8"/>
    <w:rsid w:val="00D84F9A"/>
    <w:rsid w:val="00D86594"/>
    <w:rsid w:val="00D86750"/>
    <w:rsid w:val="00D905ED"/>
    <w:rsid w:val="00D92B9B"/>
    <w:rsid w:val="00D94B0D"/>
    <w:rsid w:val="00DA173A"/>
    <w:rsid w:val="00DA4DE0"/>
    <w:rsid w:val="00DB3E18"/>
    <w:rsid w:val="00DB56B3"/>
    <w:rsid w:val="00DC40D0"/>
    <w:rsid w:val="00DC605D"/>
    <w:rsid w:val="00DC78CB"/>
    <w:rsid w:val="00DE1852"/>
    <w:rsid w:val="00DF4AE8"/>
    <w:rsid w:val="00E01B5E"/>
    <w:rsid w:val="00E11ABA"/>
    <w:rsid w:val="00E1332A"/>
    <w:rsid w:val="00E17FE9"/>
    <w:rsid w:val="00E21526"/>
    <w:rsid w:val="00E21EB5"/>
    <w:rsid w:val="00E265C3"/>
    <w:rsid w:val="00E31EA2"/>
    <w:rsid w:val="00E45F03"/>
    <w:rsid w:val="00E50B87"/>
    <w:rsid w:val="00E55A05"/>
    <w:rsid w:val="00E572FF"/>
    <w:rsid w:val="00E6385F"/>
    <w:rsid w:val="00E66C10"/>
    <w:rsid w:val="00E73A96"/>
    <w:rsid w:val="00E84511"/>
    <w:rsid w:val="00E942A8"/>
    <w:rsid w:val="00E948EB"/>
    <w:rsid w:val="00E94F5A"/>
    <w:rsid w:val="00E95D50"/>
    <w:rsid w:val="00EA0107"/>
    <w:rsid w:val="00EB4BCD"/>
    <w:rsid w:val="00EB78E4"/>
    <w:rsid w:val="00EC0EE5"/>
    <w:rsid w:val="00ED7C8A"/>
    <w:rsid w:val="00EE5DE6"/>
    <w:rsid w:val="00EE7469"/>
    <w:rsid w:val="00EF4293"/>
    <w:rsid w:val="00EF5494"/>
    <w:rsid w:val="00F02CE4"/>
    <w:rsid w:val="00F02E12"/>
    <w:rsid w:val="00F1293A"/>
    <w:rsid w:val="00F1377F"/>
    <w:rsid w:val="00F14B30"/>
    <w:rsid w:val="00F24690"/>
    <w:rsid w:val="00F2503D"/>
    <w:rsid w:val="00F26EDD"/>
    <w:rsid w:val="00F3246C"/>
    <w:rsid w:val="00F3767C"/>
    <w:rsid w:val="00F37737"/>
    <w:rsid w:val="00F4541E"/>
    <w:rsid w:val="00F57D09"/>
    <w:rsid w:val="00F678B6"/>
    <w:rsid w:val="00F712CD"/>
    <w:rsid w:val="00F72444"/>
    <w:rsid w:val="00F72AAA"/>
    <w:rsid w:val="00F805F0"/>
    <w:rsid w:val="00F8581A"/>
    <w:rsid w:val="00F85EA8"/>
    <w:rsid w:val="00F90D31"/>
    <w:rsid w:val="00F9151A"/>
    <w:rsid w:val="00F943DC"/>
    <w:rsid w:val="00F97C65"/>
    <w:rsid w:val="00FA5B5D"/>
    <w:rsid w:val="00FC670C"/>
    <w:rsid w:val="00FD1EF0"/>
    <w:rsid w:val="00FD3698"/>
    <w:rsid w:val="00FD402E"/>
    <w:rsid w:val="00FD64AD"/>
    <w:rsid w:val="00FE23BF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F835"/>
  <w15:docId w15:val="{31140F4E-7AF4-4E89-BB6D-AFA3327E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EEF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C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729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7293"/>
    <w:rPr>
      <w:color w:val="605E5C"/>
      <w:shd w:val="clear" w:color="auto" w:fill="E1DFDD"/>
    </w:rPr>
  </w:style>
  <w:style w:type="paragraph" w:customStyle="1" w:styleId="a5">
    <w:name w:val="тема"/>
    <w:rsid w:val="008032D8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rsid w:val="008032D8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a0"/>
    <w:link w:val="MSGENFONTSTYLENAMETEMPLATEROLELEVELMSGENFONTSTYLENAMEBYROLEHEADING41"/>
    <w:uiPriority w:val="99"/>
    <w:locked/>
    <w:rsid w:val="008032D8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basedOn w:val="MSGENFONTSTYLENAMETEMPLATEROLELEVELMSGENFONTSTYLENAMEBYROLEHEADING4"/>
    <w:uiPriority w:val="99"/>
    <w:rsid w:val="008032D8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8032D8"/>
    <w:pPr>
      <w:widowControl w:val="0"/>
      <w:shd w:val="clear" w:color="auto" w:fill="FFFFFF"/>
      <w:spacing w:before="300" w:after="120" w:line="244" w:lineRule="exact"/>
      <w:outlineLvl w:val="3"/>
    </w:pPr>
    <w:rPr>
      <w:rFonts w:cs="Times New Roman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8032D8"/>
    <w:rPr>
      <w:rFonts w:cs="Times New Roman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basedOn w:val="MSGENFONTSTYLENAMETEMPLATEROLELEVELNUMBERMSGENFONTSTYLENAMEBYROLEHEADING43"/>
    <w:uiPriority w:val="99"/>
    <w:rsid w:val="008032D8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8032D8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8032D8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8032D8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8032D8"/>
    <w:pPr>
      <w:widowControl w:val="0"/>
      <w:shd w:val="clear" w:color="auto" w:fill="FFFFFF"/>
      <w:spacing w:before="120" w:after="300" w:line="244" w:lineRule="exact"/>
      <w:jc w:val="center"/>
    </w:pPr>
    <w:rPr>
      <w:rFonts w:cs="Times New Roman"/>
      <w:w w:val="70"/>
    </w:rPr>
  </w:style>
  <w:style w:type="paragraph" w:styleId="a6">
    <w:name w:val="Balloon Text"/>
    <w:basedOn w:val="a"/>
    <w:link w:val="a7"/>
    <w:uiPriority w:val="99"/>
    <w:semiHidden/>
    <w:unhideWhenUsed/>
    <w:rsid w:val="00373170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170"/>
    <w:rPr>
      <w:rFonts w:ascii="Calibri" w:hAnsi="Calibri" w:cs="Calibri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511D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22B83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CB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2F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FBE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unhideWhenUsed/>
    <w:rsid w:val="00072F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FBE"/>
    <w:rPr>
      <w:rFonts w:ascii="Times New Roman" w:hAnsi="Times New Roman"/>
      <w:sz w:val="30"/>
    </w:rPr>
  </w:style>
  <w:style w:type="character" w:styleId="ac">
    <w:name w:val="FollowedHyperlink"/>
    <w:basedOn w:val="a0"/>
    <w:uiPriority w:val="99"/>
    <w:semiHidden/>
    <w:unhideWhenUsed/>
    <w:rsid w:val="00285D44"/>
    <w:rPr>
      <w:color w:val="800080" w:themeColor="followedHyperlink"/>
      <w:u w:val="single"/>
    </w:rPr>
  </w:style>
  <w:style w:type="table" w:customStyle="1" w:styleId="8">
    <w:name w:val="Сетка таблицы8"/>
    <w:basedOn w:val="a1"/>
    <w:next w:val="a3"/>
    <w:uiPriority w:val="39"/>
    <w:rsid w:val="00580D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4E0F6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D86750"/>
    <w:pPr>
      <w:spacing w:after="120" w:line="360" w:lineRule="auto"/>
      <w:ind w:left="720"/>
      <w:contextualSpacing/>
    </w:pPr>
    <w:rPr>
      <w:color w:val="000000" w:themeColor="text1"/>
      <w:sz w:val="28"/>
    </w:rPr>
  </w:style>
  <w:style w:type="paragraph" w:styleId="ae">
    <w:name w:val="Normal (Web)"/>
    <w:basedOn w:val="a"/>
    <w:uiPriority w:val="99"/>
    <w:semiHidden/>
    <w:unhideWhenUsed/>
    <w:rsid w:val="00D27D7B"/>
    <w:pPr>
      <w:spacing w:before="100" w:beforeAutospacing="1" w:after="100" w:afterAutospacing="1"/>
      <w:ind w:firstLine="0"/>
      <w:jc w:val="left"/>
    </w:pPr>
    <w:rPr>
      <w:rFonts w:ascii="Calibri" w:eastAsia="Calibri" w:hAnsi="Calibri" w:cs="Calibri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D27D7B"/>
    <w:pPr>
      <w:ind w:firstLine="0"/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f0">
    <w:name w:val="Заголовок Знак"/>
    <w:basedOn w:val="a0"/>
    <w:link w:val="af"/>
    <w:rsid w:val="00D27D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1A5879"/>
    <w:rPr>
      <w:color w:val="605E5C"/>
      <w:shd w:val="clear" w:color="auto" w:fill="E1DFDD"/>
    </w:rPr>
  </w:style>
  <w:style w:type="paragraph" w:customStyle="1" w:styleId="Default">
    <w:name w:val="Default"/>
    <w:rsid w:val="00566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wncpi">
    <w:name w:val="newncpi"/>
    <w:basedOn w:val="a"/>
    <w:rsid w:val="00317A7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317A79"/>
    <w:rPr>
      <w:rFonts w:ascii="Times New Roman" w:hAnsi="Times New Roman" w:cs="Times New Roman" w:hint="default"/>
      <w:spacing w:val="30"/>
    </w:rPr>
  </w:style>
  <w:style w:type="paragraph" w:customStyle="1" w:styleId="af1">
    <w:name w:val="[Без стиля]"/>
    <w:uiPriority w:val="99"/>
    <w:rsid w:val="00D52F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styleId="af2">
    <w:name w:val="Unresolved Mention"/>
    <w:basedOn w:val="a0"/>
    <w:uiPriority w:val="99"/>
    <w:semiHidden/>
    <w:unhideWhenUsed/>
    <w:rsid w:val="00AE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ru/obrazovatelnyj-protsess-2023-2024-uchebnyj-god/obshchee-srednee-obrazovanie/uchebnye-predmety-v-xi-klassy/khimiya.html" TargetMode="External"/><Relationship Id="rId13" Type="http://schemas.openxmlformats.org/officeDocument/2006/relationships/hyperlink" Target="https://adu.by/ru/homeru/obrazovatelnyj-protsess-2023-2024-uchebnyj-god/obshchee-srednee-obrazovanie/uchebnye-predmety-v-xi-klassy/khimiya.html" TargetMode="External"/><Relationship Id="rId18" Type="http://schemas.openxmlformats.org/officeDocument/2006/relationships/hyperlink" Target="http://profil.adu.by/" TargetMode="External"/><Relationship Id="rId26" Type="http://schemas.openxmlformats.org/officeDocument/2006/relationships/hyperlink" Target="http://&#1077;ior.by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ru/pedagogam/natsionalnoe-issledovanie-kachestva-obrazovaniya-niko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" TargetMode="External"/><Relationship Id="rId17" Type="http://schemas.openxmlformats.org/officeDocument/2006/relationships/hyperlink" Target="https://adu.by/ru/homeru/obrazovatelnyj-protsess-2023-2024-uchebnyj-god/obshchee-srednee-obrazovanie/uchebnye-predmety-v-xi-klassy/khimiya.html" TargetMode="External"/><Relationship Id="rId25" Type="http://schemas.openxmlformats.org/officeDocument/2006/relationships/hyperlink" Target="https://adu.by/ru/homeru/obrazovatelnyj-protsess-2023-2024-uchebnyj-god/obshchee-srednee-obrazovanie/uchebnye-predmety-v-xi-klassy/khim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" TargetMode="External"/><Relationship Id="rId20" Type="http://schemas.openxmlformats.org/officeDocument/2006/relationships/hyperlink" Target="https://adu.by" TargetMode="External"/><Relationship Id="rId29" Type="http://schemas.openxmlformats.org/officeDocument/2006/relationships/hyperlink" Target="https://akademy.by/index.php/ru/aktual/37-anons-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padruchnik.adu.by/" TargetMode="External"/><Relationship Id="rId24" Type="http://schemas.openxmlformats.org/officeDocument/2006/relationships/hyperlink" Target="https://adu.by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ru/obrazovatelnyj-protsess-2023-2024-uchebnyj-god/obshchee-srednee-obrazovanie/uchebnye-predmety-v-xi-klassy/khimiya.html" TargetMode="External"/><Relationship Id="rId23" Type="http://schemas.openxmlformats.org/officeDocument/2006/relationships/hyperlink" Target="https://adu.by/ru/homeru/obrazovatelnyj-protsess-2023-2024-uchebnyj-god/obshchee-srednee-obrazovanie/uchebnye-predmety-v-xi-klassy/khimiya.html" TargetMode="External"/><Relationship Id="rId28" Type="http://schemas.openxmlformats.org/officeDocument/2006/relationships/hyperlink" Target="http://e-padruchnik.adu.by" TargetMode="External"/><Relationship Id="rId10" Type="http://schemas.openxmlformats.org/officeDocument/2006/relationships/hyperlink" Target="https://adu.by/ru/homeru/obrazovatelnyj-protsess-2023-2024-uchebnyj-god/obshchee-srednee-obrazovanie/perechni-uchebnykh-izdanij.html" TargetMode="External"/><Relationship Id="rId19" Type="http://schemas.openxmlformats.org/officeDocument/2006/relationships/hyperlink" Target="https://adu.by/ru/homeru/obrazovatelnyj-protsess-2023-2024-uchebnyj-god/obshchee-srednee-obrazovanie/uchebnye-predmety-v-xi-klassy/khimiya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u.by" TargetMode="External"/><Relationship Id="rId14" Type="http://schemas.openxmlformats.org/officeDocument/2006/relationships/hyperlink" Target="https://adu.by/" TargetMode="External"/><Relationship Id="rId22" Type="http://schemas.openxmlformats.org/officeDocument/2006/relationships/hyperlink" Target="https://adu.by/" TargetMode="External"/><Relationship Id="rId27" Type="http://schemas.openxmlformats.org/officeDocument/2006/relationships/hyperlink" Target="https://adu.by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8DF3-FD0A-4654-B1F8-2633B136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Боричева И.В.</cp:lastModifiedBy>
  <cp:revision>29</cp:revision>
  <cp:lastPrinted>2023-04-28T11:11:00Z</cp:lastPrinted>
  <dcterms:created xsi:type="dcterms:W3CDTF">2023-05-02T09:02:00Z</dcterms:created>
  <dcterms:modified xsi:type="dcterms:W3CDTF">2023-07-24T13:56:00Z</dcterms:modified>
</cp:coreProperties>
</file>