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603" w:rsidRPr="00CA3376" w:rsidRDefault="00531603" w:rsidP="0006204B">
      <w:pPr>
        <w:spacing w:after="0" w:line="240" w:lineRule="auto"/>
        <w:ind w:right="-1" w:firstLine="709"/>
        <w:jc w:val="right"/>
        <w:rPr>
          <w:rFonts w:ascii="Times New Roman" w:hAnsi="Times New Roman"/>
          <w:sz w:val="30"/>
          <w:szCs w:val="30"/>
          <w:lang w:val="be-BY"/>
        </w:rPr>
      </w:pPr>
      <w:r w:rsidRPr="00CA3376">
        <w:rPr>
          <w:rFonts w:ascii="Times New Roman" w:hAnsi="Times New Roman"/>
          <w:sz w:val="30"/>
          <w:szCs w:val="30"/>
          <w:lang w:val="be-BY"/>
        </w:rPr>
        <w:t>Дадатак 18</w:t>
      </w:r>
    </w:p>
    <w:p w:rsidR="00531603" w:rsidRPr="00CA3376" w:rsidRDefault="00531603" w:rsidP="0006204B">
      <w:pPr>
        <w:spacing w:after="0" w:line="240" w:lineRule="auto"/>
        <w:ind w:right="-1" w:firstLine="709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5860ED" w:rsidRPr="00CA3376" w:rsidRDefault="00531603" w:rsidP="003B3D93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30"/>
          <w:szCs w:val="30"/>
          <w:lang w:val="be-BY"/>
        </w:rPr>
      </w:pPr>
      <w:r w:rsidRPr="00CA3376">
        <w:rPr>
          <w:rFonts w:ascii="Times New Roman" w:hAnsi="Times New Roman"/>
          <w:b/>
          <w:caps/>
          <w:sz w:val="30"/>
          <w:szCs w:val="30"/>
          <w:lang w:val="be-BY"/>
        </w:rPr>
        <w:t>Асаблівасці арганізацыі адукацыйнага</w:t>
      </w:r>
    </w:p>
    <w:p w:rsidR="005860ED" w:rsidRPr="00CA3376" w:rsidRDefault="00531603" w:rsidP="003B3D93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30"/>
          <w:szCs w:val="30"/>
          <w:lang w:val="be-BY"/>
        </w:rPr>
      </w:pPr>
      <w:r w:rsidRPr="00CA3376">
        <w:rPr>
          <w:rFonts w:ascii="Times New Roman" w:hAnsi="Times New Roman"/>
          <w:b/>
          <w:caps/>
          <w:sz w:val="30"/>
          <w:szCs w:val="30"/>
          <w:lang w:val="be-BY"/>
        </w:rPr>
        <w:t xml:space="preserve">працэсу пры вывучэнні вучэбнага прадмета </w:t>
      </w:r>
      <w:r w:rsidR="005860ED" w:rsidRPr="00CA3376">
        <w:rPr>
          <w:rFonts w:ascii="Times New Roman" w:hAnsi="Times New Roman"/>
          <w:b/>
          <w:caps/>
          <w:sz w:val="30"/>
          <w:szCs w:val="30"/>
          <w:lang w:val="be-BY"/>
        </w:rPr>
        <w:t>«</w:t>
      </w:r>
      <w:r w:rsidRPr="00CA3376">
        <w:rPr>
          <w:rFonts w:ascii="Times New Roman" w:hAnsi="Times New Roman"/>
          <w:b/>
          <w:caps/>
          <w:sz w:val="30"/>
          <w:szCs w:val="30"/>
          <w:lang w:val="be-BY"/>
        </w:rPr>
        <w:t xml:space="preserve">Мастацтва (айчынная і сусветная </w:t>
      </w:r>
    </w:p>
    <w:p w:rsidR="00531603" w:rsidRPr="00CA3376" w:rsidRDefault="00531603" w:rsidP="003B3D93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30"/>
          <w:szCs w:val="30"/>
          <w:lang w:val="be-BY"/>
        </w:rPr>
      </w:pPr>
      <w:r w:rsidRPr="00CA3376">
        <w:rPr>
          <w:rFonts w:ascii="Times New Roman" w:hAnsi="Times New Roman"/>
          <w:b/>
          <w:caps/>
          <w:sz w:val="30"/>
          <w:szCs w:val="30"/>
          <w:lang w:val="be-BY"/>
        </w:rPr>
        <w:t>мастацкая культура)</w:t>
      </w:r>
      <w:r w:rsidR="005860ED" w:rsidRPr="00CA3376">
        <w:rPr>
          <w:rFonts w:ascii="Times New Roman" w:hAnsi="Times New Roman"/>
          <w:b/>
          <w:caps/>
          <w:sz w:val="30"/>
          <w:szCs w:val="30"/>
          <w:lang w:val="be-BY"/>
        </w:rPr>
        <w:t>»</w:t>
      </w:r>
    </w:p>
    <w:p w:rsidR="00B04B5D" w:rsidRPr="00CA3376" w:rsidRDefault="00B04B5D" w:rsidP="0006204B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aps/>
          <w:sz w:val="30"/>
          <w:szCs w:val="30"/>
          <w:u w:val="single"/>
          <w:lang w:val="be-BY"/>
        </w:rPr>
      </w:pPr>
    </w:p>
    <w:p w:rsidR="00531603" w:rsidRPr="00CA3376" w:rsidRDefault="007C5A4F" w:rsidP="0006204B">
      <w:pPr>
        <w:pStyle w:val="ac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</w:pPr>
      <w:r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В</w:t>
      </w:r>
      <w:r w:rsidR="00B04B5D" w:rsidRPr="00CA3376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уч</w:t>
      </w:r>
      <w:r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эб</w:t>
      </w:r>
      <w:r w:rsidR="00B04B5D" w:rsidRPr="00CA3376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ныя праграмы</w:t>
      </w:r>
    </w:p>
    <w:p w:rsidR="00015834" w:rsidRPr="00CA3376" w:rsidRDefault="00015834" w:rsidP="00015834">
      <w:pPr>
        <w:pStyle w:val="ac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A3376">
        <w:rPr>
          <w:rFonts w:ascii="Times New Roman" w:hAnsi="Times New Roman"/>
          <w:sz w:val="30"/>
          <w:szCs w:val="30"/>
        </w:rPr>
        <w:t>У 2023/2024 навучальным годзе</w:t>
      </w:r>
      <w:r w:rsidR="00882A36" w:rsidRPr="00882A36">
        <w:rPr>
          <w:rFonts w:ascii="Times New Roman" w:hAnsi="Times New Roman"/>
          <w:sz w:val="30"/>
          <w:szCs w:val="30"/>
        </w:rPr>
        <w:t xml:space="preserve"> будуць</w:t>
      </w:r>
      <w:r w:rsidRPr="00CA3376">
        <w:rPr>
          <w:rFonts w:ascii="Times New Roman" w:hAnsi="Times New Roman"/>
          <w:sz w:val="30"/>
          <w:szCs w:val="30"/>
        </w:rPr>
        <w:t xml:space="preserve"> выкарыстоўвацца вуч</w:t>
      </w:r>
      <w:r w:rsidR="00AB069E" w:rsidRPr="00CA3376">
        <w:rPr>
          <w:rFonts w:ascii="Times New Roman" w:hAnsi="Times New Roman"/>
          <w:sz w:val="30"/>
          <w:szCs w:val="30"/>
        </w:rPr>
        <w:t>эб</w:t>
      </w:r>
      <w:r w:rsidRPr="00CA3376">
        <w:rPr>
          <w:rFonts w:ascii="Times New Roman" w:hAnsi="Times New Roman"/>
          <w:sz w:val="30"/>
          <w:szCs w:val="30"/>
        </w:rPr>
        <w:t>ныя праграмы</w:t>
      </w:r>
      <w:r w:rsidRPr="00CA3376">
        <w:rPr>
          <w:rFonts w:ascii="Times New Roman" w:eastAsia="Times New Roman" w:hAnsi="Times New Roman"/>
          <w:sz w:val="30"/>
          <w:szCs w:val="30"/>
          <w:lang w:eastAsia="ru-RU"/>
        </w:rPr>
        <w:t>, зацверджаныя Міністэрствам адукацыі ў 2023 годзе.</w:t>
      </w:r>
    </w:p>
    <w:p w:rsidR="00015834" w:rsidRPr="00CA3376" w:rsidRDefault="00015834" w:rsidP="00015834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iCs/>
          <w:sz w:val="30"/>
          <w:szCs w:val="30"/>
        </w:rPr>
      </w:pPr>
      <w:r w:rsidRPr="00CA3376">
        <w:rPr>
          <w:rFonts w:ascii="Times New Roman" w:hAnsi="Times New Roman"/>
          <w:sz w:val="30"/>
          <w:szCs w:val="30"/>
        </w:rPr>
        <w:t>Усе вуч</w:t>
      </w:r>
      <w:r w:rsidR="006E7DC6">
        <w:rPr>
          <w:rFonts w:ascii="Times New Roman" w:hAnsi="Times New Roman"/>
          <w:sz w:val="30"/>
          <w:szCs w:val="30"/>
        </w:rPr>
        <w:t>эб</w:t>
      </w:r>
      <w:r w:rsidRPr="00CA3376">
        <w:rPr>
          <w:rFonts w:ascii="Times New Roman" w:hAnsi="Times New Roman"/>
          <w:sz w:val="30"/>
          <w:szCs w:val="30"/>
        </w:rPr>
        <w:t>ныя праграмы размешчаны на нацыянальным адукацыйным партале:</w:t>
      </w:r>
      <w:bookmarkStart w:id="0" w:name="_Hlk45259147"/>
      <w:bookmarkStart w:id="1" w:name="_Hlk141102169"/>
      <w:r w:rsidR="005860ED" w:rsidRPr="00CA3376">
        <w:rPr>
          <w:rFonts w:ascii="Times New Roman" w:hAnsi="Times New Roman"/>
          <w:sz w:val="30"/>
          <w:szCs w:val="30"/>
        </w:rPr>
        <w:t xml:space="preserve"> </w:t>
      </w:r>
      <w:hyperlink r:id="rId8" w:history="1">
        <w:r w:rsidR="00D15E15" w:rsidRPr="009205A2">
          <w:rPr>
            <w:rStyle w:val="a9"/>
            <w:rFonts w:ascii="Times New Roman" w:hAnsi="Times New Roman"/>
            <w:i/>
            <w:sz w:val="30"/>
            <w:szCs w:val="30"/>
          </w:rPr>
          <w:t>https://adu.by/</w:t>
        </w:r>
      </w:hyperlink>
      <w:r w:rsidR="00D15E15" w:rsidRPr="0065579A"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hyperlink r:id="rId9" w:history="1">
        <w:r w:rsidRPr="00CA3376">
          <w:rPr>
            <w:rStyle w:val="a9"/>
            <w:rFonts w:ascii="Times New Roman" w:hAnsi="Times New Roman"/>
            <w:i/>
            <w:sz w:val="30"/>
            <w:szCs w:val="30"/>
          </w:rPr>
          <w:t>Галоўная / Адукацыйны працэс. 2023/2024</w:t>
        </w:r>
        <w:r w:rsidR="006515D3">
          <w:rPr>
            <w:rStyle w:val="a9"/>
            <w:rFonts w:ascii="Times New Roman" w:hAnsi="Times New Roman"/>
            <w:i/>
            <w:sz w:val="30"/>
            <w:szCs w:val="30"/>
            <w:lang w:val="en-US"/>
          </w:rPr>
          <w:t> </w:t>
        </w:r>
        <w:r w:rsidRPr="00CA3376">
          <w:rPr>
            <w:rStyle w:val="a9"/>
            <w:rFonts w:ascii="Times New Roman" w:hAnsi="Times New Roman"/>
            <w:i/>
            <w:sz w:val="30"/>
            <w:szCs w:val="30"/>
          </w:rPr>
          <w:t xml:space="preserve">навучальны год / Агульная сярэдняя адукацыя / </w:t>
        </w:r>
        <w:r w:rsidR="00AB069E" w:rsidRPr="00CA3376">
          <w:rPr>
            <w:rStyle w:val="a9"/>
            <w:rFonts w:ascii="Times New Roman" w:hAnsi="Times New Roman"/>
            <w:i/>
            <w:sz w:val="30"/>
            <w:szCs w:val="30"/>
          </w:rPr>
          <w:t>В</w:t>
        </w:r>
        <w:r w:rsidRPr="00CA3376">
          <w:rPr>
            <w:rStyle w:val="a9"/>
            <w:rFonts w:ascii="Times New Roman" w:hAnsi="Times New Roman"/>
            <w:i/>
            <w:sz w:val="30"/>
            <w:szCs w:val="30"/>
          </w:rPr>
          <w:t>уч</w:t>
        </w:r>
        <w:r w:rsidR="00AB069E" w:rsidRPr="00CA3376">
          <w:rPr>
            <w:rStyle w:val="a9"/>
            <w:rFonts w:ascii="Times New Roman" w:hAnsi="Times New Roman"/>
            <w:i/>
            <w:sz w:val="30"/>
            <w:szCs w:val="30"/>
          </w:rPr>
          <w:t>эб</w:t>
        </w:r>
        <w:r w:rsidRPr="00CA3376">
          <w:rPr>
            <w:rStyle w:val="a9"/>
            <w:rFonts w:ascii="Times New Roman" w:hAnsi="Times New Roman"/>
            <w:i/>
            <w:sz w:val="30"/>
            <w:szCs w:val="30"/>
          </w:rPr>
          <w:t>ныя прадметы. V–XI класы / Мастацтва (айчынная і сусветная мастацкая культура)</w:t>
        </w:r>
        <w:bookmarkEnd w:id="0"/>
      </w:hyperlink>
      <w:r w:rsidRPr="00CA3376">
        <w:rPr>
          <w:rFonts w:ascii="Times New Roman" w:hAnsi="Times New Roman"/>
          <w:i/>
          <w:sz w:val="30"/>
          <w:szCs w:val="30"/>
        </w:rPr>
        <w:t>.</w:t>
      </w:r>
      <w:bookmarkEnd w:id="1"/>
    </w:p>
    <w:p w:rsidR="000A2E8F" w:rsidRPr="00CA3376" w:rsidRDefault="007C2F3F" w:rsidP="000A2E8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CA3376">
        <w:rPr>
          <w:rFonts w:ascii="Times New Roman" w:hAnsi="Times New Roman"/>
          <w:sz w:val="30"/>
          <w:szCs w:val="30"/>
          <w:lang w:val="be-BY"/>
        </w:rPr>
        <w:t>Звяртаем увагу, што ў вуч</w:t>
      </w:r>
      <w:r w:rsidR="00AB069E" w:rsidRPr="00CA3376">
        <w:rPr>
          <w:rFonts w:ascii="Times New Roman" w:hAnsi="Times New Roman"/>
          <w:sz w:val="30"/>
          <w:szCs w:val="30"/>
          <w:lang w:val="be-BY"/>
        </w:rPr>
        <w:t>эб</w:t>
      </w:r>
      <w:r w:rsidRPr="00CA3376">
        <w:rPr>
          <w:rFonts w:ascii="Times New Roman" w:hAnsi="Times New Roman"/>
          <w:sz w:val="30"/>
          <w:szCs w:val="30"/>
          <w:lang w:val="be-BY"/>
        </w:rPr>
        <w:t xml:space="preserve">ныя праграмы па вучэбным прадмеце </w:t>
      </w:r>
      <w:r w:rsidR="005860ED" w:rsidRPr="00CA3376">
        <w:rPr>
          <w:rFonts w:ascii="Times New Roman" w:hAnsi="Times New Roman"/>
          <w:sz w:val="30"/>
          <w:szCs w:val="30"/>
          <w:lang w:val="be-BY"/>
        </w:rPr>
        <w:t>«</w:t>
      </w:r>
      <w:r w:rsidRPr="00CA3376">
        <w:rPr>
          <w:rFonts w:ascii="Times New Roman" w:hAnsi="Times New Roman"/>
          <w:sz w:val="30"/>
          <w:szCs w:val="30"/>
          <w:lang w:val="be-BY"/>
        </w:rPr>
        <w:t>Мастацтва (айчынная і сусветная мастацкая культура)</w:t>
      </w:r>
      <w:r w:rsidR="005860ED" w:rsidRPr="00CA3376">
        <w:rPr>
          <w:rFonts w:ascii="Times New Roman" w:hAnsi="Times New Roman"/>
          <w:sz w:val="30"/>
          <w:szCs w:val="30"/>
          <w:lang w:val="be-BY"/>
        </w:rPr>
        <w:t xml:space="preserve">» </w:t>
      </w:r>
      <w:r w:rsidR="000A2E8F" w:rsidRPr="00CA3376">
        <w:rPr>
          <w:rFonts w:ascii="Times New Roman" w:eastAsia="Times New Roman" w:hAnsi="Times New Roman"/>
          <w:sz w:val="30"/>
          <w:szCs w:val="30"/>
          <w:lang w:val="be-BY" w:eastAsia="ru-RU"/>
        </w:rPr>
        <w:t>унесены наступныя зм</w:t>
      </w:r>
      <w:r w:rsidR="00882A36">
        <w:rPr>
          <w:rFonts w:ascii="Times New Roman" w:eastAsia="Times New Roman" w:hAnsi="Times New Roman"/>
          <w:sz w:val="30"/>
          <w:szCs w:val="30"/>
          <w:lang w:val="be-BY" w:eastAsia="ru-RU"/>
        </w:rPr>
        <w:t>яненні:</w:t>
      </w:r>
    </w:p>
    <w:p w:rsidR="00606D04" w:rsidRPr="00CA3376" w:rsidRDefault="00606D04" w:rsidP="00606D04">
      <w:pPr>
        <w:pStyle w:val="ac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CA3376">
        <w:rPr>
          <w:rFonts w:ascii="Times New Roman" w:hAnsi="Times New Roman"/>
          <w:sz w:val="30"/>
          <w:szCs w:val="30"/>
        </w:rPr>
        <w:t>у вуч</w:t>
      </w:r>
      <w:r w:rsidR="00AB069E" w:rsidRPr="00CA3376">
        <w:rPr>
          <w:rFonts w:ascii="Times New Roman" w:hAnsi="Times New Roman"/>
          <w:sz w:val="30"/>
          <w:szCs w:val="30"/>
        </w:rPr>
        <w:t>эб</w:t>
      </w:r>
      <w:r w:rsidRPr="00CA3376">
        <w:rPr>
          <w:rFonts w:ascii="Times New Roman" w:hAnsi="Times New Roman"/>
          <w:sz w:val="30"/>
          <w:szCs w:val="30"/>
        </w:rPr>
        <w:t xml:space="preserve">ных праграмах V–VI класаў скарэкціраваны назвы асобных тэм, абноўлены прыкладны пералік мастацка-ілюстрацыйнага матэрыялу ў адпаведнасці з узроставымі асаблівасцямі </w:t>
      </w:r>
      <w:r w:rsidR="00766A0C">
        <w:rPr>
          <w:rFonts w:ascii="Times New Roman" w:hAnsi="Times New Roman"/>
          <w:sz w:val="30"/>
          <w:szCs w:val="30"/>
        </w:rPr>
        <w:t>на</w:t>
      </w:r>
      <w:r w:rsidRPr="00CA3376">
        <w:rPr>
          <w:rFonts w:ascii="Times New Roman" w:hAnsi="Times New Roman"/>
          <w:sz w:val="30"/>
          <w:szCs w:val="30"/>
        </w:rPr>
        <w:t>вуч</w:t>
      </w:r>
      <w:r w:rsidR="00766A0C">
        <w:rPr>
          <w:rFonts w:ascii="Times New Roman" w:hAnsi="Times New Roman"/>
          <w:sz w:val="30"/>
          <w:szCs w:val="30"/>
        </w:rPr>
        <w:t>энца</w:t>
      </w:r>
      <w:r w:rsidRPr="00CA3376">
        <w:rPr>
          <w:rFonts w:ascii="Times New Roman" w:hAnsi="Times New Roman"/>
          <w:sz w:val="30"/>
          <w:szCs w:val="30"/>
        </w:rPr>
        <w:t>ў;</w:t>
      </w:r>
    </w:p>
    <w:p w:rsidR="00606D04" w:rsidRPr="00CA3376" w:rsidRDefault="00606D04" w:rsidP="000C7EDB">
      <w:pPr>
        <w:pStyle w:val="ac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CA3376">
        <w:rPr>
          <w:rFonts w:ascii="Times New Roman" w:hAnsi="Times New Roman"/>
          <w:sz w:val="30"/>
          <w:szCs w:val="30"/>
        </w:rPr>
        <w:t>у кантэксце кампетэнтнаснага падыходу ў кожнай чвэрці прадугледжаны творчы ўрок, прысвечаны практычнай мастацка-творчай дзейнасці вучн</w:t>
      </w:r>
      <w:r w:rsidR="00AB069E" w:rsidRPr="00CA3376">
        <w:rPr>
          <w:rFonts w:ascii="Times New Roman" w:hAnsi="Times New Roman"/>
          <w:sz w:val="30"/>
          <w:szCs w:val="30"/>
        </w:rPr>
        <w:t>я</w:t>
      </w:r>
      <w:r w:rsidRPr="00CA3376">
        <w:rPr>
          <w:rFonts w:ascii="Times New Roman" w:hAnsi="Times New Roman"/>
          <w:sz w:val="30"/>
          <w:szCs w:val="30"/>
        </w:rPr>
        <w:t>ў;</w:t>
      </w:r>
    </w:p>
    <w:p w:rsidR="009A502A" w:rsidRPr="00CA3376" w:rsidRDefault="009A502A" w:rsidP="000C7EDB">
      <w:pPr>
        <w:pStyle w:val="ac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  <w:highlight w:val="yellow"/>
        </w:rPr>
      </w:pPr>
      <w:r w:rsidRPr="00CA3376">
        <w:rPr>
          <w:rFonts w:ascii="Times New Roman" w:hAnsi="Times New Roman"/>
          <w:sz w:val="30"/>
          <w:szCs w:val="30"/>
        </w:rPr>
        <w:t>скарэкціравана агульная колькасць гадзін на вывучэнне вучэбнага прадмета ў IX класе ў адпаведнасці з часткай 2 пункта 2 артыкула 150 Кодэкса Рэспублікі Беларусь аб адукацыі (было 17 гадзін, стала 16 гадзін).</w:t>
      </w:r>
    </w:p>
    <w:p w:rsidR="00531603" w:rsidRPr="00CA3376" w:rsidRDefault="00AB069E" w:rsidP="000C7EDB">
      <w:pPr>
        <w:pStyle w:val="ac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30"/>
          <w:szCs w:val="30"/>
          <w:u w:val="single"/>
          <w:lang w:eastAsia="ru-RU"/>
        </w:rPr>
      </w:pPr>
      <w:r w:rsidRPr="00CA3376">
        <w:rPr>
          <w:rFonts w:ascii="Times New Roman" w:hAnsi="Times New Roman"/>
          <w:b/>
          <w:sz w:val="30"/>
          <w:szCs w:val="30"/>
          <w:u w:val="single"/>
          <w:lang w:eastAsia="ru-RU"/>
        </w:rPr>
        <w:t>В</w:t>
      </w:r>
      <w:r w:rsidR="00531603" w:rsidRPr="00CA3376">
        <w:rPr>
          <w:rFonts w:ascii="Times New Roman" w:hAnsi="Times New Roman"/>
          <w:b/>
          <w:sz w:val="30"/>
          <w:szCs w:val="30"/>
          <w:u w:val="single"/>
          <w:lang w:eastAsia="ru-RU"/>
        </w:rPr>
        <w:t>уч</w:t>
      </w:r>
      <w:r w:rsidRPr="00CA3376">
        <w:rPr>
          <w:rFonts w:ascii="Times New Roman" w:hAnsi="Times New Roman"/>
          <w:b/>
          <w:sz w:val="30"/>
          <w:szCs w:val="30"/>
          <w:u w:val="single"/>
          <w:lang w:eastAsia="ru-RU"/>
        </w:rPr>
        <w:t>эб</w:t>
      </w:r>
      <w:r w:rsidR="00531603" w:rsidRPr="00CA3376">
        <w:rPr>
          <w:rFonts w:ascii="Times New Roman" w:hAnsi="Times New Roman"/>
          <w:b/>
          <w:sz w:val="30"/>
          <w:szCs w:val="30"/>
          <w:u w:val="single"/>
          <w:lang w:eastAsia="ru-RU"/>
        </w:rPr>
        <w:t>ныя выданні</w:t>
      </w:r>
    </w:p>
    <w:p w:rsidR="0056732D" w:rsidRPr="00CA3376" w:rsidRDefault="0056732D" w:rsidP="000C7EDB">
      <w:pPr>
        <w:pStyle w:val="ac"/>
        <w:spacing w:after="0" w:line="240" w:lineRule="auto"/>
        <w:ind w:left="0" w:firstLine="709"/>
        <w:jc w:val="both"/>
        <w:rPr>
          <w:rStyle w:val="a9"/>
          <w:rFonts w:ascii="Times New Roman" w:hAnsi="Times New Roman"/>
          <w:i/>
          <w:color w:val="auto"/>
          <w:sz w:val="30"/>
          <w:szCs w:val="30"/>
          <w:u w:val="none"/>
        </w:rPr>
      </w:pPr>
      <w:r w:rsidRPr="00CA3376">
        <w:rPr>
          <w:rFonts w:ascii="Times New Roman" w:hAnsi="Times New Roman"/>
          <w:sz w:val="30"/>
          <w:szCs w:val="30"/>
        </w:rPr>
        <w:t xml:space="preserve">У новым навучальным годзе ў адукацыйным працэсе будуць выкарыстоўвацца вучэбныя выданні, уключаныя ў </w:t>
      </w:r>
      <w:r w:rsidR="005860ED" w:rsidRPr="00CA3376">
        <w:rPr>
          <w:rFonts w:ascii="Times New Roman" w:hAnsi="Times New Roman"/>
          <w:sz w:val="30"/>
          <w:szCs w:val="30"/>
        </w:rPr>
        <w:t>«</w:t>
      </w:r>
      <w:r w:rsidRPr="00CA3376">
        <w:rPr>
          <w:rFonts w:ascii="Times New Roman" w:hAnsi="Times New Roman"/>
          <w:sz w:val="30"/>
          <w:szCs w:val="30"/>
        </w:rPr>
        <w:t>Пералік вуч</w:t>
      </w:r>
      <w:r w:rsidR="00AB069E" w:rsidRPr="00CA3376">
        <w:rPr>
          <w:rFonts w:ascii="Times New Roman" w:hAnsi="Times New Roman"/>
          <w:sz w:val="30"/>
          <w:szCs w:val="30"/>
        </w:rPr>
        <w:t>эб</w:t>
      </w:r>
      <w:r w:rsidRPr="00CA3376">
        <w:rPr>
          <w:rFonts w:ascii="Times New Roman" w:hAnsi="Times New Roman"/>
          <w:sz w:val="30"/>
          <w:szCs w:val="30"/>
        </w:rPr>
        <w:t>ных выданняў, якія прыгодныя для выкарыстання ў бібліятэчных фондах устаноў адукацыі, якія рэалізуюць адукацыйныя праграмы агульна</w:t>
      </w:r>
      <w:r w:rsidR="00AB069E" w:rsidRPr="00CA3376">
        <w:rPr>
          <w:rFonts w:ascii="Times New Roman" w:hAnsi="Times New Roman"/>
          <w:sz w:val="30"/>
          <w:szCs w:val="30"/>
        </w:rPr>
        <w:t>й</w:t>
      </w:r>
      <w:r w:rsidRPr="00CA3376">
        <w:rPr>
          <w:rFonts w:ascii="Times New Roman" w:hAnsi="Times New Roman"/>
          <w:sz w:val="30"/>
          <w:szCs w:val="30"/>
        </w:rPr>
        <w:t xml:space="preserve"> сярэдня</w:t>
      </w:r>
      <w:r w:rsidR="00AB069E" w:rsidRPr="00CA3376">
        <w:rPr>
          <w:rFonts w:ascii="Times New Roman" w:hAnsi="Times New Roman"/>
          <w:sz w:val="30"/>
          <w:szCs w:val="30"/>
        </w:rPr>
        <w:t>й</w:t>
      </w:r>
      <w:r w:rsidRPr="00CA3376">
        <w:rPr>
          <w:rFonts w:ascii="Times New Roman" w:hAnsi="Times New Roman"/>
          <w:sz w:val="30"/>
          <w:szCs w:val="30"/>
        </w:rPr>
        <w:t xml:space="preserve"> адукацыі, у 2023/2024 навучальным годзе</w:t>
      </w:r>
      <w:r w:rsidR="005860ED" w:rsidRPr="00CA3376">
        <w:rPr>
          <w:rFonts w:ascii="Times New Roman" w:hAnsi="Times New Roman"/>
          <w:sz w:val="30"/>
          <w:szCs w:val="30"/>
        </w:rPr>
        <w:t>»</w:t>
      </w:r>
      <w:r w:rsidRPr="00CA3376">
        <w:rPr>
          <w:rFonts w:ascii="Times New Roman" w:hAnsi="Times New Roman"/>
          <w:sz w:val="30"/>
          <w:szCs w:val="30"/>
        </w:rPr>
        <w:t xml:space="preserve"> (зацверджаны Міністрам адукацыі Рэспублікі Беларусь </w:t>
      </w:r>
      <w:r w:rsidR="00FE11B9">
        <w:rPr>
          <w:rFonts w:ascii="Times New Roman" w:hAnsi="Times New Roman"/>
          <w:sz w:val="30"/>
          <w:szCs w:val="30"/>
        </w:rPr>
        <w:t xml:space="preserve">А. І. Іванцом 06.02.2023 </w:t>
      </w:r>
      <w:r w:rsidR="00AB069E" w:rsidRPr="00CA3376">
        <w:rPr>
          <w:rFonts w:ascii="Times New Roman" w:hAnsi="Times New Roman"/>
          <w:sz w:val="30"/>
          <w:szCs w:val="30"/>
        </w:rPr>
        <w:t>г.</w:t>
      </w:r>
      <w:r w:rsidRPr="00CA3376">
        <w:rPr>
          <w:rFonts w:ascii="Times New Roman" w:hAnsi="Times New Roman"/>
          <w:sz w:val="30"/>
          <w:szCs w:val="30"/>
        </w:rPr>
        <w:t xml:space="preserve">). Гэты дакумент апублікаваны ў бюлетэні Міністэрства адукацыі Рэспублікі Беларусь </w:t>
      </w:r>
      <w:r w:rsidR="005860ED" w:rsidRPr="00CA3376">
        <w:rPr>
          <w:rFonts w:ascii="Times New Roman" w:hAnsi="Times New Roman"/>
          <w:sz w:val="30"/>
          <w:szCs w:val="30"/>
        </w:rPr>
        <w:t>«</w:t>
      </w:r>
      <w:r w:rsidRPr="00CA3376">
        <w:rPr>
          <w:rFonts w:ascii="Times New Roman" w:hAnsi="Times New Roman"/>
          <w:sz w:val="30"/>
          <w:szCs w:val="30"/>
        </w:rPr>
        <w:t>Зборнік нарматыўных дакументаў</w:t>
      </w:r>
      <w:r w:rsidR="005860ED" w:rsidRPr="00CA3376">
        <w:rPr>
          <w:rFonts w:ascii="Times New Roman" w:hAnsi="Times New Roman"/>
          <w:sz w:val="30"/>
          <w:szCs w:val="30"/>
        </w:rPr>
        <w:t>»</w:t>
      </w:r>
      <w:r w:rsidRPr="00CA3376">
        <w:rPr>
          <w:rFonts w:ascii="Times New Roman" w:hAnsi="Times New Roman"/>
          <w:sz w:val="30"/>
          <w:szCs w:val="30"/>
        </w:rPr>
        <w:t xml:space="preserve"> (№ 7, 2023), размешчаны на нацыянальным адукацыйным партале: </w:t>
      </w:r>
      <w:r w:rsidR="00D15E15">
        <w:rPr>
          <w:rFonts w:ascii="Times New Roman" w:hAnsi="Times New Roman"/>
          <w:i/>
          <w:iCs/>
          <w:sz w:val="30"/>
          <w:szCs w:val="30"/>
        </w:rPr>
        <w:fldChar w:fldCharType="begin"/>
      </w:r>
      <w:r w:rsidR="00D15E15">
        <w:rPr>
          <w:rFonts w:ascii="Times New Roman" w:hAnsi="Times New Roman"/>
          <w:i/>
          <w:iCs/>
          <w:sz w:val="30"/>
          <w:szCs w:val="30"/>
        </w:rPr>
        <w:instrText xml:space="preserve"> HYPERLINK "</w:instrText>
      </w:r>
      <w:r w:rsidR="00D15E15" w:rsidRPr="00882A36">
        <w:rPr>
          <w:rFonts w:ascii="Times New Roman" w:hAnsi="Times New Roman"/>
          <w:i/>
          <w:iCs/>
          <w:sz w:val="30"/>
          <w:szCs w:val="30"/>
        </w:rPr>
        <w:instrText>https://adu.by</w:instrText>
      </w:r>
      <w:r w:rsidR="00D15E15" w:rsidRPr="00CA3376">
        <w:rPr>
          <w:rStyle w:val="a9"/>
          <w:rFonts w:ascii="Times New Roman" w:hAnsi="Times New Roman"/>
          <w:i/>
          <w:color w:val="auto"/>
          <w:sz w:val="30"/>
          <w:szCs w:val="30"/>
          <w:u w:val="none"/>
        </w:rPr>
        <w:instrText>/</w:instrText>
      </w:r>
      <w:r w:rsidR="00D15E15">
        <w:rPr>
          <w:rFonts w:ascii="Times New Roman" w:hAnsi="Times New Roman"/>
          <w:i/>
          <w:iCs/>
          <w:sz w:val="30"/>
          <w:szCs w:val="30"/>
        </w:rPr>
        <w:instrText xml:space="preserve">" </w:instrText>
      </w:r>
      <w:r w:rsidR="00D15E15">
        <w:rPr>
          <w:rFonts w:ascii="Times New Roman" w:hAnsi="Times New Roman"/>
          <w:i/>
          <w:iCs/>
          <w:sz w:val="30"/>
          <w:szCs w:val="30"/>
        </w:rPr>
        <w:fldChar w:fldCharType="separate"/>
      </w:r>
      <w:r w:rsidR="00D15E15" w:rsidRPr="009205A2">
        <w:rPr>
          <w:rStyle w:val="a9"/>
          <w:rFonts w:ascii="Times New Roman" w:hAnsi="Times New Roman"/>
          <w:i/>
          <w:iCs/>
          <w:sz w:val="30"/>
          <w:szCs w:val="30"/>
        </w:rPr>
        <w:t>https://adu.by</w:t>
      </w:r>
      <w:r w:rsidR="00D15E15" w:rsidRPr="009205A2">
        <w:rPr>
          <w:rStyle w:val="a9"/>
          <w:rFonts w:ascii="Times New Roman" w:hAnsi="Times New Roman"/>
          <w:i/>
          <w:sz w:val="30"/>
          <w:szCs w:val="30"/>
        </w:rPr>
        <w:t>/</w:t>
      </w:r>
      <w:r w:rsidR="00D15E15">
        <w:rPr>
          <w:rFonts w:ascii="Times New Roman" w:hAnsi="Times New Roman"/>
          <w:i/>
          <w:iCs/>
          <w:sz w:val="30"/>
          <w:szCs w:val="30"/>
        </w:rPr>
        <w:fldChar w:fldCharType="end"/>
      </w:r>
      <w:r w:rsidR="00D15E15" w:rsidRPr="00D15E15">
        <w:rPr>
          <w:rStyle w:val="a9"/>
          <w:rFonts w:ascii="Times New Roman" w:hAnsi="Times New Roman"/>
          <w:i/>
          <w:color w:val="auto"/>
          <w:sz w:val="30"/>
          <w:szCs w:val="30"/>
          <w:u w:val="none"/>
        </w:rPr>
        <w:t xml:space="preserve"> </w:t>
      </w:r>
      <w:hyperlink r:id="rId10" w:history="1">
        <w:r w:rsidRPr="00CA3376">
          <w:rPr>
            <w:rStyle w:val="a9"/>
            <w:rFonts w:ascii="Times New Roman" w:hAnsi="Times New Roman"/>
            <w:i/>
            <w:sz w:val="30"/>
            <w:szCs w:val="30"/>
          </w:rPr>
          <w:t>Галоўная / Адукацыйны працэс. 2023/2024 навучальны год / Агульная сярэдняя адукацыя / Пералікі вуч</w:t>
        </w:r>
        <w:r w:rsidR="00CA3376">
          <w:rPr>
            <w:rStyle w:val="a9"/>
            <w:rFonts w:ascii="Times New Roman" w:hAnsi="Times New Roman"/>
            <w:i/>
            <w:sz w:val="30"/>
            <w:szCs w:val="30"/>
          </w:rPr>
          <w:t>эб</w:t>
        </w:r>
        <w:r w:rsidRPr="00CA3376">
          <w:rPr>
            <w:rStyle w:val="a9"/>
            <w:rFonts w:ascii="Times New Roman" w:hAnsi="Times New Roman"/>
            <w:i/>
            <w:sz w:val="30"/>
            <w:szCs w:val="30"/>
          </w:rPr>
          <w:t>ных выданняў</w:t>
        </w:r>
      </w:hyperlink>
      <w:r w:rsidRPr="00CA3376">
        <w:rPr>
          <w:rStyle w:val="a9"/>
          <w:rFonts w:ascii="Times New Roman" w:hAnsi="Times New Roman"/>
          <w:i/>
          <w:color w:val="auto"/>
          <w:sz w:val="30"/>
          <w:szCs w:val="30"/>
          <w:u w:val="none"/>
        </w:rPr>
        <w:t>.</w:t>
      </w:r>
    </w:p>
    <w:p w:rsidR="00496CF4" w:rsidRPr="00CA3376" w:rsidRDefault="00496CF4" w:rsidP="0006204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A3376">
        <w:rPr>
          <w:rFonts w:ascii="Times New Roman" w:hAnsi="Times New Roman"/>
          <w:sz w:val="30"/>
          <w:szCs w:val="30"/>
        </w:rPr>
        <w:t>Электронныя версіі вуч</w:t>
      </w:r>
      <w:r w:rsidR="00CA3376">
        <w:rPr>
          <w:rFonts w:ascii="Times New Roman" w:hAnsi="Times New Roman"/>
          <w:sz w:val="30"/>
          <w:szCs w:val="30"/>
        </w:rPr>
        <w:t>эб</w:t>
      </w:r>
      <w:r w:rsidRPr="00CA3376">
        <w:rPr>
          <w:rFonts w:ascii="Times New Roman" w:hAnsi="Times New Roman"/>
          <w:sz w:val="30"/>
          <w:szCs w:val="30"/>
        </w:rPr>
        <w:t>ных дапаможнікаў размешчаны на</w:t>
      </w:r>
      <w:r w:rsidR="006515D3">
        <w:rPr>
          <w:rFonts w:ascii="Times New Roman" w:hAnsi="Times New Roman"/>
          <w:sz w:val="30"/>
          <w:szCs w:val="30"/>
          <w:lang w:val="en-US"/>
        </w:rPr>
        <w:t> </w:t>
      </w:r>
      <w:r w:rsidRPr="00CA3376">
        <w:rPr>
          <w:rFonts w:ascii="Times New Roman" w:hAnsi="Times New Roman"/>
          <w:sz w:val="30"/>
          <w:szCs w:val="30"/>
        </w:rPr>
        <w:t xml:space="preserve">нацыянальным адукацыйным партале </w:t>
      </w:r>
      <w:r w:rsidRPr="00882A36">
        <w:rPr>
          <w:rFonts w:ascii="Times New Roman" w:hAnsi="Times New Roman"/>
          <w:i/>
          <w:iCs/>
          <w:sz w:val="30"/>
          <w:szCs w:val="30"/>
        </w:rPr>
        <w:t>(</w:t>
      </w:r>
      <w:hyperlink r:id="rId11" w:history="1">
        <w:r w:rsidRPr="00CA3376">
          <w:rPr>
            <w:rStyle w:val="a9"/>
            <w:rFonts w:ascii="Times New Roman" w:hAnsi="Times New Roman"/>
            <w:i/>
            <w:sz w:val="30"/>
            <w:szCs w:val="30"/>
          </w:rPr>
          <w:t>http://e-padruchnik.adu.by</w:t>
        </w:r>
      </w:hyperlink>
      <w:r w:rsidRPr="00CA3376">
        <w:rPr>
          <w:rFonts w:ascii="Times New Roman" w:hAnsi="Times New Roman"/>
          <w:i/>
          <w:sz w:val="30"/>
          <w:szCs w:val="30"/>
        </w:rPr>
        <w:t>)</w:t>
      </w:r>
      <w:r w:rsidRPr="00CA3376">
        <w:rPr>
          <w:rFonts w:ascii="Times New Roman" w:hAnsi="Times New Roman"/>
          <w:sz w:val="30"/>
          <w:szCs w:val="30"/>
        </w:rPr>
        <w:t>.</w:t>
      </w:r>
    </w:p>
    <w:p w:rsidR="004C0D6C" w:rsidRPr="00CA3376" w:rsidRDefault="00496CF4" w:rsidP="0006204B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A3376">
        <w:rPr>
          <w:rFonts w:ascii="Times New Roman" w:hAnsi="Times New Roman"/>
          <w:sz w:val="30"/>
          <w:szCs w:val="30"/>
        </w:rPr>
        <w:lastRenderedPageBreak/>
        <w:t>Да 2023/2024 навучальнага года перавыдадзен</w:t>
      </w:r>
      <w:r w:rsidR="00CA3376">
        <w:rPr>
          <w:rFonts w:ascii="Times New Roman" w:hAnsi="Times New Roman"/>
          <w:sz w:val="30"/>
          <w:szCs w:val="30"/>
        </w:rPr>
        <w:t>ы</w:t>
      </w:r>
      <w:r w:rsidRPr="00CA3376">
        <w:rPr>
          <w:rFonts w:ascii="Times New Roman" w:hAnsi="Times New Roman"/>
          <w:sz w:val="30"/>
          <w:szCs w:val="30"/>
        </w:rPr>
        <w:t xml:space="preserve"> з улікам вынікаў </w:t>
      </w:r>
      <w:r w:rsidR="00CA3376">
        <w:rPr>
          <w:rFonts w:ascii="Times New Roman" w:hAnsi="Times New Roman"/>
          <w:sz w:val="30"/>
          <w:szCs w:val="30"/>
        </w:rPr>
        <w:t>вопыт</w:t>
      </w:r>
      <w:r w:rsidRPr="00CA3376">
        <w:rPr>
          <w:rFonts w:ascii="Times New Roman" w:hAnsi="Times New Roman"/>
          <w:sz w:val="30"/>
          <w:szCs w:val="30"/>
        </w:rPr>
        <w:t>най праверкі, вывучэння меркавання настаўнікаў і вучн</w:t>
      </w:r>
      <w:r w:rsidR="00CA3376">
        <w:rPr>
          <w:rFonts w:ascii="Times New Roman" w:hAnsi="Times New Roman"/>
          <w:sz w:val="30"/>
          <w:szCs w:val="30"/>
        </w:rPr>
        <w:t>я</w:t>
      </w:r>
      <w:r w:rsidRPr="00CA3376">
        <w:rPr>
          <w:rFonts w:ascii="Times New Roman" w:hAnsi="Times New Roman"/>
          <w:sz w:val="30"/>
          <w:szCs w:val="30"/>
        </w:rPr>
        <w:t>ў вуч</w:t>
      </w:r>
      <w:r w:rsidR="00CA3376">
        <w:rPr>
          <w:rFonts w:ascii="Times New Roman" w:hAnsi="Times New Roman"/>
          <w:sz w:val="30"/>
          <w:szCs w:val="30"/>
        </w:rPr>
        <w:t>эб</w:t>
      </w:r>
      <w:r w:rsidRPr="00CA3376">
        <w:rPr>
          <w:rFonts w:ascii="Times New Roman" w:hAnsi="Times New Roman"/>
          <w:sz w:val="30"/>
          <w:szCs w:val="30"/>
        </w:rPr>
        <w:t>ны дапаможнік:</w:t>
      </w:r>
    </w:p>
    <w:p w:rsidR="00997706" w:rsidRDefault="00882A36" w:rsidP="00997706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Захарина, Ю. Ю. </w:t>
      </w:r>
      <w:r w:rsidR="00997706">
        <w:rPr>
          <w:rFonts w:ascii="Times New Roman" w:hAnsi="Times New Roman"/>
          <w:sz w:val="30"/>
          <w:szCs w:val="30"/>
          <w:lang w:val="ru-RU"/>
        </w:rPr>
        <w:t>Искусство (отечественная и мировая художественная культура)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997706">
        <w:rPr>
          <w:rFonts w:ascii="Times New Roman" w:hAnsi="Times New Roman"/>
          <w:sz w:val="30"/>
          <w:szCs w:val="30"/>
          <w:lang w:val="ru-RU"/>
        </w:rPr>
        <w:t xml:space="preserve">: учебное пособие для 6 класса учреждений общего среднего образования с русским языком обучения / Ю. Ю. Захарина </w:t>
      </w:r>
      <w:r w:rsidRPr="00882A36">
        <w:rPr>
          <w:rFonts w:ascii="Times New Roman" w:hAnsi="Times New Roman"/>
          <w:sz w:val="30"/>
          <w:szCs w:val="30"/>
          <w:lang w:val="ru-RU"/>
        </w:rPr>
        <w:t>[</w:t>
      </w:r>
      <w:r w:rsidR="00997706">
        <w:rPr>
          <w:rFonts w:ascii="Times New Roman" w:hAnsi="Times New Roman"/>
          <w:sz w:val="30"/>
          <w:szCs w:val="30"/>
          <w:lang w:val="ru-RU"/>
        </w:rPr>
        <w:t>и др.</w:t>
      </w:r>
      <w:r w:rsidRPr="00882A36">
        <w:rPr>
          <w:rFonts w:ascii="Times New Roman" w:hAnsi="Times New Roman"/>
          <w:sz w:val="30"/>
          <w:szCs w:val="30"/>
          <w:lang w:val="ru-RU"/>
        </w:rPr>
        <w:t>]</w:t>
      </w:r>
      <w:r>
        <w:rPr>
          <w:rFonts w:ascii="Times New Roman" w:hAnsi="Times New Roman"/>
          <w:sz w:val="30"/>
          <w:szCs w:val="30"/>
          <w:lang w:val="ru-RU"/>
        </w:rPr>
        <w:t>.</w:t>
      </w:r>
      <w:r w:rsidR="00997706"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  <w:lang w:val="ru-RU"/>
        </w:rPr>
        <w:t xml:space="preserve">– </w:t>
      </w:r>
      <w:proofErr w:type="gramStart"/>
      <w:r w:rsidR="00997706">
        <w:rPr>
          <w:rFonts w:ascii="Times New Roman" w:hAnsi="Times New Roman"/>
          <w:sz w:val="30"/>
          <w:szCs w:val="30"/>
          <w:lang w:val="ru-RU"/>
        </w:rPr>
        <w:t>Минск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997706">
        <w:rPr>
          <w:rFonts w:ascii="Times New Roman" w:hAnsi="Times New Roman"/>
          <w:sz w:val="30"/>
          <w:szCs w:val="30"/>
          <w:lang w:val="ru-RU"/>
        </w:rPr>
        <w:t>:</w:t>
      </w:r>
      <w:proofErr w:type="gramEnd"/>
      <w:r w:rsidR="00997706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="00997706">
        <w:rPr>
          <w:rFonts w:ascii="Times New Roman" w:hAnsi="Times New Roman"/>
          <w:sz w:val="30"/>
          <w:szCs w:val="30"/>
          <w:lang w:val="ru-RU"/>
        </w:rPr>
        <w:t>Адукацыя</w:t>
      </w:r>
      <w:proofErr w:type="spellEnd"/>
      <w:r w:rsidR="00997706">
        <w:rPr>
          <w:rFonts w:ascii="Times New Roman" w:hAnsi="Times New Roman"/>
          <w:sz w:val="30"/>
          <w:szCs w:val="30"/>
          <w:lang w:val="ru-RU"/>
        </w:rPr>
        <w:t xml:space="preserve"> і </w:t>
      </w:r>
      <w:proofErr w:type="spellStart"/>
      <w:r w:rsidR="00997706">
        <w:rPr>
          <w:rFonts w:ascii="Times New Roman" w:hAnsi="Times New Roman"/>
          <w:sz w:val="30"/>
          <w:szCs w:val="30"/>
          <w:lang w:val="ru-RU"/>
        </w:rPr>
        <w:t>выхаванне</w:t>
      </w:r>
      <w:proofErr w:type="spellEnd"/>
      <w:r w:rsidR="00997706">
        <w:rPr>
          <w:rFonts w:ascii="Times New Roman" w:hAnsi="Times New Roman"/>
          <w:sz w:val="30"/>
          <w:szCs w:val="30"/>
          <w:lang w:val="ru-RU"/>
        </w:rPr>
        <w:t>, 2023.</w:t>
      </w:r>
    </w:p>
    <w:p w:rsidR="00997706" w:rsidRDefault="00882A36" w:rsidP="00997706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proofErr w:type="spellStart"/>
      <w:r>
        <w:rPr>
          <w:rFonts w:ascii="Times New Roman" w:hAnsi="Times New Roman"/>
          <w:sz w:val="30"/>
          <w:szCs w:val="30"/>
          <w:lang w:val="ru-RU"/>
        </w:rPr>
        <w:t>Захарына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, Ю. Ю. </w:t>
      </w:r>
      <w:proofErr w:type="spellStart"/>
      <w:r w:rsidR="00997706">
        <w:rPr>
          <w:rFonts w:ascii="Times New Roman" w:hAnsi="Times New Roman"/>
          <w:sz w:val="30"/>
          <w:szCs w:val="30"/>
          <w:lang w:val="ru-RU"/>
        </w:rPr>
        <w:t>Ма</w:t>
      </w:r>
      <w:proofErr w:type="spellEnd"/>
      <w:r w:rsidR="00997706">
        <w:rPr>
          <w:rFonts w:ascii="Times New Roman" w:hAnsi="Times New Roman"/>
          <w:sz w:val="30"/>
          <w:szCs w:val="30"/>
        </w:rPr>
        <w:t xml:space="preserve">стацтва (айчынная і сусветная мастацкая культура): вучэбны дапаможнік для 6 класа ўстаноў агульнай сярэдняй адукацыі з беларускай мовай навучання / </w:t>
      </w:r>
      <w:r w:rsidR="00997706">
        <w:rPr>
          <w:rFonts w:ascii="Times New Roman" w:hAnsi="Times New Roman"/>
          <w:sz w:val="30"/>
          <w:szCs w:val="30"/>
          <w:lang w:val="ru-RU"/>
        </w:rPr>
        <w:t xml:space="preserve">Ю. Ю. </w:t>
      </w:r>
      <w:proofErr w:type="spellStart"/>
      <w:r w:rsidR="00997706">
        <w:rPr>
          <w:rFonts w:ascii="Times New Roman" w:hAnsi="Times New Roman"/>
          <w:sz w:val="30"/>
          <w:szCs w:val="30"/>
          <w:lang w:val="ru-RU"/>
        </w:rPr>
        <w:t>Захарына</w:t>
      </w:r>
      <w:proofErr w:type="spellEnd"/>
      <w:r w:rsidR="00997706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882A36">
        <w:rPr>
          <w:rFonts w:ascii="Times New Roman" w:hAnsi="Times New Roman"/>
          <w:sz w:val="30"/>
          <w:szCs w:val="30"/>
          <w:lang w:val="ru-RU"/>
        </w:rPr>
        <w:t>[</w:t>
      </w:r>
      <w:r w:rsidR="00997706">
        <w:rPr>
          <w:rFonts w:ascii="Times New Roman" w:hAnsi="Times New Roman"/>
          <w:sz w:val="30"/>
          <w:szCs w:val="30"/>
          <w:lang w:val="ru-RU"/>
        </w:rPr>
        <w:t xml:space="preserve">і </w:t>
      </w:r>
      <w:proofErr w:type="spellStart"/>
      <w:r w:rsidR="00997706">
        <w:rPr>
          <w:rFonts w:ascii="Times New Roman" w:hAnsi="Times New Roman"/>
          <w:sz w:val="30"/>
          <w:szCs w:val="30"/>
          <w:lang w:val="ru-RU"/>
        </w:rPr>
        <w:t>інш</w:t>
      </w:r>
      <w:proofErr w:type="spellEnd"/>
      <w:r w:rsidR="00997706">
        <w:rPr>
          <w:rFonts w:ascii="Times New Roman" w:hAnsi="Times New Roman"/>
          <w:sz w:val="30"/>
          <w:szCs w:val="30"/>
          <w:lang w:val="ru-RU"/>
        </w:rPr>
        <w:t>.</w:t>
      </w:r>
      <w:r w:rsidRPr="00882A36">
        <w:rPr>
          <w:rFonts w:ascii="Times New Roman" w:hAnsi="Times New Roman"/>
          <w:sz w:val="30"/>
          <w:szCs w:val="30"/>
          <w:lang w:val="ru-RU"/>
        </w:rPr>
        <w:t>]</w:t>
      </w:r>
      <w:r>
        <w:rPr>
          <w:rFonts w:ascii="Times New Roman" w:hAnsi="Times New Roman"/>
          <w:sz w:val="30"/>
          <w:szCs w:val="30"/>
          <w:lang w:val="ru-RU"/>
        </w:rPr>
        <w:t>. –</w:t>
      </w:r>
      <w:r w:rsidR="00997706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proofErr w:type="gramStart"/>
      <w:r w:rsidR="00997706">
        <w:rPr>
          <w:rFonts w:ascii="Times New Roman" w:hAnsi="Times New Roman"/>
          <w:sz w:val="30"/>
          <w:szCs w:val="30"/>
          <w:lang w:val="ru-RU"/>
        </w:rPr>
        <w:t>Мінск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> </w:t>
      </w:r>
      <w:r w:rsidR="00997706">
        <w:rPr>
          <w:rFonts w:ascii="Times New Roman" w:hAnsi="Times New Roman"/>
          <w:sz w:val="30"/>
          <w:szCs w:val="30"/>
          <w:lang w:val="ru-RU"/>
        </w:rPr>
        <w:t>:</w:t>
      </w:r>
      <w:proofErr w:type="gramEnd"/>
      <w:r w:rsidR="00997706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="00997706">
        <w:rPr>
          <w:rFonts w:ascii="Times New Roman" w:hAnsi="Times New Roman"/>
          <w:sz w:val="30"/>
          <w:szCs w:val="30"/>
          <w:lang w:val="ru-RU"/>
        </w:rPr>
        <w:t>Адукацыя</w:t>
      </w:r>
      <w:proofErr w:type="spellEnd"/>
      <w:r w:rsidR="00997706">
        <w:rPr>
          <w:rFonts w:ascii="Times New Roman" w:hAnsi="Times New Roman"/>
          <w:sz w:val="30"/>
          <w:szCs w:val="30"/>
          <w:lang w:val="ru-RU"/>
        </w:rPr>
        <w:t xml:space="preserve"> і </w:t>
      </w:r>
      <w:proofErr w:type="spellStart"/>
      <w:r w:rsidR="00997706">
        <w:rPr>
          <w:rFonts w:ascii="Times New Roman" w:hAnsi="Times New Roman"/>
          <w:sz w:val="30"/>
          <w:szCs w:val="30"/>
          <w:lang w:val="ru-RU"/>
        </w:rPr>
        <w:t>выхаванне</w:t>
      </w:r>
      <w:proofErr w:type="spellEnd"/>
      <w:r w:rsidR="00997706">
        <w:rPr>
          <w:rFonts w:ascii="Times New Roman" w:hAnsi="Times New Roman"/>
          <w:sz w:val="30"/>
          <w:szCs w:val="30"/>
          <w:lang w:val="ru-RU"/>
        </w:rPr>
        <w:t>, 2023.</w:t>
      </w:r>
    </w:p>
    <w:p w:rsidR="00496CF4" w:rsidRPr="00CA3376" w:rsidRDefault="00496CF4" w:rsidP="0006204B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  <w:u w:val="single"/>
        </w:rPr>
      </w:pPr>
      <w:r w:rsidRPr="00CA3376">
        <w:rPr>
          <w:rFonts w:ascii="Times New Roman" w:hAnsi="Times New Roman"/>
          <w:sz w:val="30"/>
          <w:szCs w:val="30"/>
        </w:rPr>
        <w:t>Рэкамендацыі па рабоце з вучэбнымі дапаможнікамі размешчаны на нацыянальным адукацыйным партале:</w:t>
      </w:r>
      <w:r w:rsidR="007F3190">
        <w:rPr>
          <w:rFonts w:ascii="Times New Roman" w:hAnsi="Times New Roman"/>
          <w:sz w:val="30"/>
          <w:szCs w:val="30"/>
        </w:rPr>
        <w:t xml:space="preserve"> </w:t>
      </w:r>
      <w:hyperlink r:id="rId12" w:history="1">
        <w:r w:rsidR="00D15E15" w:rsidRPr="009205A2">
          <w:rPr>
            <w:rStyle w:val="a9"/>
            <w:rFonts w:ascii="Times New Roman" w:hAnsi="Times New Roman"/>
            <w:i/>
            <w:sz w:val="30"/>
            <w:szCs w:val="30"/>
          </w:rPr>
          <w:t>https://adu.by/</w:t>
        </w:r>
      </w:hyperlink>
      <w:r w:rsidR="00D15E15" w:rsidRPr="00D15E15"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hyperlink r:id="rId13" w:history="1">
        <w:r w:rsidR="00C318F0" w:rsidRPr="00CA3376">
          <w:rPr>
            <w:rStyle w:val="a9"/>
            <w:rFonts w:ascii="Times New Roman" w:hAnsi="Times New Roman"/>
            <w:i/>
            <w:sz w:val="30"/>
            <w:szCs w:val="30"/>
          </w:rPr>
          <w:t xml:space="preserve">Галоўная / Адукацыйны працэс. 2023/2024 навучальны год / Агульная сярэдняя адукацыя / </w:t>
        </w:r>
        <w:r w:rsidR="007F3190">
          <w:rPr>
            <w:rStyle w:val="a9"/>
            <w:rFonts w:ascii="Times New Roman" w:hAnsi="Times New Roman"/>
            <w:i/>
            <w:sz w:val="30"/>
            <w:szCs w:val="30"/>
          </w:rPr>
          <w:t>В</w:t>
        </w:r>
        <w:r w:rsidR="00C318F0" w:rsidRPr="00CA3376">
          <w:rPr>
            <w:rStyle w:val="a9"/>
            <w:rFonts w:ascii="Times New Roman" w:hAnsi="Times New Roman"/>
            <w:i/>
            <w:sz w:val="30"/>
            <w:szCs w:val="30"/>
          </w:rPr>
          <w:t>уч</w:t>
        </w:r>
        <w:r w:rsidR="007F3190">
          <w:rPr>
            <w:rStyle w:val="a9"/>
            <w:rFonts w:ascii="Times New Roman" w:hAnsi="Times New Roman"/>
            <w:i/>
            <w:sz w:val="30"/>
            <w:szCs w:val="30"/>
          </w:rPr>
          <w:t>эб</w:t>
        </w:r>
        <w:r w:rsidR="00C318F0" w:rsidRPr="00CA3376">
          <w:rPr>
            <w:rStyle w:val="a9"/>
            <w:rFonts w:ascii="Times New Roman" w:hAnsi="Times New Roman"/>
            <w:i/>
            <w:sz w:val="30"/>
            <w:szCs w:val="30"/>
          </w:rPr>
          <w:t>ныя прадметы. V–XI класы / Мастацтва (айчынная і сусветная мастацкая культура)</w:t>
        </w:r>
      </w:hyperlink>
      <w:r w:rsidR="00C318F0" w:rsidRPr="00CA3376">
        <w:rPr>
          <w:rFonts w:ascii="Times New Roman" w:hAnsi="Times New Roman"/>
          <w:i/>
          <w:sz w:val="30"/>
          <w:szCs w:val="30"/>
        </w:rPr>
        <w:t>.</w:t>
      </w:r>
    </w:p>
    <w:p w:rsidR="00496CF4" w:rsidRPr="00CA3376" w:rsidRDefault="00496CF4" w:rsidP="0006204B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A3376">
        <w:rPr>
          <w:rFonts w:ascii="Times New Roman" w:hAnsi="Times New Roman"/>
          <w:sz w:val="30"/>
          <w:szCs w:val="30"/>
        </w:rPr>
        <w:t>Да 2023/2024 навучальнага года падрыхтавана новае выданне для настаўнікаў:</w:t>
      </w:r>
    </w:p>
    <w:p w:rsidR="00931F20" w:rsidRPr="00CA3376" w:rsidRDefault="00882A36" w:rsidP="0006204B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0C7EDB">
        <w:rPr>
          <w:rFonts w:ascii="Times New Roman" w:hAnsi="Times New Roman"/>
          <w:sz w:val="30"/>
          <w:szCs w:val="30"/>
          <w:lang w:val="ru-RU"/>
        </w:rPr>
        <w:t>Колбышева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, </w:t>
      </w:r>
      <w:r w:rsidRPr="000C7EDB">
        <w:rPr>
          <w:rFonts w:ascii="Times New Roman" w:hAnsi="Times New Roman"/>
          <w:sz w:val="30"/>
          <w:szCs w:val="30"/>
          <w:lang w:val="ru-RU"/>
        </w:rPr>
        <w:t>С.</w:t>
      </w:r>
      <w:r>
        <w:rPr>
          <w:rFonts w:ascii="Times New Roman" w:hAnsi="Times New Roman"/>
          <w:sz w:val="30"/>
          <w:szCs w:val="30"/>
          <w:lang w:val="ru-RU"/>
        </w:rPr>
        <w:t> </w:t>
      </w:r>
      <w:r w:rsidRPr="000C7EDB">
        <w:rPr>
          <w:rFonts w:ascii="Times New Roman" w:hAnsi="Times New Roman"/>
          <w:sz w:val="30"/>
          <w:szCs w:val="30"/>
          <w:lang w:val="ru-RU"/>
        </w:rPr>
        <w:t>И.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997706">
        <w:rPr>
          <w:rFonts w:ascii="Times New Roman" w:hAnsi="Times New Roman"/>
          <w:sz w:val="30"/>
          <w:szCs w:val="30"/>
          <w:lang w:val="ru-RU"/>
        </w:rPr>
        <w:t xml:space="preserve">Диалог с </w:t>
      </w:r>
      <w:proofErr w:type="gramStart"/>
      <w:r w:rsidR="00997706">
        <w:rPr>
          <w:rFonts w:ascii="Times New Roman" w:hAnsi="Times New Roman"/>
          <w:sz w:val="30"/>
          <w:szCs w:val="30"/>
          <w:lang w:val="ru-RU"/>
        </w:rPr>
        <w:t>искусством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997706">
        <w:rPr>
          <w:rFonts w:ascii="Times New Roman" w:hAnsi="Times New Roman"/>
          <w:sz w:val="30"/>
          <w:szCs w:val="30"/>
          <w:lang w:val="ru-RU"/>
        </w:rPr>
        <w:t>:</w:t>
      </w:r>
      <w:proofErr w:type="gramEnd"/>
      <w:r w:rsidR="00997706">
        <w:rPr>
          <w:rFonts w:ascii="Times New Roman" w:hAnsi="Times New Roman"/>
          <w:sz w:val="30"/>
          <w:szCs w:val="30"/>
          <w:lang w:val="ru-RU"/>
        </w:rPr>
        <w:t xml:space="preserve"> комплексная методика обучения искусству в 5–9 классах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997706">
        <w:rPr>
          <w:rFonts w:ascii="Times New Roman" w:hAnsi="Times New Roman"/>
          <w:sz w:val="30"/>
          <w:szCs w:val="30"/>
          <w:lang w:val="ru-RU"/>
        </w:rPr>
        <w:t xml:space="preserve">: учебно-методическое пособие для учителей учреждений </w:t>
      </w:r>
      <w:r w:rsidR="00997706" w:rsidRPr="000C7EDB">
        <w:rPr>
          <w:rFonts w:ascii="Times New Roman" w:hAnsi="Times New Roman"/>
          <w:sz w:val="30"/>
          <w:szCs w:val="30"/>
          <w:lang w:val="ru-RU"/>
        </w:rPr>
        <w:t>общего среднего образования с белорусским и русским языками обучения / С.</w:t>
      </w:r>
      <w:r w:rsidR="00997706">
        <w:rPr>
          <w:rFonts w:ascii="Times New Roman" w:hAnsi="Times New Roman"/>
          <w:sz w:val="30"/>
          <w:szCs w:val="30"/>
          <w:lang w:val="ru-RU"/>
        </w:rPr>
        <w:t> </w:t>
      </w:r>
      <w:r w:rsidR="00997706" w:rsidRPr="000C7EDB">
        <w:rPr>
          <w:rFonts w:ascii="Times New Roman" w:hAnsi="Times New Roman"/>
          <w:sz w:val="30"/>
          <w:szCs w:val="30"/>
          <w:lang w:val="ru-RU"/>
        </w:rPr>
        <w:t>И. </w:t>
      </w:r>
      <w:proofErr w:type="spellStart"/>
      <w:r w:rsidR="00997706" w:rsidRPr="000C7EDB">
        <w:rPr>
          <w:rFonts w:ascii="Times New Roman" w:hAnsi="Times New Roman"/>
          <w:sz w:val="30"/>
          <w:szCs w:val="30"/>
          <w:lang w:val="ru-RU"/>
        </w:rPr>
        <w:t>Колбышева</w:t>
      </w:r>
      <w:proofErr w:type="spellEnd"/>
      <w:r w:rsidR="00997706" w:rsidRPr="000C7EDB">
        <w:rPr>
          <w:rFonts w:ascii="Times New Roman" w:hAnsi="Times New Roman"/>
          <w:sz w:val="30"/>
          <w:szCs w:val="30"/>
          <w:lang w:val="ru-RU"/>
        </w:rPr>
        <w:t xml:space="preserve">. – </w:t>
      </w:r>
      <w:proofErr w:type="gramStart"/>
      <w:r w:rsidR="00997706" w:rsidRPr="000C7EDB">
        <w:rPr>
          <w:rFonts w:ascii="Times New Roman" w:hAnsi="Times New Roman"/>
          <w:sz w:val="30"/>
          <w:szCs w:val="30"/>
          <w:lang w:val="ru-RU"/>
        </w:rPr>
        <w:t>Минск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997706" w:rsidRPr="000C7EDB">
        <w:rPr>
          <w:rFonts w:ascii="Times New Roman" w:hAnsi="Times New Roman"/>
          <w:sz w:val="30"/>
          <w:szCs w:val="30"/>
          <w:lang w:val="ru-RU"/>
        </w:rPr>
        <w:t>:</w:t>
      </w:r>
      <w:proofErr w:type="gramEnd"/>
      <w:r w:rsidR="00997706" w:rsidRPr="000C7EDB">
        <w:rPr>
          <w:rFonts w:ascii="Times New Roman" w:hAnsi="Times New Roman"/>
          <w:sz w:val="30"/>
          <w:szCs w:val="30"/>
          <w:lang w:val="ru-RU"/>
        </w:rPr>
        <w:t xml:space="preserve"> Н</w:t>
      </w:r>
      <w:r w:rsidR="00997706">
        <w:rPr>
          <w:rFonts w:ascii="Times New Roman" w:hAnsi="Times New Roman"/>
          <w:sz w:val="30"/>
          <w:szCs w:val="30"/>
          <w:lang w:val="ru-RU"/>
        </w:rPr>
        <w:t>ациональный институт образования</w:t>
      </w:r>
      <w:r w:rsidR="00997706" w:rsidRPr="000C7EDB">
        <w:rPr>
          <w:rFonts w:ascii="Times New Roman" w:hAnsi="Times New Roman"/>
          <w:sz w:val="30"/>
          <w:szCs w:val="30"/>
          <w:lang w:val="ru-RU"/>
        </w:rPr>
        <w:t>, 2023</w:t>
      </w:r>
      <w:r w:rsidR="00212268" w:rsidRPr="00CA3376">
        <w:rPr>
          <w:rFonts w:ascii="Times New Roman" w:hAnsi="Times New Roman"/>
          <w:sz w:val="30"/>
          <w:szCs w:val="30"/>
        </w:rPr>
        <w:t>.</w:t>
      </w:r>
    </w:p>
    <w:p w:rsidR="001C793A" w:rsidRPr="00CA3376" w:rsidRDefault="00931F20" w:rsidP="0006204B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A3376">
        <w:rPr>
          <w:rFonts w:ascii="Times New Roman" w:hAnsi="Times New Roman"/>
          <w:sz w:val="30"/>
          <w:szCs w:val="30"/>
        </w:rPr>
        <w:t>Комплексная методыка навучання мастацтву будзе актуальная пры арганізацыі і правядзенні вуч</w:t>
      </w:r>
      <w:r w:rsidR="007F3190">
        <w:rPr>
          <w:rFonts w:ascii="Times New Roman" w:hAnsi="Times New Roman"/>
          <w:sz w:val="30"/>
          <w:szCs w:val="30"/>
        </w:rPr>
        <w:t>эб</w:t>
      </w:r>
      <w:r w:rsidRPr="00CA3376">
        <w:rPr>
          <w:rFonts w:ascii="Times New Roman" w:hAnsi="Times New Roman"/>
          <w:sz w:val="30"/>
          <w:szCs w:val="30"/>
        </w:rPr>
        <w:t>ных заняткаў, у пазакласнай і пазашкольнай дзейнасці. У методыцы прадстаўлены асноўныя педагагічныя інструменты (метады, прыёмы, тэхнікі), накіраваныя на павышэнне эфектыўнасці працэсу навучання мастацтву.</w:t>
      </w:r>
    </w:p>
    <w:p w:rsidR="00496CF4" w:rsidRPr="00CA3376" w:rsidRDefault="00496CF4" w:rsidP="00F3153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A3376">
        <w:rPr>
          <w:rFonts w:ascii="Times New Roman" w:hAnsi="Times New Roman"/>
          <w:sz w:val="30"/>
          <w:szCs w:val="30"/>
        </w:rPr>
        <w:t xml:space="preserve">Поўная інфармацыя аб вучэбна-метадычным забеспячэнні адукацыйнага працэсу па вучэбным прадмеце </w:t>
      </w:r>
      <w:r w:rsidR="005860ED" w:rsidRPr="00CA3376">
        <w:rPr>
          <w:rFonts w:ascii="Times New Roman" w:hAnsi="Times New Roman"/>
          <w:sz w:val="30"/>
          <w:szCs w:val="30"/>
        </w:rPr>
        <w:t>«</w:t>
      </w:r>
      <w:r w:rsidRPr="00CA3376">
        <w:rPr>
          <w:rFonts w:ascii="Times New Roman" w:hAnsi="Times New Roman"/>
          <w:sz w:val="30"/>
          <w:szCs w:val="30"/>
        </w:rPr>
        <w:t>Мастацтва (айчынная і сусветная мастацкая культура)</w:t>
      </w:r>
      <w:r w:rsidR="005860ED" w:rsidRPr="00CA3376">
        <w:rPr>
          <w:rFonts w:ascii="Times New Roman" w:hAnsi="Times New Roman"/>
          <w:sz w:val="30"/>
          <w:szCs w:val="30"/>
        </w:rPr>
        <w:t>»</w:t>
      </w:r>
      <w:r w:rsidRPr="00CA3376">
        <w:rPr>
          <w:rFonts w:ascii="Times New Roman" w:hAnsi="Times New Roman"/>
          <w:sz w:val="30"/>
          <w:szCs w:val="30"/>
        </w:rPr>
        <w:t xml:space="preserve"> </w:t>
      </w:r>
      <w:r w:rsidR="00882A36">
        <w:rPr>
          <w:rFonts w:ascii="Times New Roman" w:hAnsi="Times New Roman"/>
          <w:sz w:val="30"/>
          <w:szCs w:val="30"/>
        </w:rPr>
        <w:t>у</w:t>
      </w:r>
      <w:r w:rsidRPr="00CA3376">
        <w:rPr>
          <w:rFonts w:ascii="Times New Roman" w:hAnsi="Times New Roman"/>
          <w:sz w:val="30"/>
          <w:szCs w:val="30"/>
        </w:rPr>
        <w:t xml:space="preserve"> 2023/2024 навучальным годзе размешчана на нацыянальным адукацыйным партале:</w:t>
      </w:r>
      <w:r w:rsidR="007F3190">
        <w:rPr>
          <w:rFonts w:ascii="Times New Roman" w:hAnsi="Times New Roman"/>
          <w:sz w:val="30"/>
          <w:szCs w:val="30"/>
        </w:rPr>
        <w:t xml:space="preserve"> </w:t>
      </w:r>
      <w:hyperlink r:id="rId14" w:history="1">
        <w:r w:rsidR="00D15E15" w:rsidRPr="009205A2">
          <w:rPr>
            <w:rStyle w:val="a9"/>
            <w:rFonts w:ascii="Times New Roman" w:hAnsi="Times New Roman"/>
            <w:i/>
            <w:sz w:val="30"/>
            <w:szCs w:val="30"/>
          </w:rPr>
          <w:t>https://adu.by/</w:t>
        </w:r>
      </w:hyperlink>
      <w:r w:rsidR="00D15E15" w:rsidRPr="00D15E15">
        <w:rPr>
          <w:rFonts w:ascii="Times New Roman" w:hAnsi="Times New Roman"/>
          <w:i/>
          <w:sz w:val="30"/>
          <w:szCs w:val="30"/>
        </w:rPr>
        <w:t xml:space="preserve"> </w:t>
      </w:r>
      <w:hyperlink r:id="rId15" w:history="1">
        <w:r w:rsidR="00682FBD" w:rsidRPr="00CA3376">
          <w:rPr>
            <w:rStyle w:val="a9"/>
            <w:rFonts w:ascii="Times New Roman" w:hAnsi="Times New Roman"/>
            <w:i/>
            <w:sz w:val="30"/>
            <w:szCs w:val="30"/>
          </w:rPr>
          <w:t xml:space="preserve">Галоўная / Адукацыйны працэс. 2023/2024 навучальны год / Агульная сярэдняя адукацыя / </w:t>
        </w:r>
        <w:r w:rsidR="007F3190">
          <w:rPr>
            <w:rStyle w:val="a9"/>
            <w:rFonts w:ascii="Times New Roman" w:hAnsi="Times New Roman"/>
            <w:i/>
            <w:sz w:val="30"/>
            <w:szCs w:val="30"/>
          </w:rPr>
          <w:t>В</w:t>
        </w:r>
        <w:r w:rsidR="00682FBD" w:rsidRPr="00CA3376">
          <w:rPr>
            <w:rStyle w:val="a9"/>
            <w:rFonts w:ascii="Times New Roman" w:hAnsi="Times New Roman"/>
            <w:i/>
            <w:sz w:val="30"/>
            <w:szCs w:val="30"/>
          </w:rPr>
          <w:t>уч</w:t>
        </w:r>
        <w:r w:rsidR="007F3190">
          <w:rPr>
            <w:rStyle w:val="a9"/>
            <w:rFonts w:ascii="Times New Roman" w:hAnsi="Times New Roman"/>
            <w:i/>
            <w:sz w:val="30"/>
            <w:szCs w:val="30"/>
          </w:rPr>
          <w:t>эб</w:t>
        </w:r>
        <w:r w:rsidR="00682FBD" w:rsidRPr="00CA3376">
          <w:rPr>
            <w:rStyle w:val="a9"/>
            <w:rFonts w:ascii="Times New Roman" w:hAnsi="Times New Roman"/>
            <w:i/>
            <w:sz w:val="30"/>
            <w:szCs w:val="30"/>
          </w:rPr>
          <w:t>ныя прадметы. V–XI класы / Мастацтва (айчынная і сусветная мастацкая культура)</w:t>
        </w:r>
      </w:hyperlink>
      <w:r w:rsidR="00682FBD" w:rsidRPr="00CA3376">
        <w:rPr>
          <w:rFonts w:ascii="Times New Roman" w:hAnsi="Times New Roman"/>
          <w:i/>
          <w:sz w:val="30"/>
          <w:szCs w:val="30"/>
        </w:rPr>
        <w:t>.</w:t>
      </w:r>
    </w:p>
    <w:p w:rsidR="00531603" w:rsidRPr="00CA3376" w:rsidRDefault="00531603" w:rsidP="00F3153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30"/>
          <w:szCs w:val="30"/>
          <w:u w:val="single"/>
          <w:lang w:val="be-BY" w:eastAsia="ru-RU"/>
        </w:rPr>
      </w:pPr>
      <w:r w:rsidRPr="00CA3376">
        <w:rPr>
          <w:rFonts w:ascii="Times New Roman" w:hAnsi="Times New Roman"/>
          <w:b/>
          <w:sz w:val="30"/>
          <w:szCs w:val="30"/>
          <w:u w:val="single"/>
          <w:lang w:val="be-BY" w:eastAsia="ru-RU"/>
        </w:rPr>
        <w:t>3. Арганізацыя адукацыйнага працэсу пры вывучэнні вучэбнага прадмета на павышаным узроўні</w:t>
      </w:r>
    </w:p>
    <w:p w:rsidR="00531603" w:rsidRPr="00CA3376" w:rsidRDefault="00531603" w:rsidP="00F3153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CA3376">
        <w:rPr>
          <w:rFonts w:ascii="Times New Roman" w:hAnsi="Times New Roman"/>
          <w:bCs/>
          <w:sz w:val="30"/>
          <w:szCs w:val="30"/>
          <w:lang w:val="be-BY" w:eastAsia="ru-RU"/>
        </w:rPr>
        <w:t>На ІІ ступені агульнай сярэдняй адукацыі вуч</w:t>
      </w:r>
      <w:r w:rsidR="007F3190">
        <w:rPr>
          <w:rFonts w:ascii="Times New Roman" w:hAnsi="Times New Roman"/>
          <w:bCs/>
          <w:sz w:val="30"/>
          <w:szCs w:val="30"/>
          <w:lang w:val="be-BY" w:eastAsia="ru-RU"/>
        </w:rPr>
        <w:t>эб</w:t>
      </w:r>
      <w:r w:rsidRPr="00CA3376">
        <w:rPr>
          <w:rFonts w:ascii="Times New Roman" w:hAnsi="Times New Roman"/>
          <w:bCs/>
          <w:sz w:val="30"/>
          <w:szCs w:val="30"/>
          <w:lang w:val="be-BY" w:eastAsia="ru-RU"/>
        </w:rPr>
        <w:t>ны прадмет</w:t>
      </w:r>
      <w:r w:rsidR="007F3190">
        <w:rPr>
          <w:rFonts w:ascii="Times New Roman" w:hAnsi="Times New Roman"/>
          <w:bCs/>
          <w:sz w:val="30"/>
          <w:szCs w:val="30"/>
          <w:lang w:val="be-BY" w:eastAsia="ru-RU"/>
        </w:rPr>
        <w:t xml:space="preserve"> </w:t>
      </w:r>
      <w:r w:rsidR="007F3190" w:rsidRPr="00CA3376">
        <w:rPr>
          <w:rFonts w:ascii="Times New Roman" w:hAnsi="Times New Roman"/>
          <w:sz w:val="30"/>
          <w:szCs w:val="30"/>
          <w:lang w:val="be-BY"/>
        </w:rPr>
        <w:t>«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>Мастацтва (айчынная і сусветная мастацкая культура)</w:t>
      </w:r>
      <w:r w:rsidR="005860ED" w:rsidRPr="00CA3376">
        <w:rPr>
          <w:rFonts w:ascii="Times New Roman" w:hAnsi="Times New Roman"/>
          <w:sz w:val="30"/>
          <w:szCs w:val="30"/>
          <w:lang w:val="be-BY" w:eastAsia="ru-RU"/>
        </w:rPr>
        <w:t>»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 xml:space="preserve"> можа вывучацца на павышаным узроўні ў VIII і IX класах у аб'ёме не больш за д</w:t>
      </w:r>
      <w:r w:rsidR="007F3190">
        <w:rPr>
          <w:rFonts w:ascii="Times New Roman" w:hAnsi="Times New Roman"/>
          <w:sz w:val="30"/>
          <w:szCs w:val="30"/>
          <w:lang w:val="be-BY" w:eastAsia="ru-RU"/>
        </w:rPr>
        <w:t>з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>в</w:t>
      </w:r>
      <w:r w:rsidR="007F3190">
        <w:rPr>
          <w:rFonts w:ascii="Times New Roman" w:hAnsi="Times New Roman"/>
          <w:sz w:val="30"/>
          <w:szCs w:val="30"/>
          <w:lang w:val="be-BY" w:eastAsia="ru-RU"/>
        </w:rPr>
        <w:t>е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 xml:space="preserve"> дадатковыя вуч</w:t>
      </w:r>
      <w:r w:rsidR="007F3190">
        <w:rPr>
          <w:rFonts w:ascii="Times New Roman" w:hAnsi="Times New Roman"/>
          <w:sz w:val="30"/>
          <w:szCs w:val="30"/>
          <w:lang w:val="be-BY" w:eastAsia="ru-RU"/>
        </w:rPr>
        <w:t>эб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 xml:space="preserve">ныя гадзіны </w:t>
      </w:r>
      <w:r w:rsidR="007F3190">
        <w:rPr>
          <w:rFonts w:ascii="Times New Roman" w:hAnsi="Times New Roman"/>
          <w:sz w:val="30"/>
          <w:szCs w:val="30"/>
          <w:lang w:val="be-BY" w:eastAsia="ru-RU"/>
        </w:rPr>
        <w:t>на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 xml:space="preserve"> тыдзень.</w:t>
      </w:r>
    </w:p>
    <w:p w:rsidR="00531603" w:rsidRPr="00CA3376" w:rsidRDefault="00531603" w:rsidP="00F3153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i/>
          <w:sz w:val="30"/>
          <w:szCs w:val="30"/>
          <w:u w:val="single"/>
          <w:lang w:val="be-BY"/>
        </w:rPr>
      </w:pPr>
      <w:r w:rsidRPr="00CA3376">
        <w:rPr>
          <w:rFonts w:ascii="Times New Roman" w:hAnsi="Times New Roman"/>
          <w:sz w:val="30"/>
          <w:szCs w:val="30"/>
          <w:lang w:val="be-BY" w:eastAsia="ru-RU"/>
        </w:rPr>
        <w:lastRenderedPageBreak/>
        <w:t>Рэкамендацыі па арганізацыі вывучэння вуч</w:t>
      </w:r>
      <w:r w:rsidR="007F3190">
        <w:rPr>
          <w:rFonts w:ascii="Times New Roman" w:hAnsi="Times New Roman"/>
          <w:sz w:val="30"/>
          <w:szCs w:val="30"/>
          <w:lang w:val="be-BY" w:eastAsia="ru-RU"/>
        </w:rPr>
        <w:t>эб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>нага прадмета на павышаным узроўні размешчаны на нацыянальным адукацыйным партале:</w:t>
      </w:r>
      <w:r w:rsidR="007F3190"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hyperlink r:id="rId16" w:history="1">
        <w:r w:rsidR="00D15E15" w:rsidRPr="009205A2">
          <w:rPr>
            <w:rStyle w:val="a9"/>
            <w:rFonts w:ascii="Times New Roman" w:hAnsi="Times New Roman"/>
            <w:i/>
            <w:sz w:val="30"/>
            <w:szCs w:val="30"/>
            <w:lang w:val="be-BY"/>
          </w:rPr>
          <w:t>https://adu.by/</w:t>
        </w:r>
      </w:hyperlink>
      <w:r w:rsidR="00D15E15" w:rsidRPr="00D15E15">
        <w:rPr>
          <w:rFonts w:ascii="Times New Roman" w:hAnsi="Times New Roman"/>
          <w:i/>
          <w:sz w:val="30"/>
          <w:szCs w:val="30"/>
        </w:rPr>
        <w:t xml:space="preserve"> </w:t>
      </w:r>
      <w:hyperlink r:id="rId17" w:history="1">
        <w:r w:rsidR="00682FBD" w:rsidRPr="00CA3376">
          <w:rPr>
            <w:rStyle w:val="a9"/>
            <w:rFonts w:ascii="Times New Roman" w:hAnsi="Times New Roman"/>
            <w:i/>
            <w:sz w:val="30"/>
            <w:szCs w:val="30"/>
            <w:lang w:val="be-BY"/>
          </w:rPr>
          <w:t xml:space="preserve">Галоўная / Адукацыйны працэс. 2023/2024 навучальны год / Агульная сярэдняя адукацыя / </w:t>
        </w:r>
        <w:r w:rsidR="007F3190">
          <w:rPr>
            <w:rStyle w:val="a9"/>
            <w:rFonts w:ascii="Times New Roman" w:hAnsi="Times New Roman"/>
            <w:i/>
            <w:sz w:val="30"/>
            <w:szCs w:val="30"/>
            <w:lang w:val="be-BY"/>
          </w:rPr>
          <w:t>В</w:t>
        </w:r>
        <w:r w:rsidR="00682FBD" w:rsidRPr="00CA3376">
          <w:rPr>
            <w:rStyle w:val="a9"/>
            <w:rFonts w:ascii="Times New Roman" w:hAnsi="Times New Roman"/>
            <w:i/>
            <w:sz w:val="30"/>
            <w:szCs w:val="30"/>
            <w:lang w:val="be-BY"/>
          </w:rPr>
          <w:t>уч</w:t>
        </w:r>
        <w:r w:rsidR="007F3190">
          <w:rPr>
            <w:rStyle w:val="a9"/>
            <w:rFonts w:ascii="Times New Roman" w:hAnsi="Times New Roman"/>
            <w:i/>
            <w:sz w:val="30"/>
            <w:szCs w:val="30"/>
            <w:lang w:val="be-BY"/>
          </w:rPr>
          <w:t>эб</w:t>
        </w:r>
        <w:r w:rsidR="00682FBD" w:rsidRPr="00CA3376">
          <w:rPr>
            <w:rStyle w:val="a9"/>
            <w:rFonts w:ascii="Times New Roman" w:hAnsi="Times New Roman"/>
            <w:i/>
            <w:sz w:val="30"/>
            <w:szCs w:val="30"/>
            <w:lang w:val="be-BY"/>
          </w:rPr>
          <w:t>ныя прадметы. V–XI класы / Мастацтва (айчынная і сусветная мастацкая культура)</w:t>
        </w:r>
      </w:hyperlink>
      <w:r w:rsidR="00682FBD" w:rsidRPr="00CA3376">
        <w:rPr>
          <w:rFonts w:ascii="Times New Roman" w:hAnsi="Times New Roman"/>
          <w:i/>
          <w:sz w:val="30"/>
          <w:szCs w:val="30"/>
          <w:lang w:val="be-BY"/>
        </w:rPr>
        <w:t>.</w:t>
      </w:r>
    </w:p>
    <w:p w:rsidR="007B1B34" w:rsidRPr="00CA3376" w:rsidRDefault="007B1B34" w:rsidP="007B1B3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bCs/>
          <w:sz w:val="30"/>
          <w:szCs w:val="30"/>
          <w:u w:val="single"/>
          <w:lang w:val="be-BY"/>
        </w:rPr>
      </w:pPr>
      <w:r w:rsidRPr="00CA3376">
        <w:rPr>
          <w:rFonts w:ascii="Times New Roman" w:hAnsi="Times New Roman"/>
          <w:b/>
          <w:bCs/>
          <w:sz w:val="30"/>
          <w:szCs w:val="30"/>
          <w:u w:val="single"/>
          <w:lang w:val="be-BY"/>
        </w:rPr>
        <w:t>4. Асаблівасці арганізацыі адукацыйнага працэсу</w:t>
      </w:r>
    </w:p>
    <w:p w:rsidR="007B1B34" w:rsidRPr="00CA3376" w:rsidRDefault="007B1B34" w:rsidP="007B1B34">
      <w:pPr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A3376">
        <w:rPr>
          <w:rFonts w:ascii="Times New Roman" w:hAnsi="Times New Roman"/>
          <w:b/>
          <w:sz w:val="30"/>
          <w:szCs w:val="30"/>
          <w:lang w:val="be-BY"/>
        </w:rPr>
        <w:t xml:space="preserve">Фарміраванне функцыянальнай </w:t>
      </w:r>
      <w:r w:rsidR="007F3190">
        <w:rPr>
          <w:rFonts w:ascii="Times New Roman" w:hAnsi="Times New Roman"/>
          <w:b/>
          <w:sz w:val="30"/>
          <w:szCs w:val="30"/>
          <w:lang w:val="be-BY"/>
        </w:rPr>
        <w:t>адукава</w:t>
      </w:r>
      <w:r w:rsidRPr="00CA3376">
        <w:rPr>
          <w:rFonts w:ascii="Times New Roman" w:hAnsi="Times New Roman"/>
          <w:b/>
          <w:sz w:val="30"/>
          <w:szCs w:val="30"/>
          <w:lang w:val="be-BY"/>
        </w:rPr>
        <w:t>насці вучн</w:t>
      </w:r>
      <w:r w:rsidR="007F3190">
        <w:rPr>
          <w:rFonts w:ascii="Times New Roman" w:hAnsi="Times New Roman"/>
          <w:b/>
          <w:sz w:val="30"/>
          <w:szCs w:val="30"/>
          <w:lang w:val="be-BY"/>
        </w:rPr>
        <w:t>я</w:t>
      </w:r>
      <w:r w:rsidRPr="00CA3376">
        <w:rPr>
          <w:rFonts w:ascii="Times New Roman" w:hAnsi="Times New Roman"/>
          <w:b/>
          <w:sz w:val="30"/>
          <w:szCs w:val="30"/>
          <w:lang w:val="be-BY"/>
        </w:rPr>
        <w:t xml:space="preserve">ў сродкамі вучэбнага прадмета </w:t>
      </w:r>
      <w:r w:rsidR="005860ED" w:rsidRPr="00CA3376">
        <w:rPr>
          <w:rFonts w:ascii="Times New Roman" w:hAnsi="Times New Roman"/>
          <w:b/>
          <w:sz w:val="30"/>
          <w:szCs w:val="30"/>
          <w:lang w:val="be-BY"/>
        </w:rPr>
        <w:t>«</w:t>
      </w:r>
      <w:r w:rsidRPr="00CA3376">
        <w:rPr>
          <w:rFonts w:ascii="Times New Roman" w:hAnsi="Times New Roman"/>
          <w:b/>
          <w:sz w:val="30"/>
          <w:szCs w:val="30"/>
          <w:lang w:val="be-BY"/>
        </w:rPr>
        <w:t>Мастацтва (айчынная і сусветная мастацкая культура</w:t>
      </w:r>
      <w:r w:rsidR="005860ED" w:rsidRPr="00CA3376">
        <w:rPr>
          <w:rFonts w:ascii="Times New Roman" w:hAnsi="Times New Roman"/>
          <w:b/>
          <w:sz w:val="30"/>
          <w:szCs w:val="30"/>
          <w:lang w:val="be-BY"/>
        </w:rPr>
        <w:t>»</w:t>
      </w:r>
      <w:r w:rsidRPr="00CA3376">
        <w:rPr>
          <w:rFonts w:ascii="Times New Roman" w:hAnsi="Times New Roman"/>
          <w:b/>
          <w:sz w:val="30"/>
          <w:szCs w:val="30"/>
          <w:lang w:val="be-BY"/>
        </w:rPr>
        <w:t>)</w:t>
      </w:r>
    </w:p>
    <w:p w:rsidR="007B1B34" w:rsidRPr="00CA3376" w:rsidRDefault="007B1B34" w:rsidP="007B1B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CA3376">
        <w:rPr>
          <w:rFonts w:ascii="Times New Roman" w:eastAsia="Times New Roman" w:hAnsi="Times New Roman"/>
          <w:sz w:val="30"/>
          <w:szCs w:val="30"/>
          <w:lang w:val="be-BY" w:eastAsia="ru-RU"/>
        </w:rPr>
        <w:t>У м</w:t>
      </w:r>
      <w:r w:rsidR="007F3190">
        <w:rPr>
          <w:rFonts w:ascii="Times New Roman" w:eastAsia="Times New Roman" w:hAnsi="Times New Roman"/>
          <w:sz w:val="30"/>
          <w:szCs w:val="30"/>
          <w:lang w:val="be-BY" w:eastAsia="ru-RU"/>
        </w:rPr>
        <w:t>еж</w:t>
      </w:r>
      <w:r w:rsidRPr="00CA3376">
        <w:rPr>
          <w:rFonts w:ascii="Times New Roman" w:eastAsia="Times New Roman" w:hAnsi="Times New Roman"/>
          <w:sz w:val="30"/>
          <w:szCs w:val="30"/>
          <w:lang w:val="be-BY" w:eastAsia="ru-RU"/>
        </w:rPr>
        <w:t>ах вуч</w:t>
      </w:r>
      <w:r w:rsidR="007F3190">
        <w:rPr>
          <w:rFonts w:ascii="Times New Roman" w:eastAsia="Times New Roman" w:hAnsi="Times New Roman"/>
          <w:sz w:val="30"/>
          <w:szCs w:val="30"/>
          <w:lang w:val="be-BY" w:eastAsia="ru-RU"/>
        </w:rPr>
        <w:t>эб</w:t>
      </w:r>
      <w:r w:rsidRPr="00CA3376">
        <w:rPr>
          <w:rFonts w:ascii="Times New Roman" w:eastAsia="Times New Roman" w:hAnsi="Times New Roman"/>
          <w:sz w:val="30"/>
          <w:szCs w:val="30"/>
          <w:lang w:val="be-BY" w:eastAsia="ru-RU"/>
        </w:rPr>
        <w:t>нага прадмета</w:t>
      </w:r>
      <w:r w:rsidR="007F3190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="007F3190" w:rsidRPr="00CA3376">
        <w:rPr>
          <w:rFonts w:ascii="Times New Roman" w:hAnsi="Times New Roman"/>
          <w:sz w:val="30"/>
          <w:szCs w:val="30"/>
          <w:lang w:val="be-BY"/>
        </w:rPr>
        <w:t>«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>Мастацтва (айчынная і сусветная мастацкая культура)</w:t>
      </w:r>
      <w:r w:rsidR="005860ED" w:rsidRPr="00CA3376">
        <w:rPr>
          <w:rFonts w:ascii="Times New Roman" w:hAnsi="Times New Roman"/>
          <w:sz w:val="30"/>
          <w:szCs w:val="30"/>
          <w:lang w:val="be-BY" w:eastAsia="ru-RU"/>
        </w:rPr>
        <w:t>»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 xml:space="preserve"> асаблівую ўвагу неабходна надаваць фарміраванню функцыянальнай </w:t>
      </w:r>
      <w:r w:rsidR="007F3190">
        <w:rPr>
          <w:rFonts w:ascii="Times New Roman" w:hAnsi="Times New Roman"/>
          <w:sz w:val="30"/>
          <w:szCs w:val="30"/>
          <w:lang w:val="be-BY" w:eastAsia="ru-RU"/>
        </w:rPr>
        <w:t>адукава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 xml:space="preserve">насці, а менавіта ўменняў і навыкаў каштоўнасна-сэнсавага </w:t>
      </w:r>
      <w:r w:rsidRPr="00997706">
        <w:rPr>
          <w:rFonts w:ascii="Times New Roman" w:hAnsi="Times New Roman"/>
          <w:i/>
          <w:sz w:val="30"/>
          <w:szCs w:val="30"/>
          <w:lang w:val="be-BY" w:eastAsia="ru-RU"/>
        </w:rPr>
        <w:t>ўспрымання, аналізу, інтэрпрэтацыі, ацэнкі і стварэння мастацкага тэксту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>.</w:t>
      </w:r>
    </w:p>
    <w:p w:rsidR="007B1B34" w:rsidRPr="00CA3376" w:rsidRDefault="007B1B34" w:rsidP="007B1B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CA3376">
        <w:rPr>
          <w:rFonts w:ascii="Times New Roman" w:hAnsi="Times New Roman"/>
          <w:sz w:val="30"/>
          <w:szCs w:val="30"/>
          <w:lang w:val="be-BY" w:eastAsia="ru-RU"/>
        </w:rPr>
        <w:t xml:space="preserve">Для фарміравання і ўдасканалення названых уменняў і навыкаў у працэсе </w:t>
      </w:r>
      <w:r w:rsidR="007F3190">
        <w:rPr>
          <w:rFonts w:ascii="Times New Roman" w:hAnsi="Times New Roman"/>
          <w:sz w:val="30"/>
          <w:szCs w:val="30"/>
          <w:lang w:val="be-BY" w:eastAsia="ru-RU"/>
        </w:rPr>
        <w:t>з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>асваення мастацкага тэксту рэкамендуецца:</w:t>
      </w:r>
    </w:p>
    <w:p w:rsidR="007B1B34" w:rsidRPr="00CA3376" w:rsidRDefault="007B1B34" w:rsidP="007B1B34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3376">
        <w:rPr>
          <w:rFonts w:ascii="Times New Roman" w:hAnsi="Times New Roman"/>
          <w:i/>
          <w:iCs/>
          <w:sz w:val="30"/>
          <w:szCs w:val="30"/>
          <w:lang w:eastAsia="ru-RU"/>
        </w:rPr>
        <w:t>выкарыстоўваць творчыя заданні</w:t>
      </w:r>
      <w:r w:rsidRPr="00CA3376">
        <w:rPr>
          <w:rFonts w:ascii="Times New Roman" w:hAnsi="Times New Roman"/>
          <w:sz w:val="30"/>
          <w:szCs w:val="30"/>
          <w:lang w:eastAsia="ru-RU"/>
        </w:rPr>
        <w:t>, якія падахвочваюць да правядзення паралел</w:t>
      </w:r>
      <w:r w:rsidR="0084278F">
        <w:rPr>
          <w:rFonts w:ascii="Times New Roman" w:hAnsi="Times New Roman"/>
          <w:sz w:val="30"/>
          <w:szCs w:val="30"/>
          <w:lang w:eastAsia="ru-RU"/>
        </w:rPr>
        <w:t>ей</w:t>
      </w:r>
      <w:r w:rsidRPr="00CA3376">
        <w:rPr>
          <w:rFonts w:ascii="Times New Roman" w:hAnsi="Times New Roman"/>
          <w:sz w:val="30"/>
          <w:szCs w:val="30"/>
          <w:lang w:eastAsia="ru-RU"/>
        </w:rPr>
        <w:t xml:space="preserve"> паміж вывучае</w:t>
      </w:r>
      <w:r w:rsidR="007F3190">
        <w:rPr>
          <w:rFonts w:ascii="Times New Roman" w:hAnsi="Times New Roman"/>
          <w:sz w:val="30"/>
          <w:szCs w:val="30"/>
          <w:lang w:eastAsia="ru-RU"/>
        </w:rPr>
        <w:t>мым</w:t>
      </w:r>
      <w:r w:rsidRPr="00CA3376">
        <w:rPr>
          <w:rFonts w:ascii="Times New Roman" w:hAnsi="Times New Roman"/>
          <w:sz w:val="30"/>
          <w:szCs w:val="30"/>
          <w:lang w:eastAsia="ru-RU"/>
        </w:rPr>
        <w:t xml:space="preserve"> матэрыялам і сучаснымі рэаліямі;</w:t>
      </w:r>
    </w:p>
    <w:p w:rsidR="007B1B34" w:rsidRPr="00CA3376" w:rsidRDefault="007B1B34" w:rsidP="007B1B34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3376">
        <w:rPr>
          <w:rFonts w:ascii="Times New Roman" w:hAnsi="Times New Roman"/>
          <w:i/>
          <w:iCs/>
          <w:sz w:val="30"/>
          <w:szCs w:val="30"/>
          <w:lang w:eastAsia="ru-RU"/>
        </w:rPr>
        <w:t>акцэнтаваць увагу</w:t>
      </w:r>
      <w:r w:rsidR="007F3190">
        <w:rPr>
          <w:rFonts w:ascii="Times New Roman" w:hAnsi="Times New Roman"/>
          <w:i/>
          <w:iCs/>
          <w:sz w:val="30"/>
          <w:szCs w:val="30"/>
          <w:lang w:eastAsia="ru-RU"/>
        </w:rPr>
        <w:t xml:space="preserve"> </w:t>
      </w:r>
      <w:r w:rsidRPr="00CA3376">
        <w:rPr>
          <w:rFonts w:ascii="Times New Roman" w:hAnsi="Times New Roman"/>
          <w:sz w:val="30"/>
          <w:szCs w:val="30"/>
          <w:lang w:eastAsia="ru-RU"/>
        </w:rPr>
        <w:t xml:space="preserve">на </w:t>
      </w:r>
      <w:r w:rsidRPr="0084278F">
        <w:rPr>
          <w:rFonts w:ascii="Times New Roman" w:hAnsi="Times New Roman"/>
          <w:i/>
          <w:sz w:val="30"/>
          <w:szCs w:val="30"/>
          <w:lang w:eastAsia="ru-RU"/>
        </w:rPr>
        <w:t xml:space="preserve">ўнутры- і міжпрадметных </w:t>
      </w:r>
      <w:r w:rsidRPr="00882A36">
        <w:rPr>
          <w:rFonts w:ascii="Times New Roman" w:hAnsi="Times New Roman"/>
          <w:i/>
          <w:sz w:val="30"/>
          <w:szCs w:val="30"/>
          <w:lang w:eastAsia="ru-RU"/>
        </w:rPr>
        <w:t>сувязях:</w:t>
      </w:r>
      <w:r w:rsidRPr="00CA3376">
        <w:rPr>
          <w:rFonts w:ascii="Times New Roman" w:hAnsi="Times New Roman"/>
          <w:sz w:val="30"/>
          <w:szCs w:val="30"/>
          <w:lang w:eastAsia="ru-RU"/>
        </w:rPr>
        <w:t xml:space="preserve"> выяўляць кантэкстуальнае ўзаемадзеянне з мастацкімі творамі іншых эпох; супастаўляць мастацкія творы розных відаў/</w:t>
      </w:r>
      <w:r w:rsidR="007F3190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A3376">
        <w:rPr>
          <w:rFonts w:ascii="Times New Roman" w:hAnsi="Times New Roman"/>
          <w:sz w:val="30"/>
          <w:szCs w:val="30"/>
          <w:lang w:eastAsia="ru-RU"/>
        </w:rPr>
        <w:t>жанраў/</w:t>
      </w:r>
      <w:r w:rsidR="007F3190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A3376">
        <w:rPr>
          <w:rFonts w:ascii="Times New Roman" w:hAnsi="Times New Roman"/>
          <w:sz w:val="30"/>
          <w:szCs w:val="30"/>
          <w:lang w:eastAsia="ru-RU"/>
        </w:rPr>
        <w:t>н</w:t>
      </w:r>
      <w:r w:rsidR="007F3190">
        <w:rPr>
          <w:rFonts w:ascii="Times New Roman" w:hAnsi="Times New Roman"/>
          <w:sz w:val="30"/>
          <w:szCs w:val="30"/>
          <w:lang w:eastAsia="ru-RU"/>
        </w:rPr>
        <w:t>апрам</w:t>
      </w:r>
      <w:r w:rsidRPr="00CA3376">
        <w:rPr>
          <w:rFonts w:ascii="Times New Roman" w:hAnsi="Times New Roman"/>
          <w:sz w:val="30"/>
          <w:szCs w:val="30"/>
          <w:lang w:eastAsia="ru-RU"/>
        </w:rPr>
        <w:t>каў/</w:t>
      </w:r>
      <w:r w:rsidR="007F3190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A3376">
        <w:rPr>
          <w:rFonts w:ascii="Times New Roman" w:hAnsi="Times New Roman"/>
          <w:sz w:val="30"/>
          <w:szCs w:val="30"/>
          <w:lang w:eastAsia="ru-RU"/>
        </w:rPr>
        <w:t>стыляў;</w:t>
      </w:r>
      <w:r w:rsidR="007F3190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A3376">
        <w:rPr>
          <w:rFonts w:ascii="Times New Roman" w:eastAsia="Times New Roman" w:hAnsi="Times New Roman"/>
          <w:sz w:val="30"/>
          <w:szCs w:val="30"/>
          <w:lang w:eastAsia="ru-RU"/>
        </w:rPr>
        <w:t>выкарыстоўваць веды і ўменні, атрыманыя ў м</w:t>
      </w:r>
      <w:r w:rsidR="007F3190">
        <w:rPr>
          <w:rFonts w:ascii="Times New Roman" w:eastAsia="Times New Roman" w:hAnsi="Times New Roman"/>
          <w:sz w:val="30"/>
          <w:szCs w:val="30"/>
          <w:lang w:eastAsia="ru-RU"/>
        </w:rPr>
        <w:t>еж</w:t>
      </w:r>
      <w:r w:rsidRPr="00CA3376">
        <w:rPr>
          <w:rFonts w:ascii="Times New Roman" w:eastAsia="Times New Roman" w:hAnsi="Times New Roman"/>
          <w:sz w:val="30"/>
          <w:szCs w:val="30"/>
          <w:lang w:eastAsia="ru-RU"/>
        </w:rPr>
        <w:t>ах іншых вучэбных прадметаў (вызначыць гістарычны і сацыякультурны кантэкст, пабудаваць маршрут, вызначыць геаграфію мастацкай падзеі; выкарыстоўваць інфармацыйныя рэсурсы пры стварэнні мастацкага тэксту); прапаноўваць практыка-арыентаваныя заданні на творчую інтэрпрэтацыю мастацкага тэксту з выкарыстаннем тэхнік і матэрыялаў іншых відаў мастацтва (намаляваць/падабраць ілюстрацыю, стварыць інсталяцыю/</w:t>
      </w:r>
      <w:r w:rsidR="007F319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A3376">
        <w:rPr>
          <w:rFonts w:ascii="Times New Roman" w:eastAsia="Times New Roman" w:hAnsi="Times New Roman"/>
          <w:sz w:val="30"/>
          <w:szCs w:val="30"/>
          <w:lang w:eastAsia="ru-RU"/>
        </w:rPr>
        <w:t>калаж/</w:t>
      </w:r>
      <w:r w:rsidR="007F319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A3376">
        <w:rPr>
          <w:rFonts w:ascii="Times New Roman" w:eastAsia="Times New Roman" w:hAnsi="Times New Roman"/>
          <w:sz w:val="30"/>
          <w:szCs w:val="30"/>
          <w:lang w:eastAsia="ru-RU"/>
        </w:rPr>
        <w:t>скульптуру, напісаць сцэнарый/</w:t>
      </w:r>
      <w:r w:rsidR="001E7E0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A3376">
        <w:rPr>
          <w:rFonts w:ascii="Times New Roman" w:eastAsia="Times New Roman" w:hAnsi="Times New Roman"/>
          <w:sz w:val="30"/>
          <w:szCs w:val="30"/>
          <w:lang w:eastAsia="ru-RU"/>
        </w:rPr>
        <w:t>сінопсіс, падабраць музычнае суправаджэнне, стварыць мастацкі тэкст у іншым жанры</w:t>
      </w:r>
      <w:r w:rsidR="002F2626">
        <w:rPr>
          <w:rFonts w:ascii="Times New Roman" w:eastAsia="Times New Roman" w:hAnsi="Times New Roman"/>
          <w:sz w:val="30"/>
          <w:szCs w:val="30"/>
          <w:lang w:eastAsia="ru-RU"/>
        </w:rPr>
        <w:t>/ стылі</w:t>
      </w:r>
      <w:r w:rsidRPr="00CA3376">
        <w:rPr>
          <w:rFonts w:ascii="Times New Roman" w:eastAsia="Times New Roman" w:hAnsi="Times New Roman"/>
          <w:sz w:val="30"/>
          <w:szCs w:val="30"/>
          <w:lang w:eastAsia="ru-RU"/>
        </w:rPr>
        <w:t>);</w:t>
      </w:r>
    </w:p>
    <w:p w:rsidR="007B1B34" w:rsidRPr="00CA3376" w:rsidRDefault="007B1B34" w:rsidP="007B1B34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3376">
        <w:rPr>
          <w:rFonts w:ascii="Times New Roman" w:hAnsi="Times New Roman"/>
          <w:i/>
          <w:iCs/>
          <w:sz w:val="30"/>
          <w:szCs w:val="30"/>
          <w:lang w:eastAsia="ru-RU"/>
        </w:rPr>
        <w:t>надаваць увагу фарм</w:t>
      </w:r>
      <w:r w:rsidR="007F3190">
        <w:rPr>
          <w:rFonts w:ascii="Times New Roman" w:hAnsi="Times New Roman"/>
          <w:i/>
          <w:iCs/>
          <w:sz w:val="30"/>
          <w:szCs w:val="30"/>
          <w:lang w:eastAsia="ru-RU"/>
        </w:rPr>
        <w:t>ір</w:t>
      </w:r>
      <w:r w:rsidRPr="00CA3376">
        <w:rPr>
          <w:rFonts w:ascii="Times New Roman" w:hAnsi="Times New Roman"/>
          <w:i/>
          <w:iCs/>
          <w:sz w:val="30"/>
          <w:szCs w:val="30"/>
          <w:lang w:eastAsia="ru-RU"/>
        </w:rPr>
        <w:t xml:space="preserve">аванню </w:t>
      </w:r>
      <w:r w:rsidRPr="00602CD7">
        <w:rPr>
          <w:rFonts w:ascii="Times New Roman" w:hAnsi="Times New Roman"/>
          <w:i/>
          <w:iCs/>
          <w:sz w:val="30"/>
          <w:szCs w:val="30"/>
          <w:lang w:eastAsia="ru-RU"/>
        </w:rPr>
        <w:t>аргументаванага</w:t>
      </w:r>
      <w:r w:rsidR="007F3190" w:rsidRPr="00602CD7">
        <w:rPr>
          <w:rFonts w:ascii="Times New Roman" w:hAnsi="Times New Roman"/>
          <w:i/>
          <w:iCs/>
          <w:sz w:val="30"/>
          <w:szCs w:val="30"/>
          <w:lang w:eastAsia="ru-RU"/>
        </w:rPr>
        <w:t xml:space="preserve"> </w:t>
      </w:r>
      <w:r w:rsidRPr="00602CD7">
        <w:rPr>
          <w:rFonts w:ascii="Times New Roman" w:hAnsi="Times New Roman"/>
          <w:i/>
          <w:sz w:val="30"/>
          <w:szCs w:val="30"/>
          <w:lang w:eastAsia="ru-RU"/>
        </w:rPr>
        <w:t>каштоўнасна-ацэначнага меркавання</w:t>
      </w:r>
      <w:r w:rsidRPr="00CA3376">
        <w:rPr>
          <w:rFonts w:ascii="Times New Roman" w:hAnsi="Times New Roman"/>
          <w:sz w:val="30"/>
          <w:szCs w:val="30"/>
          <w:lang w:eastAsia="ru-RU"/>
        </w:rPr>
        <w:t xml:space="preserve"> (эмацы</w:t>
      </w:r>
      <w:r w:rsidR="007F3190">
        <w:rPr>
          <w:rFonts w:ascii="Times New Roman" w:hAnsi="Times New Roman"/>
          <w:sz w:val="30"/>
          <w:szCs w:val="30"/>
          <w:lang w:eastAsia="ru-RU"/>
        </w:rPr>
        <w:t>яналь</w:t>
      </w:r>
      <w:r w:rsidRPr="00CA3376">
        <w:rPr>
          <w:rFonts w:ascii="Times New Roman" w:hAnsi="Times New Roman"/>
          <w:sz w:val="30"/>
          <w:szCs w:val="30"/>
          <w:lang w:eastAsia="ru-RU"/>
        </w:rPr>
        <w:t>нага стану, эстэтычных адносін, згоды/</w:t>
      </w:r>
      <w:r w:rsidR="00602CD7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A3376">
        <w:rPr>
          <w:rFonts w:ascii="Times New Roman" w:hAnsi="Times New Roman"/>
          <w:sz w:val="30"/>
          <w:szCs w:val="30"/>
          <w:lang w:eastAsia="ru-RU"/>
        </w:rPr>
        <w:t>нязгоды, агульнага/</w:t>
      </w:r>
      <w:r w:rsidR="00602CD7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A3376">
        <w:rPr>
          <w:rFonts w:ascii="Times New Roman" w:hAnsi="Times New Roman"/>
          <w:sz w:val="30"/>
          <w:szCs w:val="30"/>
          <w:lang w:eastAsia="ru-RU"/>
        </w:rPr>
        <w:t>рознага) аб мастацкім творы (сюжэт, форма, кампазіцыя, персанажы, мастацкія дэталі, жанрава-відавая разнастайнасць) і творчым працэсе (творчая задума і яе рэалізацыя з дапамогай сродкаў выразнасці, мастацкіх</w:t>
      </w:r>
      <w:r w:rsidR="0008590D">
        <w:rPr>
          <w:rFonts w:ascii="Times New Roman" w:hAnsi="Times New Roman"/>
          <w:sz w:val="30"/>
          <w:szCs w:val="30"/>
          <w:lang w:eastAsia="ru-RU"/>
        </w:rPr>
        <w:t xml:space="preserve"> тэхнік і матэрыялаў</w:t>
      </w:r>
      <w:r w:rsidR="00236274">
        <w:rPr>
          <w:rFonts w:ascii="Times New Roman" w:hAnsi="Times New Roman"/>
          <w:sz w:val="30"/>
          <w:szCs w:val="30"/>
          <w:lang w:eastAsia="ru-RU"/>
        </w:rPr>
        <w:t>)</w:t>
      </w:r>
      <w:r w:rsidRPr="00CA3376">
        <w:rPr>
          <w:rFonts w:ascii="Times New Roman" w:hAnsi="Times New Roman"/>
          <w:sz w:val="30"/>
          <w:szCs w:val="30"/>
          <w:lang w:eastAsia="ru-RU"/>
        </w:rPr>
        <w:t>;</w:t>
      </w:r>
    </w:p>
    <w:p w:rsidR="007B1B34" w:rsidRPr="00CA3376" w:rsidRDefault="0008590D" w:rsidP="007B1B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i/>
          <w:iCs/>
          <w:sz w:val="30"/>
          <w:szCs w:val="30"/>
          <w:lang w:val="be-BY" w:eastAsia="ru-RU"/>
        </w:rPr>
        <w:t>захоў</w:t>
      </w:r>
      <w:r w:rsidR="007B1B34" w:rsidRPr="00CA3376">
        <w:rPr>
          <w:rFonts w:ascii="Times New Roman" w:hAnsi="Times New Roman"/>
          <w:i/>
          <w:iCs/>
          <w:sz w:val="30"/>
          <w:szCs w:val="30"/>
          <w:lang w:val="be-BY" w:eastAsia="ru-RU"/>
        </w:rPr>
        <w:t>ваць прыярытэт</w:t>
      </w:r>
      <w:r>
        <w:rPr>
          <w:rFonts w:ascii="Times New Roman" w:hAnsi="Times New Roman"/>
          <w:i/>
          <w:iCs/>
          <w:sz w:val="30"/>
          <w:szCs w:val="30"/>
          <w:lang w:val="be-BY" w:eastAsia="ru-RU"/>
        </w:rPr>
        <w:t xml:space="preserve"> </w:t>
      </w:r>
      <w:r w:rsidR="007B1B34" w:rsidRPr="00CA3376">
        <w:rPr>
          <w:rFonts w:ascii="Times New Roman" w:hAnsi="Times New Roman"/>
          <w:b/>
          <w:bCs/>
          <w:sz w:val="30"/>
          <w:szCs w:val="30"/>
          <w:lang w:val="be-BY" w:eastAsia="ru-RU"/>
        </w:rPr>
        <w:t>практычнай мастацка-творчай дзейнасці</w:t>
      </w:r>
      <w:r w:rsidR="007B1B34" w:rsidRPr="00CA3376">
        <w:rPr>
          <w:rFonts w:ascii="Times New Roman" w:hAnsi="Times New Roman"/>
          <w:sz w:val="30"/>
          <w:szCs w:val="30"/>
          <w:lang w:val="be-BY" w:eastAsia="ru-RU"/>
        </w:rPr>
        <w:t xml:space="preserve">, накіраванай на прымяненне атрыманых ведаў у паўсядзённым жыцці (прыклады практыка-арыентаваных заданняў прапануюцца ў зборніках серыі </w:t>
      </w:r>
      <w:r w:rsidR="005860ED" w:rsidRPr="00CA3376">
        <w:rPr>
          <w:rFonts w:ascii="Times New Roman" w:hAnsi="Times New Roman"/>
          <w:sz w:val="30"/>
          <w:szCs w:val="30"/>
          <w:lang w:val="be-BY" w:eastAsia="ru-RU"/>
        </w:rPr>
        <w:t>«</w:t>
      </w:r>
      <w:r w:rsidR="007B1B34" w:rsidRPr="00CA3376">
        <w:rPr>
          <w:rFonts w:ascii="Times New Roman" w:hAnsi="Times New Roman"/>
          <w:sz w:val="30"/>
          <w:szCs w:val="30"/>
          <w:lang w:val="be-BY" w:eastAsia="ru-RU"/>
        </w:rPr>
        <w:t>Кампетэнтнасны падыход</w:t>
      </w:r>
      <w:r w:rsidR="005860ED" w:rsidRPr="00CA3376">
        <w:rPr>
          <w:rFonts w:ascii="Times New Roman" w:hAnsi="Times New Roman"/>
          <w:sz w:val="30"/>
          <w:szCs w:val="30"/>
          <w:lang w:val="be-BY" w:eastAsia="ru-RU"/>
        </w:rPr>
        <w:t>»</w:t>
      </w:r>
      <w:r w:rsidR="007B1B34" w:rsidRPr="00CA3376">
        <w:rPr>
          <w:rFonts w:ascii="Times New Roman" w:hAnsi="Times New Roman"/>
          <w:sz w:val="30"/>
          <w:szCs w:val="30"/>
          <w:lang w:val="be-BY" w:eastAsia="ru-RU"/>
        </w:rPr>
        <w:t>).</w:t>
      </w:r>
    </w:p>
    <w:p w:rsidR="007B1B34" w:rsidRPr="00CA3376" w:rsidRDefault="007B1B34" w:rsidP="007B1B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A3376">
        <w:rPr>
          <w:rFonts w:ascii="Times New Roman" w:eastAsia="Times New Roman" w:hAnsi="Times New Roman"/>
          <w:sz w:val="30"/>
          <w:szCs w:val="30"/>
          <w:lang w:val="be-BY" w:eastAsia="ru-RU"/>
        </w:rPr>
        <w:lastRenderedPageBreak/>
        <w:t xml:space="preserve">Для фарміравання функцыянальнай </w:t>
      </w:r>
      <w:r w:rsidR="0008590D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адукаванасці настаўніку неабходна </w:t>
      </w:r>
      <w:r w:rsidRPr="00CA3376">
        <w:rPr>
          <w:rFonts w:ascii="Times New Roman" w:hAnsi="Times New Roman"/>
          <w:sz w:val="30"/>
          <w:szCs w:val="30"/>
          <w:lang w:val="be-BY"/>
        </w:rPr>
        <w:t xml:space="preserve">ствараць умовы для актыўнай мастацкай камунікацыі; </w:t>
      </w:r>
      <w:r w:rsidRPr="0020574C">
        <w:rPr>
          <w:rFonts w:ascii="Times New Roman" w:hAnsi="Times New Roman"/>
          <w:i/>
          <w:sz w:val="30"/>
          <w:szCs w:val="30"/>
          <w:lang w:val="be-BY"/>
        </w:rPr>
        <w:t xml:space="preserve">выкарыстоўваць індывідуальныя, групавыя і калектыўныя формы работы; стымулюючыя заданні, якія </w:t>
      </w:r>
      <w:r w:rsidR="0008590D" w:rsidRPr="0020574C">
        <w:rPr>
          <w:rFonts w:ascii="Times New Roman" w:hAnsi="Times New Roman"/>
          <w:i/>
          <w:sz w:val="30"/>
          <w:szCs w:val="30"/>
          <w:lang w:val="be-BY"/>
        </w:rPr>
        <w:t>д</w:t>
      </w:r>
      <w:r w:rsidRPr="0020574C">
        <w:rPr>
          <w:rFonts w:ascii="Times New Roman" w:hAnsi="Times New Roman"/>
          <w:i/>
          <w:sz w:val="30"/>
          <w:szCs w:val="30"/>
          <w:lang w:val="be-BY"/>
        </w:rPr>
        <w:t xml:space="preserve">алучаюць вучняў </w:t>
      </w:r>
      <w:r w:rsidR="0008590D" w:rsidRPr="0020574C">
        <w:rPr>
          <w:rFonts w:ascii="Times New Roman" w:hAnsi="Times New Roman"/>
          <w:i/>
          <w:sz w:val="30"/>
          <w:szCs w:val="30"/>
          <w:lang w:val="be-BY"/>
        </w:rPr>
        <w:t>да</w:t>
      </w:r>
      <w:r w:rsidRPr="0020574C">
        <w:rPr>
          <w:rFonts w:ascii="Times New Roman" w:hAnsi="Times New Roman"/>
          <w:i/>
          <w:sz w:val="30"/>
          <w:szCs w:val="30"/>
          <w:lang w:val="be-BY"/>
        </w:rPr>
        <w:t xml:space="preserve"> розны</w:t>
      </w:r>
      <w:r w:rsidR="0008590D" w:rsidRPr="0020574C">
        <w:rPr>
          <w:rFonts w:ascii="Times New Roman" w:hAnsi="Times New Roman"/>
          <w:i/>
          <w:sz w:val="30"/>
          <w:szCs w:val="30"/>
          <w:lang w:val="be-BY"/>
        </w:rPr>
        <w:t>х</w:t>
      </w:r>
      <w:r w:rsidRPr="0020574C">
        <w:rPr>
          <w:rFonts w:ascii="Times New Roman" w:hAnsi="Times New Roman"/>
          <w:i/>
          <w:sz w:val="30"/>
          <w:szCs w:val="30"/>
          <w:lang w:val="be-BY"/>
        </w:rPr>
        <w:t xml:space="preserve"> від</w:t>
      </w:r>
      <w:r w:rsidR="0008590D" w:rsidRPr="0020574C">
        <w:rPr>
          <w:rFonts w:ascii="Times New Roman" w:hAnsi="Times New Roman"/>
          <w:i/>
          <w:sz w:val="30"/>
          <w:szCs w:val="30"/>
          <w:lang w:val="be-BY"/>
        </w:rPr>
        <w:t>аў</w:t>
      </w:r>
      <w:r w:rsidRPr="0020574C">
        <w:rPr>
          <w:rFonts w:ascii="Times New Roman" w:hAnsi="Times New Roman"/>
          <w:i/>
          <w:sz w:val="30"/>
          <w:szCs w:val="30"/>
          <w:lang w:val="be-BY"/>
        </w:rPr>
        <w:t xml:space="preserve"> мастацка-творчай дзейнасці; заданні на авалоданне навыкамі рэфлексіі</w:t>
      </w:r>
      <w:r w:rsidRPr="00CA3376">
        <w:rPr>
          <w:rFonts w:ascii="Times New Roman" w:hAnsi="Times New Roman"/>
          <w:sz w:val="30"/>
          <w:szCs w:val="30"/>
          <w:lang w:val="be-BY"/>
        </w:rPr>
        <w:t xml:space="preserve">. Немалаважна развіваць </w:t>
      </w:r>
      <w:r w:rsidRPr="009148A9">
        <w:rPr>
          <w:rFonts w:ascii="Times New Roman" w:hAnsi="Times New Roman"/>
          <w:i/>
          <w:sz w:val="30"/>
          <w:szCs w:val="30"/>
          <w:lang w:val="be-BY"/>
        </w:rPr>
        <w:t>навыкі самастойнай ра</w:t>
      </w:r>
      <w:r w:rsidR="0008590D" w:rsidRPr="009148A9">
        <w:rPr>
          <w:rFonts w:ascii="Times New Roman" w:hAnsi="Times New Roman"/>
          <w:i/>
          <w:sz w:val="30"/>
          <w:szCs w:val="30"/>
          <w:lang w:val="be-BY"/>
        </w:rPr>
        <w:t>бот</w:t>
      </w:r>
      <w:r w:rsidRPr="009148A9">
        <w:rPr>
          <w:rFonts w:ascii="Times New Roman" w:hAnsi="Times New Roman"/>
          <w:i/>
          <w:sz w:val="30"/>
          <w:szCs w:val="30"/>
          <w:lang w:val="be-BY"/>
        </w:rPr>
        <w:t>ы</w:t>
      </w:r>
      <w:r w:rsidRPr="00CA3376">
        <w:rPr>
          <w:rFonts w:ascii="Times New Roman" w:hAnsi="Times New Roman"/>
          <w:sz w:val="30"/>
          <w:szCs w:val="30"/>
          <w:lang w:val="be-BY"/>
        </w:rPr>
        <w:t xml:space="preserve">, а таксама </w:t>
      </w:r>
      <w:r w:rsidRPr="009148A9">
        <w:rPr>
          <w:rFonts w:ascii="Times New Roman" w:hAnsi="Times New Roman"/>
          <w:i/>
          <w:sz w:val="30"/>
          <w:szCs w:val="30"/>
          <w:lang w:val="be-BY"/>
        </w:rPr>
        <w:t>навыкі калектыўнай ра</w:t>
      </w:r>
      <w:r w:rsidR="0008590D" w:rsidRPr="009148A9">
        <w:rPr>
          <w:rFonts w:ascii="Times New Roman" w:hAnsi="Times New Roman"/>
          <w:i/>
          <w:sz w:val="30"/>
          <w:szCs w:val="30"/>
          <w:lang w:val="be-BY"/>
        </w:rPr>
        <w:t>бот</w:t>
      </w:r>
      <w:r w:rsidRPr="009148A9">
        <w:rPr>
          <w:rFonts w:ascii="Times New Roman" w:hAnsi="Times New Roman"/>
          <w:i/>
          <w:sz w:val="30"/>
          <w:szCs w:val="30"/>
          <w:lang w:val="be-BY"/>
        </w:rPr>
        <w:t>ы ў праектнай дзейнасці</w:t>
      </w:r>
      <w:r w:rsidRPr="00CA3376"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9148A9">
        <w:rPr>
          <w:rFonts w:ascii="Times New Roman" w:hAnsi="Times New Roman"/>
          <w:b/>
          <w:sz w:val="30"/>
          <w:szCs w:val="30"/>
          <w:lang w:val="be-BY"/>
        </w:rPr>
        <w:t>Арганізацыя практычнай мастацка-творчай дзейнасці вучн</w:t>
      </w:r>
      <w:r w:rsidR="0008590D" w:rsidRPr="009148A9">
        <w:rPr>
          <w:rFonts w:ascii="Times New Roman" w:hAnsi="Times New Roman"/>
          <w:b/>
          <w:sz w:val="30"/>
          <w:szCs w:val="30"/>
          <w:lang w:val="be-BY"/>
        </w:rPr>
        <w:t>я</w:t>
      </w:r>
      <w:r w:rsidRPr="009148A9">
        <w:rPr>
          <w:rFonts w:ascii="Times New Roman" w:hAnsi="Times New Roman"/>
          <w:b/>
          <w:sz w:val="30"/>
          <w:szCs w:val="30"/>
          <w:lang w:val="be-BY"/>
        </w:rPr>
        <w:t>ў рэкамендавана на кожны</w:t>
      </w:r>
      <w:r w:rsidR="0008590D" w:rsidRPr="009148A9">
        <w:rPr>
          <w:rFonts w:ascii="Times New Roman" w:hAnsi="Times New Roman"/>
          <w:b/>
          <w:sz w:val="30"/>
          <w:szCs w:val="30"/>
          <w:lang w:val="be-BY"/>
        </w:rPr>
        <w:t>х</w:t>
      </w:r>
      <w:r w:rsidRPr="009148A9">
        <w:rPr>
          <w:rFonts w:ascii="Times New Roman" w:hAnsi="Times New Roman"/>
          <w:b/>
          <w:sz w:val="30"/>
          <w:szCs w:val="30"/>
          <w:lang w:val="be-BY"/>
        </w:rPr>
        <w:t xml:space="preserve"> вуч</w:t>
      </w:r>
      <w:r w:rsidR="0008590D" w:rsidRPr="009148A9">
        <w:rPr>
          <w:rFonts w:ascii="Times New Roman" w:hAnsi="Times New Roman"/>
          <w:b/>
          <w:sz w:val="30"/>
          <w:szCs w:val="30"/>
          <w:lang w:val="be-BY"/>
        </w:rPr>
        <w:t>эб</w:t>
      </w:r>
      <w:r w:rsidRPr="009148A9">
        <w:rPr>
          <w:rFonts w:ascii="Times New Roman" w:hAnsi="Times New Roman"/>
          <w:b/>
          <w:sz w:val="30"/>
          <w:szCs w:val="30"/>
          <w:lang w:val="be-BY"/>
        </w:rPr>
        <w:t>ны</w:t>
      </w:r>
      <w:r w:rsidR="0008590D" w:rsidRPr="009148A9">
        <w:rPr>
          <w:rFonts w:ascii="Times New Roman" w:hAnsi="Times New Roman"/>
          <w:b/>
          <w:sz w:val="30"/>
          <w:szCs w:val="30"/>
          <w:lang w:val="be-BY"/>
        </w:rPr>
        <w:t>х</w:t>
      </w:r>
      <w:r w:rsidRPr="009148A9">
        <w:rPr>
          <w:rFonts w:ascii="Times New Roman" w:hAnsi="Times New Roman"/>
          <w:b/>
          <w:sz w:val="30"/>
          <w:szCs w:val="30"/>
          <w:lang w:val="be-BY"/>
        </w:rPr>
        <w:t xml:space="preserve"> занятк</w:t>
      </w:r>
      <w:r w:rsidR="0008590D" w:rsidRPr="009148A9">
        <w:rPr>
          <w:rFonts w:ascii="Times New Roman" w:hAnsi="Times New Roman"/>
          <w:b/>
          <w:sz w:val="30"/>
          <w:szCs w:val="30"/>
          <w:lang w:val="be-BY"/>
        </w:rPr>
        <w:t>ах</w:t>
      </w:r>
      <w:r w:rsidRPr="00CA3376">
        <w:rPr>
          <w:rFonts w:ascii="Times New Roman" w:hAnsi="Times New Roman"/>
          <w:sz w:val="30"/>
          <w:szCs w:val="30"/>
          <w:lang w:val="be-BY"/>
        </w:rPr>
        <w:t>.</w:t>
      </w:r>
    </w:p>
    <w:p w:rsidR="007B1B34" w:rsidRPr="00CA3376" w:rsidRDefault="007B1B34" w:rsidP="007B1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</w:pPr>
      <w:r w:rsidRPr="00CA3376"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  <w:t>У вучэбнай праграме змяшчаюцца пералік мастацкіх твораў, дыферэнцаваных па відах мастацтва; відаў дзейнасці да кожнай тэмы, у якіх узмоцнены сацыяльна-прыкладны бок вучэбнага прадмета; патрабаванні да адукацыйных вынікаў вучн</w:t>
      </w:r>
      <w:r w:rsidR="0008590D"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  <w:t>я</w:t>
      </w:r>
      <w:r w:rsidRPr="00CA3376"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  <w:t>ў.</w:t>
      </w:r>
      <w:r w:rsidR="0008590D"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  <w:t xml:space="preserve"> </w:t>
      </w:r>
      <w:r w:rsidRPr="00CA3376">
        <w:rPr>
          <w:rFonts w:ascii="Times New Roman" w:eastAsia="Times New Roman" w:hAnsi="Times New Roman"/>
          <w:sz w:val="30"/>
          <w:szCs w:val="30"/>
          <w:lang w:val="be-BY" w:eastAsia="ru-RU"/>
        </w:rPr>
        <w:t>Прыведзены спіс мастацкіх твораў з'яўляецца прыкладным. Прапан</w:t>
      </w:r>
      <w:r w:rsidR="0008590D">
        <w:rPr>
          <w:rFonts w:ascii="Times New Roman" w:eastAsia="Times New Roman" w:hAnsi="Times New Roman"/>
          <w:sz w:val="30"/>
          <w:szCs w:val="30"/>
          <w:lang w:val="be-BY" w:eastAsia="ru-RU"/>
        </w:rPr>
        <w:t>аван</w:t>
      </w:r>
      <w:r w:rsidRPr="00CA3376">
        <w:rPr>
          <w:rFonts w:ascii="Times New Roman" w:eastAsia="Times New Roman" w:hAnsi="Times New Roman"/>
          <w:sz w:val="30"/>
          <w:szCs w:val="30"/>
          <w:lang w:val="be-BY" w:eastAsia="ru-RU"/>
        </w:rPr>
        <w:t>ы</w:t>
      </w:r>
      <w:r w:rsidR="0008590D">
        <w:rPr>
          <w:rFonts w:ascii="Times New Roman" w:eastAsia="Times New Roman" w:hAnsi="Times New Roman"/>
          <w:sz w:val="30"/>
          <w:szCs w:val="30"/>
          <w:lang w:val="be-BY" w:eastAsia="ru-RU"/>
        </w:rPr>
        <w:t>я</w:t>
      </w:r>
      <w:r w:rsidRPr="00CA3376"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  <w:t xml:space="preserve"> віды дзейнасці маюць рэкамендацыйны характар. Не дапускаецца прад'яўленне да вучняў патрабаванняў, не прадугледжаны</w:t>
      </w:r>
      <w:r w:rsidR="00BB76AA"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  <w:t>х</w:t>
      </w:r>
      <w:r w:rsidRPr="00CA3376"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  <w:t xml:space="preserve"> вучэбнымі праграмамі.</w:t>
      </w:r>
    </w:p>
    <w:p w:rsidR="007B1B34" w:rsidRPr="00CA3376" w:rsidRDefault="007B1B34" w:rsidP="007B1B3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CA3376">
        <w:rPr>
          <w:rFonts w:ascii="Times New Roman" w:hAnsi="Times New Roman"/>
          <w:b/>
          <w:sz w:val="30"/>
          <w:szCs w:val="30"/>
          <w:lang w:val="be-BY"/>
        </w:rPr>
        <w:t>Рэалізацыя выхаваўчага патэнцыялу вучэбнага прадмета</w:t>
      </w:r>
    </w:p>
    <w:p w:rsidR="007B1B34" w:rsidRPr="00CA3376" w:rsidRDefault="007B1B34" w:rsidP="007B1B3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CA3376">
        <w:rPr>
          <w:rFonts w:ascii="Times New Roman" w:hAnsi="Times New Roman"/>
          <w:sz w:val="30"/>
          <w:szCs w:val="30"/>
          <w:lang w:val="be-BY"/>
        </w:rPr>
        <w:t>У 2023/2024 навучальным годзе актуальнай застаецца рэалізацыя ў адукацыйным працэсе выхаваўчага патэнцыялу вуч</w:t>
      </w:r>
      <w:r w:rsidR="0008590D">
        <w:rPr>
          <w:rFonts w:ascii="Times New Roman" w:hAnsi="Times New Roman"/>
          <w:sz w:val="30"/>
          <w:szCs w:val="30"/>
          <w:lang w:val="be-BY"/>
        </w:rPr>
        <w:t>эб</w:t>
      </w:r>
      <w:r w:rsidRPr="00CA3376">
        <w:rPr>
          <w:rFonts w:ascii="Times New Roman" w:hAnsi="Times New Roman"/>
          <w:sz w:val="30"/>
          <w:szCs w:val="30"/>
          <w:lang w:val="be-BY"/>
        </w:rPr>
        <w:t xml:space="preserve">нага прадмета </w:t>
      </w:r>
      <w:r w:rsidR="005860ED" w:rsidRPr="00CA3376">
        <w:rPr>
          <w:rFonts w:ascii="Times New Roman" w:hAnsi="Times New Roman"/>
          <w:sz w:val="30"/>
          <w:szCs w:val="30"/>
          <w:lang w:val="be-BY"/>
        </w:rPr>
        <w:t>«</w:t>
      </w:r>
      <w:r w:rsidRPr="00CA3376">
        <w:rPr>
          <w:rFonts w:ascii="Times New Roman" w:hAnsi="Times New Roman"/>
          <w:sz w:val="30"/>
          <w:szCs w:val="30"/>
          <w:lang w:val="be-BY"/>
        </w:rPr>
        <w:t>Мастацтва (айчынная і сусветная мастацкая культура)</w:t>
      </w:r>
      <w:r w:rsidR="005860ED" w:rsidRPr="00CA3376">
        <w:rPr>
          <w:rFonts w:ascii="Times New Roman" w:hAnsi="Times New Roman"/>
          <w:sz w:val="30"/>
          <w:szCs w:val="30"/>
          <w:lang w:val="be-BY"/>
        </w:rPr>
        <w:t>»</w:t>
      </w:r>
      <w:r w:rsidRPr="00CA3376">
        <w:rPr>
          <w:rFonts w:ascii="Times New Roman" w:hAnsi="Times New Roman"/>
          <w:sz w:val="30"/>
          <w:szCs w:val="30"/>
          <w:lang w:val="be-BY"/>
        </w:rPr>
        <w:t>.</w:t>
      </w:r>
    </w:p>
    <w:p w:rsidR="007B1B34" w:rsidRPr="00934D47" w:rsidRDefault="007B1B34" w:rsidP="007B1B34">
      <w:pPr>
        <w:pStyle w:val="af1"/>
        <w:spacing w:before="0" w:beforeAutospacing="0" w:after="0" w:afterAutospacing="0"/>
        <w:ind w:firstLine="709"/>
        <w:contextualSpacing/>
        <w:jc w:val="both"/>
        <w:textAlignment w:val="top"/>
        <w:rPr>
          <w:rFonts w:eastAsia="Calibri"/>
          <w:color w:val="000000"/>
          <w:sz w:val="30"/>
          <w:szCs w:val="30"/>
          <w:shd w:val="clear" w:color="auto" w:fill="FFFFFF"/>
          <w:lang w:val="be-BY" w:eastAsia="en-US"/>
        </w:rPr>
      </w:pPr>
      <w:r w:rsidRPr="00CA3376">
        <w:rPr>
          <w:rFonts w:eastAsia="Calibri"/>
          <w:sz w:val="30"/>
          <w:szCs w:val="30"/>
          <w:lang w:val="be-BY"/>
        </w:rPr>
        <w:t>Выхаваўчыя магчымасці музычнага мастацтва выяўляюцца ў здольнасці раскрыць у</w:t>
      </w:r>
      <w:r w:rsidR="0081365A">
        <w:rPr>
          <w:rFonts w:eastAsia="Calibri"/>
          <w:sz w:val="30"/>
          <w:szCs w:val="30"/>
          <w:lang w:val="be-BY"/>
        </w:rPr>
        <w:t>нутраны свет чалавека (творы К. </w:t>
      </w:r>
      <w:r w:rsidRPr="00CA3376">
        <w:rPr>
          <w:rFonts w:eastAsia="Calibri"/>
          <w:sz w:val="30"/>
          <w:szCs w:val="30"/>
          <w:lang w:val="be-BY"/>
        </w:rPr>
        <w:t>Дэбюсі, П.</w:t>
      </w:r>
      <w:r w:rsidR="0081365A">
        <w:rPr>
          <w:rFonts w:eastAsia="Calibri"/>
          <w:sz w:val="30"/>
          <w:szCs w:val="30"/>
          <w:lang w:val="be-BY"/>
        </w:rPr>
        <w:t> </w:t>
      </w:r>
      <w:r w:rsidRPr="00CA3376">
        <w:rPr>
          <w:rFonts w:eastAsia="Calibri"/>
          <w:sz w:val="30"/>
          <w:szCs w:val="30"/>
          <w:lang w:val="be-BY"/>
        </w:rPr>
        <w:t>Чайкоўскага, Д.</w:t>
      </w:r>
      <w:r w:rsidR="0081365A">
        <w:rPr>
          <w:rFonts w:eastAsia="Calibri"/>
          <w:sz w:val="30"/>
          <w:szCs w:val="30"/>
          <w:lang w:val="be-BY"/>
        </w:rPr>
        <w:t> </w:t>
      </w:r>
      <w:r w:rsidRPr="00CA3376">
        <w:rPr>
          <w:rFonts w:eastAsia="Calibri"/>
          <w:sz w:val="30"/>
          <w:szCs w:val="30"/>
          <w:lang w:val="be-BY"/>
        </w:rPr>
        <w:t xml:space="preserve">Шастаковіча і інш.). З гэтай мэтай варта развіваць </w:t>
      </w:r>
      <w:r w:rsidR="005860ED" w:rsidRPr="00CA3376">
        <w:rPr>
          <w:rFonts w:eastAsia="Calibri"/>
          <w:sz w:val="30"/>
          <w:szCs w:val="30"/>
          <w:lang w:val="be-BY"/>
        </w:rPr>
        <w:t>«</w:t>
      </w:r>
      <w:r w:rsidRPr="00CA3376">
        <w:rPr>
          <w:rFonts w:eastAsia="Calibri"/>
          <w:sz w:val="30"/>
          <w:szCs w:val="30"/>
          <w:lang w:val="be-BY"/>
        </w:rPr>
        <w:t>наслуханасць</w:t>
      </w:r>
      <w:r w:rsidR="005860ED" w:rsidRPr="00CA3376">
        <w:rPr>
          <w:rFonts w:eastAsia="Calibri"/>
          <w:sz w:val="30"/>
          <w:szCs w:val="30"/>
          <w:lang w:val="be-BY"/>
        </w:rPr>
        <w:t>»</w:t>
      </w:r>
      <w:r w:rsidRPr="00CA3376">
        <w:rPr>
          <w:rFonts w:eastAsia="Calibri"/>
          <w:sz w:val="30"/>
          <w:szCs w:val="30"/>
          <w:lang w:val="be-BY"/>
        </w:rPr>
        <w:t xml:space="preserve"> вуч</w:t>
      </w:r>
      <w:r w:rsidR="00856831">
        <w:rPr>
          <w:rFonts w:eastAsia="Calibri"/>
          <w:sz w:val="30"/>
          <w:szCs w:val="30"/>
          <w:lang w:val="be-BY"/>
        </w:rPr>
        <w:t>н</w:t>
      </w:r>
      <w:r w:rsidR="0008590D">
        <w:rPr>
          <w:rFonts w:eastAsia="Calibri"/>
          <w:sz w:val="30"/>
          <w:szCs w:val="30"/>
          <w:lang w:val="be-BY"/>
        </w:rPr>
        <w:t>я</w:t>
      </w:r>
      <w:r w:rsidRPr="00CA3376">
        <w:rPr>
          <w:rFonts w:eastAsia="Calibri"/>
          <w:sz w:val="30"/>
          <w:szCs w:val="30"/>
          <w:lang w:val="be-BY"/>
        </w:rPr>
        <w:t xml:space="preserve">ў, уключаючы ў змест урокаў праслухоўванне музычных твораў, выкананне песень, выкарыстанне рысуначнай методыкі для перадачы музычнага вобраза і інш. </w:t>
      </w:r>
      <w:r w:rsidR="0008590D" w:rsidRPr="00750620">
        <w:rPr>
          <w:rFonts w:eastAsia="Calibri"/>
          <w:sz w:val="30"/>
          <w:szCs w:val="30"/>
          <w:lang w:val="be-BY"/>
        </w:rPr>
        <w:t>Пр</w:t>
      </w:r>
      <w:r w:rsidR="0008590D">
        <w:rPr>
          <w:rFonts w:eastAsia="Calibri"/>
          <w:sz w:val="30"/>
          <w:szCs w:val="30"/>
          <w:lang w:val="be-BY"/>
        </w:rPr>
        <w:t>ы</w:t>
      </w:r>
      <w:r w:rsidR="0008590D" w:rsidRPr="00750620">
        <w:rPr>
          <w:rFonts w:eastAsia="Calibri"/>
          <w:sz w:val="30"/>
          <w:szCs w:val="30"/>
          <w:lang w:val="be-BY"/>
        </w:rPr>
        <w:t xml:space="preserve"> </w:t>
      </w:r>
      <w:r w:rsidR="0008590D">
        <w:rPr>
          <w:rFonts w:eastAsia="Calibri"/>
          <w:sz w:val="30"/>
          <w:szCs w:val="30"/>
          <w:lang w:val="be-BY"/>
        </w:rPr>
        <w:t>выв</w:t>
      </w:r>
      <w:r w:rsidR="0008590D" w:rsidRPr="00750620">
        <w:rPr>
          <w:rFonts w:eastAsia="Calibri"/>
          <w:sz w:val="30"/>
          <w:szCs w:val="30"/>
          <w:lang w:val="be-BY"/>
        </w:rPr>
        <w:t>уч</w:t>
      </w:r>
      <w:r w:rsidR="0008590D">
        <w:rPr>
          <w:rFonts w:eastAsia="Calibri"/>
          <w:sz w:val="30"/>
          <w:szCs w:val="30"/>
          <w:lang w:val="be-BY"/>
        </w:rPr>
        <w:t>э</w:t>
      </w:r>
      <w:r w:rsidR="0008590D" w:rsidRPr="00750620">
        <w:rPr>
          <w:rFonts w:eastAsia="Calibri"/>
          <w:sz w:val="30"/>
          <w:szCs w:val="30"/>
          <w:lang w:val="be-BY"/>
        </w:rPr>
        <w:t>н</w:t>
      </w:r>
      <w:r w:rsidR="0008590D">
        <w:rPr>
          <w:rFonts w:eastAsia="Calibri"/>
          <w:sz w:val="30"/>
          <w:szCs w:val="30"/>
          <w:lang w:val="be-BY"/>
        </w:rPr>
        <w:t>ні</w:t>
      </w:r>
      <w:r w:rsidR="0008590D" w:rsidRPr="00750620">
        <w:rPr>
          <w:rFonts w:eastAsia="Calibri"/>
          <w:sz w:val="30"/>
          <w:szCs w:val="30"/>
          <w:lang w:val="be-BY"/>
        </w:rPr>
        <w:t xml:space="preserve"> </w:t>
      </w:r>
      <w:r w:rsidR="0008590D">
        <w:rPr>
          <w:rFonts w:eastAsia="Calibri"/>
          <w:sz w:val="30"/>
          <w:szCs w:val="30"/>
          <w:lang w:val="be-BY"/>
        </w:rPr>
        <w:t>твораў</w:t>
      </w:r>
      <w:r w:rsidR="0008590D" w:rsidRPr="00750620">
        <w:rPr>
          <w:rFonts w:eastAsia="Calibri"/>
          <w:sz w:val="30"/>
          <w:szCs w:val="30"/>
          <w:lang w:val="be-BY"/>
        </w:rPr>
        <w:t xml:space="preserve"> арх</w:t>
      </w:r>
      <w:r w:rsidR="0008590D">
        <w:rPr>
          <w:rFonts w:eastAsia="Calibri"/>
          <w:sz w:val="30"/>
          <w:szCs w:val="30"/>
          <w:lang w:val="be-BY"/>
        </w:rPr>
        <w:t>і</w:t>
      </w:r>
      <w:r w:rsidR="0008590D" w:rsidRPr="00750620">
        <w:rPr>
          <w:rFonts w:eastAsia="Calibri"/>
          <w:sz w:val="30"/>
          <w:szCs w:val="30"/>
          <w:lang w:val="be-BY"/>
        </w:rPr>
        <w:t>т</w:t>
      </w:r>
      <w:r w:rsidR="0008590D">
        <w:rPr>
          <w:rFonts w:eastAsia="Calibri"/>
          <w:sz w:val="30"/>
          <w:szCs w:val="30"/>
          <w:lang w:val="be-BY"/>
        </w:rPr>
        <w:t>э</w:t>
      </w:r>
      <w:r w:rsidR="0008590D" w:rsidRPr="00750620">
        <w:rPr>
          <w:rFonts w:eastAsia="Calibri"/>
          <w:sz w:val="30"/>
          <w:szCs w:val="30"/>
          <w:lang w:val="be-BY"/>
        </w:rPr>
        <w:t xml:space="preserve">ктуры </w:t>
      </w:r>
      <w:r w:rsidR="0008590D">
        <w:rPr>
          <w:rFonts w:eastAsia="Calibri"/>
          <w:sz w:val="30"/>
          <w:szCs w:val="30"/>
          <w:lang w:val="be-BY"/>
        </w:rPr>
        <w:t>варта</w:t>
      </w:r>
      <w:r w:rsidR="0008590D" w:rsidRPr="00750620">
        <w:rPr>
          <w:rFonts w:eastAsia="Calibri"/>
          <w:sz w:val="30"/>
          <w:szCs w:val="30"/>
          <w:lang w:val="be-BY"/>
        </w:rPr>
        <w:t xml:space="preserve"> </w:t>
      </w:r>
      <w:r w:rsidR="0008590D">
        <w:rPr>
          <w:rFonts w:eastAsia="Calibri"/>
          <w:sz w:val="30"/>
          <w:szCs w:val="30"/>
          <w:lang w:val="be-BY"/>
        </w:rPr>
        <w:t>звяртац</w:t>
      </w:r>
      <w:r w:rsidR="0008590D" w:rsidRPr="00750620">
        <w:rPr>
          <w:rFonts w:eastAsia="Calibri"/>
          <w:sz w:val="30"/>
          <w:szCs w:val="30"/>
          <w:lang w:val="be-BY"/>
        </w:rPr>
        <w:t xml:space="preserve">ь </w:t>
      </w:r>
      <w:r w:rsidR="0008590D">
        <w:rPr>
          <w:rFonts w:eastAsia="Calibri"/>
          <w:sz w:val="30"/>
          <w:szCs w:val="30"/>
          <w:lang w:val="be-BY"/>
        </w:rPr>
        <w:t>увагу</w:t>
      </w:r>
      <w:r w:rsidR="0008590D" w:rsidRPr="00750620">
        <w:rPr>
          <w:rFonts w:eastAsia="Calibri"/>
          <w:sz w:val="30"/>
          <w:szCs w:val="30"/>
          <w:lang w:val="be-BY"/>
        </w:rPr>
        <w:t xml:space="preserve"> на то</w:t>
      </w:r>
      <w:r w:rsidR="0008590D">
        <w:rPr>
          <w:rFonts w:eastAsia="Calibri"/>
          <w:sz w:val="30"/>
          <w:szCs w:val="30"/>
          <w:lang w:val="be-BY"/>
        </w:rPr>
        <w:t>е</w:t>
      </w:r>
      <w:r w:rsidR="0008590D" w:rsidRPr="00750620">
        <w:rPr>
          <w:rFonts w:eastAsia="Calibri"/>
          <w:sz w:val="30"/>
          <w:szCs w:val="30"/>
          <w:lang w:val="be-BY"/>
        </w:rPr>
        <w:t xml:space="preserve">, </w:t>
      </w:r>
      <w:r w:rsidR="0008590D">
        <w:rPr>
          <w:rFonts w:eastAsia="Calibri"/>
          <w:sz w:val="30"/>
          <w:szCs w:val="30"/>
          <w:lang w:val="be-BY"/>
        </w:rPr>
        <w:t>ш</w:t>
      </w:r>
      <w:r w:rsidR="0008590D" w:rsidRPr="00750620">
        <w:rPr>
          <w:rFonts w:eastAsia="Calibri"/>
          <w:sz w:val="30"/>
          <w:szCs w:val="30"/>
          <w:lang w:val="be-BY"/>
        </w:rPr>
        <w:t xml:space="preserve">то </w:t>
      </w:r>
      <w:r w:rsidR="0008590D">
        <w:rPr>
          <w:rFonts w:eastAsia="Calibri"/>
          <w:sz w:val="30"/>
          <w:szCs w:val="30"/>
          <w:lang w:val="be-BY"/>
        </w:rPr>
        <w:t>г</w:t>
      </w:r>
      <w:r w:rsidR="0008590D" w:rsidRPr="00750620">
        <w:rPr>
          <w:rFonts w:eastAsia="Calibri"/>
          <w:sz w:val="30"/>
          <w:szCs w:val="30"/>
          <w:lang w:val="be-BY"/>
        </w:rPr>
        <w:t>эт</w:t>
      </w:r>
      <w:r w:rsidR="0008590D">
        <w:rPr>
          <w:rFonts w:eastAsia="Calibri"/>
          <w:sz w:val="30"/>
          <w:szCs w:val="30"/>
          <w:lang w:val="be-BY"/>
        </w:rPr>
        <w:t>ыя</w:t>
      </w:r>
      <w:r w:rsidR="0008590D" w:rsidRPr="00750620">
        <w:rPr>
          <w:rFonts w:eastAsia="Calibri"/>
          <w:sz w:val="30"/>
          <w:szCs w:val="30"/>
          <w:lang w:val="be-BY"/>
        </w:rPr>
        <w:t xml:space="preserve"> </w:t>
      </w:r>
      <w:r w:rsidR="0008590D">
        <w:rPr>
          <w:rFonts w:eastAsia="Calibri"/>
          <w:sz w:val="30"/>
          <w:szCs w:val="30"/>
          <w:lang w:val="be-BY"/>
        </w:rPr>
        <w:t>творы</w:t>
      </w:r>
      <w:r w:rsidR="0008590D" w:rsidRPr="00750620">
        <w:rPr>
          <w:rFonts w:eastAsia="Calibri"/>
          <w:sz w:val="30"/>
          <w:szCs w:val="30"/>
          <w:lang w:val="be-BY"/>
        </w:rPr>
        <w:t xml:space="preserve"> стал</w:t>
      </w:r>
      <w:r w:rsidR="0008590D">
        <w:rPr>
          <w:rFonts w:eastAsia="Calibri"/>
          <w:sz w:val="30"/>
          <w:szCs w:val="30"/>
          <w:lang w:val="be-BY"/>
        </w:rPr>
        <w:t>і</w:t>
      </w:r>
      <w:r w:rsidR="0008590D" w:rsidRPr="00750620">
        <w:rPr>
          <w:rFonts w:eastAsia="Calibri"/>
          <w:sz w:val="30"/>
          <w:szCs w:val="30"/>
          <w:lang w:val="be-BY"/>
        </w:rPr>
        <w:t xml:space="preserve"> не</w:t>
      </w:r>
      <w:r w:rsidR="0008590D">
        <w:rPr>
          <w:rFonts w:eastAsia="Calibri"/>
          <w:sz w:val="30"/>
          <w:szCs w:val="30"/>
          <w:lang w:val="be-BY"/>
        </w:rPr>
        <w:t>ад’емна</w:t>
      </w:r>
      <w:r w:rsidR="0008590D" w:rsidRPr="00750620">
        <w:rPr>
          <w:rFonts w:eastAsia="Calibri"/>
          <w:sz w:val="30"/>
          <w:szCs w:val="30"/>
          <w:lang w:val="be-BY"/>
        </w:rPr>
        <w:t>й част</w:t>
      </w:r>
      <w:r w:rsidR="0008590D">
        <w:rPr>
          <w:rFonts w:eastAsia="Calibri"/>
          <w:sz w:val="30"/>
          <w:szCs w:val="30"/>
          <w:lang w:val="be-BY"/>
        </w:rPr>
        <w:t>кай</w:t>
      </w:r>
      <w:r w:rsidR="0008590D" w:rsidRPr="00750620">
        <w:rPr>
          <w:rFonts w:eastAsia="Calibri"/>
          <w:sz w:val="30"/>
          <w:szCs w:val="30"/>
          <w:lang w:val="be-BY"/>
        </w:rPr>
        <w:t xml:space="preserve"> с</w:t>
      </w:r>
      <w:r w:rsidR="0008590D">
        <w:rPr>
          <w:rFonts w:eastAsia="Calibri"/>
          <w:sz w:val="30"/>
          <w:szCs w:val="30"/>
          <w:lang w:val="be-BY"/>
        </w:rPr>
        <w:t>а</w:t>
      </w:r>
      <w:r w:rsidR="0008590D" w:rsidRPr="00750620">
        <w:rPr>
          <w:rFonts w:eastAsia="Calibri"/>
          <w:sz w:val="30"/>
          <w:szCs w:val="30"/>
          <w:lang w:val="be-BY"/>
        </w:rPr>
        <w:t>ц</w:t>
      </w:r>
      <w:r w:rsidR="0008590D">
        <w:rPr>
          <w:rFonts w:eastAsia="Calibri"/>
          <w:sz w:val="30"/>
          <w:szCs w:val="30"/>
          <w:lang w:val="be-BY"/>
        </w:rPr>
        <w:t>ыя</w:t>
      </w:r>
      <w:r w:rsidR="0008590D" w:rsidRPr="00750620">
        <w:rPr>
          <w:rFonts w:eastAsia="Calibri"/>
          <w:sz w:val="30"/>
          <w:szCs w:val="30"/>
          <w:lang w:val="be-BY"/>
        </w:rPr>
        <w:t>льн</w:t>
      </w:r>
      <w:r w:rsidR="0008590D">
        <w:rPr>
          <w:rFonts w:eastAsia="Calibri"/>
          <w:sz w:val="30"/>
          <w:szCs w:val="30"/>
          <w:lang w:val="be-BY"/>
        </w:rPr>
        <w:t>ага</w:t>
      </w:r>
      <w:r w:rsidR="0008590D" w:rsidRPr="00750620">
        <w:rPr>
          <w:rFonts w:eastAsia="Calibri"/>
          <w:sz w:val="30"/>
          <w:szCs w:val="30"/>
          <w:lang w:val="be-BY"/>
        </w:rPr>
        <w:t xml:space="preserve"> </w:t>
      </w:r>
      <w:r w:rsidR="0008590D">
        <w:rPr>
          <w:rFonts w:eastAsia="Calibri"/>
          <w:sz w:val="30"/>
          <w:szCs w:val="30"/>
          <w:lang w:val="be-BY"/>
        </w:rPr>
        <w:t>а</w:t>
      </w:r>
      <w:r w:rsidR="0008590D" w:rsidRPr="00750620">
        <w:rPr>
          <w:rFonts w:eastAsia="Calibri"/>
          <w:sz w:val="30"/>
          <w:szCs w:val="30"/>
          <w:lang w:val="be-BY"/>
        </w:rPr>
        <w:t>с</w:t>
      </w:r>
      <w:r w:rsidR="0008590D">
        <w:rPr>
          <w:rFonts w:eastAsia="Calibri"/>
          <w:sz w:val="30"/>
          <w:szCs w:val="30"/>
          <w:lang w:val="be-BY"/>
        </w:rPr>
        <w:t>я</w:t>
      </w:r>
      <w:r w:rsidR="0008590D" w:rsidRPr="00750620">
        <w:rPr>
          <w:rFonts w:eastAsia="Calibri"/>
          <w:sz w:val="30"/>
          <w:szCs w:val="30"/>
          <w:lang w:val="be-BY"/>
        </w:rPr>
        <w:t>р</w:t>
      </w:r>
      <w:r w:rsidR="0008590D">
        <w:rPr>
          <w:rFonts w:eastAsia="Calibri"/>
          <w:sz w:val="30"/>
          <w:szCs w:val="30"/>
          <w:lang w:val="be-BY"/>
        </w:rPr>
        <w:t>о</w:t>
      </w:r>
      <w:r w:rsidR="0008590D" w:rsidRPr="00750620">
        <w:rPr>
          <w:rFonts w:eastAsia="Calibri"/>
          <w:sz w:val="30"/>
          <w:szCs w:val="30"/>
          <w:lang w:val="be-BY"/>
        </w:rPr>
        <w:t>д</w:t>
      </w:r>
      <w:r w:rsidR="0008590D">
        <w:rPr>
          <w:rFonts w:eastAsia="Calibri"/>
          <w:sz w:val="30"/>
          <w:szCs w:val="30"/>
          <w:lang w:val="be-BY"/>
        </w:rPr>
        <w:t>дзя</w:t>
      </w:r>
      <w:r w:rsidR="0008590D" w:rsidRPr="00750620">
        <w:rPr>
          <w:rFonts w:eastAsia="Calibri"/>
          <w:sz w:val="30"/>
          <w:szCs w:val="30"/>
          <w:lang w:val="be-BY"/>
        </w:rPr>
        <w:t xml:space="preserve">, </w:t>
      </w:r>
      <w:r w:rsidR="0008590D">
        <w:rPr>
          <w:rFonts w:eastAsia="Calibri"/>
          <w:sz w:val="30"/>
          <w:szCs w:val="30"/>
          <w:lang w:val="be-BY"/>
        </w:rPr>
        <w:t>а</w:t>
      </w:r>
      <w:r w:rsidR="0008590D" w:rsidRPr="00750620">
        <w:rPr>
          <w:rFonts w:eastAsia="Calibri"/>
          <w:sz w:val="30"/>
          <w:szCs w:val="30"/>
          <w:lang w:val="be-BY"/>
        </w:rPr>
        <w:t>казваю</w:t>
      </w:r>
      <w:r w:rsidR="0008590D">
        <w:rPr>
          <w:rFonts w:eastAsia="Calibri"/>
          <w:sz w:val="30"/>
          <w:szCs w:val="30"/>
          <w:lang w:val="be-BY"/>
        </w:rPr>
        <w:t>ць</w:t>
      </w:r>
      <w:r w:rsidR="0008590D" w:rsidRPr="00750620">
        <w:rPr>
          <w:rFonts w:eastAsia="Calibri"/>
          <w:sz w:val="30"/>
          <w:szCs w:val="30"/>
          <w:lang w:val="be-BY"/>
        </w:rPr>
        <w:t xml:space="preserve"> </w:t>
      </w:r>
      <w:r w:rsidR="0008590D">
        <w:rPr>
          <w:rFonts w:eastAsia="Calibri"/>
          <w:sz w:val="30"/>
          <w:szCs w:val="30"/>
          <w:lang w:val="be-BY"/>
        </w:rPr>
        <w:t>уплыў</w:t>
      </w:r>
      <w:r w:rsidR="0008590D" w:rsidRPr="00750620">
        <w:rPr>
          <w:rFonts w:eastAsia="Calibri"/>
          <w:sz w:val="30"/>
          <w:szCs w:val="30"/>
          <w:lang w:val="be-BY"/>
        </w:rPr>
        <w:t xml:space="preserve"> на эст</w:t>
      </w:r>
      <w:r w:rsidR="0008590D">
        <w:rPr>
          <w:rFonts w:eastAsia="Calibri"/>
          <w:sz w:val="30"/>
          <w:szCs w:val="30"/>
          <w:lang w:val="be-BY"/>
        </w:rPr>
        <w:t>э</w:t>
      </w:r>
      <w:r w:rsidR="0008590D" w:rsidRPr="00750620">
        <w:rPr>
          <w:rFonts w:eastAsia="Calibri"/>
          <w:sz w:val="30"/>
          <w:szCs w:val="30"/>
          <w:lang w:val="be-BY"/>
        </w:rPr>
        <w:t>т</w:t>
      </w:r>
      <w:r w:rsidR="0008590D">
        <w:rPr>
          <w:rFonts w:eastAsia="Calibri"/>
          <w:sz w:val="30"/>
          <w:szCs w:val="30"/>
          <w:lang w:val="be-BY"/>
        </w:rPr>
        <w:t>ы</w:t>
      </w:r>
      <w:r w:rsidR="0008590D" w:rsidRPr="00750620">
        <w:rPr>
          <w:rFonts w:eastAsia="Calibri"/>
          <w:sz w:val="30"/>
          <w:szCs w:val="30"/>
          <w:lang w:val="be-BY"/>
        </w:rPr>
        <w:t>ч</w:t>
      </w:r>
      <w:r w:rsidR="0008590D">
        <w:rPr>
          <w:rFonts w:eastAsia="Calibri"/>
          <w:sz w:val="30"/>
          <w:szCs w:val="30"/>
          <w:lang w:val="be-BY"/>
        </w:rPr>
        <w:t>ную</w:t>
      </w:r>
      <w:r w:rsidR="0008590D" w:rsidRPr="00750620">
        <w:rPr>
          <w:rFonts w:eastAsia="Calibri"/>
          <w:sz w:val="30"/>
          <w:szCs w:val="30"/>
          <w:lang w:val="be-BY"/>
        </w:rPr>
        <w:t xml:space="preserve"> с</w:t>
      </w:r>
      <w:r w:rsidR="0008590D">
        <w:rPr>
          <w:rFonts w:eastAsia="Calibri"/>
          <w:sz w:val="30"/>
          <w:szCs w:val="30"/>
          <w:lang w:val="be-BY"/>
        </w:rPr>
        <w:t>вядомасць</w:t>
      </w:r>
      <w:r w:rsidR="0008590D" w:rsidRPr="00750620">
        <w:rPr>
          <w:rFonts w:eastAsia="Calibri"/>
          <w:sz w:val="30"/>
          <w:szCs w:val="30"/>
          <w:lang w:val="be-BY"/>
        </w:rPr>
        <w:t xml:space="preserve"> </w:t>
      </w:r>
      <w:r w:rsidR="0008590D">
        <w:rPr>
          <w:rFonts w:eastAsia="Calibri"/>
          <w:sz w:val="30"/>
          <w:szCs w:val="30"/>
          <w:lang w:val="be-BY"/>
        </w:rPr>
        <w:t>і</w:t>
      </w:r>
      <w:r w:rsidR="0008590D" w:rsidRPr="00750620">
        <w:rPr>
          <w:rFonts w:eastAsia="Calibri"/>
          <w:sz w:val="30"/>
          <w:szCs w:val="30"/>
          <w:lang w:val="be-BY"/>
        </w:rPr>
        <w:t xml:space="preserve"> </w:t>
      </w:r>
      <w:r w:rsidR="0008590D">
        <w:rPr>
          <w:rFonts w:eastAsia="Calibri"/>
          <w:sz w:val="30"/>
          <w:szCs w:val="30"/>
          <w:lang w:val="be-BY"/>
        </w:rPr>
        <w:t>выхоўваюць</w:t>
      </w:r>
      <w:r w:rsidR="0008590D" w:rsidRPr="00750620">
        <w:rPr>
          <w:rFonts w:eastAsia="Calibri"/>
          <w:sz w:val="30"/>
          <w:szCs w:val="30"/>
          <w:lang w:val="be-BY"/>
        </w:rPr>
        <w:t xml:space="preserve"> </w:t>
      </w:r>
      <w:r w:rsidR="0008590D">
        <w:rPr>
          <w:rFonts w:eastAsia="Calibri"/>
          <w:sz w:val="30"/>
          <w:szCs w:val="30"/>
          <w:lang w:val="be-BY"/>
        </w:rPr>
        <w:t>павагу</w:t>
      </w:r>
      <w:r w:rsidR="0008590D" w:rsidRPr="00750620">
        <w:rPr>
          <w:rFonts w:eastAsia="Calibri"/>
          <w:sz w:val="30"/>
          <w:szCs w:val="30"/>
          <w:lang w:val="be-BY"/>
        </w:rPr>
        <w:t xml:space="preserve"> </w:t>
      </w:r>
      <w:r w:rsidR="0008590D">
        <w:rPr>
          <w:rFonts w:eastAsia="Calibri"/>
          <w:sz w:val="30"/>
          <w:szCs w:val="30"/>
          <w:lang w:val="be-BY"/>
        </w:rPr>
        <w:t>да</w:t>
      </w:r>
      <w:r w:rsidR="0008590D" w:rsidRPr="00750620">
        <w:rPr>
          <w:rFonts w:eastAsia="Calibri"/>
          <w:sz w:val="30"/>
          <w:szCs w:val="30"/>
          <w:lang w:val="be-BY"/>
        </w:rPr>
        <w:t xml:space="preserve"> творч</w:t>
      </w:r>
      <w:r w:rsidR="0008590D">
        <w:rPr>
          <w:rFonts w:eastAsia="Calibri"/>
          <w:sz w:val="30"/>
          <w:szCs w:val="30"/>
          <w:lang w:val="be-BY"/>
        </w:rPr>
        <w:t>ага</w:t>
      </w:r>
      <w:r w:rsidR="0008590D" w:rsidRPr="00750620">
        <w:rPr>
          <w:rFonts w:eastAsia="Calibri"/>
          <w:sz w:val="30"/>
          <w:szCs w:val="30"/>
          <w:lang w:val="be-BY"/>
        </w:rPr>
        <w:t xml:space="preserve"> </w:t>
      </w:r>
      <w:r w:rsidR="0008590D">
        <w:rPr>
          <w:rFonts w:eastAsia="Calibri"/>
          <w:sz w:val="30"/>
          <w:szCs w:val="30"/>
          <w:lang w:val="be-BY"/>
        </w:rPr>
        <w:t>досведу</w:t>
      </w:r>
      <w:r w:rsidR="0008590D" w:rsidRPr="00750620">
        <w:rPr>
          <w:rFonts w:eastAsia="Calibri"/>
          <w:sz w:val="30"/>
          <w:szCs w:val="30"/>
          <w:lang w:val="be-BY"/>
        </w:rPr>
        <w:t xml:space="preserve"> </w:t>
      </w:r>
      <w:r w:rsidR="0008590D">
        <w:rPr>
          <w:rFonts w:eastAsia="Calibri"/>
          <w:sz w:val="30"/>
          <w:szCs w:val="30"/>
          <w:lang w:val="be-BY"/>
        </w:rPr>
        <w:t>мінул</w:t>
      </w:r>
      <w:r w:rsidR="0008590D" w:rsidRPr="00750620">
        <w:rPr>
          <w:rFonts w:eastAsia="Calibri"/>
          <w:sz w:val="30"/>
          <w:szCs w:val="30"/>
          <w:lang w:val="be-BY"/>
        </w:rPr>
        <w:t>ых п</w:t>
      </w:r>
      <w:r w:rsidR="0008590D">
        <w:rPr>
          <w:rFonts w:eastAsia="Calibri"/>
          <w:sz w:val="30"/>
          <w:szCs w:val="30"/>
          <w:lang w:val="be-BY"/>
        </w:rPr>
        <w:t>а</w:t>
      </w:r>
      <w:r w:rsidR="0008590D" w:rsidRPr="00750620">
        <w:rPr>
          <w:rFonts w:eastAsia="Calibri"/>
          <w:sz w:val="30"/>
          <w:szCs w:val="30"/>
          <w:lang w:val="be-BY"/>
        </w:rPr>
        <w:t>к</w:t>
      </w:r>
      <w:r w:rsidR="0008590D">
        <w:rPr>
          <w:rFonts w:eastAsia="Calibri"/>
          <w:sz w:val="30"/>
          <w:szCs w:val="30"/>
          <w:lang w:val="be-BY"/>
        </w:rPr>
        <w:t>а</w:t>
      </w:r>
      <w:r w:rsidR="0008590D" w:rsidRPr="00750620">
        <w:rPr>
          <w:rFonts w:eastAsia="Calibri"/>
          <w:sz w:val="30"/>
          <w:szCs w:val="30"/>
          <w:lang w:val="be-BY"/>
        </w:rPr>
        <w:t>лен</w:t>
      </w:r>
      <w:r w:rsidR="0008590D">
        <w:rPr>
          <w:rFonts w:eastAsia="Calibri"/>
          <w:sz w:val="30"/>
          <w:szCs w:val="30"/>
          <w:lang w:val="be-BY"/>
        </w:rPr>
        <w:t>няў</w:t>
      </w:r>
      <w:r w:rsidR="0008590D" w:rsidRPr="00750620">
        <w:rPr>
          <w:rFonts w:eastAsia="Calibri"/>
          <w:sz w:val="30"/>
          <w:szCs w:val="30"/>
          <w:lang w:val="be-BY"/>
        </w:rPr>
        <w:t xml:space="preserve"> (</w:t>
      </w:r>
      <w:r w:rsidR="0008590D">
        <w:rPr>
          <w:rFonts w:eastAsia="Calibri"/>
          <w:sz w:val="30"/>
          <w:szCs w:val="30"/>
          <w:lang w:val="be-BY"/>
        </w:rPr>
        <w:t>палацава</w:t>
      </w:r>
      <w:r w:rsidR="0008590D" w:rsidRPr="00750620">
        <w:rPr>
          <w:rFonts w:eastAsia="Calibri"/>
          <w:sz w:val="30"/>
          <w:szCs w:val="30"/>
          <w:lang w:val="be-BY"/>
        </w:rPr>
        <w:t>-пар</w:t>
      </w:r>
      <w:r w:rsidRPr="00CA3376">
        <w:rPr>
          <w:rFonts w:eastAsia="Calibri"/>
          <w:sz w:val="30"/>
          <w:szCs w:val="30"/>
          <w:lang w:val="be-BY"/>
        </w:rPr>
        <w:t>кавы ансамбль у Пе</w:t>
      </w:r>
      <w:r w:rsidR="0008590D">
        <w:rPr>
          <w:rFonts w:eastAsia="Calibri"/>
          <w:sz w:val="30"/>
          <w:szCs w:val="30"/>
          <w:lang w:val="be-BY"/>
        </w:rPr>
        <w:t>ця</w:t>
      </w:r>
      <w:r w:rsidRPr="00CA3376">
        <w:rPr>
          <w:rFonts w:eastAsia="Calibri"/>
          <w:sz w:val="30"/>
          <w:szCs w:val="30"/>
          <w:lang w:val="be-BY"/>
        </w:rPr>
        <w:t>ргофе, палацава-паркавы ансамбль у Нясвіжы і інш.). Скульптурныя творы не толькі суадносяцца з персаналіямі і гістарычнымі падзеямі,</w:t>
      </w:r>
      <w:r w:rsidR="0008590D">
        <w:rPr>
          <w:rFonts w:eastAsia="Calibri"/>
          <w:sz w:val="30"/>
          <w:szCs w:val="30"/>
          <w:lang w:val="be-BY"/>
        </w:rPr>
        <w:t xml:space="preserve"> </w:t>
      </w:r>
      <w:r w:rsidR="00DF62FF">
        <w:rPr>
          <w:rFonts w:eastAsia="Calibri"/>
          <w:sz w:val="30"/>
          <w:szCs w:val="30"/>
          <w:lang w:val="be-BY"/>
        </w:rPr>
        <w:t>але</w:t>
      </w:r>
      <w:r w:rsidR="00DF62FF" w:rsidRPr="00750620">
        <w:rPr>
          <w:rFonts w:eastAsia="Calibri"/>
          <w:sz w:val="30"/>
          <w:szCs w:val="30"/>
          <w:lang w:val="be-BY"/>
        </w:rPr>
        <w:t xml:space="preserve"> </w:t>
      </w:r>
      <w:r w:rsidR="00DF62FF">
        <w:rPr>
          <w:rFonts w:eastAsia="Calibri"/>
          <w:sz w:val="30"/>
          <w:szCs w:val="30"/>
          <w:lang w:val="be-BY"/>
        </w:rPr>
        <w:t>ў</w:t>
      </w:r>
      <w:r w:rsidR="00DF62FF" w:rsidRPr="00750620">
        <w:rPr>
          <w:rFonts w:eastAsia="Calibri"/>
          <w:sz w:val="30"/>
          <w:szCs w:val="30"/>
          <w:lang w:val="be-BY"/>
        </w:rPr>
        <w:t xml:space="preserve"> пер</w:t>
      </w:r>
      <w:r w:rsidR="00DF62FF">
        <w:rPr>
          <w:rFonts w:eastAsia="Calibri"/>
          <w:sz w:val="30"/>
          <w:szCs w:val="30"/>
          <w:lang w:val="be-BY"/>
        </w:rPr>
        <w:t>ш</w:t>
      </w:r>
      <w:r w:rsidR="00DF62FF" w:rsidRPr="00750620">
        <w:rPr>
          <w:rFonts w:eastAsia="Calibri"/>
          <w:sz w:val="30"/>
          <w:szCs w:val="30"/>
          <w:lang w:val="be-BY"/>
        </w:rPr>
        <w:t xml:space="preserve">ую </w:t>
      </w:r>
      <w:r w:rsidR="00DF62FF">
        <w:rPr>
          <w:rFonts w:eastAsia="Calibri"/>
          <w:sz w:val="30"/>
          <w:szCs w:val="30"/>
          <w:lang w:val="be-BY"/>
        </w:rPr>
        <w:t>чаргу</w:t>
      </w:r>
      <w:r w:rsidR="00DF62FF" w:rsidRPr="00750620">
        <w:rPr>
          <w:rFonts w:eastAsia="Calibri"/>
          <w:sz w:val="30"/>
          <w:szCs w:val="30"/>
          <w:lang w:val="be-BY"/>
        </w:rPr>
        <w:t xml:space="preserve"> сп</w:t>
      </w:r>
      <w:r w:rsidR="00DF62FF">
        <w:rPr>
          <w:rFonts w:eastAsia="Calibri"/>
          <w:sz w:val="30"/>
          <w:szCs w:val="30"/>
          <w:lang w:val="be-BY"/>
        </w:rPr>
        <w:t>рыяюць</w:t>
      </w:r>
      <w:r w:rsidR="00DF62FF" w:rsidRPr="00750620">
        <w:rPr>
          <w:rFonts w:eastAsia="Calibri"/>
          <w:sz w:val="30"/>
          <w:szCs w:val="30"/>
          <w:lang w:val="be-BY"/>
        </w:rPr>
        <w:t xml:space="preserve"> </w:t>
      </w:r>
      <w:r w:rsidR="00DF62FF">
        <w:rPr>
          <w:rFonts w:eastAsia="Calibri"/>
          <w:sz w:val="30"/>
          <w:szCs w:val="30"/>
          <w:lang w:val="be-BY"/>
        </w:rPr>
        <w:t>выхаванн</w:t>
      </w:r>
      <w:r w:rsidR="00DF62FF" w:rsidRPr="00750620">
        <w:rPr>
          <w:rFonts w:eastAsia="Calibri"/>
          <w:sz w:val="30"/>
          <w:szCs w:val="30"/>
          <w:lang w:val="be-BY"/>
        </w:rPr>
        <w:t xml:space="preserve">ю </w:t>
      </w:r>
      <w:r w:rsidR="00DF62FF">
        <w:rPr>
          <w:rFonts w:eastAsia="Calibri"/>
          <w:sz w:val="30"/>
          <w:szCs w:val="30"/>
          <w:lang w:val="be-BY"/>
        </w:rPr>
        <w:t>ўва</w:t>
      </w:r>
      <w:r w:rsidR="00D654E5">
        <w:rPr>
          <w:rFonts w:eastAsia="Calibri"/>
          <w:sz w:val="30"/>
          <w:szCs w:val="30"/>
          <w:lang w:val="be-BY"/>
        </w:rPr>
        <w:t>жлівасці</w:t>
      </w:r>
      <w:r w:rsidR="00DF62FF">
        <w:rPr>
          <w:rFonts w:eastAsia="Calibri"/>
          <w:sz w:val="30"/>
          <w:szCs w:val="30"/>
          <w:lang w:val="be-BY"/>
        </w:rPr>
        <w:t xml:space="preserve"> да</w:t>
      </w:r>
      <w:r w:rsidR="00DF62FF" w:rsidRPr="00750620">
        <w:rPr>
          <w:rFonts w:eastAsia="Calibri"/>
          <w:sz w:val="30"/>
          <w:szCs w:val="30"/>
          <w:lang w:val="be-BY"/>
        </w:rPr>
        <w:t xml:space="preserve"> </w:t>
      </w:r>
      <w:r w:rsidR="00DF62FF">
        <w:rPr>
          <w:rFonts w:eastAsia="Calibri"/>
          <w:sz w:val="30"/>
          <w:szCs w:val="30"/>
          <w:lang w:val="be-BY"/>
        </w:rPr>
        <w:t>натхнёнай</w:t>
      </w:r>
      <w:r w:rsidR="00DF62FF" w:rsidRPr="00750620">
        <w:rPr>
          <w:rFonts w:eastAsia="Calibri"/>
          <w:sz w:val="30"/>
          <w:szCs w:val="30"/>
          <w:lang w:val="be-BY"/>
        </w:rPr>
        <w:t xml:space="preserve"> </w:t>
      </w:r>
      <w:r w:rsidR="00DF62FF">
        <w:rPr>
          <w:rFonts w:eastAsia="Calibri"/>
          <w:sz w:val="30"/>
          <w:szCs w:val="30"/>
          <w:lang w:val="be-BY"/>
        </w:rPr>
        <w:t>прыгажосці</w:t>
      </w:r>
      <w:r w:rsidR="00DF62FF" w:rsidRPr="00750620">
        <w:rPr>
          <w:rFonts w:eastAsia="Calibri"/>
          <w:sz w:val="30"/>
          <w:szCs w:val="30"/>
          <w:lang w:val="be-BY"/>
        </w:rPr>
        <w:t xml:space="preserve"> ч</w:t>
      </w:r>
      <w:r w:rsidR="00DF62FF">
        <w:rPr>
          <w:rFonts w:eastAsia="Calibri"/>
          <w:sz w:val="30"/>
          <w:szCs w:val="30"/>
          <w:lang w:val="be-BY"/>
        </w:rPr>
        <w:t>а</w:t>
      </w:r>
      <w:r w:rsidR="00DF62FF" w:rsidRPr="00750620">
        <w:rPr>
          <w:rFonts w:eastAsia="Calibri"/>
          <w:sz w:val="30"/>
          <w:szCs w:val="30"/>
          <w:lang w:val="be-BY"/>
        </w:rPr>
        <w:t>л</w:t>
      </w:r>
      <w:r w:rsidR="00DF62FF">
        <w:rPr>
          <w:rFonts w:eastAsia="Calibri"/>
          <w:sz w:val="30"/>
          <w:szCs w:val="30"/>
          <w:lang w:val="be-BY"/>
        </w:rPr>
        <w:t>а</w:t>
      </w:r>
      <w:r w:rsidR="00DF62FF" w:rsidRPr="00750620">
        <w:rPr>
          <w:rFonts w:eastAsia="Calibri"/>
          <w:sz w:val="30"/>
          <w:szCs w:val="30"/>
          <w:lang w:val="be-BY"/>
        </w:rPr>
        <w:t xml:space="preserve">века, </w:t>
      </w:r>
      <w:r w:rsidR="00DF62FF">
        <w:rPr>
          <w:rFonts w:eastAsia="Calibri"/>
          <w:sz w:val="30"/>
          <w:szCs w:val="30"/>
          <w:lang w:val="be-BY"/>
        </w:rPr>
        <w:t>успрыманн</w:t>
      </w:r>
      <w:r w:rsidR="00D654E5">
        <w:rPr>
          <w:rFonts w:eastAsia="Calibri"/>
          <w:sz w:val="30"/>
          <w:szCs w:val="30"/>
          <w:lang w:val="be-BY"/>
        </w:rPr>
        <w:t>ю</w:t>
      </w:r>
      <w:r w:rsidR="00DF62FF" w:rsidRPr="00750620">
        <w:rPr>
          <w:rFonts w:eastAsia="Calibri"/>
          <w:sz w:val="30"/>
          <w:szCs w:val="30"/>
          <w:lang w:val="be-BY"/>
        </w:rPr>
        <w:t xml:space="preserve"> формы </w:t>
      </w:r>
      <w:r w:rsidR="00DF62FF">
        <w:rPr>
          <w:rFonts w:eastAsia="Calibri"/>
          <w:sz w:val="30"/>
          <w:szCs w:val="30"/>
          <w:lang w:val="be-BY"/>
        </w:rPr>
        <w:t>і</w:t>
      </w:r>
      <w:r w:rsidR="00DF62FF" w:rsidRPr="00750620">
        <w:rPr>
          <w:rFonts w:eastAsia="Calibri"/>
          <w:sz w:val="30"/>
          <w:szCs w:val="30"/>
          <w:lang w:val="be-BY"/>
        </w:rPr>
        <w:t xml:space="preserve"> пласт</w:t>
      </w:r>
      <w:r w:rsidR="00DF62FF">
        <w:rPr>
          <w:rFonts w:eastAsia="Calibri"/>
          <w:sz w:val="30"/>
          <w:szCs w:val="30"/>
          <w:lang w:val="be-BY"/>
        </w:rPr>
        <w:t>ы</w:t>
      </w:r>
      <w:r w:rsidR="00DF62FF" w:rsidRPr="00750620">
        <w:rPr>
          <w:rFonts w:eastAsia="Calibri"/>
          <w:sz w:val="30"/>
          <w:szCs w:val="30"/>
          <w:lang w:val="be-BY"/>
        </w:rPr>
        <w:t>ч</w:t>
      </w:r>
      <w:r w:rsidR="00DF62FF">
        <w:rPr>
          <w:rFonts w:eastAsia="Calibri"/>
          <w:sz w:val="30"/>
          <w:szCs w:val="30"/>
          <w:lang w:val="be-BY"/>
        </w:rPr>
        <w:t>най</w:t>
      </w:r>
      <w:r w:rsidR="00DF62FF" w:rsidRPr="00750620">
        <w:rPr>
          <w:rFonts w:eastAsia="Calibri"/>
          <w:sz w:val="30"/>
          <w:szCs w:val="30"/>
          <w:lang w:val="be-BY"/>
        </w:rPr>
        <w:t xml:space="preserve"> </w:t>
      </w:r>
      <w:r w:rsidR="00DF62FF">
        <w:rPr>
          <w:rFonts w:eastAsia="Calibri"/>
          <w:sz w:val="30"/>
          <w:szCs w:val="30"/>
          <w:lang w:val="be-BY"/>
        </w:rPr>
        <w:t>дасканаласці</w:t>
      </w:r>
      <w:r w:rsidR="00DF62FF" w:rsidRPr="00750620">
        <w:rPr>
          <w:rFonts w:eastAsia="Calibri"/>
          <w:sz w:val="30"/>
          <w:szCs w:val="30"/>
          <w:lang w:val="be-BY"/>
        </w:rPr>
        <w:t xml:space="preserve"> ч</w:t>
      </w:r>
      <w:r w:rsidR="00DF62FF">
        <w:rPr>
          <w:rFonts w:eastAsia="Calibri"/>
          <w:sz w:val="30"/>
          <w:szCs w:val="30"/>
          <w:lang w:val="be-BY"/>
        </w:rPr>
        <w:t>а</w:t>
      </w:r>
      <w:r w:rsidR="00DF62FF" w:rsidRPr="00750620">
        <w:rPr>
          <w:rFonts w:eastAsia="Calibri"/>
          <w:sz w:val="30"/>
          <w:szCs w:val="30"/>
          <w:lang w:val="be-BY"/>
        </w:rPr>
        <w:t>л</w:t>
      </w:r>
      <w:r w:rsidR="00DF62FF">
        <w:rPr>
          <w:rFonts w:eastAsia="Calibri"/>
          <w:sz w:val="30"/>
          <w:szCs w:val="30"/>
          <w:lang w:val="be-BY"/>
        </w:rPr>
        <w:t>а</w:t>
      </w:r>
      <w:r w:rsidR="00DF62FF" w:rsidRPr="00750620">
        <w:rPr>
          <w:rFonts w:eastAsia="Calibri"/>
          <w:sz w:val="30"/>
          <w:szCs w:val="30"/>
          <w:lang w:val="be-BY"/>
        </w:rPr>
        <w:t>веч</w:t>
      </w:r>
      <w:r w:rsidR="00DF62FF">
        <w:rPr>
          <w:rFonts w:eastAsia="Calibri"/>
          <w:sz w:val="30"/>
          <w:szCs w:val="30"/>
          <w:lang w:val="be-BY"/>
        </w:rPr>
        <w:t>а</w:t>
      </w:r>
      <w:r w:rsidR="00DF62FF" w:rsidRPr="00750620">
        <w:rPr>
          <w:rFonts w:eastAsia="Calibri"/>
          <w:sz w:val="30"/>
          <w:szCs w:val="30"/>
          <w:lang w:val="be-BY"/>
        </w:rPr>
        <w:t>г</w:t>
      </w:r>
      <w:r w:rsidR="00DF62FF">
        <w:rPr>
          <w:rFonts w:eastAsia="Calibri"/>
          <w:sz w:val="30"/>
          <w:szCs w:val="30"/>
          <w:lang w:val="be-BY"/>
        </w:rPr>
        <w:t>а</w:t>
      </w:r>
      <w:r w:rsidR="00DF62FF" w:rsidRPr="00750620">
        <w:rPr>
          <w:rFonts w:eastAsia="Calibri"/>
          <w:sz w:val="30"/>
          <w:szCs w:val="30"/>
          <w:lang w:val="be-BY"/>
        </w:rPr>
        <w:t xml:space="preserve"> </w:t>
      </w:r>
      <w:r w:rsidR="00DF62FF">
        <w:rPr>
          <w:rFonts w:eastAsia="Calibri"/>
          <w:sz w:val="30"/>
          <w:szCs w:val="30"/>
          <w:lang w:val="be-BY"/>
        </w:rPr>
        <w:t>ц</w:t>
      </w:r>
      <w:r w:rsidR="00DF62FF" w:rsidRPr="00750620">
        <w:rPr>
          <w:rFonts w:eastAsia="Calibri"/>
          <w:sz w:val="30"/>
          <w:szCs w:val="30"/>
          <w:lang w:val="be-BY"/>
        </w:rPr>
        <w:t>ела (</w:t>
      </w:r>
      <w:r w:rsidR="00DF62FF">
        <w:rPr>
          <w:rFonts w:eastAsia="Calibri"/>
          <w:sz w:val="30"/>
          <w:szCs w:val="30"/>
          <w:lang w:val="be-BY"/>
        </w:rPr>
        <w:t>творы</w:t>
      </w:r>
      <w:r w:rsidR="00DF62FF" w:rsidRPr="00750620">
        <w:rPr>
          <w:rFonts w:eastAsia="Calibri"/>
          <w:sz w:val="30"/>
          <w:szCs w:val="30"/>
          <w:lang w:val="be-BY"/>
        </w:rPr>
        <w:t xml:space="preserve"> М</w:t>
      </w:r>
      <w:r w:rsidR="00DF62FF">
        <w:rPr>
          <w:rFonts w:eastAsia="Calibri"/>
          <w:sz w:val="30"/>
          <w:szCs w:val="30"/>
          <w:lang w:val="be-BY"/>
        </w:rPr>
        <w:t>і</w:t>
      </w:r>
      <w:r w:rsidR="00DF62FF" w:rsidRPr="00750620">
        <w:rPr>
          <w:rFonts w:eastAsia="Calibri"/>
          <w:sz w:val="30"/>
          <w:szCs w:val="30"/>
          <w:lang w:val="be-BY"/>
        </w:rPr>
        <w:t>келандж</w:t>
      </w:r>
      <w:r w:rsidR="00CA08E4">
        <w:rPr>
          <w:rFonts w:eastAsia="Calibri"/>
          <w:sz w:val="30"/>
          <w:szCs w:val="30"/>
          <w:lang w:val="be-BY"/>
        </w:rPr>
        <w:t>а</w:t>
      </w:r>
      <w:r w:rsidR="00DF62FF" w:rsidRPr="00750620">
        <w:rPr>
          <w:rFonts w:eastAsia="Calibri"/>
          <w:sz w:val="30"/>
          <w:szCs w:val="30"/>
          <w:lang w:val="be-BY"/>
        </w:rPr>
        <w:t>л</w:t>
      </w:r>
      <w:r w:rsidR="00DF62FF">
        <w:rPr>
          <w:rFonts w:eastAsia="Calibri"/>
          <w:sz w:val="30"/>
          <w:szCs w:val="30"/>
          <w:lang w:val="be-BY"/>
        </w:rPr>
        <w:t>а</w:t>
      </w:r>
      <w:r w:rsidR="00DF62FF" w:rsidRPr="00750620">
        <w:rPr>
          <w:rFonts w:eastAsia="Calibri"/>
          <w:sz w:val="30"/>
          <w:szCs w:val="30"/>
          <w:lang w:val="be-BY"/>
        </w:rPr>
        <w:t>, А.</w:t>
      </w:r>
      <w:r w:rsidR="00DF62FF">
        <w:rPr>
          <w:rFonts w:eastAsia="Calibri"/>
          <w:sz w:val="30"/>
          <w:szCs w:val="30"/>
          <w:lang w:val="be-BY"/>
        </w:rPr>
        <w:t> </w:t>
      </w:r>
      <w:r w:rsidR="00DF62FF" w:rsidRPr="00750620">
        <w:rPr>
          <w:rFonts w:eastAsia="Calibri"/>
          <w:sz w:val="30"/>
          <w:szCs w:val="30"/>
          <w:lang w:val="be-BY"/>
        </w:rPr>
        <w:t>Канов</w:t>
      </w:r>
      <w:r w:rsidR="00DF62FF">
        <w:rPr>
          <w:rFonts w:eastAsia="Calibri"/>
          <w:sz w:val="30"/>
          <w:szCs w:val="30"/>
          <w:lang w:val="be-BY"/>
        </w:rPr>
        <w:t>ы</w:t>
      </w:r>
      <w:r w:rsidR="00DF62FF" w:rsidRPr="00750620">
        <w:rPr>
          <w:rFonts w:eastAsia="Calibri"/>
          <w:sz w:val="30"/>
          <w:szCs w:val="30"/>
          <w:lang w:val="be-BY"/>
        </w:rPr>
        <w:t xml:space="preserve"> </w:t>
      </w:r>
      <w:r w:rsidR="00DF62FF">
        <w:rPr>
          <w:rFonts w:eastAsia="Calibri"/>
          <w:sz w:val="30"/>
          <w:szCs w:val="30"/>
          <w:lang w:val="be-BY"/>
        </w:rPr>
        <w:t>і</w:t>
      </w:r>
      <w:r w:rsidR="00DF62FF" w:rsidRPr="00750620">
        <w:rPr>
          <w:rFonts w:eastAsia="Calibri"/>
          <w:sz w:val="30"/>
          <w:szCs w:val="30"/>
          <w:lang w:val="be-BY"/>
        </w:rPr>
        <w:t xml:space="preserve"> </w:t>
      </w:r>
      <w:r w:rsidR="00DF62FF">
        <w:rPr>
          <w:rFonts w:eastAsia="Calibri"/>
          <w:sz w:val="30"/>
          <w:szCs w:val="30"/>
          <w:lang w:val="be-BY"/>
        </w:rPr>
        <w:t>інш</w:t>
      </w:r>
      <w:r w:rsidR="00DF62FF" w:rsidRPr="00750620">
        <w:rPr>
          <w:rFonts w:eastAsia="Calibri"/>
          <w:sz w:val="30"/>
          <w:szCs w:val="30"/>
          <w:lang w:val="be-BY"/>
        </w:rPr>
        <w:t xml:space="preserve">.). </w:t>
      </w:r>
      <w:r w:rsidRPr="00CA3376">
        <w:rPr>
          <w:rFonts w:eastAsia="Calibri"/>
          <w:color w:val="000000"/>
          <w:sz w:val="30"/>
          <w:szCs w:val="30"/>
          <w:shd w:val="clear" w:color="auto" w:fill="FFFFFF"/>
          <w:lang w:val="be-BY" w:eastAsia="en-US"/>
        </w:rPr>
        <w:t>Знаёмства з творамі жывапісу і</w:t>
      </w:r>
      <w:r w:rsidR="00DF62FF">
        <w:rPr>
          <w:rFonts w:eastAsia="Calibri"/>
          <w:color w:val="000000"/>
          <w:sz w:val="30"/>
          <w:szCs w:val="30"/>
          <w:shd w:val="clear" w:color="auto" w:fill="FFFFFF"/>
          <w:lang w:val="be-BY" w:eastAsia="en-US"/>
        </w:rPr>
        <w:t xml:space="preserve"> </w:t>
      </w:r>
      <w:r w:rsidRPr="00CA3376">
        <w:rPr>
          <w:rFonts w:eastAsia="Calibri"/>
          <w:sz w:val="30"/>
          <w:szCs w:val="30"/>
          <w:lang w:val="be-BY"/>
        </w:rPr>
        <w:t>дэкаратыўна-прыкладнога мастацтва</w:t>
      </w:r>
      <w:r w:rsidR="00DF62FF">
        <w:rPr>
          <w:rFonts w:eastAsia="Calibri"/>
          <w:sz w:val="30"/>
          <w:szCs w:val="30"/>
          <w:lang w:val="be-BY"/>
        </w:rPr>
        <w:t xml:space="preserve"> </w:t>
      </w:r>
      <w:r w:rsidRPr="00CA3376">
        <w:rPr>
          <w:rFonts w:eastAsia="Calibri"/>
          <w:color w:val="000000"/>
          <w:sz w:val="30"/>
          <w:szCs w:val="30"/>
          <w:shd w:val="clear" w:color="auto" w:fill="FFFFFF"/>
          <w:lang w:val="be-BY" w:eastAsia="en-US"/>
        </w:rPr>
        <w:t>накіравана на пашырэнне культурнага дыяпазону, развіццё творчых здольнасцей вучн</w:t>
      </w:r>
      <w:r w:rsidR="00DF62FF">
        <w:rPr>
          <w:rFonts w:eastAsia="Calibri"/>
          <w:color w:val="000000"/>
          <w:sz w:val="30"/>
          <w:szCs w:val="30"/>
          <w:shd w:val="clear" w:color="auto" w:fill="FFFFFF"/>
          <w:lang w:val="be-BY" w:eastAsia="en-US"/>
        </w:rPr>
        <w:t>я</w:t>
      </w:r>
      <w:r w:rsidRPr="00CA3376">
        <w:rPr>
          <w:rFonts w:eastAsia="Calibri"/>
          <w:color w:val="000000"/>
          <w:sz w:val="30"/>
          <w:szCs w:val="30"/>
          <w:shd w:val="clear" w:color="auto" w:fill="FFFFFF"/>
          <w:lang w:val="be-BY" w:eastAsia="en-US"/>
        </w:rPr>
        <w:t>ў (творы Рафаэля, А.</w:t>
      </w:r>
      <w:r w:rsidR="00D44986">
        <w:rPr>
          <w:rFonts w:eastAsia="Calibri"/>
          <w:color w:val="000000"/>
          <w:sz w:val="30"/>
          <w:szCs w:val="30"/>
          <w:shd w:val="clear" w:color="auto" w:fill="FFFFFF"/>
          <w:lang w:val="be-BY" w:eastAsia="en-US"/>
        </w:rPr>
        <w:t> </w:t>
      </w:r>
      <w:r w:rsidRPr="00CA3376">
        <w:rPr>
          <w:rFonts w:eastAsia="Calibri"/>
          <w:color w:val="000000"/>
          <w:sz w:val="30"/>
          <w:szCs w:val="30"/>
          <w:shd w:val="clear" w:color="auto" w:fill="FFFFFF"/>
          <w:lang w:val="be-BY" w:eastAsia="en-US"/>
        </w:rPr>
        <w:t>Рэнуара, М.</w:t>
      </w:r>
      <w:r w:rsidR="00D44986">
        <w:rPr>
          <w:rFonts w:eastAsia="Calibri"/>
          <w:color w:val="000000"/>
          <w:sz w:val="30"/>
          <w:szCs w:val="30"/>
          <w:shd w:val="clear" w:color="auto" w:fill="FFFFFF"/>
          <w:lang w:val="be-BY" w:eastAsia="en-US"/>
        </w:rPr>
        <w:t> </w:t>
      </w:r>
      <w:r w:rsidRPr="00CA3376">
        <w:rPr>
          <w:rFonts w:eastAsia="Calibri"/>
          <w:color w:val="000000"/>
          <w:sz w:val="30"/>
          <w:szCs w:val="30"/>
          <w:shd w:val="clear" w:color="auto" w:fill="FFFFFF"/>
          <w:lang w:val="be-BY" w:eastAsia="en-US"/>
        </w:rPr>
        <w:t>Шагала і інш.)</w:t>
      </w:r>
      <w:r w:rsidRPr="00CA3376">
        <w:rPr>
          <w:rFonts w:eastAsia="Calibri"/>
          <w:sz w:val="30"/>
          <w:szCs w:val="30"/>
          <w:lang w:val="be-BY"/>
        </w:rPr>
        <w:t xml:space="preserve">. Варта надаваць належную ўвагу выхаванню </w:t>
      </w:r>
      <w:r w:rsidR="005860ED" w:rsidRPr="00CA3376">
        <w:rPr>
          <w:rFonts w:eastAsia="Calibri"/>
          <w:sz w:val="30"/>
          <w:szCs w:val="30"/>
          <w:lang w:val="be-BY"/>
        </w:rPr>
        <w:t>«</w:t>
      </w:r>
      <w:r w:rsidRPr="00CA3376">
        <w:rPr>
          <w:rFonts w:eastAsia="Calibri"/>
          <w:sz w:val="30"/>
          <w:szCs w:val="30"/>
          <w:lang w:val="be-BY"/>
        </w:rPr>
        <w:t>разумных эмоцый</w:t>
      </w:r>
      <w:r w:rsidR="005860ED" w:rsidRPr="00CA3376">
        <w:rPr>
          <w:rFonts w:eastAsia="Calibri"/>
          <w:sz w:val="30"/>
          <w:szCs w:val="30"/>
          <w:lang w:val="be-BY"/>
        </w:rPr>
        <w:t>»</w:t>
      </w:r>
      <w:r w:rsidRPr="00CA3376">
        <w:rPr>
          <w:rFonts w:eastAsia="Calibri"/>
          <w:sz w:val="30"/>
          <w:szCs w:val="30"/>
          <w:lang w:val="be-BY"/>
        </w:rPr>
        <w:t xml:space="preserve"> з дапамогай кінамастацтва (фільм </w:t>
      </w:r>
      <w:r w:rsidR="005860ED" w:rsidRPr="00CA3376">
        <w:rPr>
          <w:rFonts w:eastAsia="Calibri"/>
          <w:sz w:val="30"/>
          <w:szCs w:val="30"/>
          <w:lang w:val="be-BY"/>
        </w:rPr>
        <w:t>«</w:t>
      </w:r>
      <w:r w:rsidRPr="00CA3376">
        <w:rPr>
          <w:rFonts w:eastAsia="Calibri"/>
          <w:sz w:val="30"/>
          <w:szCs w:val="30"/>
          <w:lang w:val="be-BY"/>
        </w:rPr>
        <w:t>Лёс чалавека</w:t>
      </w:r>
      <w:r w:rsidR="005860ED" w:rsidRPr="00CA3376">
        <w:rPr>
          <w:rFonts w:eastAsia="Calibri"/>
          <w:sz w:val="30"/>
          <w:szCs w:val="30"/>
          <w:lang w:val="be-BY"/>
        </w:rPr>
        <w:t>»</w:t>
      </w:r>
      <w:r w:rsidR="00D44986">
        <w:rPr>
          <w:rFonts w:eastAsia="Calibri"/>
          <w:sz w:val="30"/>
          <w:szCs w:val="30"/>
          <w:lang w:val="be-BY"/>
        </w:rPr>
        <w:t xml:space="preserve"> рэжысёра С. </w:t>
      </w:r>
      <w:r w:rsidRPr="00CA3376">
        <w:rPr>
          <w:rFonts w:eastAsia="Calibri"/>
          <w:sz w:val="30"/>
          <w:szCs w:val="30"/>
          <w:lang w:val="be-BY"/>
        </w:rPr>
        <w:t>Бандарчука і інш.). Мэтазгодна таксама выкарыстоўваць паказ сацыяльных па змес</w:t>
      </w:r>
      <w:r w:rsidR="00BF6ACB">
        <w:rPr>
          <w:rFonts w:eastAsia="Calibri"/>
          <w:sz w:val="30"/>
          <w:szCs w:val="30"/>
          <w:lang w:val="be-BY"/>
        </w:rPr>
        <w:t>це</w:t>
      </w:r>
      <w:r w:rsidRPr="00CA3376">
        <w:rPr>
          <w:rFonts w:eastAsia="Calibri"/>
          <w:sz w:val="30"/>
          <w:szCs w:val="30"/>
          <w:lang w:val="be-BY"/>
        </w:rPr>
        <w:t xml:space="preserve"> і мастацкіх па характары фрагментаў твораў, якія аказваюць стваральны ўплыў на свядомасць вучн</w:t>
      </w:r>
      <w:r w:rsidR="00BF6ACB">
        <w:rPr>
          <w:rFonts w:eastAsia="Calibri"/>
          <w:sz w:val="30"/>
          <w:szCs w:val="30"/>
          <w:lang w:val="be-BY"/>
        </w:rPr>
        <w:t>я</w:t>
      </w:r>
      <w:r w:rsidRPr="00CA3376">
        <w:rPr>
          <w:rFonts w:eastAsia="Calibri"/>
          <w:sz w:val="30"/>
          <w:szCs w:val="30"/>
          <w:lang w:val="be-BY"/>
        </w:rPr>
        <w:t xml:space="preserve">ў. Бясспрэчная выхаваўчая сіла тэатра </w:t>
      </w:r>
      <w:r w:rsidRPr="00CA3376">
        <w:rPr>
          <w:rFonts w:eastAsia="Calibri"/>
          <w:sz w:val="30"/>
          <w:szCs w:val="30"/>
          <w:lang w:val="be-BY"/>
        </w:rPr>
        <w:lastRenderedPageBreak/>
        <w:t xml:space="preserve">выяўляецца ў тым, што ён ставіць гледача ў пазіцыю </w:t>
      </w:r>
      <w:r w:rsidR="005860ED" w:rsidRPr="00CA3376">
        <w:rPr>
          <w:rFonts w:eastAsia="Calibri"/>
          <w:sz w:val="30"/>
          <w:szCs w:val="30"/>
          <w:lang w:val="be-BY"/>
        </w:rPr>
        <w:t>«</w:t>
      </w:r>
      <w:r w:rsidRPr="00CA3376">
        <w:rPr>
          <w:rFonts w:eastAsia="Calibri"/>
          <w:sz w:val="30"/>
          <w:szCs w:val="30"/>
          <w:lang w:val="be-BY"/>
        </w:rPr>
        <w:t>трэцяга стваральніка</w:t>
      </w:r>
      <w:r w:rsidR="005860ED" w:rsidRPr="00CA3376">
        <w:rPr>
          <w:rFonts w:eastAsia="Calibri"/>
          <w:sz w:val="30"/>
          <w:szCs w:val="30"/>
          <w:lang w:val="be-BY"/>
        </w:rPr>
        <w:t>»</w:t>
      </w:r>
      <w:r w:rsidRPr="00CA3376">
        <w:rPr>
          <w:rFonts w:eastAsia="Calibri"/>
          <w:sz w:val="30"/>
          <w:szCs w:val="30"/>
          <w:lang w:val="be-BY"/>
        </w:rPr>
        <w:t xml:space="preserve"> (п'еса </w:t>
      </w:r>
      <w:r w:rsidR="005860ED" w:rsidRPr="00CA3376">
        <w:rPr>
          <w:rFonts w:eastAsia="Calibri"/>
          <w:sz w:val="30"/>
          <w:szCs w:val="30"/>
          <w:lang w:val="be-BY"/>
        </w:rPr>
        <w:t>«</w:t>
      </w:r>
      <w:r w:rsidRPr="00CA3376">
        <w:rPr>
          <w:rFonts w:eastAsia="Calibri"/>
          <w:sz w:val="30"/>
          <w:szCs w:val="30"/>
          <w:lang w:val="be-BY"/>
        </w:rPr>
        <w:t>Несцерка</w:t>
      </w:r>
      <w:r w:rsidR="005860ED" w:rsidRPr="00CA3376">
        <w:rPr>
          <w:rFonts w:eastAsia="Calibri"/>
          <w:sz w:val="30"/>
          <w:szCs w:val="30"/>
          <w:lang w:val="be-BY"/>
        </w:rPr>
        <w:t>»</w:t>
      </w:r>
      <w:r w:rsidRPr="00CA3376">
        <w:rPr>
          <w:rFonts w:eastAsia="Calibri"/>
          <w:sz w:val="30"/>
          <w:szCs w:val="30"/>
          <w:lang w:val="be-BY"/>
        </w:rPr>
        <w:t xml:space="preserve"> і інш.).</w:t>
      </w:r>
      <w:r w:rsidR="00967514">
        <w:rPr>
          <w:rFonts w:eastAsia="Calibri"/>
          <w:sz w:val="30"/>
          <w:szCs w:val="30"/>
          <w:lang w:val="be-BY"/>
        </w:rPr>
        <w:t xml:space="preserve"> </w:t>
      </w:r>
      <w:r w:rsidRPr="00CA3376">
        <w:rPr>
          <w:rFonts w:eastAsia="Calibri"/>
          <w:color w:val="000000"/>
          <w:sz w:val="30"/>
          <w:szCs w:val="30"/>
          <w:shd w:val="clear" w:color="auto" w:fill="FFFFFF"/>
          <w:lang w:val="be-BY" w:eastAsia="en-US"/>
        </w:rPr>
        <w:t xml:space="preserve">Выкарыстанне на ўроках метадаў і прыёмаў тэатральнай педагогікі (эцюд, выразнае чытанне, інсцэніроўка, тэатральная гульня, лялечныя пастаноўкі і інш.) </w:t>
      </w:r>
      <w:r w:rsidRPr="00934D47">
        <w:rPr>
          <w:rFonts w:eastAsia="Calibri"/>
          <w:color w:val="000000"/>
          <w:sz w:val="30"/>
          <w:szCs w:val="30"/>
          <w:shd w:val="clear" w:color="auto" w:fill="FFFFFF"/>
          <w:lang w:val="be-BY" w:eastAsia="en-US"/>
        </w:rPr>
        <w:t>садзейнічае маральнаму і эстэтычнаму ўдасканаленню вучн</w:t>
      </w:r>
      <w:r w:rsidR="00BF6ACB" w:rsidRPr="00934D47">
        <w:rPr>
          <w:rFonts w:eastAsia="Calibri"/>
          <w:color w:val="000000"/>
          <w:sz w:val="30"/>
          <w:szCs w:val="30"/>
          <w:shd w:val="clear" w:color="auto" w:fill="FFFFFF"/>
          <w:lang w:val="be-BY" w:eastAsia="en-US"/>
        </w:rPr>
        <w:t>я</w:t>
      </w:r>
      <w:r w:rsidRPr="00934D47">
        <w:rPr>
          <w:rFonts w:eastAsia="Calibri"/>
          <w:color w:val="000000"/>
          <w:sz w:val="30"/>
          <w:szCs w:val="30"/>
          <w:shd w:val="clear" w:color="auto" w:fill="FFFFFF"/>
          <w:lang w:val="be-BY" w:eastAsia="en-US"/>
        </w:rPr>
        <w:t>ў,</w:t>
      </w:r>
      <w:r w:rsidR="00BF6ACB" w:rsidRPr="00934D47">
        <w:rPr>
          <w:rFonts w:eastAsia="Calibri"/>
          <w:color w:val="000000"/>
          <w:sz w:val="30"/>
          <w:szCs w:val="30"/>
          <w:shd w:val="clear" w:color="auto" w:fill="FFFFFF"/>
          <w:lang w:val="be-BY" w:eastAsia="en-US"/>
        </w:rPr>
        <w:t xml:space="preserve"> </w:t>
      </w:r>
      <w:r w:rsidRPr="00934D47">
        <w:rPr>
          <w:rFonts w:eastAsia="Calibri"/>
          <w:sz w:val="30"/>
          <w:szCs w:val="30"/>
          <w:lang w:val="be-BY"/>
        </w:rPr>
        <w:t>развіццю ў іх асобасных якасцей (упэўненасці ў сабе, калектывізму, паспяховасці і інш.)</w:t>
      </w:r>
      <w:r w:rsidRPr="00934D47">
        <w:rPr>
          <w:rFonts w:eastAsia="Calibri"/>
          <w:color w:val="000000"/>
          <w:sz w:val="30"/>
          <w:szCs w:val="30"/>
          <w:shd w:val="clear" w:color="auto" w:fill="FFFFFF"/>
          <w:lang w:val="be-BY" w:eastAsia="en-US"/>
        </w:rPr>
        <w:t>.</w:t>
      </w:r>
    </w:p>
    <w:p w:rsidR="007B1B34" w:rsidRPr="00CA3376" w:rsidRDefault="007B1B34" w:rsidP="007B1B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</w:pP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У змесце вучэбнага прадмета </w:t>
      </w:r>
      <w:r w:rsidR="005860ED"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«</w:t>
      </w: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Мастацтва (айчынная і сусветная мастацкая культура)</w:t>
      </w:r>
      <w:r w:rsidR="005860ED"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»</w:t>
      </w: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 (V</w:t>
      </w:r>
      <w:r w:rsidRPr="00236274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–XI к</w:t>
      </w: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ласы) адлюстравана </w:t>
      </w:r>
      <w:r w:rsidRPr="00626896">
        <w:rPr>
          <w:rFonts w:ascii="Times New Roman" w:hAnsi="Times New Roman"/>
          <w:b/>
          <w:color w:val="000000"/>
          <w:sz w:val="30"/>
          <w:szCs w:val="30"/>
          <w:shd w:val="clear" w:color="auto" w:fill="FFFFFF"/>
          <w:lang w:val="be-BY"/>
        </w:rPr>
        <w:t>тэма генацыду</w:t>
      </w: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 беларускага народа ў перыяд Вялікай Айчыннай вайны.</w:t>
      </w:r>
    </w:p>
    <w:p w:rsidR="007B1B34" w:rsidRPr="00CA3376" w:rsidRDefault="007B1B34" w:rsidP="007B1B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  <w:lang w:val="be-BY"/>
        </w:rPr>
      </w:pP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У творах мастацтва, прапанаваных у вуч</w:t>
      </w:r>
      <w:r w:rsidR="00BF6ACB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эб</w:t>
      </w: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ных дапаможніках, ахвяры і страты беларускага народа адлюстраваны ў абагульненай форме. У ра</w:t>
      </w:r>
      <w:r w:rsidR="00740949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боце</w:t>
      </w: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 </w:t>
      </w:r>
      <w:r w:rsidR="005860ED"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«</w:t>
      </w: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Палонных вядуць</w:t>
      </w:r>
      <w:r w:rsidR="005860ED"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»</w:t>
      </w: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 А. Шыбнёва перададзены эпізод барацьбы партызан з фашысцкімі захопнікамі. Абаронцам Брэсцкай крэпасці прысвечан</w:t>
      </w:r>
      <w:r w:rsidR="00236274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ы</w:t>
      </w: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 скульптурная кампазіцыя </w:t>
      </w:r>
      <w:r w:rsidR="005860ED"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«</w:t>
      </w: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Смага</w:t>
      </w:r>
      <w:r w:rsidR="005860ED"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»</w:t>
      </w: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, жывапіснае палатно </w:t>
      </w:r>
      <w:r w:rsidR="005860ED"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«</w:t>
      </w: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Абаронцы Брэсцкай крэпасці</w:t>
      </w:r>
      <w:r w:rsidR="005860ED"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»</w:t>
      </w:r>
      <w:r w:rsidR="00740949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 П. </w:t>
      </w: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Крываногава і </w:t>
      </w:r>
      <w:r w:rsidR="00740949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карціна з аднайменнай назвай І. </w:t>
      </w: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Ахрэмчыка. У скульптурнай кампазіцыі </w:t>
      </w:r>
      <w:r w:rsidR="005860ED"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«</w:t>
      </w: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Маці-патрыётка Купрыянава</w:t>
      </w:r>
      <w:r w:rsidR="005860ED"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»</w:t>
      </w: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 захаваны вобраз маці, якая выпраўляе сваіх сыноў на вайну. Карціна </w:t>
      </w:r>
      <w:r w:rsidR="005860ED"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«</w:t>
      </w: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Партызанская мадонна</w:t>
      </w:r>
      <w:r w:rsidR="005860ED"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»</w:t>
      </w: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 </w:t>
      </w:r>
      <w:r w:rsidR="00740949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М. </w:t>
      </w: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Савіцкага стала сімвалам трагедыі савецкага народа ў Вялікай Айчыннай вайне.</w:t>
      </w:r>
      <w:r w:rsidR="00BF6ACB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 </w:t>
      </w:r>
      <w:r w:rsidRPr="00CA3376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Кожная работа цыкла карцін </w:t>
      </w:r>
      <w:r w:rsidR="005860ED" w:rsidRPr="00CA3376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«</w:t>
      </w:r>
      <w:r w:rsidRPr="00CA3376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Лічбы на сэрцы</w:t>
      </w:r>
      <w:r w:rsidR="005860ED" w:rsidRPr="00CA3376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»</w:t>
      </w:r>
      <w:r w:rsidR="00740949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М. </w:t>
      </w:r>
      <w:r w:rsidRPr="00CA3376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Савіцкага </w:t>
      </w:r>
      <w:r w:rsidR="00BF6ACB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–</w:t>
      </w:r>
      <w:r w:rsidRPr="00CA3376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асобная старонка гісторыі ваеннага перыяду. Ас</w:t>
      </w:r>
      <w:r w:rsidR="00BF6ACB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аб</w:t>
      </w:r>
      <w:r w:rsidRPr="00CA3376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л</w:t>
      </w:r>
      <w:r w:rsidR="00BF6ACB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і</w:t>
      </w:r>
      <w:r w:rsidRPr="00CA3376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вае месца ў творчасці мастака займае і тэма дзіцячых лёсаў, скалечаных вайной. </w:t>
      </w:r>
      <w:r w:rsidR="00BF6ACB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Гэт</w:t>
      </w:r>
      <w:r w:rsidRPr="00CA3376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а тэма таксама вылучаец</w:t>
      </w:r>
      <w:r w:rsidR="00F158F6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ца ў творчасці кінарэжысёраў В. </w:t>
      </w:r>
      <w:r w:rsidRPr="00CA3376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Турава (</w:t>
      </w:r>
      <w:r w:rsidR="005860ED" w:rsidRPr="00CA3376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«</w:t>
      </w:r>
      <w:r w:rsidRPr="00CA3376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Я родам з дзяцінства</w:t>
      </w:r>
      <w:r w:rsidR="005860ED" w:rsidRPr="00CA3376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»</w:t>
      </w:r>
      <w:r w:rsidR="00F158F6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), І. </w:t>
      </w:r>
      <w:r w:rsidRPr="00CA3376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Дабралюбава (</w:t>
      </w:r>
      <w:r w:rsidR="005860ED" w:rsidRPr="00CA3376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«</w:t>
      </w:r>
      <w:r w:rsidRPr="00CA3376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Іван Макаравіч</w:t>
      </w:r>
      <w:r w:rsidR="005860ED" w:rsidRPr="00CA3376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»</w:t>
      </w:r>
      <w:r w:rsidRPr="00CA3376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).</w:t>
      </w:r>
    </w:p>
    <w:p w:rsidR="007B1B34" w:rsidRPr="00CA3376" w:rsidRDefault="007B1B34" w:rsidP="007B1B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  <w:lang w:val="be-BY"/>
        </w:rPr>
      </w:pPr>
      <w:r w:rsidRPr="00CA3376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Таксама трэба акцэнтаваць увагу вучн</w:t>
      </w:r>
      <w:r w:rsidR="00BF6ACB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я</w:t>
      </w:r>
      <w:r w:rsidRPr="00CA3376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ў і на мужнасці народа-пераможцы. Радасць Перамогі, вызваленне гарадоў і вёсак, адноўленая справядлівасць знайшлі адлюстраванне ў мастацкіх творах розных відаў мастацтва. Трыумф беларускага народа шматпланава адлюстраваны ў</w:t>
      </w:r>
      <w:r w:rsidR="006515D3">
        <w:rPr>
          <w:rFonts w:ascii="Times New Roman" w:hAnsi="Times New Roman"/>
          <w:sz w:val="30"/>
          <w:szCs w:val="30"/>
          <w:shd w:val="clear" w:color="auto" w:fill="FFFFFF"/>
          <w:lang w:val="en-US"/>
        </w:rPr>
        <w:t> </w:t>
      </w:r>
      <w:r w:rsidRPr="00CA3376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кампазіцыі </w:t>
      </w:r>
      <w:r w:rsidR="00BF6ACB" w:rsidRPr="00CA3376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«</w:t>
      </w:r>
      <w:r w:rsidRPr="00CA3376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Мінск 3 ліпеня 1944 года</w:t>
      </w:r>
      <w:r w:rsidR="005860ED" w:rsidRPr="00CA3376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»</w:t>
      </w:r>
      <w:r w:rsidR="00C55E2A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В. </w:t>
      </w:r>
      <w:r w:rsidRPr="00CA3376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Волкава.</w:t>
      </w:r>
      <w:r w:rsidR="00BF6ACB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</w:t>
      </w:r>
    </w:p>
    <w:p w:rsidR="007B1B34" w:rsidRPr="00CA3376" w:rsidRDefault="007B1B34" w:rsidP="007B1B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CA3376">
        <w:rPr>
          <w:rFonts w:ascii="Times New Roman" w:hAnsi="Times New Roman"/>
          <w:sz w:val="30"/>
          <w:szCs w:val="30"/>
          <w:lang w:val="be-BY"/>
        </w:rPr>
        <w:t>Метадычныя рэкамендацыі па асвятленні палітыкі генацыду беларускага народа ў гады Вялікай Айчыннай вайны з выкарыстаннем інфармацыйна-аналітычных матэрыялаў і дакументаў па расследаванні крымінальнай справы, прадстаўленых Генеральнай пракуратурай Рэспублікі Беларусь, а таксама прэзентацыі размешчаны на нацыянальным адукацыйным партале:</w:t>
      </w:r>
      <w:r w:rsidR="00BF6ACB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CA3376">
        <w:rPr>
          <w:rFonts w:ascii="Times New Roman" w:hAnsi="Times New Roman"/>
          <w:i/>
          <w:color w:val="0563C1"/>
          <w:sz w:val="30"/>
          <w:szCs w:val="30"/>
          <w:u w:val="single"/>
          <w:lang w:val="be-BY"/>
        </w:rPr>
        <w:t>https://adu.by</w:t>
      </w:r>
      <w:r w:rsidRPr="00CA3376">
        <w:rPr>
          <w:rFonts w:ascii="Times New Roman" w:hAnsi="Times New Roman"/>
          <w:i/>
          <w:color w:val="0563C1"/>
          <w:sz w:val="30"/>
          <w:szCs w:val="30"/>
          <w:lang w:val="be-BY"/>
        </w:rPr>
        <w:t>/</w:t>
      </w:r>
      <w:r w:rsidRPr="00CA3376"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hyperlink r:id="rId18" w:history="1">
        <w:r w:rsidRPr="00CA3376">
          <w:rPr>
            <w:rStyle w:val="a9"/>
            <w:rFonts w:ascii="Times New Roman" w:hAnsi="Times New Roman"/>
            <w:i/>
            <w:sz w:val="30"/>
            <w:szCs w:val="30"/>
            <w:lang w:val="be-BY"/>
          </w:rPr>
          <w:t>Галоўная / Адукацыйны працэс. 2023/2024 навучальны год /Агульная сярэдняя адукацыя / Метадычныя рэкамендацыі, указанні</w:t>
        </w:r>
      </w:hyperlink>
      <w:r w:rsidR="00682FBD" w:rsidRPr="00CA3376">
        <w:rPr>
          <w:rFonts w:ascii="Times New Roman" w:hAnsi="Times New Roman"/>
          <w:i/>
          <w:sz w:val="30"/>
          <w:szCs w:val="30"/>
          <w:lang w:val="be-BY"/>
        </w:rPr>
        <w:t>.</w:t>
      </w:r>
    </w:p>
    <w:p w:rsidR="007B1B34" w:rsidRPr="00CA3376" w:rsidRDefault="007B1B34" w:rsidP="007B1B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CA3376">
        <w:rPr>
          <w:rFonts w:ascii="Times New Roman" w:hAnsi="Times New Roman"/>
          <w:sz w:val="30"/>
          <w:szCs w:val="30"/>
          <w:lang w:val="be-BY"/>
        </w:rPr>
        <w:t>У 2023/2024 навучальным годзе рэкамендуецца выкарыстоўваць у</w:t>
      </w:r>
      <w:r w:rsidR="00010E42">
        <w:rPr>
          <w:rFonts w:ascii="Times New Roman" w:hAnsi="Times New Roman"/>
          <w:sz w:val="30"/>
          <w:szCs w:val="30"/>
          <w:lang w:val="en-US"/>
        </w:rPr>
        <w:t> </w:t>
      </w:r>
      <w:r w:rsidRPr="00CA3376">
        <w:rPr>
          <w:rFonts w:ascii="Times New Roman" w:hAnsi="Times New Roman"/>
          <w:sz w:val="30"/>
          <w:szCs w:val="30"/>
          <w:lang w:val="be-BY"/>
        </w:rPr>
        <w:t xml:space="preserve">адукацыйным працэсе ўстаноў агульнай сярэдняй адукацыі </w:t>
      </w:r>
      <w:r w:rsidRPr="00A172CC">
        <w:rPr>
          <w:rFonts w:ascii="Times New Roman" w:hAnsi="Times New Roman"/>
          <w:b/>
          <w:sz w:val="30"/>
          <w:szCs w:val="30"/>
          <w:lang w:val="be-BY"/>
        </w:rPr>
        <w:t>інтэрактыўныя дыдактычныя матэрыялы па вывучэнні памятных мясцін Вялікай Айчыннай вайны</w:t>
      </w:r>
      <w:r w:rsidRPr="00CA3376">
        <w:rPr>
          <w:rFonts w:ascii="Times New Roman" w:hAnsi="Times New Roman"/>
          <w:sz w:val="30"/>
          <w:szCs w:val="30"/>
          <w:lang w:val="be-BY"/>
        </w:rPr>
        <w:t>.</w:t>
      </w:r>
    </w:p>
    <w:p w:rsidR="007B1B34" w:rsidRPr="00CA3376" w:rsidRDefault="007B1B34" w:rsidP="007B1B34">
      <w:pPr>
        <w:spacing w:after="0" w:line="240" w:lineRule="auto"/>
        <w:ind w:firstLine="709"/>
        <w:contextualSpacing/>
        <w:jc w:val="both"/>
        <w:rPr>
          <w:rStyle w:val="a9"/>
          <w:rFonts w:ascii="Times New Roman" w:hAnsi="Times New Roman"/>
          <w:i/>
          <w:color w:val="auto"/>
          <w:sz w:val="30"/>
          <w:szCs w:val="30"/>
          <w:u w:val="none"/>
          <w:lang w:val="be-BY"/>
        </w:rPr>
      </w:pPr>
      <w:r w:rsidRPr="00CA3376">
        <w:rPr>
          <w:rFonts w:ascii="Times New Roman" w:hAnsi="Times New Roman"/>
          <w:bCs/>
          <w:sz w:val="30"/>
          <w:szCs w:val="30"/>
          <w:lang w:val="be-BY"/>
        </w:rPr>
        <w:lastRenderedPageBreak/>
        <w:t xml:space="preserve">Матэрыялы могуць выкарыстоўвацца пры правядзенні ўрокаў па вучэбным прадмеце </w:t>
      </w:r>
      <w:r w:rsidR="005860ED" w:rsidRPr="00CA3376">
        <w:rPr>
          <w:rFonts w:ascii="Times New Roman" w:hAnsi="Times New Roman"/>
          <w:bCs/>
          <w:sz w:val="30"/>
          <w:szCs w:val="30"/>
          <w:lang w:val="be-BY"/>
        </w:rPr>
        <w:t>«</w:t>
      </w:r>
      <w:r w:rsidRPr="00CA3376">
        <w:rPr>
          <w:rFonts w:ascii="Times New Roman" w:hAnsi="Times New Roman"/>
          <w:bCs/>
          <w:sz w:val="30"/>
          <w:szCs w:val="30"/>
          <w:lang w:val="be-BY"/>
        </w:rPr>
        <w:t>Мастацтва (айчынная і сусветная мастацкая культура)</w:t>
      </w:r>
      <w:r w:rsidR="005860ED" w:rsidRPr="00CA3376">
        <w:rPr>
          <w:rFonts w:ascii="Times New Roman" w:hAnsi="Times New Roman"/>
          <w:bCs/>
          <w:sz w:val="30"/>
          <w:szCs w:val="30"/>
          <w:lang w:val="be-BY"/>
        </w:rPr>
        <w:t>»</w:t>
      </w:r>
      <w:r w:rsidRPr="00CA3376">
        <w:rPr>
          <w:rFonts w:ascii="Times New Roman" w:hAnsi="Times New Roman"/>
          <w:bCs/>
          <w:sz w:val="30"/>
          <w:szCs w:val="30"/>
          <w:lang w:val="be-BY"/>
        </w:rPr>
        <w:t xml:space="preserve"> з мэтай фарміравання ў</w:t>
      </w:r>
      <w:r w:rsidR="00BF6ACB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>вучн</w:t>
      </w:r>
      <w:r w:rsidR="00BF6ACB">
        <w:rPr>
          <w:rFonts w:ascii="Times New Roman" w:hAnsi="Times New Roman"/>
          <w:sz w:val="30"/>
          <w:szCs w:val="30"/>
          <w:lang w:val="be-BY" w:eastAsia="ru-RU"/>
        </w:rPr>
        <w:t>я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>ў правільнай маральнай і грамадска-палітычнай пазіцыі ў адносінах да падзей і вынікаў Другой сусветнай вайны, фундаментальных каштоўнасцей грамадства, захавання гістарычнай памяці беларускага народа</w:t>
      </w:r>
      <w:r w:rsidR="0065579A"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 w:rsidR="0065579A" w:rsidRPr="00775536">
        <w:rPr>
          <w:rFonts w:ascii="Times New Roman" w:hAnsi="Times New Roman"/>
          <w:i/>
          <w:sz w:val="30"/>
          <w:szCs w:val="30"/>
          <w:lang w:val="be-BY" w:eastAsia="ru-RU"/>
        </w:rPr>
        <w:t>(</w:t>
      </w:r>
      <w:hyperlink r:id="rId19" w:history="1">
        <w:r w:rsidR="0065579A" w:rsidRPr="00775536">
          <w:rPr>
            <w:rStyle w:val="a9"/>
            <w:rFonts w:ascii="Times New Roman" w:hAnsi="Times New Roman"/>
            <w:i/>
            <w:sz w:val="30"/>
            <w:szCs w:val="30"/>
            <w:lang w:val="be-BY" w:eastAsia="ru-RU"/>
          </w:rPr>
          <w:t>https://adu.by/</w:t>
        </w:r>
      </w:hyperlink>
      <w:r w:rsidR="0065579A" w:rsidRPr="00775536">
        <w:rPr>
          <w:rFonts w:ascii="Times New Roman" w:hAnsi="Times New Roman"/>
          <w:i/>
          <w:sz w:val="30"/>
          <w:szCs w:val="30"/>
          <w:lang w:val="be-BY" w:eastAsia="ru-RU"/>
        </w:rPr>
        <w:t xml:space="preserve"> </w:t>
      </w:r>
      <w:hyperlink r:id="rId20" w:history="1">
        <w:r w:rsidR="0065579A" w:rsidRPr="00693CF5">
          <w:rPr>
            <w:rStyle w:val="a9"/>
            <w:rFonts w:ascii="Times New Roman" w:hAnsi="Times New Roman"/>
            <w:i/>
            <w:sz w:val="30"/>
            <w:szCs w:val="30"/>
            <w:lang w:val="be-BY" w:eastAsia="ru-RU"/>
          </w:rPr>
          <w:t>Электронны</w:t>
        </w:r>
        <w:r w:rsidR="0065579A">
          <w:rPr>
            <w:rStyle w:val="a9"/>
            <w:rFonts w:ascii="Times New Roman" w:hAnsi="Times New Roman"/>
            <w:i/>
            <w:sz w:val="30"/>
            <w:szCs w:val="30"/>
            <w:lang w:val="be-BY" w:eastAsia="ru-RU"/>
          </w:rPr>
          <w:t>я</w:t>
        </w:r>
        <w:r w:rsidR="0065579A" w:rsidRPr="00693CF5">
          <w:rPr>
            <w:rStyle w:val="a9"/>
            <w:rFonts w:ascii="Times New Roman" w:hAnsi="Times New Roman"/>
            <w:i/>
            <w:sz w:val="30"/>
            <w:szCs w:val="30"/>
            <w:lang w:val="be-BY" w:eastAsia="ru-RU"/>
          </w:rPr>
          <w:t xml:space="preserve"> </w:t>
        </w:r>
        <w:r w:rsidR="0065579A">
          <w:rPr>
            <w:rStyle w:val="a9"/>
            <w:rFonts w:ascii="Times New Roman" w:hAnsi="Times New Roman"/>
            <w:i/>
            <w:sz w:val="30"/>
            <w:szCs w:val="30"/>
            <w:lang w:val="be-BY" w:eastAsia="ru-RU"/>
          </w:rPr>
          <w:t>адукацыйныя</w:t>
        </w:r>
        <w:r w:rsidR="0065579A" w:rsidRPr="00693CF5">
          <w:rPr>
            <w:rStyle w:val="a9"/>
            <w:rFonts w:ascii="Times New Roman" w:hAnsi="Times New Roman"/>
            <w:i/>
            <w:sz w:val="30"/>
            <w:szCs w:val="30"/>
            <w:lang w:val="be-BY" w:eastAsia="ru-RU"/>
          </w:rPr>
          <w:t xml:space="preserve"> р</w:t>
        </w:r>
        <w:r w:rsidR="0065579A">
          <w:rPr>
            <w:rStyle w:val="a9"/>
            <w:rFonts w:ascii="Times New Roman" w:hAnsi="Times New Roman"/>
            <w:i/>
            <w:sz w:val="30"/>
            <w:szCs w:val="30"/>
            <w:lang w:val="be-BY" w:eastAsia="ru-RU"/>
          </w:rPr>
          <w:t>э</w:t>
        </w:r>
        <w:r w:rsidR="0065579A" w:rsidRPr="00693CF5">
          <w:rPr>
            <w:rStyle w:val="a9"/>
            <w:rFonts w:ascii="Times New Roman" w:hAnsi="Times New Roman"/>
            <w:i/>
            <w:sz w:val="30"/>
            <w:szCs w:val="30"/>
            <w:lang w:val="be-BY" w:eastAsia="ru-RU"/>
          </w:rPr>
          <w:t>сурсы / BoxApps / Пр</w:t>
        </w:r>
        <w:r w:rsidR="0065579A">
          <w:rPr>
            <w:rStyle w:val="a9"/>
            <w:rFonts w:ascii="Times New Roman" w:hAnsi="Times New Roman"/>
            <w:i/>
            <w:sz w:val="30"/>
            <w:szCs w:val="30"/>
            <w:lang w:val="be-BY" w:eastAsia="ru-RU"/>
          </w:rPr>
          <w:t>а</w:t>
        </w:r>
        <w:r w:rsidR="0065579A" w:rsidRPr="00693CF5">
          <w:rPr>
            <w:rStyle w:val="a9"/>
            <w:rFonts w:ascii="Times New Roman" w:hAnsi="Times New Roman"/>
            <w:i/>
            <w:sz w:val="30"/>
            <w:szCs w:val="30"/>
            <w:lang w:val="be-BY" w:eastAsia="ru-RU"/>
          </w:rPr>
          <w:t>дмет / Пр</w:t>
        </w:r>
        <w:r w:rsidR="0065579A">
          <w:rPr>
            <w:rStyle w:val="a9"/>
            <w:rFonts w:ascii="Times New Roman" w:hAnsi="Times New Roman"/>
            <w:i/>
            <w:sz w:val="30"/>
            <w:szCs w:val="30"/>
            <w:lang w:val="be-BY" w:eastAsia="ru-RU"/>
          </w:rPr>
          <w:t>а</w:t>
        </w:r>
        <w:r w:rsidR="0065579A" w:rsidRPr="00693CF5">
          <w:rPr>
            <w:rStyle w:val="a9"/>
            <w:rFonts w:ascii="Times New Roman" w:hAnsi="Times New Roman"/>
            <w:i/>
            <w:sz w:val="30"/>
            <w:szCs w:val="30"/>
            <w:lang w:val="be-BY" w:eastAsia="ru-RU"/>
          </w:rPr>
          <w:t>екты / Пр</w:t>
        </w:r>
        <w:r w:rsidR="0065579A">
          <w:rPr>
            <w:rStyle w:val="a9"/>
            <w:rFonts w:ascii="Times New Roman" w:hAnsi="Times New Roman"/>
            <w:i/>
            <w:sz w:val="30"/>
            <w:szCs w:val="30"/>
            <w:lang w:val="be-BY" w:eastAsia="ru-RU"/>
          </w:rPr>
          <w:t>а</w:t>
        </w:r>
        <w:r w:rsidR="0065579A" w:rsidRPr="00693CF5">
          <w:rPr>
            <w:rStyle w:val="a9"/>
            <w:rFonts w:ascii="Times New Roman" w:hAnsi="Times New Roman"/>
            <w:i/>
            <w:sz w:val="30"/>
            <w:szCs w:val="30"/>
            <w:lang w:val="be-BY" w:eastAsia="ru-RU"/>
          </w:rPr>
          <w:t>ект «Культура памя</w:t>
        </w:r>
        <w:r w:rsidR="0065579A">
          <w:rPr>
            <w:rStyle w:val="a9"/>
            <w:rFonts w:ascii="Times New Roman" w:hAnsi="Times New Roman"/>
            <w:i/>
            <w:sz w:val="30"/>
            <w:szCs w:val="30"/>
            <w:lang w:val="be-BY" w:eastAsia="ru-RU"/>
          </w:rPr>
          <w:t>ці</w:t>
        </w:r>
        <w:bookmarkStart w:id="2" w:name="_GoBack"/>
        <w:bookmarkEnd w:id="2"/>
        <w:r w:rsidR="0065579A" w:rsidRPr="00693CF5">
          <w:rPr>
            <w:rStyle w:val="a9"/>
            <w:rFonts w:ascii="Times New Roman" w:hAnsi="Times New Roman"/>
            <w:i/>
            <w:sz w:val="30"/>
            <w:szCs w:val="30"/>
            <w:lang w:val="be-BY" w:eastAsia="ru-RU"/>
          </w:rPr>
          <w:t>»</w:t>
        </w:r>
      </w:hyperlink>
      <w:r w:rsidR="0065579A" w:rsidRPr="00775536">
        <w:rPr>
          <w:rFonts w:ascii="Times New Roman" w:hAnsi="Times New Roman"/>
          <w:i/>
          <w:sz w:val="30"/>
          <w:szCs w:val="30"/>
          <w:lang w:val="be-BY" w:eastAsia="ru-RU"/>
        </w:rPr>
        <w:t>)</w:t>
      </w:r>
      <w:r w:rsidRPr="00CA3376">
        <w:rPr>
          <w:rStyle w:val="a9"/>
          <w:rFonts w:ascii="Times New Roman" w:hAnsi="Times New Roman"/>
          <w:iCs/>
          <w:color w:val="auto"/>
          <w:sz w:val="30"/>
          <w:szCs w:val="30"/>
          <w:u w:val="none"/>
          <w:lang w:val="be-BY"/>
        </w:rPr>
        <w:t>.</w:t>
      </w:r>
    </w:p>
    <w:p w:rsidR="007B1B34" w:rsidRPr="00CA3376" w:rsidRDefault="007B1B34" w:rsidP="007B1B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</w:pP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На вуч</w:t>
      </w:r>
      <w:r w:rsidR="00BF6ACB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эб</w:t>
      </w: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ных занятках па мастацтве мэтазгодна акцэнтаваць увагу на </w:t>
      </w:r>
      <w:r w:rsidRPr="008E5F07">
        <w:rPr>
          <w:rFonts w:ascii="Times New Roman" w:hAnsi="Times New Roman"/>
          <w:b/>
          <w:color w:val="000000"/>
          <w:sz w:val="30"/>
          <w:szCs w:val="30"/>
          <w:shd w:val="clear" w:color="auto" w:fill="FFFFFF"/>
          <w:lang w:val="be-BY"/>
        </w:rPr>
        <w:t>нацыянальным кампаненце мастацкай культуры</w:t>
      </w: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, прадстаўленым пераважна ў мастацка-ілюстрацыйным матэрыяле. Творы мастацтва, створаныя беларускімі аўтарамі ў розныя гістарычныя перыяды, </w:t>
      </w:r>
      <w:r w:rsidRPr="008E5F07">
        <w:rPr>
          <w:rFonts w:ascii="Times New Roman" w:hAnsi="Times New Roman"/>
          <w:i/>
          <w:color w:val="000000"/>
          <w:sz w:val="30"/>
          <w:szCs w:val="30"/>
          <w:shd w:val="clear" w:color="auto" w:fill="FFFFFF"/>
          <w:lang w:val="be-BY"/>
        </w:rPr>
        <w:t>прысутнічаюць у большасці тэм, якія вывучаюцца</w:t>
      </w:r>
      <w:r w:rsidR="008E5F07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 (творы А. </w:t>
      </w: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Кіш, Я.</w:t>
      </w:r>
      <w:r w:rsidR="008E5F07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 </w:t>
      </w: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Драздовіча, І. Хруцкага, Ю.</w:t>
      </w:r>
      <w:r w:rsidR="008E5F07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 </w:t>
      </w: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Пэна, М.</w:t>
      </w:r>
      <w:r w:rsidR="008E5F07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 </w:t>
      </w: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Савіцкага і інш.). Перадаючы мастацкімі сродкамі традыцыі і навацыі, уласцівыя беларускай культуры, аўтары далучаюць вучн</w:t>
      </w:r>
      <w:r w:rsidR="00BF6ACB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я</w:t>
      </w: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ў да гісторыі сваёй краіны, садзейнічаюць фарміраванню грамадзянскай пазіцыі, </w:t>
      </w:r>
      <w:r w:rsidR="00236274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пачуцця </w:t>
      </w: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пава</w:t>
      </w:r>
      <w:r w:rsidR="00236274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гі</w:t>
      </w: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 да творчай спадчыны Беларусі. Важная роля ў мастацка-ілюстрацыйным матэрыяле адведзена </w:t>
      </w:r>
      <w:r w:rsidRPr="003937BA">
        <w:rPr>
          <w:rFonts w:ascii="Times New Roman" w:hAnsi="Times New Roman"/>
          <w:i/>
          <w:color w:val="000000"/>
          <w:sz w:val="30"/>
          <w:szCs w:val="30"/>
          <w:shd w:val="clear" w:color="auto" w:fill="FFFFFF"/>
          <w:lang w:val="be-BY"/>
        </w:rPr>
        <w:t>рэгіянальнаму мастацтву</w:t>
      </w: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, якое запрашае вучняў у падарожжа ў самыя</w:t>
      </w:r>
      <w:r w:rsidR="003937BA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 далёкія куткі нашай краіны (г. </w:t>
      </w: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Мір, </w:t>
      </w:r>
      <w:r w:rsidR="003937BA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в. Жамыслаўль, г. Ваўкавыск, г. </w:t>
      </w: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Бабруйск і інш.).</w:t>
      </w:r>
    </w:p>
    <w:p w:rsidR="007B1B34" w:rsidRPr="00CA3376" w:rsidRDefault="007B1B34" w:rsidP="007B1B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</w:pP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Ас</w:t>
      </w:r>
      <w:r w:rsidR="00BF6ACB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аб</w:t>
      </w: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л</w:t>
      </w:r>
      <w:r w:rsidR="00BF6ACB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і</w:t>
      </w: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вае выхаваўчае значэнне маюць тэмы </w:t>
      </w:r>
      <w:r w:rsidR="005860ED"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«</w:t>
      </w: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Сям'я ў мастацтве</w:t>
      </w:r>
      <w:r w:rsidR="005860ED"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»</w:t>
      </w: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, </w:t>
      </w:r>
      <w:r w:rsidR="005860ED"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«</w:t>
      </w: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Свет дзяцінства ў мастацтве</w:t>
      </w:r>
      <w:r w:rsidR="005860ED"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»</w:t>
      </w: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, </w:t>
      </w:r>
      <w:r w:rsidR="005860ED"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«</w:t>
      </w: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Вобраз маці ў мастацтве</w:t>
      </w:r>
      <w:r w:rsidR="005860ED"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»</w:t>
      </w: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 </w:t>
      </w:r>
      <w:r w:rsidR="00076814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ў</w:t>
      </w: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 V класе. Выявы маці ў іх прадстаўлены ў гістарычным разрэзе: ад глыбокай старажытнасці да цяперашняга часу. Прыклады беларускага іканапісу ў гэтых тэмах разглядаюцца і як творы мастацтва, і як помнікі беларускай культуры.</w:t>
      </w:r>
    </w:p>
    <w:p w:rsidR="007B1B34" w:rsidRPr="00CA3376" w:rsidRDefault="007B1B34" w:rsidP="007B1B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CA337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Засваенне нацыянальнай культуры садзейнічае самаідэнтыфікацыі падрастаючага пакалення, разуменню месца роднай культуры ў сусветным кантэксце, а таксама паважліваму стаўленню да разнастайнасці культурнага самавыяўлення іншых народаў.</w:t>
      </w:r>
    </w:p>
    <w:p w:rsidR="007B1B34" w:rsidRPr="00CA3376" w:rsidRDefault="007B1B34" w:rsidP="007B1B3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CA3376">
        <w:rPr>
          <w:rFonts w:ascii="Times New Roman" w:hAnsi="Times New Roman"/>
          <w:sz w:val="30"/>
          <w:szCs w:val="30"/>
          <w:lang w:val="be-BY" w:eastAsia="ru-RU"/>
        </w:rPr>
        <w:t>Вялікае значэнне для ўспрымання твораў мастацтва мае наведванне вучнямі музеяў, мастацкіх галерэй, выста</w:t>
      </w:r>
      <w:r w:rsidR="00566176">
        <w:rPr>
          <w:rFonts w:ascii="Times New Roman" w:hAnsi="Times New Roman"/>
          <w:sz w:val="30"/>
          <w:szCs w:val="30"/>
          <w:lang w:val="be-BY" w:eastAsia="ru-RU"/>
        </w:rPr>
        <w:t>ў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 xml:space="preserve">, мастацкіх майстэрняў; арганізацыя экскурсій, сустрэч з прадстаўнікамі культуры </w:t>
      </w:r>
      <w:r w:rsidR="00BF6ACB">
        <w:rPr>
          <w:rFonts w:ascii="Times New Roman" w:hAnsi="Times New Roman"/>
          <w:sz w:val="30"/>
          <w:szCs w:val="30"/>
          <w:lang w:val="be-BY" w:eastAsia="ru-RU"/>
        </w:rPr>
        <w:t>–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 xml:space="preserve"> архітэктарамі, мастакамі, музыкантамі, пісьменнікамі, акцёрамі і інш.</w:t>
      </w:r>
    </w:p>
    <w:p w:rsidR="007B1B34" w:rsidRPr="00CA3376" w:rsidRDefault="007B1B34" w:rsidP="007B1B34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  <w:lang w:val="be-BY" w:eastAsia="ru-RU"/>
        </w:rPr>
      </w:pPr>
      <w:r w:rsidRPr="00CA3376">
        <w:rPr>
          <w:rFonts w:ascii="Times New Roman" w:hAnsi="Times New Roman"/>
          <w:sz w:val="30"/>
          <w:szCs w:val="30"/>
          <w:lang w:val="be-BY" w:eastAsia="ru-RU"/>
        </w:rPr>
        <w:t xml:space="preserve">Улічваючы вялікі адукацыйны </w:t>
      </w:r>
      <w:r w:rsidRPr="003A5307">
        <w:rPr>
          <w:rFonts w:ascii="Times New Roman" w:hAnsi="Times New Roman"/>
          <w:b/>
          <w:sz w:val="30"/>
          <w:szCs w:val="30"/>
          <w:lang w:val="be-BY" w:eastAsia="ru-RU"/>
        </w:rPr>
        <w:t>патэнцыял экскурсій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>, значную колькасць экскурсійных аб'ектаў і турыстычных маршрутаў у Рэспубліцы Беларусь, у новым навучальным годзе рэкамендуецца пра</w:t>
      </w:r>
      <w:r w:rsidR="00B864D2">
        <w:rPr>
          <w:rFonts w:ascii="Times New Roman" w:hAnsi="Times New Roman"/>
          <w:sz w:val="30"/>
          <w:szCs w:val="30"/>
          <w:lang w:val="be-BY" w:eastAsia="ru-RU"/>
        </w:rPr>
        <w:t>цягну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>ць выкарыстанне гэтай формы работы.</w:t>
      </w:r>
    </w:p>
    <w:p w:rsidR="002A3AA9" w:rsidRPr="00CA3376" w:rsidRDefault="007B1B34" w:rsidP="002A3AA9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  <w:lang w:val="be-BY"/>
        </w:rPr>
      </w:pPr>
      <w:r w:rsidRPr="00CA3376">
        <w:rPr>
          <w:rFonts w:ascii="Times New Roman" w:hAnsi="Times New Roman"/>
          <w:sz w:val="30"/>
          <w:szCs w:val="30"/>
          <w:lang w:val="be-BY" w:eastAsia="ru-RU"/>
        </w:rPr>
        <w:t>У 2023/2024 навучальным годзе запланавана рэалізацыя пілотнага праекта па арганізацыі экскурсій для вучняў І–ХІ класаў устаноў адукацыі, якія рэалізуюць адукацыйныя праграмы агульнай сярэдняй адукацыі, у м</w:t>
      </w:r>
      <w:r w:rsidR="003A5307">
        <w:rPr>
          <w:rFonts w:ascii="Times New Roman" w:hAnsi="Times New Roman"/>
          <w:sz w:val="30"/>
          <w:szCs w:val="30"/>
          <w:lang w:val="be-BY" w:eastAsia="ru-RU"/>
        </w:rPr>
        <w:t>еж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 xml:space="preserve">ах арганізацыі адукацыйнага працэсу, у тым ліку ў шосты школьны 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lastRenderedPageBreak/>
        <w:t>дзень (далей – пілотны праект). Пілотным праектам прадугледжана правядзенне экскурсій на працягу любога вуч</w:t>
      </w:r>
      <w:r w:rsidR="003A5307">
        <w:rPr>
          <w:rFonts w:ascii="Times New Roman" w:hAnsi="Times New Roman"/>
          <w:sz w:val="30"/>
          <w:szCs w:val="30"/>
          <w:lang w:val="be-BY" w:eastAsia="ru-RU"/>
        </w:rPr>
        <w:t>эб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>нага дня тыдня (з панядзелка па пятніцу), а таксама ў паза</w:t>
      </w:r>
      <w:r w:rsidR="003A5307">
        <w:rPr>
          <w:rFonts w:ascii="Times New Roman" w:hAnsi="Times New Roman"/>
          <w:sz w:val="30"/>
          <w:szCs w:val="30"/>
          <w:lang w:val="be-BY" w:eastAsia="ru-RU"/>
        </w:rPr>
        <w:t>ву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>ч</w:t>
      </w:r>
      <w:r w:rsidR="003A5307">
        <w:rPr>
          <w:rFonts w:ascii="Times New Roman" w:hAnsi="Times New Roman"/>
          <w:sz w:val="30"/>
          <w:szCs w:val="30"/>
          <w:lang w:val="be-BY" w:eastAsia="ru-RU"/>
        </w:rPr>
        <w:t>эб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>ны час, у тым ліку і ў шосты школьны дзень.</w:t>
      </w:r>
    </w:p>
    <w:p w:rsidR="007B1B34" w:rsidRPr="00CA3376" w:rsidRDefault="007B1B34" w:rsidP="002A3AA9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firstLine="709"/>
        <w:jc w:val="both"/>
        <w:textAlignment w:val="baseline"/>
        <w:rPr>
          <w:rStyle w:val="a9"/>
          <w:rFonts w:ascii="Times New Roman" w:hAnsi="Times New Roman"/>
          <w:iCs/>
          <w:color w:val="auto"/>
          <w:sz w:val="30"/>
          <w:szCs w:val="30"/>
          <w:lang w:val="be-BY"/>
        </w:rPr>
      </w:pPr>
      <w:r w:rsidRPr="00CA3376">
        <w:rPr>
          <w:rFonts w:ascii="Times New Roman" w:hAnsi="Times New Roman"/>
          <w:sz w:val="30"/>
          <w:szCs w:val="30"/>
          <w:lang w:val="be-BY" w:eastAsia="ru-RU"/>
        </w:rPr>
        <w:t>Метадычныя рэкамендацыі па рэалізацыі пілотнага праекта, пералік экскурсійных аб'ектаў і турыстычных маршрутаў, якія рэкамендуюцца для наведвання навучэнцамі, размешчаны ў раздзеле нацыянальнага адукацыйнага партала:</w:t>
      </w:r>
      <w:r w:rsidR="003A5307"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hyperlink r:id="rId21" w:history="1">
        <w:r w:rsidR="00D15E15" w:rsidRPr="009205A2">
          <w:rPr>
            <w:rStyle w:val="a9"/>
            <w:rFonts w:ascii="Times New Roman" w:hAnsi="Times New Roman"/>
            <w:i/>
            <w:sz w:val="30"/>
            <w:szCs w:val="30"/>
            <w:lang w:val="be-BY" w:eastAsia="ru-RU"/>
          </w:rPr>
          <w:t>https://vospitanie.adu.by/</w:t>
        </w:r>
      </w:hyperlink>
      <w:r w:rsidR="00D15E15" w:rsidRPr="00D15E15">
        <w:rPr>
          <w:rFonts w:ascii="Times New Roman" w:hAnsi="Times New Roman"/>
          <w:i/>
          <w:sz w:val="30"/>
          <w:szCs w:val="30"/>
          <w:lang w:val="be-BY" w:eastAsia="ru-RU"/>
        </w:rPr>
        <w:t xml:space="preserve"> </w:t>
      </w:r>
      <w:hyperlink r:id="rId22" w:history="1">
        <w:r w:rsidR="003B3644" w:rsidRPr="00CA3376">
          <w:rPr>
            <w:rStyle w:val="a9"/>
            <w:rFonts w:ascii="Times New Roman" w:hAnsi="Times New Roman"/>
            <w:i/>
            <w:sz w:val="30"/>
            <w:szCs w:val="30"/>
            <w:lang w:val="be-BY" w:eastAsia="ru-RU"/>
          </w:rPr>
          <w:t>Арганізацыя выхавання / Метадычныя рэкамендацыі</w:t>
        </w:r>
      </w:hyperlink>
      <w:r w:rsidR="003B3644" w:rsidRPr="00CA3376">
        <w:rPr>
          <w:rFonts w:ascii="Times New Roman" w:hAnsi="Times New Roman"/>
          <w:sz w:val="30"/>
          <w:szCs w:val="30"/>
          <w:lang w:val="be-BY" w:eastAsia="ru-RU"/>
        </w:rPr>
        <w:t>.</w:t>
      </w:r>
    </w:p>
    <w:p w:rsidR="007B1B34" w:rsidRPr="00CA3376" w:rsidRDefault="003A5307" w:rsidP="007B1B3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 w:eastAsia="ru-RU"/>
        </w:rPr>
      </w:pPr>
      <w:r>
        <w:rPr>
          <w:rFonts w:ascii="Times New Roman" w:hAnsi="Times New Roman"/>
          <w:b/>
          <w:sz w:val="30"/>
          <w:szCs w:val="30"/>
          <w:lang w:val="be-BY" w:eastAsia="ru-RU"/>
        </w:rPr>
        <w:t>В</w:t>
      </w:r>
      <w:r w:rsidR="007B1B34" w:rsidRPr="00CA3376">
        <w:rPr>
          <w:rFonts w:ascii="Times New Roman" w:hAnsi="Times New Roman"/>
          <w:b/>
          <w:sz w:val="30"/>
          <w:szCs w:val="30"/>
          <w:lang w:val="be-BY" w:eastAsia="ru-RU"/>
        </w:rPr>
        <w:t>уч</w:t>
      </w:r>
      <w:r>
        <w:rPr>
          <w:rFonts w:ascii="Times New Roman" w:hAnsi="Times New Roman"/>
          <w:b/>
          <w:sz w:val="30"/>
          <w:szCs w:val="30"/>
          <w:lang w:val="be-BY" w:eastAsia="ru-RU"/>
        </w:rPr>
        <w:t>эб</w:t>
      </w:r>
      <w:r w:rsidR="007B1B34" w:rsidRPr="00CA3376">
        <w:rPr>
          <w:rFonts w:ascii="Times New Roman" w:hAnsi="Times New Roman"/>
          <w:b/>
          <w:sz w:val="30"/>
          <w:szCs w:val="30"/>
          <w:lang w:val="be-BY" w:eastAsia="ru-RU"/>
        </w:rPr>
        <w:t xml:space="preserve">ныя праграмы </w:t>
      </w:r>
      <w:r w:rsidR="005860ED" w:rsidRPr="00CA3376">
        <w:rPr>
          <w:rFonts w:ascii="Times New Roman" w:hAnsi="Times New Roman"/>
          <w:b/>
          <w:sz w:val="30"/>
          <w:szCs w:val="30"/>
          <w:lang w:val="be-BY" w:eastAsia="ru-RU"/>
        </w:rPr>
        <w:t>«</w:t>
      </w:r>
      <w:r w:rsidR="007B1B34" w:rsidRPr="00CA3376">
        <w:rPr>
          <w:rFonts w:ascii="Times New Roman" w:hAnsi="Times New Roman"/>
          <w:b/>
          <w:sz w:val="30"/>
          <w:szCs w:val="30"/>
          <w:lang w:val="be-BY" w:eastAsia="ru-RU"/>
        </w:rPr>
        <w:t>Мастацтва (айчынная і сусветная мастацкая культура)</w:t>
      </w:r>
      <w:r w:rsidR="005860ED" w:rsidRPr="00CA3376">
        <w:rPr>
          <w:rFonts w:ascii="Times New Roman" w:hAnsi="Times New Roman"/>
          <w:b/>
          <w:sz w:val="30"/>
          <w:szCs w:val="30"/>
          <w:lang w:val="be-BY" w:eastAsia="ru-RU"/>
        </w:rPr>
        <w:t xml:space="preserve">» </w:t>
      </w:r>
      <w:r w:rsidR="007B1B34" w:rsidRPr="00CA3376">
        <w:rPr>
          <w:rFonts w:ascii="Times New Roman" w:hAnsi="Times New Roman"/>
          <w:sz w:val="30"/>
          <w:szCs w:val="30"/>
          <w:lang w:val="be-BY" w:eastAsia="ru-RU"/>
        </w:rPr>
        <w:t>для V–VI класаў распрацаваны на аснове прынцыпу вобразна-тэматычнай дыферэнцыяцыі. Асноўныя сэнсазмяшчальныя аспекты мастацтва (чалавек і навакольны свет) неабходна даступна і выразна раскрываць з апорай на эмацы</w:t>
      </w:r>
      <w:r>
        <w:rPr>
          <w:rFonts w:ascii="Times New Roman" w:hAnsi="Times New Roman"/>
          <w:sz w:val="30"/>
          <w:szCs w:val="30"/>
          <w:lang w:val="be-BY" w:eastAsia="ru-RU"/>
        </w:rPr>
        <w:t>яналь</w:t>
      </w:r>
      <w:r w:rsidR="007B1B34" w:rsidRPr="00CA3376">
        <w:rPr>
          <w:rFonts w:ascii="Times New Roman" w:hAnsi="Times New Roman"/>
          <w:sz w:val="30"/>
          <w:szCs w:val="30"/>
          <w:lang w:val="be-BY" w:eastAsia="ru-RU"/>
        </w:rPr>
        <w:t>на-пачуццёвую сферу вуч</w:t>
      </w:r>
      <w:r>
        <w:rPr>
          <w:rFonts w:ascii="Times New Roman" w:hAnsi="Times New Roman"/>
          <w:sz w:val="30"/>
          <w:szCs w:val="30"/>
          <w:lang w:val="be-BY" w:eastAsia="ru-RU"/>
        </w:rPr>
        <w:t>ня</w:t>
      </w:r>
      <w:r w:rsidR="007B1B34" w:rsidRPr="00CA3376">
        <w:rPr>
          <w:rFonts w:ascii="Times New Roman" w:hAnsi="Times New Roman"/>
          <w:sz w:val="30"/>
          <w:szCs w:val="30"/>
          <w:lang w:val="be-BY" w:eastAsia="ru-RU"/>
        </w:rPr>
        <w:t>ў. Варта пазбягаць інфармацыйных перагрузак, выключыць завучванне на памяць тэарэтычных звестак, дыдактычна немэтазгодныя пісьмовыя ра</w:t>
      </w:r>
      <w:r>
        <w:rPr>
          <w:rFonts w:ascii="Times New Roman" w:hAnsi="Times New Roman"/>
          <w:sz w:val="30"/>
          <w:szCs w:val="30"/>
          <w:lang w:val="be-BY" w:eastAsia="ru-RU"/>
        </w:rPr>
        <w:t>бот</w:t>
      </w:r>
      <w:r w:rsidR="007B1B34" w:rsidRPr="00CA3376">
        <w:rPr>
          <w:rFonts w:ascii="Times New Roman" w:hAnsi="Times New Roman"/>
          <w:sz w:val="30"/>
          <w:szCs w:val="30"/>
          <w:lang w:val="be-BY" w:eastAsia="ru-RU"/>
        </w:rPr>
        <w:t>ы. У цэнтры ўрока мастацтва павінны быць працэс успрымання мастацкага твора, выяўленне вобразнай сістэмы, вызначэнне сродкаў мастацкай выразнасці. Рэкамендуецца стымуляваць вучняў да вы</w:t>
      </w:r>
      <w:r w:rsidR="00724A7C">
        <w:rPr>
          <w:rFonts w:ascii="Times New Roman" w:hAnsi="Times New Roman"/>
          <w:sz w:val="30"/>
          <w:szCs w:val="30"/>
          <w:lang w:val="be-BY" w:eastAsia="ru-RU"/>
        </w:rPr>
        <w:t>р</w:t>
      </w:r>
      <w:r w:rsidR="007B1B34" w:rsidRPr="00CA3376">
        <w:rPr>
          <w:rFonts w:ascii="Times New Roman" w:hAnsi="Times New Roman"/>
          <w:sz w:val="30"/>
          <w:szCs w:val="30"/>
          <w:lang w:val="be-BY" w:eastAsia="ru-RU"/>
        </w:rPr>
        <w:t>а</w:t>
      </w:r>
      <w:r w:rsidR="00724A7C">
        <w:rPr>
          <w:rFonts w:ascii="Times New Roman" w:hAnsi="Times New Roman"/>
          <w:sz w:val="30"/>
          <w:szCs w:val="30"/>
          <w:lang w:val="be-BY" w:eastAsia="ru-RU"/>
        </w:rPr>
        <w:t>жэ</w:t>
      </w:r>
      <w:r w:rsidR="007B1B34" w:rsidRPr="00CA3376">
        <w:rPr>
          <w:rFonts w:ascii="Times New Roman" w:hAnsi="Times New Roman"/>
          <w:sz w:val="30"/>
          <w:szCs w:val="30"/>
          <w:lang w:val="be-BY" w:eastAsia="ru-RU"/>
        </w:rPr>
        <w:t>ння свайго стаўлення да мастацкага твора ў вусным выказванні, дыялогавых формах ра</w:t>
      </w:r>
      <w:r>
        <w:rPr>
          <w:rFonts w:ascii="Times New Roman" w:hAnsi="Times New Roman"/>
          <w:sz w:val="30"/>
          <w:szCs w:val="30"/>
          <w:lang w:val="be-BY" w:eastAsia="ru-RU"/>
        </w:rPr>
        <w:t>бот</w:t>
      </w:r>
      <w:r w:rsidR="007B1B34" w:rsidRPr="00CA3376">
        <w:rPr>
          <w:rFonts w:ascii="Times New Roman" w:hAnsi="Times New Roman"/>
          <w:sz w:val="30"/>
          <w:szCs w:val="30"/>
          <w:lang w:val="be-BY" w:eastAsia="ru-RU"/>
        </w:rPr>
        <w:t>ы, мастацка-творчай дзейнасці.</w:t>
      </w:r>
    </w:p>
    <w:p w:rsidR="007B1B34" w:rsidRPr="00CA3376" w:rsidRDefault="007B1B34" w:rsidP="007B1B3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CA3376">
        <w:rPr>
          <w:rFonts w:ascii="Times New Roman" w:hAnsi="Times New Roman"/>
          <w:sz w:val="30"/>
          <w:szCs w:val="30"/>
          <w:lang w:val="be-BY" w:eastAsia="ru-RU"/>
        </w:rPr>
        <w:t xml:space="preserve">Змест вучэбнага матэрыялу па прадмеце </w:t>
      </w:r>
      <w:r w:rsidR="005860ED" w:rsidRPr="00CA3376">
        <w:rPr>
          <w:rFonts w:ascii="Times New Roman" w:hAnsi="Times New Roman"/>
          <w:sz w:val="30"/>
          <w:szCs w:val="30"/>
          <w:lang w:val="be-BY" w:eastAsia="ru-RU"/>
        </w:rPr>
        <w:t>«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>Мастацтва (айчынная і сусветная мастацкая культура)</w:t>
      </w:r>
      <w:r w:rsidR="005860ED" w:rsidRPr="00CA3376">
        <w:rPr>
          <w:rFonts w:ascii="Times New Roman" w:hAnsi="Times New Roman"/>
          <w:sz w:val="30"/>
          <w:szCs w:val="30"/>
          <w:lang w:val="be-BY" w:eastAsia="ru-RU"/>
        </w:rPr>
        <w:t>»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 xml:space="preserve"> для V–VI класаў з'яўляецца прапедэўтычным, рыхтуе вучн</w:t>
      </w:r>
      <w:r w:rsidR="003A5307">
        <w:rPr>
          <w:rFonts w:ascii="Times New Roman" w:hAnsi="Times New Roman"/>
          <w:sz w:val="30"/>
          <w:szCs w:val="30"/>
          <w:lang w:val="be-BY" w:eastAsia="ru-RU"/>
        </w:rPr>
        <w:t>я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>ў да засваення вуч</w:t>
      </w:r>
      <w:r w:rsidR="003A5307">
        <w:rPr>
          <w:rFonts w:ascii="Times New Roman" w:hAnsi="Times New Roman"/>
          <w:sz w:val="30"/>
          <w:szCs w:val="30"/>
          <w:lang w:val="be-BY" w:eastAsia="ru-RU"/>
        </w:rPr>
        <w:t>эб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>нага матэрыялу</w:t>
      </w:r>
      <w:r w:rsidR="00010E42">
        <w:rPr>
          <w:rFonts w:ascii="Times New Roman" w:hAnsi="Times New Roman"/>
          <w:sz w:val="30"/>
          <w:szCs w:val="30"/>
          <w:lang w:val="be-BY" w:eastAsia="ru-RU"/>
        </w:rPr>
        <w:br/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>ў VII–IХ класах.</w:t>
      </w:r>
      <w:bookmarkStart w:id="3" w:name="_Hlk517419767"/>
      <w:bookmarkEnd w:id="3"/>
    </w:p>
    <w:p w:rsidR="007B1B34" w:rsidRPr="00CA3376" w:rsidRDefault="003A5307" w:rsidP="007B1B3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 w:eastAsia="ru-RU"/>
        </w:rPr>
      </w:pPr>
      <w:r>
        <w:rPr>
          <w:rFonts w:ascii="Times New Roman" w:hAnsi="Times New Roman"/>
          <w:sz w:val="30"/>
          <w:szCs w:val="30"/>
          <w:lang w:val="be-BY" w:eastAsia="ru-RU"/>
        </w:rPr>
        <w:t>В</w:t>
      </w:r>
      <w:r w:rsidR="007B1B34" w:rsidRPr="00CA3376">
        <w:rPr>
          <w:rFonts w:ascii="Times New Roman" w:hAnsi="Times New Roman"/>
          <w:sz w:val="30"/>
          <w:szCs w:val="30"/>
          <w:lang w:val="be-BY" w:eastAsia="ru-RU"/>
        </w:rPr>
        <w:t>уч</w:t>
      </w:r>
      <w:r>
        <w:rPr>
          <w:rFonts w:ascii="Times New Roman" w:hAnsi="Times New Roman"/>
          <w:sz w:val="30"/>
          <w:szCs w:val="30"/>
          <w:lang w:val="be-BY" w:eastAsia="ru-RU"/>
        </w:rPr>
        <w:t>эб</w:t>
      </w:r>
      <w:r w:rsidR="007B1B34" w:rsidRPr="00CA3376">
        <w:rPr>
          <w:rFonts w:ascii="Times New Roman" w:hAnsi="Times New Roman"/>
          <w:sz w:val="30"/>
          <w:szCs w:val="30"/>
          <w:lang w:val="be-BY" w:eastAsia="ru-RU"/>
        </w:rPr>
        <w:t xml:space="preserve">ныя праграмы </w:t>
      </w:r>
      <w:r w:rsidR="005860ED" w:rsidRPr="00CA3376">
        <w:rPr>
          <w:rFonts w:ascii="Times New Roman" w:hAnsi="Times New Roman"/>
          <w:sz w:val="30"/>
          <w:szCs w:val="30"/>
          <w:lang w:val="be-BY" w:eastAsia="ru-RU"/>
        </w:rPr>
        <w:t>«</w:t>
      </w:r>
      <w:r w:rsidR="007B1B34" w:rsidRPr="00CA3376">
        <w:rPr>
          <w:rFonts w:ascii="Times New Roman" w:hAnsi="Times New Roman"/>
          <w:sz w:val="30"/>
          <w:szCs w:val="30"/>
          <w:lang w:val="be-BY" w:eastAsia="ru-RU"/>
        </w:rPr>
        <w:t>Мастацтва (айчынная і сусветная мастацкая культура)</w:t>
      </w:r>
      <w:r w:rsidR="005860ED" w:rsidRPr="00CA3376">
        <w:rPr>
          <w:rFonts w:ascii="Times New Roman" w:hAnsi="Times New Roman"/>
          <w:sz w:val="30"/>
          <w:szCs w:val="30"/>
          <w:lang w:val="be-BY" w:eastAsia="ru-RU"/>
        </w:rPr>
        <w:t>»</w:t>
      </w:r>
      <w:r w:rsidR="007B1B34" w:rsidRPr="00CA3376">
        <w:rPr>
          <w:rFonts w:ascii="Times New Roman" w:hAnsi="Times New Roman"/>
          <w:sz w:val="30"/>
          <w:szCs w:val="30"/>
          <w:lang w:val="be-BY" w:eastAsia="ru-RU"/>
        </w:rPr>
        <w:t xml:space="preserve"> для VII</w:t>
      </w:r>
      <w:r>
        <w:rPr>
          <w:rFonts w:ascii="Times New Roman" w:hAnsi="Times New Roman"/>
          <w:sz w:val="30"/>
          <w:szCs w:val="30"/>
          <w:lang w:val="be-BY" w:eastAsia="ru-RU"/>
        </w:rPr>
        <w:t>–</w:t>
      </w:r>
      <w:r w:rsidR="007B1B34" w:rsidRPr="00CA3376">
        <w:rPr>
          <w:rFonts w:ascii="Times New Roman" w:hAnsi="Times New Roman"/>
          <w:sz w:val="30"/>
          <w:szCs w:val="30"/>
          <w:lang w:val="be-BY" w:eastAsia="ru-RU"/>
        </w:rPr>
        <w:t xml:space="preserve">IХ класаў распрацаваны на аснове гісторыка-храналагічнага падыходу. </w:t>
      </w:r>
      <w:r>
        <w:rPr>
          <w:rFonts w:ascii="Times New Roman" w:hAnsi="Times New Roman"/>
          <w:sz w:val="30"/>
          <w:szCs w:val="30"/>
          <w:lang w:val="be-BY" w:eastAsia="ru-RU"/>
        </w:rPr>
        <w:t>В</w:t>
      </w:r>
      <w:r w:rsidR="007B1B34" w:rsidRPr="00CA3376">
        <w:rPr>
          <w:rFonts w:ascii="Times New Roman" w:hAnsi="Times New Roman"/>
          <w:sz w:val="30"/>
          <w:szCs w:val="30"/>
          <w:lang w:val="be-BY" w:eastAsia="ru-RU"/>
        </w:rPr>
        <w:t>учн</w:t>
      </w:r>
      <w:r>
        <w:rPr>
          <w:rFonts w:ascii="Times New Roman" w:hAnsi="Times New Roman"/>
          <w:sz w:val="30"/>
          <w:szCs w:val="30"/>
          <w:lang w:val="be-BY" w:eastAsia="ru-RU"/>
        </w:rPr>
        <w:t>і</w:t>
      </w:r>
      <w:r w:rsidR="007B1B34" w:rsidRPr="00CA3376">
        <w:rPr>
          <w:rFonts w:ascii="Times New Roman" w:hAnsi="Times New Roman"/>
          <w:sz w:val="30"/>
          <w:szCs w:val="30"/>
          <w:lang w:val="be-BY" w:eastAsia="ru-RU"/>
        </w:rPr>
        <w:t xml:space="preserve"> атрымліваюць магчымасць суадносіць мастацкія з'явы з асноўнымі гістарычнымі падзеямі, аналізаваць шэдэўры айчыннай і сусветнай мастацкай культуры ў кантэксце адпаведнай гістарычнай эпохі, назіраць за зменамі асноўных тэм, жанраў, відаў мастацтва, сродкаў мастацкай выразнасці ў гісторыка-культурнай дынаміцы. Значную частку зместу вуч</w:t>
      </w:r>
      <w:r>
        <w:rPr>
          <w:rFonts w:ascii="Times New Roman" w:hAnsi="Times New Roman"/>
          <w:sz w:val="30"/>
          <w:szCs w:val="30"/>
          <w:lang w:val="be-BY" w:eastAsia="ru-RU"/>
        </w:rPr>
        <w:t>эб</w:t>
      </w:r>
      <w:r w:rsidR="007B1B34" w:rsidRPr="00CA3376">
        <w:rPr>
          <w:rFonts w:ascii="Times New Roman" w:hAnsi="Times New Roman"/>
          <w:sz w:val="30"/>
          <w:szCs w:val="30"/>
          <w:lang w:val="be-BY" w:eastAsia="ru-RU"/>
        </w:rPr>
        <w:t>ных праграм складае мастацтва, створанае на беларускіх землях.</w:t>
      </w:r>
    </w:p>
    <w:p w:rsidR="007B1B34" w:rsidRPr="00CA3376" w:rsidRDefault="007B1B34" w:rsidP="007B1B34">
      <w:pPr>
        <w:tabs>
          <w:tab w:val="left" w:pos="709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CA3376">
        <w:rPr>
          <w:rFonts w:ascii="Times New Roman" w:hAnsi="Times New Roman"/>
          <w:sz w:val="30"/>
          <w:szCs w:val="30"/>
          <w:lang w:val="be-BY"/>
        </w:rPr>
        <w:t>Звяртаем увагу, што на вывучэнне айчыннай і сусветнай мастацкай культуры ў ІХ класе тыпавым вучэбным планам агульнай сярэдняй адукацыі адводзіцца 16 гадзін з разліку 1 вуч</w:t>
      </w:r>
      <w:r w:rsidR="003A5307">
        <w:rPr>
          <w:rFonts w:ascii="Times New Roman" w:hAnsi="Times New Roman"/>
          <w:sz w:val="30"/>
          <w:szCs w:val="30"/>
          <w:lang w:val="be-BY"/>
        </w:rPr>
        <w:t>эб</w:t>
      </w:r>
      <w:r w:rsidRPr="00CA3376">
        <w:rPr>
          <w:rFonts w:ascii="Times New Roman" w:hAnsi="Times New Roman"/>
          <w:sz w:val="30"/>
          <w:szCs w:val="30"/>
          <w:lang w:val="be-BY"/>
        </w:rPr>
        <w:t xml:space="preserve">ная гадзіна </w:t>
      </w:r>
      <w:r w:rsidR="003A5307">
        <w:rPr>
          <w:rFonts w:ascii="Times New Roman" w:hAnsi="Times New Roman"/>
          <w:sz w:val="30"/>
          <w:szCs w:val="30"/>
          <w:lang w:val="be-BY"/>
        </w:rPr>
        <w:t>на</w:t>
      </w:r>
      <w:r w:rsidRPr="00CA3376">
        <w:rPr>
          <w:rFonts w:ascii="Times New Roman" w:hAnsi="Times New Roman"/>
          <w:sz w:val="30"/>
          <w:szCs w:val="30"/>
          <w:lang w:val="be-BY"/>
        </w:rPr>
        <w:t xml:space="preserve"> тыдзень (вуч</w:t>
      </w:r>
      <w:r w:rsidR="003A5307">
        <w:rPr>
          <w:rFonts w:ascii="Times New Roman" w:hAnsi="Times New Roman"/>
          <w:sz w:val="30"/>
          <w:szCs w:val="30"/>
          <w:lang w:val="be-BY"/>
        </w:rPr>
        <w:t>эб</w:t>
      </w:r>
      <w:r w:rsidRPr="00CA3376">
        <w:rPr>
          <w:rFonts w:ascii="Times New Roman" w:hAnsi="Times New Roman"/>
          <w:sz w:val="30"/>
          <w:szCs w:val="30"/>
          <w:lang w:val="be-BY"/>
        </w:rPr>
        <w:t>ны прадмет вывучаецца ў I паўгоддзі). Па</w:t>
      </w:r>
      <w:r w:rsidR="003A5307">
        <w:rPr>
          <w:rFonts w:ascii="Times New Roman" w:hAnsi="Times New Roman"/>
          <w:sz w:val="30"/>
          <w:szCs w:val="30"/>
          <w:lang w:val="be-BY"/>
        </w:rPr>
        <w:t>водле</w:t>
      </w:r>
      <w:r w:rsidRPr="00CA3376">
        <w:rPr>
          <w:rFonts w:ascii="Times New Roman" w:hAnsi="Times New Roman"/>
          <w:sz w:val="30"/>
          <w:szCs w:val="30"/>
          <w:lang w:val="be-BY"/>
        </w:rPr>
        <w:t xml:space="preserve"> зместу тэмы носяць аглядны характар.</w:t>
      </w:r>
    </w:p>
    <w:p w:rsidR="007B1B34" w:rsidRPr="00CA3376" w:rsidRDefault="007B1B34" w:rsidP="007B1B3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 w:eastAsia="ru-RU"/>
        </w:rPr>
      </w:pPr>
      <w:r w:rsidRPr="00CA3376">
        <w:rPr>
          <w:rFonts w:ascii="Times New Roman" w:hAnsi="Times New Roman"/>
          <w:sz w:val="30"/>
          <w:szCs w:val="30"/>
          <w:lang w:val="be-BY"/>
        </w:rPr>
        <w:t xml:space="preserve">Па вучэбным прадмеце </w:t>
      </w:r>
      <w:r w:rsidR="005860ED" w:rsidRPr="00CA3376">
        <w:rPr>
          <w:rFonts w:ascii="Times New Roman" w:hAnsi="Times New Roman"/>
          <w:sz w:val="30"/>
          <w:szCs w:val="30"/>
          <w:lang w:val="be-BY"/>
        </w:rPr>
        <w:t>«</w:t>
      </w:r>
      <w:r w:rsidRPr="00CA3376">
        <w:rPr>
          <w:rFonts w:ascii="Times New Roman" w:hAnsi="Times New Roman"/>
          <w:sz w:val="30"/>
          <w:szCs w:val="30"/>
          <w:lang w:val="be-BY"/>
        </w:rPr>
        <w:t>Мастацтва (айчынная і сусветная мастацкая культура)</w:t>
      </w:r>
      <w:r w:rsidR="005860ED" w:rsidRPr="00CA3376">
        <w:rPr>
          <w:rFonts w:ascii="Times New Roman" w:hAnsi="Times New Roman"/>
          <w:sz w:val="30"/>
          <w:szCs w:val="30"/>
          <w:lang w:val="be-BY"/>
        </w:rPr>
        <w:t>»</w:t>
      </w:r>
      <w:r w:rsidRPr="00CA337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15078">
        <w:rPr>
          <w:rFonts w:ascii="Times New Roman" w:hAnsi="Times New Roman"/>
          <w:b/>
          <w:sz w:val="30"/>
          <w:szCs w:val="30"/>
          <w:lang w:val="be-BY"/>
        </w:rPr>
        <w:t>дамашнія заданні</w:t>
      </w:r>
      <w:r w:rsidRPr="00CA3376">
        <w:rPr>
          <w:rFonts w:ascii="Times New Roman" w:hAnsi="Times New Roman"/>
          <w:sz w:val="30"/>
          <w:szCs w:val="30"/>
          <w:lang w:val="be-BY"/>
        </w:rPr>
        <w:t xml:space="preserve"> вучн</w:t>
      </w:r>
      <w:r w:rsidR="003A5307">
        <w:rPr>
          <w:rFonts w:ascii="Times New Roman" w:hAnsi="Times New Roman"/>
          <w:sz w:val="30"/>
          <w:szCs w:val="30"/>
          <w:lang w:val="be-BY"/>
        </w:rPr>
        <w:t>я</w:t>
      </w:r>
      <w:r w:rsidRPr="00CA3376">
        <w:rPr>
          <w:rFonts w:ascii="Times New Roman" w:hAnsi="Times New Roman"/>
          <w:sz w:val="30"/>
          <w:szCs w:val="30"/>
          <w:lang w:val="be-BY"/>
        </w:rPr>
        <w:t xml:space="preserve">м </w:t>
      </w:r>
      <w:r w:rsidRPr="00815078">
        <w:rPr>
          <w:rFonts w:ascii="Times New Roman" w:hAnsi="Times New Roman"/>
          <w:b/>
          <w:sz w:val="30"/>
          <w:szCs w:val="30"/>
          <w:lang w:val="be-BY"/>
        </w:rPr>
        <w:t>не задаюцца</w:t>
      </w:r>
      <w:r w:rsidRPr="00CA3376">
        <w:rPr>
          <w:rFonts w:ascii="Times New Roman" w:hAnsi="Times New Roman"/>
          <w:sz w:val="30"/>
          <w:szCs w:val="30"/>
          <w:lang w:val="be-BY"/>
        </w:rPr>
        <w:t xml:space="preserve">. Вучэбны матэрыял павінен быць засвоены на ўроку. Калі на наступным уроку </w:t>
      </w:r>
      <w:r w:rsidRPr="00CA3376">
        <w:rPr>
          <w:rFonts w:ascii="Times New Roman" w:hAnsi="Times New Roman"/>
          <w:sz w:val="30"/>
          <w:szCs w:val="30"/>
          <w:lang w:val="be-BY"/>
        </w:rPr>
        <w:lastRenderedPageBreak/>
        <w:t>прадугледжваецца практычная работа, то ў дзённіках указваюцца мастацкія матэрыялы, неабходныя для яе выканання. Напрыклад:</w:t>
      </w:r>
      <w:r w:rsidR="003A5307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3A5307" w:rsidRPr="003A5307">
        <w:rPr>
          <w:rFonts w:ascii="Times New Roman" w:hAnsi="Times New Roman"/>
          <w:i/>
          <w:sz w:val="30"/>
          <w:szCs w:val="30"/>
          <w:shd w:val="clear" w:color="auto" w:fill="FFFFFF"/>
          <w:lang w:val="be-BY"/>
        </w:rPr>
        <w:t>«</w:t>
      </w:r>
      <w:r w:rsidRPr="00CA3376">
        <w:rPr>
          <w:rFonts w:ascii="Times New Roman" w:hAnsi="Times New Roman"/>
          <w:i/>
          <w:iCs/>
          <w:sz w:val="30"/>
          <w:szCs w:val="30"/>
          <w:lang w:val="be-BY" w:eastAsia="ru-RU"/>
        </w:rPr>
        <w:t>А</w:t>
      </w:r>
      <w:r w:rsidRPr="00CA3376">
        <w:rPr>
          <w:rFonts w:ascii="Times New Roman" w:hAnsi="Times New Roman"/>
          <w:i/>
          <w:sz w:val="30"/>
          <w:szCs w:val="30"/>
          <w:lang w:val="be-BY" w:eastAsia="ru-RU"/>
        </w:rPr>
        <w:t>кварэль</w:t>
      </w:r>
      <w:r w:rsidR="005860ED" w:rsidRPr="00CA3376">
        <w:rPr>
          <w:rFonts w:ascii="Times New Roman" w:hAnsi="Times New Roman"/>
          <w:i/>
          <w:sz w:val="30"/>
          <w:szCs w:val="30"/>
          <w:lang w:val="be-BY" w:eastAsia="ru-RU"/>
        </w:rPr>
        <w:t>»</w:t>
      </w:r>
      <w:r w:rsidRPr="00CA3376">
        <w:rPr>
          <w:rFonts w:ascii="Times New Roman" w:hAnsi="Times New Roman"/>
          <w:i/>
          <w:sz w:val="30"/>
          <w:szCs w:val="30"/>
          <w:lang w:val="be-BY" w:eastAsia="ru-RU"/>
        </w:rPr>
        <w:t>.</w:t>
      </w:r>
    </w:p>
    <w:p w:rsidR="007B1B34" w:rsidRPr="00CA3376" w:rsidRDefault="007B1B34" w:rsidP="007B1B3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CA3376">
        <w:rPr>
          <w:rFonts w:ascii="Times New Roman" w:hAnsi="Times New Roman"/>
          <w:b/>
          <w:sz w:val="30"/>
          <w:szCs w:val="30"/>
          <w:lang w:val="be-BY" w:eastAsia="ru-RU"/>
        </w:rPr>
        <w:t>Атэстацыя</w:t>
      </w:r>
      <w:r w:rsidR="003A5307">
        <w:rPr>
          <w:rFonts w:ascii="Times New Roman" w:hAnsi="Times New Roman"/>
          <w:b/>
          <w:sz w:val="30"/>
          <w:szCs w:val="30"/>
          <w:lang w:val="be-BY" w:eastAsia="ru-RU"/>
        </w:rPr>
        <w:t xml:space="preserve"> 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>вучн</w:t>
      </w:r>
      <w:r w:rsidR="003A5307">
        <w:rPr>
          <w:rFonts w:ascii="Times New Roman" w:hAnsi="Times New Roman"/>
          <w:sz w:val="30"/>
          <w:szCs w:val="30"/>
          <w:lang w:val="be-BY" w:eastAsia="ru-RU"/>
        </w:rPr>
        <w:t>я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>ў V</w:t>
      </w:r>
      <w:r w:rsidR="003A5307">
        <w:rPr>
          <w:rFonts w:ascii="Times New Roman" w:hAnsi="Times New Roman"/>
          <w:sz w:val="30"/>
          <w:szCs w:val="30"/>
          <w:lang w:val="be-BY" w:eastAsia="ru-RU"/>
        </w:rPr>
        <w:t>–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>IХ класаў</w:t>
      </w:r>
      <w:r w:rsidR="003A5307"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 w:rsidRPr="00CA3376">
        <w:rPr>
          <w:rFonts w:ascii="Times New Roman" w:eastAsia="Times New Roman" w:hAnsi="Times New Roman"/>
          <w:bCs/>
          <w:sz w:val="30"/>
          <w:szCs w:val="30"/>
          <w:lang w:val="be-BY"/>
        </w:rPr>
        <w:t xml:space="preserve">па вучэбным прадмеце </w:t>
      </w:r>
      <w:r w:rsidR="005860ED" w:rsidRPr="00CA3376">
        <w:rPr>
          <w:rFonts w:ascii="Times New Roman" w:eastAsia="Times New Roman" w:hAnsi="Times New Roman"/>
          <w:bCs/>
          <w:sz w:val="30"/>
          <w:szCs w:val="30"/>
          <w:lang w:val="be-BY"/>
        </w:rPr>
        <w:t>«</w:t>
      </w:r>
      <w:r w:rsidRPr="00CA3376">
        <w:rPr>
          <w:rFonts w:ascii="Times New Roman" w:eastAsia="Times New Roman" w:hAnsi="Times New Roman"/>
          <w:bCs/>
          <w:sz w:val="30"/>
          <w:szCs w:val="30"/>
          <w:lang w:val="be-BY"/>
        </w:rPr>
        <w:t>Мастацтва (айчынная і сусветная мастацкая культура)</w:t>
      </w:r>
      <w:r w:rsidR="005860ED" w:rsidRPr="00CA3376">
        <w:rPr>
          <w:rFonts w:ascii="Times New Roman" w:eastAsia="Times New Roman" w:hAnsi="Times New Roman"/>
          <w:bCs/>
          <w:sz w:val="30"/>
          <w:szCs w:val="30"/>
          <w:lang w:val="be-BY"/>
        </w:rPr>
        <w:t xml:space="preserve">» 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>ажыццяўляецца без</w:t>
      </w:r>
      <w:r w:rsidR="00010E42">
        <w:rPr>
          <w:rFonts w:ascii="Times New Roman" w:hAnsi="Times New Roman"/>
          <w:sz w:val="30"/>
          <w:szCs w:val="30"/>
          <w:lang w:val="en-US" w:eastAsia="ru-RU"/>
        </w:rPr>
        <w:t> 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 xml:space="preserve">выстаўлення адзнак у балах, на аснове адзнак </w:t>
      </w:r>
      <w:r w:rsidR="005860ED" w:rsidRPr="008D115E">
        <w:rPr>
          <w:rFonts w:ascii="Times New Roman" w:hAnsi="Times New Roman"/>
          <w:b/>
          <w:sz w:val="30"/>
          <w:szCs w:val="30"/>
          <w:lang w:val="be-BY" w:eastAsia="ru-RU"/>
        </w:rPr>
        <w:t>«</w:t>
      </w:r>
      <w:r w:rsidRPr="008D115E">
        <w:rPr>
          <w:rFonts w:ascii="Times New Roman" w:hAnsi="Times New Roman"/>
          <w:b/>
          <w:sz w:val="30"/>
          <w:szCs w:val="30"/>
          <w:lang w:val="be-BY" w:eastAsia="ru-RU"/>
        </w:rPr>
        <w:t>залічана</w:t>
      </w:r>
      <w:r w:rsidR="005860ED" w:rsidRPr="008D115E">
        <w:rPr>
          <w:rFonts w:ascii="Times New Roman" w:hAnsi="Times New Roman"/>
          <w:b/>
          <w:sz w:val="30"/>
          <w:szCs w:val="30"/>
          <w:lang w:val="be-BY" w:eastAsia="ru-RU"/>
        </w:rPr>
        <w:t>»</w:t>
      </w:r>
      <w:r w:rsidRPr="008D115E">
        <w:rPr>
          <w:rFonts w:ascii="Times New Roman" w:hAnsi="Times New Roman"/>
          <w:b/>
          <w:sz w:val="30"/>
          <w:szCs w:val="30"/>
          <w:lang w:val="be-BY" w:eastAsia="ru-RU"/>
        </w:rPr>
        <w:t xml:space="preserve">, </w:t>
      </w:r>
      <w:r w:rsidR="005860ED" w:rsidRPr="008D115E">
        <w:rPr>
          <w:rFonts w:ascii="Times New Roman" w:hAnsi="Times New Roman"/>
          <w:b/>
          <w:sz w:val="30"/>
          <w:szCs w:val="30"/>
          <w:lang w:val="be-BY" w:eastAsia="ru-RU"/>
        </w:rPr>
        <w:t>«</w:t>
      </w:r>
      <w:r w:rsidRPr="008D115E">
        <w:rPr>
          <w:rFonts w:ascii="Times New Roman" w:hAnsi="Times New Roman"/>
          <w:b/>
          <w:sz w:val="30"/>
          <w:szCs w:val="30"/>
          <w:lang w:val="be-BY" w:eastAsia="ru-RU"/>
        </w:rPr>
        <w:t>не залічана</w:t>
      </w:r>
      <w:r w:rsidR="005860ED" w:rsidRPr="008D115E">
        <w:rPr>
          <w:rFonts w:ascii="Times New Roman" w:hAnsi="Times New Roman"/>
          <w:b/>
          <w:sz w:val="30"/>
          <w:szCs w:val="30"/>
          <w:lang w:val="be-BY" w:eastAsia="ru-RU"/>
        </w:rPr>
        <w:t>»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>.</w:t>
      </w:r>
    </w:p>
    <w:p w:rsidR="007B1B34" w:rsidRPr="00CA3376" w:rsidRDefault="003A5307" w:rsidP="007B1B3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>
        <w:rPr>
          <w:rFonts w:ascii="Times New Roman" w:eastAsia="Times New Roman" w:hAnsi="Times New Roman"/>
          <w:bCs/>
          <w:sz w:val="30"/>
          <w:szCs w:val="30"/>
          <w:lang w:val="be-BY"/>
        </w:rPr>
        <w:t>В</w:t>
      </w:r>
      <w:r w:rsidR="007B1B34" w:rsidRPr="00CA3376">
        <w:rPr>
          <w:rFonts w:ascii="Times New Roman" w:eastAsia="Times New Roman" w:hAnsi="Times New Roman"/>
          <w:bCs/>
          <w:sz w:val="30"/>
          <w:szCs w:val="30"/>
          <w:lang w:val="be-BY"/>
        </w:rPr>
        <w:t>учн</w:t>
      </w:r>
      <w:r>
        <w:rPr>
          <w:rFonts w:ascii="Times New Roman" w:eastAsia="Times New Roman" w:hAnsi="Times New Roman"/>
          <w:bCs/>
          <w:sz w:val="30"/>
          <w:szCs w:val="30"/>
          <w:lang w:val="be-BY"/>
        </w:rPr>
        <w:t>і</w:t>
      </w:r>
      <w:r w:rsidR="007B1B34" w:rsidRPr="00CA3376">
        <w:rPr>
          <w:rFonts w:ascii="Times New Roman" w:eastAsia="Times New Roman" w:hAnsi="Times New Roman"/>
          <w:bCs/>
          <w:sz w:val="30"/>
          <w:szCs w:val="30"/>
          <w:lang w:val="be-BY"/>
        </w:rPr>
        <w:t xml:space="preserve"> V</w:t>
      </w:r>
      <w:r>
        <w:rPr>
          <w:rFonts w:ascii="Times New Roman" w:eastAsia="Times New Roman" w:hAnsi="Times New Roman"/>
          <w:bCs/>
          <w:sz w:val="30"/>
          <w:szCs w:val="30"/>
          <w:lang w:val="be-BY"/>
        </w:rPr>
        <w:t>–</w:t>
      </w:r>
      <w:r w:rsidR="007B1B34" w:rsidRPr="00CA3376">
        <w:rPr>
          <w:rFonts w:ascii="Times New Roman" w:eastAsia="Times New Roman" w:hAnsi="Times New Roman"/>
          <w:bCs/>
          <w:sz w:val="30"/>
          <w:szCs w:val="30"/>
          <w:lang w:val="be-BY"/>
        </w:rPr>
        <w:t>IX класаў</w:t>
      </w:r>
      <w:r>
        <w:rPr>
          <w:rFonts w:ascii="Times New Roman" w:eastAsia="Times New Roman" w:hAnsi="Times New Roman"/>
          <w:bCs/>
          <w:sz w:val="30"/>
          <w:szCs w:val="30"/>
          <w:lang w:val="be-BY"/>
        </w:rPr>
        <w:t xml:space="preserve"> </w:t>
      </w:r>
      <w:r w:rsidR="007B1B34" w:rsidRPr="00CA3376">
        <w:rPr>
          <w:rFonts w:ascii="Times New Roman" w:eastAsia="Times New Roman" w:hAnsi="Times New Roman"/>
          <w:sz w:val="30"/>
          <w:szCs w:val="30"/>
          <w:lang w:val="be-BY"/>
        </w:rPr>
        <w:t>праходзяць бягучую (на вуч</w:t>
      </w:r>
      <w:r>
        <w:rPr>
          <w:rFonts w:ascii="Times New Roman" w:eastAsia="Times New Roman" w:hAnsi="Times New Roman"/>
          <w:sz w:val="30"/>
          <w:szCs w:val="30"/>
          <w:lang w:val="be-BY"/>
        </w:rPr>
        <w:t>эб</w:t>
      </w:r>
      <w:r w:rsidR="007B1B34" w:rsidRPr="00CA3376">
        <w:rPr>
          <w:rFonts w:ascii="Times New Roman" w:eastAsia="Times New Roman" w:hAnsi="Times New Roman"/>
          <w:sz w:val="30"/>
          <w:szCs w:val="30"/>
          <w:lang w:val="be-BY"/>
        </w:rPr>
        <w:t>ных занятках), прамежкавую (выстаўленне адзнакі за чвэрць) атэстацыі і</w:t>
      </w:r>
      <w:r>
        <w:rPr>
          <w:rFonts w:ascii="Times New Roman" w:eastAsia="Times New Roman" w:hAnsi="Times New Roman"/>
          <w:sz w:val="30"/>
          <w:szCs w:val="30"/>
          <w:lang w:val="be-BY"/>
        </w:rPr>
        <w:t xml:space="preserve"> </w:t>
      </w:r>
      <w:r w:rsidR="007B1B34" w:rsidRPr="00CA3376">
        <w:rPr>
          <w:rFonts w:ascii="Times New Roman" w:hAnsi="Times New Roman"/>
          <w:sz w:val="30"/>
          <w:szCs w:val="30"/>
          <w:lang w:val="be-BY"/>
        </w:rPr>
        <w:t>выніковую атэстацыю па завяршэнні вуч</w:t>
      </w:r>
      <w:r>
        <w:rPr>
          <w:rFonts w:ascii="Times New Roman" w:hAnsi="Times New Roman"/>
          <w:sz w:val="30"/>
          <w:szCs w:val="30"/>
          <w:lang w:val="be-BY"/>
        </w:rPr>
        <w:t>эб</w:t>
      </w:r>
      <w:r w:rsidR="007B1B34" w:rsidRPr="00CA3376">
        <w:rPr>
          <w:rFonts w:ascii="Times New Roman" w:hAnsi="Times New Roman"/>
          <w:sz w:val="30"/>
          <w:szCs w:val="30"/>
          <w:lang w:val="be-BY"/>
        </w:rPr>
        <w:t>ных заняткаў у навучальным годзе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7B1B34" w:rsidRPr="00CA3376">
        <w:rPr>
          <w:rFonts w:ascii="Times New Roman" w:eastAsia="Times New Roman" w:hAnsi="Times New Roman"/>
          <w:sz w:val="30"/>
          <w:szCs w:val="30"/>
          <w:lang w:val="be-BY"/>
        </w:rPr>
        <w:t>(выстаўленне адзнакі за год).</w:t>
      </w:r>
    </w:p>
    <w:p w:rsidR="007B1B34" w:rsidRPr="00CA3376" w:rsidRDefault="007B1B34" w:rsidP="007B1B3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bCs/>
          <w:sz w:val="30"/>
          <w:szCs w:val="30"/>
          <w:lang w:val="be-BY"/>
        </w:rPr>
      </w:pPr>
      <w:r w:rsidRPr="00CA3376">
        <w:rPr>
          <w:rFonts w:ascii="Times New Roman" w:eastAsia="Times New Roman" w:hAnsi="Times New Roman"/>
          <w:bCs/>
          <w:sz w:val="30"/>
          <w:szCs w:val="30"/>
          <w:lang w:val="be-BY"/>
        </w:rPr>
        <w:t xml:space="preserve">Бягучая атэстацыя праводзіцца ў форме </w:t>
      </w:r>
      <w:r w:rsidRPr="007F4091">
        <w:rPr>
          <w:rFonts w:ascii="Times New Roman" w:eastAsia="Times New Roman" w:hAnsi="Times New Roman"/>
          <w:b/>
          <w:bCs/>
          <w:sz w:val="30"/>
          <w:szCs w:val="30"/>
          <w:lang w:val="be-BY"/>
        </w:rPr>
        <w:t>па</w:t>
      </w:r>
      <w:r w:rsidR="003A5307" w:rsidRPr="007F4091">
        <w:rPr>
          <w:rFonts w:ascii="Times New Roman" w:eastAsia="Times New Roman" w:hAnsi="Times New Roman"/>
          <w:b/>
          <w:bCs/>
          <w:sz w:val="30"/>
          <w:szCs w:val="30"/>
          <w:lang w:val="be-BY"/>
        </w:rPr>
        <w:t>ў</w:t>
      </w:r>
      <w:r w:rsidRPr="007F4091">
        <w:rPr>
          <w:rFonts w:ascii="Times New Roman" w:eastAsia="Times New Roman" w:hAnsi="Times New Roman"/>
          <w:b/>
          <w:bCs/>
          <w:sz w:val="30"/>
          <w:szCs w:val="30"/>
          <w:lang w:val="be-BY"/>
        </w:rPr>
        <w:t>рочнага і</w:t>
      </w:r>
      <w:r w:rsidR="003A5307">
        <w:rPr>
          <w:rFonts w:ascii="Times New Roman" w:eastAsia="Times New Roman" w:hAnsi="Times New Roman"/>
          <w:bCs/>
          <w:sz w:val="30"/>
          <w:szCs w:val="30"/>
          <w:lang w:val="be-BY"/>
        </w:rPr>
        <w:t xml:space="preserve"> </w:t>
      </w:r>
      <w:r w:rsidRPr="00CA3376">
        <w:rPr>
          <w:rFonts w:ascii="Times New Roman" w:hAnsi="Times New Roman"/>
          <w:b/>
          <w:bCs/>
          <w:sz w:val="30"/>
          <w:szCs w:val="30"/>
          <w:lang w:val="be-BY" w:eastAsia="ru-RU"/>
        </w:rPr>
        <w:t>тэматычнага кантролю</w:t>
      </w:r>
      <w:r w:rsidR="003A5307">
        <w:rPr>
          <w:rFonts w:ascii="Times New Roman" w:hAnsi="Times New Roman"/>
          <w:sz w:val="30"/>
          <w:szCs w:val="30"/>
          <w:lang w:val="be-BY" w:eastAsia="ru-RU"/>
        </w:rPr>
        <w:t>. Паў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 xml:space="preserve">рочны кантроль праводзіцца з мэтай праверкі і ацэнкі </w:t>
      </w:r>
      <w:r w:rsidR="003A5307">
        <w:rPr>
          <w:rFonts w:ascii="Times New Roman" w:hAnsi="Times New Roman"/>
          <w:sz w:val="30"/>
          <w:szCs w:val="30"/>
          <w:lang w:val="be-BY" w:eastAsia="ru-RU"/>
        </w:rPr>
        <w:t>з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>асваення вучнямі асобных элементаў вучэбнага матэрыялу і мае стымулюючы, карэкціруючы і выхаваўчы характар. Перыядычнасць ацэньвання вынікаў вучэбнай дзейнасці кожнага вучня пры паўрочным кантролі вызначаецца настаўнікам у залежнасці ад спецыфікі вуч</w:t>
      </w:r>
      <w:r w:rsidR="003A5307">
        <w:rPr>
          <w:rFonts w:ascii="Times New Roman" w:hAnsi="Times New Roman"/>
          <w:sz w:val="30"/>
          <w:szCs w:val="30"/>
          <w:lang w:val="be-BY" w:eastAsia="ru-RU"/>
        </w:rPr>
        <w:t>эб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>нага матэрыялу, метадаў і форм навучання і выхавання, узроставых і</w:t>
      </w:r>
      <w:r w:rsidR="00010E42">
        <w:rPr>
          <w:rFonts w:ascii="Times New Roman" w:hAnsi="Times New Roman"/>
          <w:sz w:val="30"/>
          <w:szCs w:val="30"/>
          <w:lang w:val="en-US" w:eastAsia="ru-RU"/>
        </w:rPr>
        <w:t> 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>індывідуальных асаблівасцей вучняў. Вынікі вучэбнай дзейнасці вучняў, выя</w:t>
      </w:r>
      <w:r w:rsidR="003A5307">
        <w:rPr>
          <w:rFonts w:ascii="Times New Roman" w:hAnsi="Times New Roman"/>
          <w:sz w:val="30"/>
          <w:szCs w:val="30"/>
          <w:lang w:val="be-BY" w:eastAsia="ru-RU"/>
        </w:rPr>
        <w:t>ўленыя ў працэсе правядзення паў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 xml:space="preserve">рочнага кантролю, фіксуюцца на левай старонцы класнага </w:t>
      </w:r>
      <w:r w:rsidR="003A5307">
        <w:rPr>
          <w:rFonts w:ascii="Times New Roman" w:hAnsi="Times New Roman"/>
          <w:sz w:val="30"/>
          <w:szCs w:val="30"/>
          <w:lang w:val="be-BY" w:eastAsia="ru-RU"/>
        </w:rPr>
        <w:t>журнал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 xml:space="preserve">а запісам </w:t>
      </w:r>
      <w:r w:rsidR="005860ED" w:rsidRPr="00CA3376">
        <w:rPr>
          <w:rFonts w:ascii="Times New Roman" w:hAnsi="Times New Roman"/>
          <w:sz w:val="30"/>
          <w:szCs w:val="30"/>
          <w:lang w:val="be-BY" w:eastAsia="ru-RU"/>
        </w:rPr>
        <w:t>«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>залічана</w:t>
      </w:r>
      <w:r w:rsidR="005860ED" w:rsidRPr="00CA3376">
        <w:rPr>
          <w:rFonts w:ascii="Times New Roman" w:hAnsi="Times New Roman"/>
          <w:sz w:val="30"/>
          <w:szCs w:val="30"/>
          <w:lang w:val="be-BY" w:eastAsia="ru-RU"/>
        </w:rPr>
        <w:t>»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 xml:space="preserve"> ці </w:t>
      </w:r>
      <w:r w:rsidR="005860ED" w:rsidRPr="00CA3376">
        <w:rPr>
          <w:rFonts w:ascii="Times New Roman" w:hAnsi="Times New Roman"/>
          <w:sz w:val="30"/>
          <w:szCs w:val="30"/>
          <w:lang w:val="be-BY" w:eastAsia="ru-RU"/>
        </w:rPr>
        <w:t>«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>не залічана</w:t>
      </w:r>
      <w:r w:rsidR="005860ED" w:rsidRPr="00CA3376">
        <w:rPr>
          <w:rFonts w:ascii="Times New Roman" w:hAnsi="Times New Roman"/>
          <w:sz w:val="30"/>
          <w:szCs w:val="30"/>
          <w:lang w:val="be-BY" w:eastAsia="ru-RU"/>
        </w:rPr>
        <w:t>»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 xml:space="preserve"> насупраць адпаведных прозвішчаў вучняў.</w:t>
      </w:r>
      <w:r w:rsidR="003A5307"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 w:rsidRPr="00CA3376">
        <w:rPr>
          <w:rFonts w:ascii="Times New Roman" w:eastAsia="Times New Roman" w:hAnsi="Times New Roman"/>
          <w:bCs/>
          <w:sz w:val="30"/>
          <w:szCs w:val="30"/>
          <w:lang w:val="be-BY"/>
        </w:rPr>
        <w:t>Па</w:t>
      </w:r>
      <w:r w:rsidR="003A5307">
        <w:rPr>
          <w:rFonts w:ascii="Times New Roman" w:eastAsia="Times New Roman" w:hAnsi="Times New Roman"/>
          <w:bCs/>
          <w:sz w:val="30"/>
          <w:szCs w:val="30"/>
          <w:lang w:val="be-BY"/>
        </w:rPr>
        <w:t>ў</w:t>
      </w:r>
      <w:r w:rsidRPr="00CA3376">
        <w:rPr>
          <w:rFonts w:ascii="Times New Roman" w:eastAsia="Times New Roman" w:hAnsi="Times New Roman"/>
          <w:bCs/>
          <w:sz w:val="30"/>
          <w:szCs w:val="30"/>
          <w:lang w:val="be-BY"/>
        </w:rPr>
        <w:t>рочны кантроль можа быць як асобным этапам, так і ўваходзіць у розныя этапы ўрока.</w:t>
      </w:r>
    </w:p>
    <w:p w:rsidR="007B1B34" w:rsidRPr="00CA3376" w:rsidRDefault="007B1B34" w:rsidP="007B1B3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b/>
          <w:bCs/>
          <w:sz w:val="30"/>
          <w:szCs w:val="30"/>
          <w:lang w:val="be-BY"/>
        </w:rPr>
      </w:pPr>
      <w:r w:rsidRPr="00CA3376">
        <w:rPr>
          <w:rFonts w:ascii="Times New Roman" w:eastAsia="Times New Roman" w:hAnsi="Times New Roman"/>
          <w:bCs/>
          <w:sz w:val="30"/>
          <w:szCs w:val="30"/>
          <w:lang w:val="be-BY"/>
        </w:rPr>
        <w:t>Тэматычны кантроль праводзіцца па заканчэнн</w:t>
      </w:r>
      <w:r w:rsidR="004E196B">
        <w:rPr>
          <w:rFonts w:ascii="Times New Roman" w:eastAsia="Times New Roman" w:hAnsi="Times New Roman"/>
          <w:bCs/>
          <w:sz w:val="30"/>
          <w:szCs w:val="30"/>
          <w:lang w:val="be-BY"/>
        </w:rPr>
        <w:t>і</w:t>
      </w:r>
      <w:r w:rsidRPr="00CA3376">
        <w:rPr>
          <w:rFonts w:ascii="Times New Roman" w:eastAsia="Times New Roman" w:hAnsi="Times New Roman"/>
          <w:bCs/>
          <w:sz w:val="30"/>
          <w:szCs w:val="30"/>
          <w:lang w:val="be-BY"/>
        </w:rPr>
        <w:t xml:space="preserve"> вывучэння асобнай тэмы (тэм), пры гэтым ацэньваюцца дасягненні вучняў у лагічнай сістэме, адпаведнай структуры вучэбнай тэмы (тэм). Тэматычны кантроль арганізуецца настаўнікам у V і VI класах </w:t>
      </w:r>
      <w:r w:rsidRPr="004E196B">
        <w:rPr>
          <w:rFonts w:ascii="Times New Roman" w:eastAsia="Times New Roman" w:hAnsi="Times New Roman"/>
          <w:b/>
          <w:bCs/>
          <w:sz w:val="30"/>
          <w:szCs w:val="30"/>
          <w:lang w:val="be-BY"/>
        </w:rPr>
        <w:t>на творчым уроку</w:t>
      </w:r>
      <w:r w:rsidRPr="00CA3376">
        <w:rPr>
          <w:rFonts w:ascii="Times New Roman" w:eastAsia="Times New Roman" w:hAnsi="Times New Roman"/>
          <w:bCs/>
          <w:sz w:val="30"/>
          <w:szCs w:val="30"/>
          <w:lang w:val="be-BY"/>
        </w:rPr>
        <w:t>,</w:t>
      </w:r>
      <w:r w:rsidR="00010E42">
        <w:rPr>
          <w:rFonts w:ascii="Times New Roman" w:eastAsia="Times New Roman" w:hAnsi="Times New Roman"/>
          <w:bCs/>
          <w:sz w:val="30"/>
          <w:szCs w:val="30"/>
          <w:lang w:val="be-BY"/>
        </w:rPr>
        <w:br/>
      </w:r>
      <w:r w:rsidRPr="00CA3376">
        <w:rPr>
          <w:rFonts w:ascii="Times New Roman" w:eastAsia="Times New Roman" w:hAnsi="Times New Roman"/>
          <w:bCs/>
          <w:sz w:val="30"/>
          <w:szCs w:val="30"/>
          <w:lang w:val="be-BY"/>
        </w:rPr>
        <w:t>у VII</w:t>
      </w:r>
      <w:r w:rsidR="003A5307">
        <w:rPr>
          <w:rFonts w:ascii="Times New Roman" w:eastAsia="Times New Roman" w:hAnsi="Times New Roman"/>
          <w:bCs/>
          <w:sz w:val="30"/>
          <w:szCs w:val="30"/>
          <w:lang w:val="be-BY"/>
        </w:rPr>
        <w:t>–</w:t>
      </w:r>
      <w:r w:rsidRPr="00CA3376">
        <w:rPr>
          <w:rFonts w:ascii="Times New Roman" w:eastAsia="Times New Roman" w:hAnsi="Times New Roman"/>
          <w:bCs/>
          <w:sz w:val="30"/>
          <w:szCs w:val="30"/>
          <w:lang w:val="be-BY"/>
        </w:rPr>
        <w:t>IX класах</w:t>
      </w:r>
      <w:r w:rsidR="00236274">
        <w:rPr>
          <w:rFonts w:ascii="Times New Roman" w:eastAsia="Times New Roman" w:hAnsi="Times New Roman"/>
          <w:bCs/>
          <w:sz w:val="30"/>
          <w:szCs w:val="30"/>
          <w:lang w:val="be-BY"/>
        </w:rPr>
        <w:t xml:space="preserve"> –</w:t>
      </w:r>
      <w:r w:rsidR="003A5307">
        <w:rPr>
          <w:rFonts w:ascii="Times New Roman" w:eastAsia="Times New Roman" w:hAnsi="Times New Roman"/>
          <w:bCs/>
          <w:sz w:val="30"/>
          <w:szCs w:val="30"/>
          <w:lang w:val="be-BY"/>
        </w:rPr>
        <w:t xml:space="preserve"> </w:t>
      </w:r>
      <w:r w:rsidRPr="00CA3376">
        <w:rPr>
          <w:rFonts w:ascii="Times New Roman" w:eastAsia="Times New Roman" w:hAnsi="Times New Roman"/>
          <w:b/>
          <w:sz w:val="30"/>
          <w:szCs w:val="30"/>
          <w:lang w:val="be-BY"/>
        </w:rPr>
        <w:t>на</w:t>
      </w:r>
      <w:r w:rsidR="003A5307">
        <w:rPr>
          <w:rFonts w:ascii="Times New Roman" w:eastAsia="Times New Roman" w:hAnsi="Times New Roman"/>
          <w:b/>
          <w:sz w:val="30"/>
          <w:szCs w:val="30"/>
          <w:lang w:val="be-BY"/>
        </w:rPr>
        <w:t xml:space="preserve"> </w:t>
      </w:r>
      <w:r w:rsidRPr="004E196B">
        <w:rPr>
          <w:rFonts w:ascii="Times New Roman" w:eastAsia="Times New Roman" w:hAnsi="Times New Roman"/>
          <w:b/>
          <w:bCs/>
          <w:sz w:val="30"/>
          <w:szCs w:val="30"/>
          <w:lang w:val="be-BY"/>
        </w:rPr>
        <w:t>заліковым уроку</w:t>
      </w:r>
      <w:r w:rsidRPr="00CA3376">
        <w:rPr>
          <w:rFonts w:ascii="Times New Roman" w:eastAsia="Times New Roman" w:hAnsi="Times New Roman"/>
          <w:bCs/>
          <w:sz w:val="30"/>
          <w:szCs w:val="30"/>
          <w:lang w:val="be-BY"/>
        </w:rPr>
        <w:t>. Заліковы (творчы) урок праводзіцца</w:t>
      </w:r>
      <w:r w:rsidR="003A5307">
        <w:rPr>
          <w:rFonts w:ascii="Times New Roman" w:eastAsia="Times New Roman" w:hAnsi="Times New Roman"/>
          <w:bCs/>
          <w:sz w:val="30"/>
          <w:szCs w:val="30"/>
          <w:lang w:val="be-BY"/>
        </w:rPr>
        <w:t xml:space="preserve"> </w:t>
      </w:r>
      <w:r w:rsidRPr="00CA337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адзін раз </w:t>
      </w:r>
      <w:r w:rsidR="003A5307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на</w:t>
      </w:r>
      <w:r w:rsidRPr="00CA337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 чвэрц</w:t>
      </w:r>
      <w:r w:rsidR="003A5307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ь </w:t>
      </w:r>
      <w:r w:rsidRPr="00CA3376">
        <w:rPr>
          <w:rFonts w:ascii="Times New Roman" w:eastAsia="Times New Roman" w:hAnsi="Times New Roman"/>
          <w:bCs/>
          <w:sz w:val="30"/>
          <w:szCs w:val="30"/>
          <w:lang w:val="be-BY"/>
        </w:rPr>
        <w:t>па выніках вывучэння зместу адной або некалькіх тэм.</w:t>
      </w:r>
      <w:r w:rsidR="003A5307">
        <w:rPr>
          <w:rFonts w:ascii="Times New Roman" w:eastAsia="Times New Roman" w:hAnsi="Times New Roman"/>
          <w:bCs/>
          <w:sz w:val="30"/>
          <w:szCs w:val="30"/>
          <w:lang w:val="be-BY"/>
        </w:rPr>
        <w:t xml:space="preserve"> </w:t>
      </w:r>
      <w:r w:rsidRPr="00CA337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Тэму або тэмы для праверкі і ацэнкі вынікаў вучэбнай дзейнасці вучняў, форму і месца правядзення заліковага (творчага) урока вызначае настаўнік, які ажыццяўляе адукацыйны працэс па вучэбным прадмеце. </w:t>
      </w:r>
      <w:r w:rsidRPr="00780C5D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Пры арганізацыі заліковага (творчага) урока рэкамендуецца арыентавацца на практычную мастацка-творчую дзейнасць вучн</w:t>
      </w:r>
      <w:r w:rsidR="003A5307" w:rsidRPr="00780C5D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я</w:t>
      </w:r>
      <w:r w:rsidRPr="00780C5D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ў</w:t>
      </w:r>
      <w:r w:rsidRPr="00CA3376">
        <w:rPr>
          <w:rFonts w:ascii="Times New Roman" w:eastAsia="Times New Roman" w:hAnsi="Times New Roman"/>
          <w:sz w:val="30"/>
          <w:szCs w:val="30"/>
          <w:lang w:val="be-BY" w:eastAsia="ru-RU"/>
        </w:rPr>
        <w:t>.</w:t>
      </w:r>
    </w:p>
    <w:p w:rsidR="007B1B34" w:rsidRPr="00CA3376" w:rsidRDefault="007B1B34" w:rsidP="007B1B34">
      <w:pPr>
        <w:widowControl w:val="0"/>
        <w:autoSpaceDE w:val="0"/>
        <w:adjustRightInd w:val="0"/>
        <w:spacing w:after="0" w:line="240" w:lineRule="auto"/>
        <w:ind w:right="-1" w:firstLine="709"/>
        <w:contextualSpacing/>
        <w:jc w:val="both"/>
        <w:outlineLvl w:val="1"/>
        <w:rPr>
          <w:rFonts w:ascii="Times New Roman" w:eastAsia="Times New Roman" w:hAnsi="Times New Roman"/>
          <w:strike/>
          <w:sz w:val="30"/>
          <w:szCs w:val="30"/>
          <w:lang w:val="be-BY" w:eastAsia="ru-RU"/>
        </w:rPr>
      </w:pPr>
      <w:r w:rsidRPr="00CA337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Правядзенне заліковага (творчага) урока фіксуецца запісам у класным </w:t>
      </w:r>
      <w:r w:rsidR="003A5307">
        <w:rPr>
          <w:rFonts w:ascii="Times New Roman" w:eastAsia="Times New Roman" w:hAnsi="Times New Roman"/>
          <w:sz w:val="30"/>
          <w:szCs w:val="30"/>
          <w:lang w:val="be-BY" w:eastAsia="ru-RU"/>
        </w:rPr>
        <w:t>журнал</w:t>
      </w:r>
      <w:r w:rsidRPr="00CA337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е: на левай старонцы насупраць прозвішча кожнага вучня робіцца запіс </w:t>
      </w:r>
      <w:r w:rsidR="005860ED" w:rsidRPr="00CA3376">
        <w:rPr>
          <w:rFonts w:ascii="Times New Roman" w:eastAsia="Times New Roman" w:hAnsi="Times New Roman"/>
          <w:sz w:val="30"/>
          <w:szCs w:val="30"/>
          <w:lang w:val="be-BY" w:eastAsia="ru-RU"/>
        </w:rPr>
        <w:t>«</w:t>
      </w:r>
      <w:r w:rsidRPr="00CA3376">
        <w:rPr>
          <w:rFonts w:ascii="Times New Roman" w:eastAsia="Times New Roman" w:hAnsi="Times New Roman"/>
          <w:sz w:val="30"/>
          <w:szCs w:val="30"/>
          <w:lang w:val="be-BY" w:eastAsia="ru-RU"/>
        </w:rPr>
        <w:t>залічана</w:t>
      </w:r>
      <w:r w:rsidR="005860ED" w:rsidRPr="00CA3376">
        <w:rPr>
          <w:rFonts w:ascii="Times New Roman" w:eastAsia="Times New Roman" w:hAnsi="Times New Roman"/>
          <w:sz w:val="30"/>
          <w:szCs w:val="30"/>
          <w:lang w:val="be-BY" w:eastAsia="ru-RU"/>
        </w:rPr>
        <w:t>»</w:t>
      </w:r>
      <w:r w:rsidRPr="00CA337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ці </w:t>
      </w:r>
      <w:r w:rsidR="005860ED" w:rsidRPr="00CA3376">
        <w:rPr>
          <w:rFonts w:ascii="Times New Roman" w:eastAsia="Times New Roman" w:hAnsi="Times New Roman"/>
          <w:sz w:val="30"/>
          <w:szCs w:val="30"/>
          <w:lang w:val="be-BY" w:eastAsia="ru-RU"/>
        </w:rPr>
        <w:t>«</w:t>
      </w:r>
      <w:r w:rsidRPr="00CA3376">
        <w:rPr>
          <w:rFonts w:ascii="Times New Roman" w:eastAsia="Times New Roman" w:hAnsi="Times New Roman"/>
          <w:sz w:val="30"/>
          <w:szCs w:val="30"/>
          <w:lang w:val="be-BY" w:eastAsia="ru-RU"/>
        </w:rPr>
        <w:t>не залічана</w:t>
      </w:r>
      <w:r w:rsidR="005860ED" w:rsidRPr="00CA3376">
        <w:rPr>
          <w:rFonts w:ascii="Times New Roman" w:eastAsia="Times New Roman" w:hAnsi="Times New Roman"/>
          <w:sz w:val="30"/>
          <w:szCs w:val="30"/>
          <w:lang w:val="be-BY" w:eastAsia="ru-RU"/>
        </w:rPr>
        <w:t>»</w:t>
      </w:r>
      <w:r w:rsidRPr="00CA337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, на правай старонцы ўказваюцца дата правядзення заліковага (творчага) урока і яго тэма (тэмы). Напрыклад: </w:t>
      </w:r>
      <w:r w:rsidRPr="00E971A7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 xml:space="preserve">20.10. Творчы ўрок </w:t>
      </w:r>
      <w:r w:rsidR="005860ED" w:rsidRPr="00E971A7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«</w:t>
      </w:r>
      <w:r w:rsidRPr="00E971A7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…</w:t>
      </w:r>
      <w:r w:rsidR="005860ED" w:rsidRPr="00E971A7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»</w:t>
      </w:r>
      <w:r w:rsidRPr="00CA337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для V і VI класаў; </w:t>
      </w:r>
      <w:r w:rsidRPr="00E971A7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 xml:space="preserve">20.10. Заліковы ўрок па тэме </w:t>
      </w:r>
      <w:r w:rsidR="005860ED" w:rsidRPr="00E971A7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«</w:t>
      </w:r>
      <w:r w:rsidRPr="00E971A7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...</w:t>
      </w:r>
      <w:r w:rsidR="005860ED" w:rsidRPr="00E971A7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»</w:t>
      </w:r>
      <w:r w:rsidRPr="00CA337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для VII</w:t>
      </w:r>
      <w:r w:rsidR="003A5307">
        <w:rPr>
          <w:rFonts w:ascii="Times New Roman" w:eastAsia="Times New Roman" w:hAnsi="Times New Roman"/>
          <w:sz w:val="30"/>
          <w:szCs w:val="30"/>
          <w:lang w:val="be-BY" w:eastAsia="ru-RU"/>
        </w:rPr>
        <w:t>–</w:t>
      </w:r>
      <w:r w:rsidRPr="00CA3376">
        <w:rPr>
          <w:rFonts w:ascii="Times New Roman" w:eastAsia="Times New Roman" w:hAnsi="Times New Roman"/>
          <w:sz w:val="30"/>
          <w:szCs w:val="30"/>
          <w:lang w:val="be-BY" w:eastAsia="ru-RU"/>
        </w:rPr>
        <w:t>IX класаў.</w:t>
      </w:r>
    </w:p>
    <w:p w:rsidR="007B1B34" w:rsidRPr="00CA3376" w:rsidRDefault="007B1B34" w:rsidP="007B1B3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 w:eastAsia="zh-CN"/>
        </w:rPr>
      </w:pPr>
      <w:r w:rsidRPr="00CA3376">
        <w:rPr>
          <w:rFonts w:ascii="Times New Roman" w:hAnsi="Times New Roman"/>
          <w:sz w:val="30"/>
          <w:szCs w:val="30"/>
          <w:lang w:val="be-BY"/>
        </w:rPr>
        <w:t xml:space="preserve">Для правядзення </w:t>
      </w:r>
      <w:r w:rsidRPr="005D7FD6">
        <w:rPr>
          <w:rFonts w:ascii="Times New Roman" w:hAnsi="Times New Roman"/>
          <w:b/>
          <w:sz w:val="30"/>
          <w:szCs w:val="30"/>
          <w:lang w:val="be-BY"/>
        </w:rPr>
        <w:t>факультатыўных заняткаў</w:t>
      </w:r>
      <w:r w:rsidRPr="00CA3376">
        <w:rPr>
          <w:rFonts w:ascii="Times New Roman" w:hAnsi="Times New Roman"/>
          <w:sz w:val="30"/>
          <w:szCs w:val="30"/>
          <w:lang w:val="be-BY"/>
        </w:rPr>
        <w:t xml:space="preserve"> прапануецца</w:t>
      </w:r>
      <w:r w:rsidR="003A5307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CA3376">
        <w:rPr>
          <w:rFonts w:ascii="Times New Roman" w:hAnsi="Times New Roman"/>
          <w:color w:val="000000"/>
          <w:sz w:val="30"/>
          <w:szCs w:val="30"/>
          <w:lang w:val="be-BY"/>
        </w:rPr>
        <w:t>выкарыстоўваць вуч</w:t>
      </w:r>
      <w:r w:rsidR="003A5307">
        <w:rPr>
          <w:rFonts w:ascii="Times New Roman" w:hAnsi="Times New Roman"/>
          <w:color w:val="000000"/>
          <w:sz w:val="30"/>
          <w:szCs w:val="30"/>
          <w:lang w:val="be-BY"/>
        </w:rPr>
        <w:t>эб</w:t>
      </w:r>
      <w:r w:rsidRPr="00CA3376">
        <w:rPr>
          <w:rFonts w:ascii="Times New Roman" w:hAnsi="Times New Roman"/>
          <w:color w:val="000000"/>
          <w:sz w:val="30"/>
          <w:szCs w:val="30"/>
          <w:lang w:val="be-BY"/>
        </w:rPr>
        <w:t>ныя</w:t>
      </w:r>
      <w:r w:rsidR="003A5307"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Pr="00CA3376">
        <w:rPr>
          <w:rFonts w:ascii="Times New Roman" w:hAnsi="Times New Roman"/>
          <w:sz w:val="30"/>
          <w:szCs w:val="30"/>
          <w:lang w:val="be-BY"/>
        </w:rPr>
        <w:t>праграмы</w:t>
      </w:r>
      <w:r w:rsidRPr="00CA3376">
        <w:rPr>
          <w:rFonts w:ascii="Times New Roman" w:eastAsia="Times New Roman" w:hAnsi="Times New Roman"/>
          <w:sz w:val="30"/>
          <w:szCs w:val="30"/>
          <w:lang w:val="be-BY" w:eastAsia="ru-RU"/>
        </w:rPr>
        <w:t>, зацверджаныя</w:t>
      </w:r>
      <w:r w:rsidR="003A5307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CA3376">
        <w:rPr>
          <w:rFonts w:ascii="Times New Roman" w:hAnsi="Times New Roman"/>
          <w:sz w:val="30"/>
          <w:szCs w:val="30"/>
          <w:lang w:val="be-BY"/>
        </w:rPr>
        <w:t xml:space="preserve">Міністэрствам адукацыі Рэспублікі Беларусь. Яны размешчаны на нацыянальным </w:t>
      </w:r>
      <w:r w:rsidRPr="00CA3376">
        <w:rPr>
          <w:rFonts w:ascii="Times New Roman" w:hAnsi="Times New Roman"/>
          <w:sz w:val="30"/>
          <w:szCs w:val="30"/>
          <w:lang w:val="be-BY"/>
        </w:rPr>
        <w:lastRenderedPageBreak/>
        <w:t>адукацыйным партале:</w:t>
      </w:r>
      <w:r w:rsidR="005860ED" w:rsidRPr="00CA3376">
        <w:rPr>
          <w:rFonts w:ascii="Times New Roman" w:hAnsi="Times New Roman"/>
          <w:sz w:val="30"/>
          <w:szCs w:val="30"/>
          <w:lang w:val="be-BY"/>
        </w:rPr>
        <w:t xml:space="preserve"> </w:t>
      </w:r>
      <w:hyperlink r:id="rId23" w:history="1">
        <w:r w:rsidR="00D15E15" w:rsidRPr="009205A2">
          <w:rPr>
            <w:rStyle w:val="a9"/>
            <w:rFonts w:ascii="Times New Roman" w:hAnsi="Times New Roman"/>
            <w:i/>
            <w:sz w:val="30"/>
            <w:szCs w:val="30"/>
            <w:lang w:val="be-BY"/>
          </w:rPr>
          <w:t>https://adu.by/</w:t>
        </w:r>
      </w:hyperlink>
      <w:r w:rsidR="00D15E15" w:rsidRPr="00D15E15">
        <w:rPr>
          <w:rFonts w:ascii="Times New Roman" w:hAnsi="Times New Roman"/>
          <w:i/>
          <w:sz w:val="30"/>
          <w:szCs w:val="30"/>
        </w:rPr>
        <w:t xml:space="preserve"> </w:t>
      </w:r>
      <w:hyperlink r:id="rId24" w:history="1">
        <w:r w:rsidR="00682FBD" w:rsidRPr="00CA3376">
          <w:rPr>
            <w:rStyle w:val="a9"/>
            <w:rFonts w:ascii="Times New Roman" w:hAnsi="Times New Roman"/>
            <w:i/>
            <w:sz w:val="30"/>
            <w:szCs w:val="30"/>
            <w:lang w:val="be-BY"/>
          </w:rPr>
          <w:t xml:space="preserve">Галоўная / Адукацыйны працэс. 2023/2024 навучальны год / Агульная сярэдняя адукацыя / </w:t>
        </w:r>
        <w:r w:rsidR="003A5307">
          <w:rPr>
            <w:rStyle w:val="a9"/>
            <w:rFonts w:ascii="Times New Roman" w:hAnsi="Times New Roman"/>
            <w:i/>
            <w:sz w:val="30"/>
            <w:szCs w:val="30"/>
            <w:lang w:val="be-BY"/>
          </w:rPr>
          <w:t>В</w:t>
        </w:r>
        <w:r w:rsidR="00682FBD" w:rsidRPr="00CA3376">
          <w:rPr>
            <w:rStyle w:val="a9"/>
            <w:rFonts w:ascii="Times New Roman" w:hAnsi="Times New Roman"/>
            <w:i/>
            <w:sz w:val="30"/>
            <w:szCs w:val="30"/>
            <w:lang w:val="be-BY"/>
          </w:rPr>
          <w:t>уч</w:t>
        </w:r>
        <w:r w:rsidR="003A5307">
          <w:rPr>
            <w:rStyle w:val="a9"/>
            <w:rFonts w:ascii="Times New Roman" w:hAnsi="Times New Roman"/>
            <w:i/>
            <w:sz w:val="30"/>
            <w:szCs w:val="30"/>
            <w:lang w:val="be-BY"/>
          </w:rPr>
          <w:t>эб</w:t>
        </w:r>
        <w:r w:rsidR="00682FBD" w:rsidRPr="00CA3376">
          <w:rPr>
            <w:rStyle w:val="a9"/>
            <w:rFonts w:ascii="Times New Roman" w:hAnsi="Times New Roman"/>
            <w:i/>
            <w:sz w:val="30"/>
            <w:szCs w:val="30"/>
            <w:lang w:val="be-BY"/>
          </w:rPr>
          <w:t>ныя прадметы. V–XI класы / Мастацтва (айчынная і сусветная мастацкая культура)</w:t>
        </w:r>
      </w:hyperlink>
      <w:r w:rsidR="00682FBD" w:rsidRPr="00CA3376">
        <w:rPr>
          <w:rFonts w:ascii="Times New Roman" w:hAnsi="Times New Roman"/>
          <w:i/>
          <w:sz w:val="30"/>
          <w:szCs w:val="30"/>
          <w:lang w:val="be-BY"/>
        </w:rPr>
        <w:t>.</w:t>
      </w:r>
    </w:p>
    <w:p w:rsidR="00531603" w:rsidRPr="00CA3376" w:rsidRDefault="00531603" w:rsidP="0006204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CA3376">
        <w:rPr>
          <w:rFonts w:ascii="Times New Roman" w:hAnsi="Times New Roman"/>
          <w:b/>
          <w:sz w:val="30"/>
          <w:szCs w:val="30"/>
          <w:u w:val="single"/>
          <w:lang w:val="be-BY"/>
        </w:rPr>
        <w:t>5. Дадатковыя рэсурсы</w:t>
      </w:r>
    </w:p>
    <w:p w:rsidR="00531603" w:rsidRPr="00CA3376" w:rsidRDefault="00531603" w:rsidP="0006204B">
      <w:pPr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CA3376">
        <w:rPr>
          <w:rFonts w:ascii="Times New Roman" w:hAnsi="Times New Roman"/>
          <w:sz w:val="30"/>
          <w:szCs w:val="30"/>
          <w:lang w:val="be-BY"/>
        </w:rPr>
        <w:t>Карысную інфармацыю для падрыхтоўкі да вуч</w:t>
      </w:r>
      <w:r w:rsidR="003A5307">
        <w:rPr>
          <w:rFonts w:ascii="Times New Roman" w:hAnsi="Times New Roman"/>
          <w:sz w:val="30"/>
          <w:szCs w:val="30"/>
          <w:lang w:val="be-BY"/>
        </w:rPr>
        <w:t>эб</w:t>
      </w:r>
      <w:r w:rsidRPr="00CA3376">
        <w:rPr>
          <w:rFonts w:ascii="Times New Roman" w:hAnsi="Times New Roman"/>
          <w:sz w:val="30"/>
          <w:szCs w:val="30"/>
          <w:lang w:val="be-BY"/>
        </w:rPr>
        <w:t>ных заняткаў можна знайсці на наступных інтэрнэт-рэсурсах:</w:t>
      </w:r>
    </w:p>
    <w:p w:rsidR="00531603" w:rsidRPr="00CA3376" w:rsidRDefault="00604736" w:rsidP="0006204B">
      <w:pPr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hyperlink r:id="rId25" w:history="1">
        <w:r w:rsidR="00531603" w:rsidRPr="00CA3376">
          <w:rPr>
            <w:rFonts w:ascii="Times New Roman" w:hAnsi="Times New Roman"/>
            <w:i/>
            <w:color w:val="0563C1"/>
            <w:sz w:val="30"/>
            <w:szCs w:val="30"/>
            <w:u w:val="single"/>
            <w:lang w:val="be-BY"/>
          </w:rPr>
          <w:t>https://eior.by</w:t>
        </w:r>
      </w:hyperlink>
      <w:r w:rsidR="007142F5" w:rsidRPr="007142F5">
        <w:rPr>
          <w:rFonts w:ascii="Times New Roman" w:hAnsi="Times New Roman"/>
          <w:color w:val="0563C1"/>
          <w:sz w:val="30"/>
          <w:szCs w:val="30"/>
          <w:lang w:val="be-BY"/>
        </w:rPr>
        <w:t xml:space="preserve"> </w:t>
      </w:r>
      <w:r w:rsidR="00531603" w:rsidRPr="00CA3376">
        <w:rPr>
          <w:rFonts w:ascii="Times New Roman" w:hAnsi="Times New Roman"/>
          <w:sz w:val="30"/>
          <w:szCs w:val="30"/>
          <w:lang w:val="be-BY"/>
        </w:rPr>
        <w:t>– адзіны інфармацыйна-адукацыйны рэсурс;</w:t>
      </w:r>
    </w:p>
    <w:p w:rsidR="00531603" w:rsidRPr="00CA3376" w:rsidRDefault="00604736" w:rsidP="0006204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hyperlink w:history="1">
        <w:r w:rsidR="007142F5" w:rsidRPr="008B5DEB">
          <w:rPr>
            <w:rStyle w:val="a9"/>
            <w:rFonts w:ascii="Times New Roman" w:hAnsi="Times New Roman"/>
            <w:i/>
            <w:sz w:val="30"/>
            <w:szCs w:val="30"/>
            <w:lang w:val="be-BY"/>
          </w:rPr>
          <w:t>https://adu.by</w:t>
        </w:r>
        <w:r w:rsidR="007142F5" w:rsidRPr="008B5DEB">
          <w:rPr>
            <w:rStyle w:val="a9"/>
            <w:rFonts w:ascii="Times New Roman" w:hAnsi="Times New Roman"/>
            <w:sz w:val="30"/>
            <w:szCs w:val="30"/>
            <w:lang w:val="be-BY"/>
          </w:rPr>
          <w:t xml:space="preserve"> </w:t>
        </w:r>
        <w:r w:rsidR="007142F5" w:rsidRPr="00316F2B">
          <w:rPr>
            <w:rStyle w:val="a9"/>
            <w:rFonts w:ascii="Times New Roman" w:hAnsi="Times New Roman"/>
            <w:sz w:val="30"/>
            <w:szCs w:val="30"/>
            <w:u w:val="none"/>
            <w:lang w:val="be-BY"/>
          </w:rPr>
          <w:t>–</w:t>
        </w:r>
      </w:hyperlink>
      <w:r w:rsidR="007142F5"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r w:rsidR="00531603" w:rsidRPr="00CA3376">
        <w:rPr>
          <w:rFonts w:ascii="Times New Roman" w:hAnsi="Times New Roman"/>
          <w:sz w:val="30"/>
          <w:szCs w:val="30"/>
          <w:lang w:val="be-BY"/>
        </w:rPr>
        <w:t>нацыянальны адукацыйны партал;</w:t>
      </w:r>
    </w:p>
    <w:p w:rsidR="00F62915" w:rsidRPr="00CA3376" w:rsidRDefault="00604736" w:rsidP="00F6291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iCs/>
          <w:sz w:val="30"/>
          <w:szCs w:val="30"/>
          <w:lang w:val="be-BY"/>
        </w:rPr>
      </w:pPr>
      <w:hyperlink r:id="rId26" w:history="1">
        <w:r w:rsidR="00F62915" w:rsidRPr="00CA3376">
          <w:rPr>
            <w:rFonts w:ascii="Times New Roman" w:hAnsi="Times New Roman"/>
            <w:i/>
            <w:iCs/>
            <w:color w:val="0563C1"/>
            <w:sz w:val="30"/>
            <w:szCs w:val="30"/>
            <w:u w:val="single"/>
            <w:lang w:val="be-BY"/>
          </w:rPr>
          <w:t>http://museum.by</w:t>
        </w:r>
      </w:hyperlink>
      <w:r w:rsidR="007142F5">
        <w:rPr>
          <w:rFonts w:ascii="Times New Roman" w:hAnsi="Times New Roman"/>
          <w:i/>
          <w:iCs/>
          <w:color w:val="0563C1"/>
          <w:sz w:val="30"/>
          <w:szCs w:val="30"/>
          <w:u w:val="single"/>
          <w:lang w:val="be-BY"/>
        </w:rPr>
        <w:t xml:space="preserve"> </w:t>
      </w:r>
      <w:r w:rsidR="007142F5" w:rsidRPr="007142F5">
        <w:rPr>
          <w:rFonts w:ascii="Times New Roman" w:hAnsi="Times New Roman"/>
          <w:iCs/>
          <w:color w:val="0563C1"/>
          <w:sz w:val="30"/>
          <w:szCs w:val="30"/>
          <w:lang w:val="be-BY"/>
        </w:rPr>
        <w:t xml:space="preserve">– </w:t>
      </w:r>
      <w:r w:rsidR="00F62915" w:rsidRPr="00CA3376">
        <w:rPr>
          <w:rFonts w:ascii="Times New Roman" w:hAnsi="Times New Roman"/>
          <w:iCs/>
          <w:sz w:val="30"/>
          <w:szCs w:val="30"/>
          <w:lang w:val="be-BY"/>
        </w:rPr>
        <w:t xml:space="preserve">інфармацыйны партал </w:t>
      </w:r>
      <w:r w:rsidR="005860ED" w:rsidRPr="00CA3376">
        <w:rPr>
          <w:rFonts w:ascii="Times New Roman" w:hAnsi="Times New Roman"/>
          <w:iCs/>
          <w:sz w:val="30"/>
          <w:szCs w:val="30"/>
          <w:lang w:val="be-BY"/>
        </w:rPr>
        <w:t>«</w:t>
      </w:r>
      <w:r w:rsidR="00F62915" w:rsidRPr="00CA3376">
        <w:rPr>
          <w:rFonts w:ascii="Times New Roman" w:hAnsi="Times New Roman"/>
          <w:iCs/>
          <w:sz w:val="30"/>
          <w:szCs w:val="30"/>
          <w:lang w:val="be-BY"/>
        </w:rPr>
        <w:t>Музеі Беларусі</w:t>
      </w:r>
      <w:r w:rsidR="005860ED" w:rsidRPr="00CA3376">
        <w:rPr>
          <w:rFonts w:ascii="Times New Roman" w:hAnsi="Times New Roman"/>
          <w:iCs/>
          <w:sz w:val="30"/>
          <w:szCs w:val="30"/>
          <w:lang w:val="be-BY"/>
        </w:rPr>
        <w:t>»</w:t>
      </w:r>
      <w:r w:rsidR="00F62915" w:rsidRPr="00CA3376">
        <w:rPr>
          <w:rFonts w:ascii="Times New Roman" w:hAnsi="Times New Roman"/>
          <w:iCs/>
          <w:sz w:val="30"/>
          <w:szCs w:val="30"/>
          <w:lang w:val="be-BY"/>
        </w:rPr>
        <w:t>;</w:t>
      </w:r>
    </w:p>
    <w:p w:rsidR="00531603" w:rsidRPr="00CA3376" w:rsidRDefault="00604736" w:rsidP="0006204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iCs/>
          <w:sz w:val="30"/>
          <w:szCs w:val="30"/>
          <w:lang w:val="be-BY"/>
        </w:rPr>
      </w:pPr>
      <w:hyperlink r:id="rId27" w:history="1">
        <w:r w:rsidR="00531603" w:rsidRPr="00CA3376">
          <w:rPr>
            <w:rFonts w:ascii="Times New Roman" w:hAnsi="Times New Roman"/>
            <w:i/>
            <w:iCs/>
            <w:color w:val="0563C1"/>
            <w:sz w:val="30"/>
            <w:szCs w:val="30"/>
            <w:u w:val="single"/>
            <w:lang w:val="be-BY"/>
          </w:rPr>
          <w:t>https://muzei-mira.com</w:t>
        </w:r>
      </w:hyperlink>
      <w:r w:rsidR="007142F5" w:rsidRPr="007142F5">
        <w:rPr>
          <w:rFonts w:ascii="Times New Roman" w:hAnsi="Times New Roman"/>
          <w:iCs/>
          <w:color w:val="0563C1"/>
          <w:sz w:val="30"/>
          <w:szCs w:val="30"/>
          <w:lang w:val="be-BY"/>
        </w:rPr>
        <w:t xml:space="preserve"> –</w:t>
      </w:r>
      <w:r w:rsidR="00531603" w:rsidRPr="00CA3376"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="00531603" w:rsidRPr="00CA3376">
        <w:rPr>
          <w:rFonts w:ascii="Times New Roman" w:hAnsi="Times New Roman"/>
          <w:iCs/>
          <w:sz w:val="30"/>
          <w:szCs w:val="30"/>
          <w:lang w:val="be-BY"/>
        </w:rPr>
        <w:t xml:space="preserve">інфармацыйны партал </w:t>
      </w:r>
      <w:r w:rsidR="005860ED" w:rsidRPr="00CA3376">
        <w:rPr>
          <w:rFonts w:ascii="Times New Roman" w:hAnsi="Times New Roman"/>
          <w:iCs/>
          <w:sz w:val="30"/>
          <w:szCs w:val="30"/>
          <w:lang w:val="be-BY"/>
        </w:rPr>
        <w:t>«</w:t>
      </w:r>
      <w:r w:rsidR="00531603" w:rsidRPr="00CA3376">
        <w:rPr>
          <w:rFonts w:ascii="Times New Roman" w:hAnsi="Times New Roman"/>
          <w:iCs/>
          <w:sz w:val="30"/>
          <w:szCs w:val="30"/>
          <w:lang w:val="be-BY"/>
        </w:rPr>
        <w:t>Музеі свету</w:t>
      </w:r>
      <w:r w:rsidR="005860ED" w:rsidRPr="00CA3376">
        <w:rPr>
          <w:rFonts w:ascii="Times New Roman" w:hAnsi="Times New Roman"/>
          <w:iCs/>
          <w:sz w:val="30"/>
          <w:szCs w:val="30"/>
          <w:lang w:val="be-BY"/>
        </w:rPr>
        <w:t>»</w:t>
      </w:r>
      <w:r w:rsidR="00531603" w:rsidRPr="00CA3376">
        <w:rPr>
          <w:rFonts w:ascii="Times New Roman" w:hAnsi="Times New Roman"/>
          <w:iCs/>
          <w:sz w:val="30"/>
          <w:szCs w:val="30"/>
          <w:lang w:val="be-BY"/>
        </w:rPr>
        <w:t>.</w:t>
      </w:r>
    </w:p>
    <w:p w:rsidR="0039718F" w:rsidRPr="00CA3376" w:rsidRDefault="0039718F" w:rsidP="0039718F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30"/>
          <w:szCs w:val="30"/>
          <w:u w:val="single"/>
          <w:lang w:val="be-BY"/>
        </w:rPr>
      </w:pPr>
      <w:r w:rsidRPr="00CA3376">
        <w:rPr>
          <w:rFonts w:ascii="Times New Roman" w:hAnsi="Times New Roman"/>
          <w:b/>
          <w:color w:val="000000"/>
          <w:sz w:val="30"/>
          <w:szCs w:val="30"/>
          <w:u w:val="single"/>
          <w:lang w:val="be-BY"/>
        </w:rPr>
        <w:t>6. Арганізацыя метадычнай ра</w:t>
      </w:r>
      <w:r w:rsidR="007142F5">
        <w:rPr>
          <w:rFonts w:ascii="Times New Roman" w:hAnsi="Times New Roman"/>
          <w:b/>
          <w:color w:val="000000"/>
          <w:sz w:val="30"/>
          <w:szCs w:val="30"/>
          <w:u w:val="single"/>
          <w:lang w:val="be-BY"/>
        </w:rPr>
        <w:t>бот</w:t>
      </w:r>
      <w:r w:rsidRPr="00CA3376">
        <w:rPr>
          <w:rFonts w:ascii="Times New Roman" w:hAnsi="Times New Roman"/>
          <w:b/>
          <w:color w:val="000000"/>
          <w:sz w:val="30"/>
          <w:szCs w:val="30"/>
          <w:u w:val="single"/>
          <w:lang w:val="be-BY"/>
        </w:rPr>
        <w:t>ы</w:t>
      </w:r>
    </w:p>
    <w:p w:rsidR="0039718F" w:rsidRPr="00CA3376" w:rsidRDefault="0039718F" w:rsidP="003971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30"/>
          <w:szCs w:val="30"/>
          <w:lang w:val="be-BY"/>
        </w:rPr>
      </w:pPr>
      <w:r w:rsidRPr="00CA3376">
        <w:rPr>
          <w:rFonts w:ascii="Times New Roman" w:hAnsi="Times New Roman"/>
          <w:sz w:val="30"/>
          <w:szCs w:val="30"/>
          <w:lang w:val="be-BY" w:eastAsia="ru-RU"/>
        </w:rPr>
        <w:t>У</w:t>
      </w:r>
      <w:r w:rsidR="007142F5"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 w:rsidRPr="00CA3376">
        <w:rPr>
          <w:rFonts w:ascii="Times New Roman" w:hAnsi="Times New Roman"/>
          <w:color w:val="000000"/>
          <w:sz w:val="30"/>
          <w:szCs w:val="30"/>
          <w:lang w:val="be-BY"/>
        </w:rPr>
        <w:t>2023/2024</w:t>
      </w:r>
      <w:r w:rsidR="007142F5"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 xml:space="preserve">навучальным годзе для арганізацыі дзейнасці метадычных фарміраванняў настаўнікаў мастацтва прапануецца адзіная тэма </w:t>
      </w:r>
      <w:r w:rsidR="005860ED" w:rsidRPr="00316F2B">
        <w:rPr>
          <w:rFonts w:ascii="Times New Roman" w:hAnsi="Times New Roman"/>
          <w:b/>
          <w:i/>
          <w:sz w:val="30"/>
          <w:szCs w:val="30"/>
          <w:lang w:val="be-BY" w:eastAsia="ru-RU"/>
        </w:rPr>
        <w:t>«</w:t>
      </w:r>
      <w:r w:rsidRPr="00316F2B">
        <w:rPr>
          <w:rFonts w:ascii="Times New Roman" w:hAnsi="Times New Roman"/>
          <w:b/>
          <w:i/>
          <w:sz w:val="30"/>
          <w:szCs w:val="30"/>
          <w:lang w:val="be-BY" w:eastAsia="ru-RU"/>
        </w:rPr>
        <w:t>Удасканаленне прафесійнай кампетэнтнасці настаўнікаў па пытаннях выхавання і развіцця асобы вучн</w:t>
      </w:r>
      <w:r w:rsidR="007142F5" w:rsidRPr="00316F2B">
        <w:rPr>
          <w:rFonts w:ascii="Times New Roman" w:hAnsi="Times New Roman"/>
          <w:b/>
          <w:i/>
          <w:sz w:val="30"/>
          <w:szCs w:val="30"/>
          <w:lang w:val="be-BY" w:eastAsia="ru-RU"/>
        </w:rPr>
        <w:t>я</w:t>
      </w:r>
      <w:r w:rsidR="005860ED" w:rsidRPr="00316F2B">
        <w:rPr>
          <w:rFonts w:ascii="Times New Roman" w:hAnsi="Times New Roman"/>
          <w:b/>
          <w:i/>
          <w:sz w:val="30"/>
          <w:szCs w:val="30"/>
          <w:lang w:val="be-BY" w:eastAsia="ru-RU"/>
        </w:rPr>
        <w:t xml:space="preserve"> сродкамі вучэбнага прадмета </w:t>
      </w:r>
      <w:r w:rsidR="00010E42" w:rsidRPr="00010E42">
        <w:rPr>
          <w:rFonts w:ascii="Times New Roman" w:hAnsi="Times New Roman"/>
          <w:b/>
          <w:i/>
          <w:sz w:val="30"/>
          <w:szCs w:val="30"/>
          <w:lang w:val="be-BY" w:eastAsia="ru-RU"/>
        </w:rPr>
        <w:t>„</w:t>
      </w:r>
      <w:r w:rsidRPr="00316F2B">
        <w:rPr>
          <w:rFonts w:ascii="Times New Roman" w:hAnsi="Times New Roman"/>
          <w:b/>
          <w:i/>
          <w:sz w:val="30"/>
          <w:szCs w:val="30"/>
          <w:lang w:val="be-BY" w:eastAsia="ru-RU"/>
        </w:rPr>
        <w:t>Мастацтва (айчынная і сусветная мастацкая культура)</w:t>
      </w:r>
      <w:r w:rsidR="00010E42" w:rsidRPr="00010E42">
        <w:rPr>
          <w:rFonts w:ascii="Times New Roman" w:hAnsi="Times New Roman"/>
          <w:b/>
          <w:i/>
          <w:sz w:val="30"/>
          <w:szCs w:val="30"/>
          <w:lang w:val="be-BY" w:eastAsia="ru-RU"/>
        </w:rPr>
        <w:t>“</w:t>
      </w:r>
      <w:r w:rsidR="005860ED" w:rsidRPr="00316F2B">
        <w:rPr>
          <w:rFonts w:ascii="Times New Roman" w:hAnsi="Times New Roman"/>
          <w:b/>
          <w:i/>
          <w:color w:val="000000"/>
          <w:sz w:val="30"/>
          <w:szCs w:val="30"/>
          <w:lang w:val="be-BY" w:eastAsia="ru-RU"/>
        </w:rPr>
        <w:t>»</w:t>
      </w:r>
      <w:r w:rsidRPr="00316F2B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>.</w:t>
      </w:r>
    </w:p>
    <w:p w:rsidR="0039718F" w:rsidRPr="00CA3376" w:rsidRDefault="0039718F" w:rsidP="003971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e-BY" w:eastAsia="ru-RU"/>
        </w:rPr>
      </w:pPr>
      <w:r w:rsidRPr="00CA3376"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  <w:t>Развіццё прафесійных кампетэнцый педагогаў ажыццяўляецца праз ра</w:t>
      </w:r>
      <w:r w:rsidR="007142F5"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  <w:t>бот</w:t>
      </w:r>
      <w:r w:rsidRPr="00CA3376"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  <w:t>у метадычных фарміраванняў: школьнага, раённага (гарадскога) вучэбна-метадычн</w:t>
      </w:r>
      <w:r w:rsidR="00236274"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  <w:t>ых</w:t>
      </w:r>
      <w:r w:rsidRPr="00CA3376"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  <w:t xml:space="preserve"> аб'яднання</w:t>
      </w:r>
      <w:r w:rsidR="00236274"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  <w:t>ў</w:t>
      </w:r>
      <w:r w:rsidRPr="00CA3376"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  <w:t xml:space="preserve"> настаўнікаў, школ</w:t>
      </w:r>
      <w:r w:rsidR="007142F5"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  <w:t xml:space="preserve"> </w:t>
      </w:r>
      <w:r w:rsidRPr="00CA3376"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>маладога настаўніка і ўдасканалення педагагічнага майстэрства, творчых і праблемных груп і інш. Дзейнасць метадычных фарміраванняў настаўнікаў мастацтва павінна планавацца на аснове аналізу вынікаў метадычнай работы за папярэдні навучальны год з улікам патрабаванняў нарматыўных прававых актаў, прадметна-метадычнага ўзроўню і кваліфікацыі настаўнікаў, іх прафесійных інтарэсаў і запытаў і павінна садзейнічаць іх прафесійнаму развіццю.</w:t>
      </w:r>
    </w:p>
    <w:p w:rsidR="0039718F" w:rsidRPr="00CA3376" w:rsidRDefault="0039718F" w:rsidP="0039718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30"/>
          <w:szCs w:val="30"/>
          <w:lang w:val="be-BY"/>
        </w:rPr>
      </w:pPr>
      <w:r w:rsidRPr="00CA3376">
        <w:rPr>
          <w:rFonts w:ascii="Times New Roman" w:hAnsi="Times New Roman"/>
          <w:b/>
          <w:bCs/>
          <w:color w:val="000000"/>
          <w:sz w:val="30"/>
          <w:szCs w:val="30"/>
          <w:lang w:val="be-BY"/>
        </w:rPr>
        <w:t>На жнівеньскіх прадметных секцыях настаўнікаў рэкамендуецца абмеркаваць наступныя пытанні:</w:t>
      </w:r>
    </w:p>
    <w:p w:rsidR="0039718F" w:rsidRPr="00CA3376" w:rsidRDefault="0039718F" w:rsidP="003971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</w:pPr>
      <w:r w:rsidRPr="00CA3376"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  <w:t>1. Нарматыўнае прававое і навукова-метадычнае забеспячэнне агульнай сярэдняй адукацыі ў 2023/2024 навучальным годзе:</w:t>
      </w:r>
    </w:p>
    <w:p w:rsidR="0039718F" w:rsidRPr="00CA3376" w:rsidRDefault="0039718F" w:rsidP="003971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val="be-BY"/>
        </w:rPr>
      </w:pPr>
      <w:r w:rsidRPr="00CA3376">
        <w:rPr>
          <w:rFonts w:ascii="Times New Roman" w:hAnsi="Times New Roman"/>
          <w:sz w:val="30"/>
          <w:szCs w:val="30"/>
          <w:lang w:val="be-BY"/>
        </w:rPr>
        <w:t>Кодэкс Рэспублікі Беларусь аб адукацыі, іншыя нарматыўныя прававыя акты, якія рэгулююць пытанні арганізацыі адукацыйнага працэсу на II і III ступенях агульнай сярэдняй адукацыі:</w:t>
      </w:r>
      <w:r w:rsidR="00423E38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CA3376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>асноўныя палажэнні, выхаванне ў сістэме адукацыі, агульныя патрабаванні да арганізацыі адукацыйнага працэсу;</w:t>
      </w:r>
    </w:p>
    <w:p w:rsidR="0039718F" w:rsidRPr="00CA3376" w:rsidRDefault="0039718F" w:rsidP="003971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e-BY" w:eastAsia="ru-RU"/>
        </w:rPr>
      </w:pPr>
      <w:r w:rsidRPr="00CA3376"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  <w:t>правілы бяспекі арганізацыі адукацыйнага і выхаваўчага працэсаў ва ўстановах агульнай сярэдняй адукацыі, спосабы эфектыўнага і бяспечнага выкарыстання ў працэсе навучання мастацтву лічбавых прылад;</w:t>
      </w:r>
    </w:p>
    <w:p w:rsidR="0039718F" w:rsidRPr="00CA3376" w:rsidRDefault="0039718F" w:rsidP="0039718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CA3376">
        <w:rPr>
          <w:rFonts w:ascii="Times New Roman" w:eastAsia="Times New Roman" w:hAnsi="Times New Roman"/>
          <w:sz w:val="30"/>
          <w:szCs w:val="30"/>
          <w:lang w:val="be-BY" w:eastAsia="ru-RU"/>
        </w:rPr>
        <w:t>змены ў вуч</w:t>
      </w:r>
      <w:r w:rsidR="00423E38">
        <w:rPr>
          <w:rFonts w:ascii="Times New Roman" w:eastAsia="Times New Roman" w:hAnsi="Times New Roman"/>
          <w:sz w:val="30"/>
          <w:szCs w:val="30"/>
          <w:lang w:val="be-BY" w:eastAsia="ru-RU"/>
        </w:rPr>
        <w:t>эб</w:t>
      </w:r>
      <w:r w:rsidRPr="00CA3376">
        <w:rPr>
          <w:rFonts w:ascii="Times New Roman" w:eastAsia="Times New Roman" w:hAnsi="Times New Roman"/>
          <w:sz w:val="30"/>
          <w:szCs w:val="30"/>
          <w:lang w:val="be-BY" w:eastAsia="ru-RU"/>
        </w:rPr>
        <w:t>ных праграмах</w:t>
      </w:r>
      <w:r w:rsidR="00423E3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CA3376">
        <w:rPr>
          <w:rFonts w:ascii="Times New Roman" w:hAnsi="Times New Roman"/>
          <w:sz w:val="30"/>
          <w:szCs w:val="30"/>
          <w:lang w:val="be-BY"/>
        </w:rPr>
        <w:t xml:space="preserve">па вучэбным прадмеце </w:t>
      </w:r>
      <w:r w:rsidR="005860ED" w:rsidRPr="00CA3376">
        <w:rPr>
          <w:rFonts w:ascii="Times New Roman" w:hAnsi="Times New Roman"/>
          <w:sz w:val="30"/>
          <w:szCs w:val="30"/>
          <w:lang w:val="be-BY"/>
        </w:rPr>
        <w:t>«</w:t>
      </w:r>
      <w:r w:rsidRPr="00CA3376">
        <w:rPr>
          <w:rFonts w:ascii="Times New Roman" w:hAnsi="Times New Roman"/>
          <w:sz w:val="30"/>
          <w:szCs w:val="30"/>
          <w:lang w:val="be-BY"/>
        </w:rPr>
        <w:t>Мастацтва (айчынная і сусветная мастацкая культура)</w:t>
      </w:r>
      <w:r w:rsidR="005860ED" w:rsidRPr="00CA3376">
        <w:rPr>
          <w:rFonts w:ascii="Times New Roman" w:hAnsi="Times New Roman"/>
          <w:sz w:val="30"/>
          <w:szCs w:val="30"/>
          <w:lang w:val="be-BY"/>
        </w:rPr>
        <w:t>»</w:t>
      </w:r>
      <w:r w:rsidRPr="00CA3376">
        <w:rPr>
          <w:rFonts w:ascii="Times New Roman" w:hAnsi="Times New Roman"/>
          <w:sz w:val="30"/>
          <w:szCs w:val="30"/>
          <w:lang w:val="be-BY"/>
        </w:rPr>
        <w:t>;</w:t>
      </w:r>
    </w:p>
    <w:p w:rsidR="0039718F" w:rsidRPr="00CA3376" w:rsidRDefault="0039718F" w:rsidP="0039718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CA3376">
        <w:rPr>
          <w:rFonts w:ascii="Times New Roman" w:hAnsi="Times New Roman"/>
          <w:sz w:val="30"/>
          <w:szCs w:val="30"/>
          <w:lang w:val="be-BY"/>
        </w:rPr>
        <w:lastRenderedPageBreak/>
        <w:t>эфектыўнасць выкарыстання ў адукацыйным працэсе кампанентаў вучэбна-метадычных комплексаў па вуч</w:t>
      </w:r>
      <w:r w:rsidR="00423E38">
        <w:rPr>
          <w:rFonts w:ascii="Times New Roman" w:hAnsi="Times New Roman"/>
          <w:sz w:val="30"/>
          <w:szCs w:val="30"/>
          <w:lang w:val="be-BY"/>
        </w:rPr>
        <w:t>эб</w:t>
      </w:r>
      <w:r w:rsidRPr="00CA3376">
        <w:rPr>
          <w:rFonts w:ascii="Times New Roman" w:hAnsi="Times New Roman"/>
          <w:sz w:val="30"/>
          <w:szCs w:val="30"/>
          <w:lang w:val="be-BY"/>
        </w:rPr>
        <w:t>ным прадмеце;</w:t>
      </w:r>
    </w:p>
    <w:p w:rsidR="0039718F" w:rsidRPr="00CA3376" w:rsidRDefault="0039718F" w:rsidP="003971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30"/>
          <w:szCs w:val="30"/>
          <w:lang w:val="be-BY" w:eastAsia="ru-RU"/>
        </w:rPr>
      </w:pPr>
      <w:r w:rsidRPr="00CA3376">
        <w:rPr>
          <w:rFonts w:ascii="Times New Roman" w:eastAsia="Times New Roman" w:hAnsi="Times New Roman"/>
          <w:sz w:val="30"/>
          <w:szCs w:val="30"/>
          <w:lang w:val="be-BY" w:eastAsia="ru-RU"/>
        </w:rPr>
        <w:t>выкарыстанне развіваючага інфармацыйна-адукацыйнага асяроддзя кабінета мастацтва ў адукацыйным працэсе.</w:t>
      </w:r>
    </w:p>
    <w:p w:rsidR="0039718F" w:rsidRPr="00CA3376" w:rsidRDefault="0039718F" w:rsidP="003971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CA3376"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  <w:t>2. Аналіз вынікаў работы метадычных фарміраванняў настаўнікаў мастацтва ў 2022/2023 навучальным годзе. Планаванне работы метадычных фарміраванняў на 2023/2024</w:t>
      </w:r>
      <w:r w:rsidR="00423E38"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  <w:t xml:space="preserve"> </w:t>
      </w:r>
      <w:r w:rsidRPr="00CA3376">
        <w:rPr>
          <w:rFonts w:ascii="Times New Roman" w:eastAsia="Times New Roman" w:hAnsi="Times New Roman"/>
          <w:sz w:val="30"/>
          <w:szCs w:val="30"/>
          <w:lang w:val="be-BY" w:eastAsia="ru-RU"/>
        </w:rPr>
        <w:t>навучальны год.</w:t>
      </w:r>
    </w:p>
    <w:p w:rsidR="0039718F" w:rsidRPr="00CA3376" w:rsidRDefault="0039718F" w:rsidP="003971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A3376">
        <w:rPr>
          <w:rFonts w:ascii="Times New Roman" w:hAnsi="Times New Roman"/>
          <w:bCs/>
          <w:sz w:val="30"/>
          <w:szCs w:val="30"/>
          <w:lang w:val="be-BY"/>
        </w:rPr>
        <w:t>На працягу навучальнага года</w:t>
      </w:r>
      <w:r w:rsidR="00423E38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Pr="00CA3376">
        <w:rPr>
          <w:rFonts w:ascii="Times New Roman" w:hAnsi="Times New Roman"/>
          <w:sz w:val="30"/>
          <w:szCs w:val="30"/>
          <w:lang w:val="be-BY"/>
        </w:rPr>
        <w:t>рэкамендуецца правесці не менш за чатыры метадычныя мерапрыемствы і разгледзець на пасяджэннях метадычных фарміраванняў настаўнікаў мастацтва</w:t>
      </w:r>
      <w:r w:rsidR="00423E38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CA3376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>тэарэтычныя аспекты фарміравання рознабакова развітай, маральна сталай, творчай асобы вучн</w:t>
      </w:r>
      <w:r w:rsidR="00423E38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>я</w:t>
      </w:r>
      <w:r w:rsidRPr="00CA3376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>,</w:t>
      </w:r>
      <w:r w:rsidR="00423E38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 xml:space="preserve"> </w:t>
      </w:r>
      <w:r w:rsidRPr="00CA3376">
        <w:rPr>
          <w:rFonts w:ascii="Times New Roman" w:hAnsi="Times New Roman"/>
          <w:sz w:val="30"/>
          <w:szCs w:val="30"/>
          <w:lang w:val="be-BY"/>
        </w:rPr>
        <w:t>актуальныя пытанні тэорыі і методыкі выкладання</w:t>
      </w:r>
      <w:r w:rsidR="00423E38">
        <w:rPr>
          <w:rFonts w:ascii="Times New Roman" w:hAnsi="Times New Roman"/>
          <w:sz w:val="30"/>
          <w:szCs w:val="30"/>
          <w:lang w:val="be-BY"/>
        </w:rPr>
        <w:t xml:space="preserve"> ў</w:t>
      </w:r>
      <w:r w:rsidRPr="00CA3376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 xml:space="preserve"> кантэксце разгляда</w:t>
      </w:r>
      <w:r w:rsidR="00423E38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>ема</w:t>
      </w:r>
      <w:r w:rsidRPr="00CA3376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>й тэмы</w:t>
      </w:r>
      <w:r w:rsidR="00423E38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 xml:space="preserve"> </w:t>
      </w:r>
      <w:r w:rsidRPr="00CA3376">
        <w:rPr>
          <w:rFonts w:ascii="Times New Roman" w:hAnsi="Times New Roman"/>
          <w:sz w:val="30"/>
          <w:szCs w:val="30"/>
          <w:lang w:val="be-BY"/>
        </w:rPr>
        <w:t xml:space="preserve">з улікам наяўнага ў рэгіёне эфектыўнага педагагічнага </w:t>
      </w:r>
      <w:r w:rsidR="00423E38">
        <w:rPr>
          <w:rFonts w:ascii="Times New Roman" w:hAnsi="Times New Roman"/>
          <w:sz w:val="30"/>
          <w:szCs w:val="30"/>
          <w:lang w:val="be-BY"/>
        </w:rPr>
        <w:t>д</w:t>
      </w:r>
      <w:r w:rsidRPr="00CA3376">
        <w:rPr>
          <w:rFonts w:ascii="Times New Roman" w:hAnsi="Times New Roman"/>
          <w:sz w:val="30"/>
          <w:szCs w:val="30"/>
          <w:lang w:val="be-BY"/>
        </w:rPr>
        <w:t>о</w:t>
      </w:r>
      <w:r w:rsidR="00423E38">
        <w:rPr>
          <w:rFonts w:ascii="Times New Roman" w:hAnsi="Times New Roman"/>
          <w:sz w:val="30"/>
          <w:szCs w:val="30"/>
          <w:lang w:val="be-BY"/>
        </w:rPr>
        <w:t>свед</w:t>
      </w:r>
      <w:r w:rsidRPr="00CA3376">
        <w:rPr>
          <w:rFonts w:ascii="Times New Roman" w:hAnsi="Times New Roman"/>
          <w:sz w:val="30"/>
          <w:szCs w:val="30"/>
          <w:lang w:val="be-BY"/>
        </w:rPr>
        <w:t>у:</w:t>
      </w:r>
    </w:p>
    <w:p w:rsidR="0039718F" w:rsidRPr="00CA3376" w:rsidRDefault="0039718F" w:rsidP="003971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A3376">
        <w:rPr>
          <w:rFonts w:ascii="Times New Roman" w:hAnsi="Times New Roman"/>
          <w:sz w:val="30"/>
          <w:szCs w:val="30"/>
          <w:lang w:val="be-BY"/>
        </w:rPr>
        <w:t>сучасны ўрок мастацтва: крытэрыі паспяховасці;</w:t>
      </w:r>
    </w:p>
    <w:p w:rsidR="0039718F" w:rsidRPr="00CA3376" w:rsidRDefault="0039718F" w:rsidP="0039718F">
      <w:pPr>
        <w:pStyle w:val="af0"/>
        <w:suppressAutoHyphens/>
        <w:spacing w:line="240" w:lineRule="auto"/>
        <w:ind w:left="0" w:firstLine="709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CA3376">
        <w:rPr>
          <w:rFonts w:ascii="Times New Roman" w:hAnsi="Times New Roman" w:cs="Times New Roman"/>
          <w:color w:val="auto"/>
          <w:sz w:val="30"/>
          <w:szCs w:val="30"/>
          <w:lang w:val="be-BY"/>
        </w:rPr>
        <w:t>метадычныя асновы развіцця</w:t>
      </w:r>
      <w:r w:rsidR="00423E38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</w:t>
      </w:r>
      <w:r w:rsidRPr="00CA3376">
        <w:rPr>
          <w:rFonts w:ascii="Times New Roman" w:eastAsia="Calibri" w:hAnsi="Times New Roman" w:cs="Times New Roman"/>
          <w:sz w:val="30"/>
          <w:szCs w:val="30"/>
          <w:lang w:val="be-BY"/>
        </w:rPr>
        <w:t>эмацы</w:t>
      </w:r>
      <w:r w:rsidR="00423E38">
        <w:rPr>
          <w:rFonts w:ascii="Times New Roman" w:eastAsia="Calibri" w:hAnsi="Times New Roman" w:cs="Times New Roman"/>
          <w:sz w:val="30"/>
          <w:szCs w:val="30"/>
          <w:lang w:val="be-BY"/>
        </w:rPr>
        <w:t>яналь</w:t>
      </w:r>
      <w:r w:rsidRPr="00CA3376">
        <w:rPr>
          <w:rFonts w:ascii="Times New Roman" w:eastAsia="Calibri" w:hAnsi="Times New Roman" w:cs="Times New Roman"/>
          <w:sz w:val="30"/>
          <w:szCs w:val="30"/>
          <w:lang w:val="be-BY"/>
        </w:rPr>
        <w:t>на-вобразнага,</w:t>
      </w:r>
      <w:r w:rsidR="00423E3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CA3376">
        <w:rPr>
          <w:rFonts w:ascii="Times New Roman" w:hAnsi="Times New Roman" w:cs="Times New Roman"/>
          <w:color w:val="auto"/>
          <w:sz w:val="30"/>
          <w:szCs w:val="30"/>
          <w:lang w:val="be-BY"/>
        </w:rPr>
        <w:t>мастацкага мыслення вучн</w:t>
      </w:r>
      <w:r w:rsidR="00423E38">
        <w:rPr>
          <w:rFonts w:ascii="Times New Roman" w:hAnsi="Times New Roman" w:cs="Times New Roman"/>
          <w:color w:val="auto"/>
          <w:sz w:val="30"/>
          <w:szCs w:val="30"/>
          <w:lang w:val="be-BY"/>
        </w:rPr>
        <w:t>я</w:t>
      </w:r>
      <w:r w:rsidRPr="00CA3376">
        <w:rPr>
          <w:rFonts w:ascii="Times New Roman" w:hAnsi="Times New Roman" w:cs="Times New Roman"/>
          <w:color w:val="auto"/>
          <w:sz w:val="30"/>
          <w:szCs w:val="30"/>
          <w:lang w:val="be-BY"/>
        </w:rPr>
        <w:t>ў на ўроках вучэбнага прадмета</w:t>
      </w:r>
      <w:r w:rsidR="00423E38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</w:t>
      </w:r>
      <w:r w:rsidR="00423E38" w:rsidRPr="00CA3376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«</w:t>
      </w:r>
      <w:r w:rsidRPr="00CA3376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Мастацтва (айчынная і сусветная мастацкая культура)</w:t>
      </w:r>
      <w:r w:rsidR="005860ED" w:rsidRPr="00CA3376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»</w:t>
      </w:r>
      <w:r w:rsidRPr="00CA3376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</w:t>
      </w:r>
      <w:r w:rsidRPr="00CA337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праз узбагачэнне </w:t>
      </w:r>
      <w:r w:rsidR="00423E38">
        <w:rPr>
          <w:rFonts w:ascii="Times New Roman" w:eastAsia="Calibri" w:hAnsi="Times New Roman" w:cs="Times New Roman"/>
          <w:sz w:val="30"/>
          <w:szCs w:val="30"/>
          <w:lang w:val="be-BY"/>
        </w:rPr>
        <w:t>д</w:t>
      </w:r>
      <w:r w:rsidRPr="00CA3376">
        <w:rPr>
          <w:rFonts w:ascii="Times New Roman" w:eastAsia="Calibri" w:hAnsi="Times New Roman" w:cs="Times New Roman"/>
          <w:sz w:val="30"/>
          <w:szCs w:val="30"/>
          <w:lang w:val="be-BY"/>
        </w:rPr>
        <w:t>о</w:t>
      </w:r>
      <w:r w:rsidR="00423E38">
        <w:rPr>
          <w:rFonts w:ascii="Times New Roman" w:eastAsia="Calibri" w:hAnsi="Times New Roman" w:cs="Times New Roman"/>
          <w:sz w:val="30"/>
          <w:szCs w:val="30"/>
          <w:lang w:val="be-BY"/>
        </w:rPr>
        <w:t>свед</w:t>
      </w:r>
      <w:r w:rsidRPr="00CA3376">
        <w:rPr>
          <w:rFonts w:ascii="Times New Roman" w:eastAsia="Calibri" w:hAnsi="Times New Roman" w:cs="Times New Roman"/>
          <w:sz w:val="30"/>
          <w:szCs w:val="30"/>
          <w:lang w:val="be-BY"/>
        </w:rPr>
        <w:t>у мастацкага ўспрымання твораў розных відаў мастацтва і навакольнай рэчаіснасці;</w:t>
      </w:r>
    </w:p>
    <w:p w:rsidR="0039718F" w:rsidRPr="00CA3376" w:rsidRDefault="0039718F" w:rsidP="0039718F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bookmarkStart w:id="4" w:name="_Hlk133596160"/>
      <w:r w:rsidRPr="00CA3376">
        <w:rPr>
          <w:rFonts w:ascii="Times New Roman" w:hAnsi="Times New Roman"/>
          <w:sz w:val="30"/>
          <w:szCs w:val="30"/>
          <w:lang w:val="be-BY"/>
        </w:rPr>
        <w:t>тэхналогіі вуч</w:t>
      </w:r>
      <w:r w:rsidR="00423E38">
        <w:rPr>
          <w:rFonts w:ascii="Times New Roman" w:hAnsi="Times New Roman"/>
          <w:sz w:val="30"/>
          <w:szCs w:val="30"/>
          <w:lang w:val="be-BY"/>
        </w:rPr>
        <w:t>эб</w:t>
      </w:r>
      <w:r w:rsidRPr="00CA3376">
        <w:rPr>
          <w:rFonts w:ascii="Times New Roman" w:hAnsi="Times New Roman"/>
          <w:sz w:val="30"/>
          <w:szCs w:val="30"/>
          <w:lang w:val="be-BY"/>
        </w:rPr>
        <w:t>ных праектаў (даследчых, інфармацыйных, творчых, прыкладных, гульнявых) па вучэбным прадмеце як сродак развіцця інтэлектуальных і творчых здольнасцей, маральна-этычных, грамадзянска-патрыятычных якасцей асобы, асабістай ініцыятывы вучняў;</w:t>
      </w:r>
    </w:p>
    <w:bookmarkEnd w:id="4"/>
    <w:p w:rsidR="0039718F" w:rsidRPr="00CA3376" w:rsidRDefault="0039718F" w:rsidP="003971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val="be-BY"/>
        </w:rPr>
      </w:pPr>
      <w:r w:rsidRPr="00CA3376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 xml:space="preserve">рэалізацыя выхаваўчага патэнцыялу вучэбнага прадмета </w:t>
      </w:r>
      <w:r w:rsidR="005860ED" w:rsidRPr="00CA3376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>«</w:t>
      </w:r>
      <w:r w:rsidRPr="00CA3376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>Мастацтва (айчынная і сусветная мастацкая культура)</w:t>
      </w:r>
      <w:r w:rsidR="005860ED" w:rsidRPr="00CA3376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>»</w:t>
      </w:r>
      <w:r w:rsidRPr="00CA3376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 xml:space="preserve"> на вучэбных занятках;</w:t>
      </w:r>
    </w:p>
    <w:p w:rsidR="0039718F" w:rsidRPr="00CA3376" w:rsidRDefault="0039718F" w:rsidP="003971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val="be-BY"/>
        </w:rPr>
      </w:pPr>
      <w:r w:rsidRPr="00CA3376">
        <w:rPr>
          <w:rFonts w:ascii="Times New Roman" w:hAnsi="Times New Roman"/>
          <w:sz w:val="30"/>
          <w:szCs w:val="30"/>
          <w:lang w:val="be-BY" w:eastAsia="ru-RU"/>
        </w:rPr>
        <w:t>роля і месца экскурсій, сустрэч з прадстаўнікамі культуры, наведванняў музеяў, мастацкіх галерэй, выста</w:t>
      </w:r>
      <w:r w:rsidR="00814CEC">
        <w:rPr>
          <w:rFonts w:ascii="Times New Roman" w:hAnsi="Times New Roman"/>
          <w:sz w:val="30"/>
          <w:szCs w:val="30"/>
          <w:lang w:val="be-BY" w:eastAsia="ru-RU"/>
        </w:rPr>
        <w:t>ў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>, мастацкіх майстэрняў у выкладанні вучэбнага прадмета, выхаванні і развіцці вучн</w:t>
      </w:r>
      <w:r w:rsidR="00423E38">
        <w:rPr>
          <w:rFonts w:ascii="Times New Roman" w:hAnsi="Times New Roman"/>
          <w:sz w:val="30"/>
          <w:szCs w:val="30"/>
          <w:lang w:val="be-BY" w:eastAsia="ru-RU"/>
        </w:rPr>
        <w:t>я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>ў;</w:t>
      </w:r>
    </w:p>
    <w:p w:rsidR="0039718F" w:rsidRPr="00CA3376" w:rsidRDefault="0039718F" w:rsidP="0039718F">
      <w:pPr>
        <w:pStyle w:val="af0"/>
        <w:suppressAutoHyphens/>
        <w:spacing w:line="240" w:lineRule="auto"/>
        <w:ind w:left="0" w:firstLine="709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CA337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фарміраванне асобасных кампетэнцый вучняў у працэсе </w:t>
      </w:r>
      <w:r w:rsidR="00423E38">
        <w:rPr>
          <w:rFonts w:ascii="Times New Roman" w:eastAsia="Calibri" w:hAnsi="Times New Roman" w:cs="Times New Roman"/>
          <w:sz w:val="30"/>
          <w:szCs w:val="30"/>
          <w:lang w:val="be-BY"/>
        </w:rPr>
        <w:t>з</w:t>
      </w:r>
      <w:r w:rsidRPr="00CA337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асваення імі зместу вучэбнага прадмета </w:t>
      </w:r>
      <w:r w:rsidR="00423E38" w:rsidRPr="00CA3376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«</w:t>
      </w:r>
      <w:r w:rsidRPr="00CA3376">
        <w:rPr>
          <w:rFonts w:ascii="Times New Roman" w:eastAsia="Calibri" w:hAnsi="Times New Roman" w:cs="Times New Roman"/>
          <w:sz w:val="30"/>
          <w:szCs w:val="30"/>
          <w:lang w:val="be-BY"/>
        </w:rPr>
        <w:t>Мастацтва (айчынная і сусветная мастацкая культура)</w:t>
      </w:r>
      <w:r w:rsidR="00423E38" w:rsidRPr="00423E38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CA337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з дапамогай разнастайных прыёмаў і метадаў пазнавальнай, мастацка-творчай дзейнасці;</w:t>
      </w:r>
    </w:p>
    <w:p w:rsidR="0039718F" w:rsidRPr="00CA3376" w:rsidRDefault="0039718F" w:rsidP="003971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val="be-BY"/>
        </w:rPr>
      </w:pPr>
      <w:r w:rsidRPr="00CA3376">
        <w:rPr>
          <w:rFonts w:ascii="Times New Roman" w:hAnsi="Times New Roman"/>
          <w:sz w:val="30"/>
          <w:szCs w:val="30"/>
          <w:lang w:val="be-BY" w:eastAsia="ru-RU"/>
        </w:rPr>
        <w:t>раскрыццё творчага патэнцыялу вучн</w:t>
      </w:r>
      <w:r w:rsidR="00423E38">
        <w:rPr>
          <w:rFonts w:ascii="Times New Roman" w:hAnsi="Times New Roman"/>
          <w:sz w:val="30"/>
          <w:szCs w:val="30"/>
          <w:lang w:val="be-BY" w:eastAsia="ru-RU"/>
        </w:rPr>
        <w:t>я</w:t>
      </w:r>
      <w:r w:rsidRPr="00CA3376">
        <w:rPr>
          <w:rFonts w:ascii="Times New Roman" w:hAnsi="Times New Roman"/>
          <w:sz w:val="30"/>
          <w:szCs w:val="30"/>
          <w:lang w:val="be-BY" w:eastAsia="ru-RU"/>
        </w:rPr>
        <w:t>ў, развіццё мастацкага густу, узбагачэнне вопыту мастацка-творчай дзейнасці;</w:t>
      </w:r>
      <w:r w:rsidR="00423E38"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 w:rsidRPr="00CA3376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>фарміраванне ўстойлівай пазнавальнай цікавасці да вывучэння вучэбнага прадмета;</w:t>
      </w:r>
    </w:p>
    <w:p w:rsidR="0039718F" w:rsidRPr="00CA3376" w:rsidRDefault="0039718F" w:rsidP="0039718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CA3376">
        <w:rPr>
          <w:rFonts w:ascii="Times New Roman" w:hAnsi="Times New Roman"/>
          <w:sz w:val="30"/>
          <w:szCs w:val="30"/>
          <w:lang w:val="be-BY"/>
        </w:rPr>
        <w:t>развіццё камунікатыўных уменняў, уменн</w:t>
      </w:r>
      <w:r w:rsidR="00423E38">
        <w:rPr>
          <w:rFonts w:ascii="Times New Roman" w:hAnsi="Times New Roman"/>
          <w:sz w:val="30"/>
          <w:szCs w:val="30"/>
          <w:lang w:val="be-BY"/>
        </w:rPr>
        <w:t>я</w:t>
      </w:r>
      <w:r w:rsidRPr="00CA3376">
        <w:rPr>
          <w:rFonts w:ascii="Times New Roman" w:hAnsi="Times New Roman"/>
          <w:sz w:val="30"/>
          <w:szCs w:val="30"/>
          <w:lang w:val="be-BY"/>
        </w:rPr>
        <w:t xml:space="preserve"> працаваць у камандзе, узаемнай адказнасці паміж удзельнікамі адукацыйнага працэсу ў працэсе арганізацыі навучання ў супрацоўніцтве;</w:t>
      </w:r>
    </w:p>
    <w:p w:rsidR="0039718F" w:rsidRPr="00CA3376" w:rsidRDefault="0039718F" w:rsidP="003971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CA3376">
        <w:rPr>
          <w:rFonts w:ascii="Times New Roman" w:hAnsi="Times New Roman"/>
          <w:sz w:val="30"/>
          <w:szCs w:val="30"/>
          <w:lang w:val="be-BY"/>
        </w:rPr>
        <w:t>фарміраванне асобасных, метапрадметных і прадметных кампетэнцый праз выкарыстанне магчымасцей сацыякультурнага, інфармацыйна-адукацыйнага асяроддзя;</w:t>
      </w:r>
    </w:p>
    <w:p w:rsidR="0039718F" w:rsidRPr="00CA3376" w:rsidRDefault="0039718F" w:rsidP="003971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A3376">
        <w:rPr>
          <w:rFonts w:ascii="Times New Roman" w:hAnsi="Times New Roman"/>
          <w:sz w:val="30"/>
          <w:szCs w:val="30"/>
          <w:lang w:val="be-BY"/>
        </w:rPr>
        <w:lastRenderedPageBreak/>
        <w:t xml:space="preserve">фарміраванне функцыянальнай </w:t>
      </w:r>
      <w:r w:rsidR="00423E38">
        <w:rPr>
          <w:rFonts w:ascii="Times New Roman" w:hAnsi="Times New Roman"/>
          <w:sz w:val="30"/>
          <w:szCs w:val="30"/>
          <w:lang w:val="be-BY"/>
        </w:rPr>
        <w:t>адукава</w:t>
      </w:r>
      <w:r w:rsidRPr="00CA3376">
        <w:rPr>
          <w:rFonts w:ascii="Times New Roman" w:hAnsi="Times New Roman"/>
          <w:sz w:val="30"/>
          <w:szCs w:val="30"/>
          <w:lang w:val="be-BY"/>
        </w:rPr>
        <w:t>насці вучн</w:t>
      </w:r>
      <w:r w:rsidR="00423E38">
        <w:rPr>
          <w:rFonts w:ascii="Times New Roman" w:hAnsi="Times New Roman"/>
          <w:sz w:val="30"/>
          <w:szCs w:val="30"/>
          <w:lang w:val="be-BY"/>
        </w:rPr>
        <w:t>я</w:t>
      </w:r>
      <w:r w:rsidRPr="00CA3376">
        <w:rPr>
          <w:rFonts w:ascii="Times New Roman" w:hAnsi="Times New Roman"/>
          <w:sz w:val="30"/>
          <w:szCs w:val="30"/>
          <w:lang w:val="be-BY"/>
        </w:rPr>
        <w:t xml:space="preserve">ў сродкамі вучэбнага прадмета </w:t>
      </w:r>
      <w:r w:rsidR="005860ED" w:rsidRPr="00CA3376">
        <w:rPr>
          <w:rFonts w:ascii="Times New Roman" w:hAnsi="Times New Roman"/>
          <w:sz w:val="30"/>
          <w:szCs w:val="30"/>
          <w:lang w:val="be-BY"/>
        </w:rPr>
        <w:t>«</w:t>
      </w:r>
      <w:r w:rsidRPr="00CA3376">
        <w:rPr>
          <w:rFonts w:ascii="Times New Roman" w:hAnsi="Times New Roman"/>
          <w:sz w:val="30"/>
          <w:szCs w:val="30"/>
          <w:lang w:val="be-BY"/>
        </w:rPr>
        <w:t>Мастацтва (айчынная і сусветная мастацкая культура)</w:t>
      </w:r>
      <w:r w:rsidR="005860ED" w:rsidRPr="00CA3376">
        <w:rPr>
          <w:rFonts w:ascii="Times New Roman" w:hAnsi="Times New Roman"/>
          <w:sz w:val="30"/>
          <w:szCs w:val="30"/>
          <w:lang w:val="be-BY"/>
        </w:rPr>
        <w:t>»</w:t>
      </w:r>
      <w:r w:rsidRPr="00CA3376">
        <w:rPr>
          <w:rFonts w:ascii="Times New Roman" w:hAnsi="Times New Roman"/>
          <w:sz w:val="30"/>
          <w:szCs w:val="30"/>
          <w:lang w:val="be-BY"/>
        </w:rPr>
        <w:t>;</w:t>
      </w:r>
    </w:p>
    <w:p w:rsidR="0039718F" w:rsidRPr="00CA3376" w:rsidRDefault="0039718F" w:rsidP="003971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CA3376">
        <w:rPr>
          <w:rFonts w:ascii="Times New Roman" w:hAnsi="Times New Roman"/>
          <w:sz w:val="30"/>
          <w:szCs w:val="30"/>
          <w:lang w:val="be-BY" w:eastAsia="ru-RU"/>
        </w:rPr>
        <w:t>навучанне праз усё жыццё: магчымасці ўдасканалення прафесійнага майстэрства педагога.</w:t>
      </w:r>
    </w:p>
    <w:p w:rsidR="0039718F" w:rsidRPr="00CA3376" w:rsidRDefault="0039718F" w:rsidP="003971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val="be-BY"/>
        </w:rPr>
      </w:pPr>
      <w:r w:rsidRPr="00CA3376">
        <w:rPr>
          <w:rFonts w:ascii="Times New Roman" w:hAnsi="Times New Roman"/>
          <w:sz w:val="30"/>
          <w:szCs w:val="30"/>
          <w:lang w:val="be-BY"/>
        </w:rPr>
        <w:t>З мэтай</w:t>
      </w:r>
      <w:r w:rsidR="00423E38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CA3376">
        <w:rPr>
          <w:rFonts w:ascii="Times New Roman" w:eastAsia="Times New Roman" w:hAnsi="Times New Roman"/>
          <w:sz w:val="30"/>
          <w:szCs w:val="30"/>
          <w:lang w:val="be-BY"/>
        </w:rPr>
        <w:t>забеспячэння ўмоў для развіцця прафесійнай кампетэнтнасці настаўнікаў</w:t>
      </w:r>
      <w:r w:rsidR="00423E38">
        <w:rPr>
          <w:rFonts w:ascii="Times New Roman" w:eastAsia="Times New Roman" w:hAnsi="Times New Roman"/>
          <w:sz w:val="30"/>
          <w:szCs w:val="30"/>
          <w:lang w:val="be-BY"/>
        </w:rPr>
        <w:t xml:space="preserve"> </w:t>
      </w:r>
      <w:r w:rsidRPr="00CA3376">
        <w:rPr>
          <w:rFonts w:ascii="Times New Roman" w:hAnsi="Times New Roman"/>
          <w:sz w:val="30"/>
          <w:szCs w:val="30"/>
          <w:lang w:val="be-BY"/>
        </w:rPr>
        <w:t>у Акадэміі паслядыпломнай адукацыі праводзяцца мерапрыемствы ў адпаведнасці з Рэспубліканскім каардынацыйным планам мерапрыемстваў дадатковай адукацыі педагагічных работнікаў</w:t>
      </w:r>
      <w:r w:rsidRPr="00CA3376">
        <w:rPr>
          <w:rFonts w:ascii="Times New Roman" w:eastAsia="Times New Roman" w:hAnsi="Times New Roman"/>
          <w:sz w:val="30"/>
          <w:szCs w:val="30"/>
          <w:lang w:val="be-BY"/>
        </w:rPr>
        <w:t xml:space="preserve"> </w:t>
      </w:r>
      <w:r w:rsidRPr="00CA3376">
        <w:rPr>
          <w:rFonts w:ascii="Times New Roman" w:eastAsia="Times New Roman" w:hAnsi="Times New Roman"/>
          <w:i/>
          <w:color w:val="000000"/>
          <w:sz w:val="30"/>
          <w:szCs w:val="30"/>
          <w:lang w:val="be-BY"/>
        </w:rPr>
        <w:t>(</w:t>
      </w:r>
      <w:hyperlink r:id="rId28" w:history="1">
        <w:r w:rsidRPr="00CA3376">
          <w:rPr>
            <w:rStyle w:val="a9"/>
            <w:rFonts w:ascii="Times New Roman" w:eastAsia="Times New Roman" w:hAnsi="Times New Roman"/>
            <w:i/>
            <w:sz w:val="30"/>
            <w:szCs w:val="30"/>
            <w:lang w:val="be-BY"/>
          </w:rPr>
          <w:t>https://akademy.by/index.php/be/aktual/37-anons-2</w:t>
        </w:r>
      </w:hyperlink>
      <w:r w:rsidRPr="00CA3376">
        <w:rPr>
          <w:rFonts w:ascii="Times New Roman" w:eastAsia="Times New Roman" w:hAnsi="Times New Roman"/>
          <w:i/>
          <w:color w:val="000000"/>
          <w:sz w:val="30"/>
          <w:szCs w:val="30"/>
          <w:lang w:val="be-BY"/>
        </w:rPr>
        <w:t>)</w:t>
      </w:r>
      <w:r w:rsidRPr="00CA3376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>.</w:t>
      </w:r>
    </w:p>
    <w:p w:rsidR="0037207B" w:rsidRPr="00423E38" w:rsidRDefault="0037207B" w:rsidP="00423E38">
      <w:pPr>
        <w:spacing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bookmarkStart w:id="5" w:name="_Hlk140490213"/>
      <w:r w:rsidRPr="00CA3376">
        <w:rPr>
          <w:rFonts w:ascii="Times New Roman" w:hAnsi="Times New Roman"/>
          <w:sz w:val="30"/>
          <w:szCs w:val="30"/>
          <w:lang w:val="be-BY"/>
        </w:rPr>
        <w:t xml:space="preserve">Навукова-інфармацыйную і арганізацыйна-метадычную дапамогу настаўнікам аказвае часопіс </w:t>
      </w:r>
      <w:r w:rsidR="005860ED" w:rsidRPr="00BC7ED2">
        <w:rPr>
          <w:rFonts w:ascii="Times New Roman" w:hAnsi="Times New Roman"/>
          <w:b/>
          <w:sz w:val="30"/>
          <w:szCs w:val="30"/>
          <w:lang w:val="be-BY"/>
        </w:rPr>
        <w:t>«</w:t>
      </w:r>
      <w:r w:rsidRPr="00BC7ED2">
        <w:rPr>
          <w:rFonts w:ascii="Times New Roman" w:hAnsi="Times New Roman"/>
          <w:b/>
          <w:sz w:val="30"/>
          <w:szCs w:val="30"/>
          <w:lang w:val="be-BY"/>
        </w:rPr>
        <w:t>Мастацтва і школа</w:t>
      </w:r>
      <w:r w:rsidR="005860ED" w:rsidRPr="00BC7ED2">
        <w:rPr>
          <w:rFonts w:ascii="Times New Roman" w:hAnsi="Times New Roman"/>
          <w:b/>
          <w:sz w:val="30"/>
          <w:szCs w:val="30"/>
          <w:lang w:val="be-BY"/>
        </w:rPr>
        <w:t>»</w:t>
      </w:r>
      <w:r w:rsidRPr="00CA3376">
        <w:rPr>
          <w:rFonts w:ascii="Times New Roman" w:hAnsi="Times New Roman"/>
          <w:sz w:val="30"/>
          <w:szCs w:val="30"/>
          <w:lang w:val="be-BY"/>
        </w:rPr>
        <w:t xml:space="preserve"> (РУП </w:t>
      </w:r>
      <w:r w:rsidR="005860ED" w:rsidRPr="00CA3376">
        <w:rPr>
          <w:rFonts w:ascii="Times New Roman" w:hAnsi="Times New Roman"/>
          <w:sz w:val="30"/>
          <w:szCs w:val="30"/>
          <w:lang w:val="be-BY"/>
        </w:rPr>
        <w:t xml:space="preserve">«Выдавецтва </w:t>
      </w:r>
      <w:r w:rsidR="001F10D8" w:rsidRPr="001F10D8">
        <w:rPr>
          <w:rFonts w:ascii="Times New Roman" w:hAnsi="Times New Roman"/>
          <w:sz w:val="30"/>
          <w:szCs w:val="30"/>
          <w:lang w:val="be-BY"/>
        </w:rPr>
        <w:t>„</w:t>
      </w:r>
      <w:r w:rsidRPr="00CA3376">
        <w:rPr>
          <w:rFonts w:ascii="Times New Roman" w:hAnsi="Times New Roman"/>
          <w:sz w:val="30"/>
          <w:szCs w:val="30"/>
          <w:lang w:val="be-BY"/>
        </w:rPr>
        <w:t>Адукацыя і выхаванне</w:t>
      </w:r>
      <w:r w:rsidR="001F10D8" w:rsidRPr="001F10D8">
        <w:rPr>
          <w:rFonts w:ascii="Times New Roman" w:hAnsi="Times New Roman"/>
          <w:sz w:val="30"/>
          <w:szCs w:val="30"/>
          <w:lang w:val="be-BY"/>
        </w:rPr>
        <w:t>“</w:t>
      </w:r>
      <w:r w:rsidR="005860ED" w:rsidRPr="00CA3376">
        <w:rPr>
          <w:rFonts w:ascii="Times New Roman" w:hAnsi="Times New Roman"/>
          <w:sz w:val="30"/>
          <w:szCs w:val="30"/>
          <w:lang w:val="be-BY"/>
        </w:rPr>
        <w:t>»</w:t>
      </w:r>
      <w:r w:rsidRPr="00CA3376">
        <w:rPr>
          <w:rFonts w:ascii="Times New Roman" w:hAnsi="Times New Roman"/>
          <w:sz w:val="30"/>
          <w:szCs w:val="30"/>
          <w:lang w:val="be-BY"/>
        </w:rPr>
        <w:t>). Часопіс выдае матэрыялы па актуальных праблемах мастацкай культуры і мастацка-эстэтычнай адукацыі.</w:t>
      </w:r>
      <w:r w:rsidR="005860ED" w:rsidRPr="00CA3376">
        <w:rPr>
          <w:rFonts w:ascii="Times New Roman" w:hAnsi="Times New Roman"/>
          <w:sz w:val="30"/>
          <w:szCs w:val="30"/>
          <w:lang w:val="be-BY"/>
        </w:rPr>
        <w:t xml:space="preserve"> </w:t>
      </w:r>
      <w:bookmarkEnd w:id="5"/>
    </w:p>
    <w:sectPr w:rsidR="0037207B" w:rsidRPr="00423E38" w:rsidSect="007E27A3">
      <w:headerReference w:type="default" r:id="rId2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736" w:rsidRDefault="00604736">
      <w:pPr>
        <w:spacing w:after="0" w:line="240" w:lineRule="auto"/>
      </w:pPr>
      <w:r>
        <w:separator/>
      </w:r>
    </w:p>
  </w:endnote>
  <w:endnote w:type="continuationSeparator" w:id="0">
    <w:p w:rsidR="00604736" w:rsidRDefault="0060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Display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NewC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736" w:rsidRDefault="00604736">
      <w:pPr>
        <w:spacing w:after="0" w:line="240" w:lineRule="auto"/>
      </w:pPr>
      <w:r>
        <w:separator/>
      </w:r>
    </w:p>
  </w:footnote>
  <w:footnote w:type="continuationSeparator" w:id="0">
    <w:p w:rsidR="00604736" w:rsidRDefault="0060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D19" w:rsidRPr="008B3B12" w:rsidRDefault="00D51D19" w:rsidP="007E27A3">
    <w:pPr>
      <w:pStyle w:val="a3"/>
      <w:jc w:val="center"/>
      <w:rPr>
        <w:rFonts w:ascii="Times New Roman" w:hAnsi="Times New Roman"/>
        <w:sz w:val="30"/>
        <w:szCs w:val="30"/>
      </w:rPr>
    </w:pPr>
    <w:r w:rsidRPr="008B3B12">
      <w:rPr>
        <w:rFonts w:ascii="Times New Roman" w:hAnsi="Times New Roman"/>
        <w:sz w:val="30"/>
        <w:szCs w:val="30"/>
      </w:rPr>
      <w:fldChar w:fldCharType="begin"/>
    </w:r>
    <w:r w:rsidRPr="008B3B12">
      <w:rPr>
        <w:rFonts w:ascii="Times New Roman" w:hAnsi="Times New Roman"/>
        <w:sz w:val="30"/>
        <w:szCs w:val="30"/>
      </w:rPr>
      <w:instrText>PAGE   \* MERGEFORMAT</w:instrText>
    </w:r>
    <w:r w:rsidRPr="008B3B12">
      <w:rPr>
        <w:rFonts w:ascii="Times New Roman" w:hAnsi="Times New Roman"/>
        <w:sz w:val="30"/>
        <w:szCs w:val="30"/>
      </w:rPr>
      <w:fldChar w:fldCharType="separate"/>
    </w:r>
    <w:r w:rsidR="00BC7ED2" w:rsidRPr="00BC7ED2">
      <w:rPr>
        <w:rFonts w:ascii="Times New Roman" w:hAnsi="Times New Roman"/>
        <w:noProof/>
        <w:sz w:val="30"/>
        <w:szCs w:val="30"/>
        <w:lang w:val="ru-RU"/>
      </w:rPr>
      <w:t>11</w:t>
    </w:r>
    <w:r w:rsidRPr="008B3B12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0F3"/>
    <w:multiLevelType w:val="hybridMultilevel"/>
    <w:tmpl w:val="E5AE0A5C"/>
    <w:lvl w:ilvl="0" w:tplc="B4D6176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3027B9"/>
    <w:multiLevelType w:val="multilevel"/>
    <w:tmpl w:val="16AA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3959F8"/>
    <w:multiLevelType w:val="hybridMultilevel"/>
    <w:tmpl w:val="42B0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83EDD"/>
    <w:multiLevelType w:val="hybridMultilevel"/>
    <w:tmpl w:val="C20485A2"/>
    <w:lvl w:ilvl="0" w:tplc="AC50FC7C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" w15:restartNumberingAfterBreak="0">
    <w:nsid w:val="5A4C4DD5"/>
    <w:multiLevelType w:val="multilevel"/>
    <w:tmpl w:val="2EBE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61287C"/>
    <w:multiLevelType w:val="hybridMultilevel"/>
    <w:tmpl w:val="D14A9F4A"/>
    <w:lvl w:ilvl="0" w:tplc="BF4C3B22">
      <w:start w:val="1"/>
      <w:numFmt w:val="bullet"/>
      <w:lvlText w:val="—"/>
      <w:lvlJc w:val="left"/>
      <w:pPr>
        <w:ind w:left="720" w:hanging="360"/>
      </w:pPr>
      <w:rPr>
        <w:rFonts w:ascii="Sitka Display" w:hAnsi="Sitka Displa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134D6"/>
    <w:multiLevelType w:val="hybridMultilevel"/>
    <w:tmpl w:val="B082F4E0"/>
    <w:lvl w:ilvl="0" w:tplc="EE84D3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40"/>
    <w:rsid w:val="00010E42"/>
    <w:rsid w:val="00010FDB"/>
    <w:rsid w:val="00013A32"/>
    <w:rsid w:val="00015834"/>
    <w:rsid w:val="000165F0"/>
    <w:rsid w:val="000345A1"/>
    <w:rsid w:val="00036396"/>
    <w:rsid w:val="000448DD"/>
    <w:rsid w:val="00045D0B"/>
    <w:rsid w:val="00047940"/>
    <w:rsid w:val="00050363"/>
    <w:rsid w:val="000512F6"/>
    <w:rsid w:val="00055227"/>
    <w:rsid w:val="00060B58"/>
    <w:rsid w:val="0006204B"/>
    <w:rsid w:val="00063F2E"/>
    <w:rsid w:val="000654AC"/>
    <w:rsid w:val="000669FA"/>
    <w:rsid w:val="00076814"/>
    <w:rsid w:val="00077274"/>
    <w:rsid w:val="00077FA7"/>
    <w:rsid w:val="0008590D"/>
    <w:rsid w:val="00096972"/>
    <w:rsid w:val="000A0A08"/>
    <w:rsid w:val="000A2BE5"/>
    <w:rsid w:val="000A2E8F"/>
    <w:rsid w:val="000B6824"/>
    <w:rsid w:val="000C28BB"/>
    <w:rsid w:val="000C7EDB"/>
    <w:rsid w:val="000D1098"/>
    <w:rsid w:val="000D179D"/>
    <w:rsid w:val="000D3CC0"/>
    <w:rsid w:val="000D56A0"/>
    <w:rsid w:val="001018E2"/>
    <w:rsid w:val="00110B46"/>
    <w:rsid w:val="00114487"/>
    <w:rsid w:val="00117557"/>
    <w:rsid w:val="0012107B"/>
    <w:rsid w:val="00122742"/>
    <w:rsid w:val="00125039"/>
    <w:rsid w:val="001351BA"/>
    <w:rsid w:val="00136502"/>
    <w:rsid w:val="001414CF"/>
    <w:rsid w:val="00141EF9"/>
    <w:rsid w:val="00154D07"/>
    <w:rsid w:val="0016529E"/>
    <w:rsid w:val="001665FA"/>
    <w:rsid w:val="00174DF4"/>
    <w:rsid w:val="00176BBB"/>
    <w:rsid w:val="001862FB"/>
    <w:rsid w:val="00192D33"/>
    <w:rsid w:val="001A7863"/>
    <w:rsid w:val="001B54C0"/>
    <w:rsid w:val="001C793A"/>
    <w:rsid w:val="001E5079"/>
    <w:rsid w:val="001E7D9C"/>
    <w:rsid w:val="001E7E0C"/>
    <w:rsid w:val="001F10D8"/>
    <w:rsid w:val="001F2F8E"/>
    <w:rsid w:val="0020428F"/>
    <w:rsid w:val="0020574C"/>
    <w:rsid w:val="00212268"/>
    <w:rsid w:val="002160D4"/>
    <w:rsid w:val="00216516"/>
    <w:rsid w:val="00230767"/>
    <w:rsid w:val="00235344"/>
    <w:rsid w:val="00236274"/>
    <w:rsid w:val="00254D5C"/>
    <w:rsid w:val="00261B82"/>
    <w:rsid w:val="0027155B"/>
    <w:rsid w:val="002725DA"/>
    <w:rsid w:val="002813C2"/>
    <w:rsid w:val="00296A6A"/>
    <w:rsid w:val="002A276C"/>
    <w:rsid w:val="002A3AA9"/>
    <w:rsid w:val="002A3D06"/>
    <w:rsid w:val="002B5CFA"/>
    <w:rsid w:val="002B73B8"/>
    <w:rsid w:val="002C7402"/>
    <w:rsid w:val="002D14F3"/>
    <w:rsid w:val="002D4044"/>
    <w:rsid w:val="002D59E0"/>
    <w:rsid w:val="002E0A19"/>
    <w:rsid w:val="002E144D"/>
    <w:rsid w:val="002E649C"/>
    <w:rsid w:val="002F2626"/>
    <w:rsid w:val="002F68E9"/>
    <w:rsid w:val="0030243D"/>
    <w:rsid w:val="0030429B"/>
    <w:rsid w:val="00316F2B"/>
    <w:rsid w:val="00320F93"/>
    <w:rsid w:val="003444B0"/>
    <w:rsid w:val="00345E5A"/>
    <w:rsid w:val="00346245"/>
    <w:rsid w:val="003533E7"/>
    <w:rsid w:val="00356896"/>
    <w:rsid w:val="00357753"/>
    <w:rsid w:val="003642F5"/>
    <w:rsid w:val="00364C6C"/>
    <w:rsid w:val="00371490"/>
    <w:rsid w:val="0037207B"/>
    <w:rsid w:val="003853C1"/>
    <w:rsid w:val="003937BA"/>
    <w:rsid w:val="0039718F"/>
    <w:rsid w:val="003A5307"/>
    <w:rsid w:val="003B3644"/>
    <w:rsid w:val="003B3D93"/>
    <w:rsid w:val="003C2F22"/>
    <w:rsid w:val="003C494D"/>
    <w:rsid w:val="003D3C2F"/>
    <w:rsid w:val="003D7D27"/>
    <w:rsid w:val="003E106E"/>
    <w:rsid w:val="003E2B36"/>
    <w:rsid w:val="003E3F06"/>
    <w:rsid w:val="003E443A"/>
    <w:rsid w:val="003E4F32"/>
    <w:rsid w:val="003E7C97"/>
    <w:rsid w:val="003F14E7"/>
    <w:rsid w:val="003F2D74"/>
    <w:rsid w:val="00412024"/>
    <w:rsid w:val="00415ABD"/>
    <w:rsid w:val="00423E38"/>
    <w:rsid w:val="00424873"/>
    <w:rsid w:val="0043688E"/>
    <w:rsid w:val="004434A6"/>
    <w:rsid w:val="0046084A"/>
    <w:rsid w:val="00466AB7"/>
    <w:rsid w:val="00473EDA"/>
    <w:rsid w:val="00475132"/>
    <w:rsid w:val="00475CBA"/>
    <w:rsid w:val="00496CF4"/>
    <w:rsid w:val="004C0D6C"/>
    <w:rsid w:val="004C52EA"/>
    <w:rsid w:val="004E196B"/>
    <w:rsid w:val="004F3F67"/>
    <w:rsid w:val="004F4DFC"/>
    <w:rsid w:val="004F5F1B"/>
    <w:rsid w:val="0051332C"/>
    <w:rsid w:val="00531603"/>
    <w:rsid w:val="00541771"/>
    <w:rsid w:val="00553DF3"/>
    <w:rsid w:val="0056260D"/>
    <w:rsid w:val="005660C4"/>
    <w:rsid w:val="00566176"/>
    <w:rsid w:val="0056732D"/>
    <w:rsid w:val="00574FAE"/>
    <w:rsid w:val="00575020"/>
    <w:rsid w:val="00581FA3"/>
    <w:rsid w:val="00585D08"/>
    <w:rsid w:val="005860ED"/>
    <w:rsid w:val="005A137E"/>
    <w:rsid w:val="005A3759"/>
    <w:rsid w:val="005B1126"/>
    <w:rsid w:val="005D0EA9"/>
    <w:rsid w:val="005D238E"/>
    <w:rsid w:val="005D46D4"/>
    <w:rsid w:val="005D7FD6"/>
    <w:rsid w:val="00601D7F"/>
    <w:rsid w:val="00602CD7"/>
    <w:rsid w:val="00604736"/>
    <w:rsid w:val="006065D1"/>
    <w:rsid w:val="00606D04"/>
    <w:rsid w:val="00612E9F"/>
    <w:rsid w:val="0061526A"/>
    <w:rsid w:val="00623153"/>
    <w:rsid w:val="006266F2"/>
    <w:rsid w:val="00626896"/>
    <w:rsid w:val="0064136B"/>
    <w:rsid w:val="0064224C"/>
    <w:rsid w:val="006515D3"/>
    <w:rsid w:val="00654DF4"/>
    <w:rsid w:val="0065579A"/>
    <w:rsid w:val="00663799"/>
    <w:rsid w:val="00666008"/>
    <w:rsid w:val="006741B8"/>
    <w:rsid w:val="00682FBD"/>
    <w:rsid w:val="006C6F60"/>
    <w:rsid w:val="006D06D1"/>
    <w:rsid w:val="006D1C55"/>
    <w:rsid w:val="006E51E5"/>
    <w:rsid w:val="006E7DC6"/>
    <w:rsid w:val="006F549A"/>
    <w:rsid w:val="00701340"/>
    <w:rsid w:val="007142F5"/>
    <w:rsid w:val="0071724E"/>
    <w:rsid w:val="00724A7C"/>
    <w:rsid w:val="00727FAC"/>
    <w:rsid w:val="00740949"/>
    <w:rsid w:val="00750620"/>
    <w:rsid w:val="00764E3D"/>
    <w:rsid w:val="00766A0C"/>
    <w:rsid w:val="00780C5D"/>
    <w:rsid w:val="007821CD"/>
    <w:rsid w:val="007858BD"/>
    <w:rsid w:val="00793A50"/>
    <w:rsid w:val="00794190"/>
    <w:rsid w:val="007A7EE4"/>
    <w:rsid w:val="007B12B6"/>
    <w:rsid w:val="007B1B34"/>
    <w:rsid w:val="007B3C3F"/>
    <w:rsid w:val="007C2F3F"/>
    <w:rsid w:val="007C3540"/>
    <w:rsid w:val="007C5A4F"/>
    <w:rsid w:val="007D189F"/>
    <w:rsid w:val="007D692A"/>
    <w:rsid w:val="007E27A3"/>
    <w:rsid w:val="007E3908"/>
    <w:rsid w:val="007E5E41"/>
    <w:rsid w:val="007F0C21"/>
    <w:rsid w:val="007F30CA"/>
    <w:rsid w:val="007F3190"/>
    <w:rsid w:val="007F4091"/>
    <w:rsid w:val="00802CF1"/>
    <w:rsid w:val="008057D6"/>
    <w:rsid w:val="008116CE"/>
    <w:rsid w:val="008117AD"/>
    <w:rsid w:val="0081365A"/>
    <w:rsid w:val="00814CEC"/>
    <w:rsid w:val="00815078"/>
    <w:rsid w:val="00823A1E"/>
    <w:rsid w:val="0082650F"/>
    <w:rsid w:val="00827F83"/>
    <w:rsid w:val="00831274"/>
    <w:rsid w:val="00831DAC"/>
    <w:rsid w:val="00835FD9"/>
    <w:rsid w:val="008407C8"/>
    <w:rsid w:val="00841256"/>
    <w:rsid w:val="008415DE"/>
    <w:rsid w:val="0084278F"/>
    <w:rsid w:val="00842CC5"/>
    <w:rsid w:val="00843376"/>
    <w:rsid w:val="00856831"/>
    <w:rsid w:val="00863D80"/>
    <w:rsid w:val="0086598C"/>
    <w:rsid w:val="008732FB"/>
    <w:rsid w:val="00882A36"/>
    <w:rsid w:val="008957B1"/>
    <w:rsid w:val="008978D1"/>
    <w:rsid w:val="00897FC2"/>
    <w:rsid w:val="008A7785"/>
    <w:rsid w:val="008C3568"/>
    <w:rsid w:val="008D115E"/>
    <w:rsid w:val="008D15D0"/>
    <w:rsid w:val="008D19E5"/>
    <w:rsid w:val="008E5F07"/>
    <w:rsid w:val="008F36A7"/>
    <w:rsid w:val="008F45E3"/>
    <w:rsid w:val="008F7588"/>
    <w:rsid w:val="00900042"/>
    <w:rsid w:val="009148A9"/>
    <w:rsid w:val="00917B6D"/>
    <w:rsid w:val="009204AA"/>
    <w:rsid w:val="00931F20"/>
    <w:rsid w:val="00934380"/>
    <w:rsid w:val="00934D47"/>
    <w:rsid w:val="00953E6A"/>
    <w:rsid w:val="00957330"/>
    <w:rsid w:val="009605B0"/>
    <w:rsid w:val="00963CC9"/>
    <w:rsid w:val="00964676"/>
    <w:rsid w:val="0096564E"/>
    <w:rsid w:val="0096677B"/>
    <w:rsid w:val="00967514"/>
    <w:rsid w:val="009833D8"/>
    <w:rsid w:val="00985F6C"/>
    <w:rsid w:val="00992E4D"/>
    <w:rsid w:val="0099406A"/>
    <w:rsid w:val="00997706"/>
    <w:rsid w:val="009A502A"/>
    <w:rsid w:val="009B0057"/>
    <w:rsid w:val="009B0CC2"/>
    <w:rsid w:val="009B1ADE"/>
    <w:rsid w:val="009C61F5"/>
    <w:rsid w:val="009E34E0"/>
    <w:rsid w:val="009F0E01"/>
    <w:rsid w:val="00A172CC"/>
    <w:rsid w:val="00A41B06"/>
    <w:rsid w:val="00A41D0A"/>
    <w:rsid w:val="00A5028D"/>
    <w:rsid w:val="00A531EA"/>
    <w:rsid w:val="00A547F5"/>
    <w:rsid w:val="00A557D2"/>
    <w:rsid w:val="00A603C8"/>
    <w:rsid w:val="00A60B2E"/>
    <w:rsid w:val="00A7144B"/>
    <w:rsid w:val="00A80159"/>
    <w:rsid w:val="00A8018D"/>
    <w:rsid w:val="00AA7469"/>
    <w:rsid w:val="00AB069E"/>
    <w:rsid w:val="00AB4DE2"/>
    <w:rsid w:val="00AB661F"/>
    <w:rsid w:val="00AB7AFA"/>
    <w:rsid w:val="00AF2043"/>
    <w:rsid w:val="00B04B5D"/>
    <w:rsid w:val="00B21C3B"/>
    <w:rsid w:val="00B22785"/>
    <w:rsid w:val="00B22EA5"/>
    <w:rsid w:val="00B3038D"/>
    <w:rsid w:val="00B32324"/>
    <w:rsid w:val="00B32AD2"/>
    <w:rsid w:val="00B33510"/>
    <w:rsid w:val="00B36CAA"/>
    <w:rsid w:val="00B37E5A"/>
    <w:rsid w:val="00B404F6"/>
    <w:rsid w:val="00B45473"/>
    <w:rsid w:val="00B57651"/>
    <w:rsid w:val="00B61389"/>
    <w:rsid w:val="00B6619A"/>
    <w:rsid w:val="00B728EB"/>
    <w:rsid w:val="00B75F02"/>
    <w:rsid w:val="00B768AF"/>
    <w:rsid w:val="00B76C84"/>
    <w:rsid w:val="00B864D2"/>
    <w:rsid w:val="00B9097B"/>
    <w:rsid w:val="00BA1A6F"/>
    <w:rsid w:val="00BB4781"/>
    <w:rsid w:val="00BB76AA"/>
    <w:rsid w:val="00BC38A0"/>
    <w:rsid w:val="00BC7ED2"/>
    <w:rsid w:val="00BD504B"/>
    <w:rsid w:val="00BE15FE"/>
    <w:rsid w:val="00BE4AFC"/>
    <w:rsid w:val="00BE5EE5"/>
    <w:rsid w:val="00BF570E"/>
    <w:rsid w:val="00BF6ACB"/>
    <w:rsid w:val="00C050E1"/>
    <w:rsid w:val="00C0761B"/>
    <w:rsid w:val="00C07870"/>
    <w:rsid w:val="00C11C99"/>
    <w:rsid w:val="00C1376F"/>
    <w:rsid w:val="00C20491"/>
    <w:rsid w:val="00C31297"/>
    <w:rsid w:val="00C318F0"/>
    <w:rsid w:val="00C3341C"/>
    <w:rsid w:val="00C3721D"/>
    <w:rsid w:val="00C55A45"/>
    <w:rsid w:val="00C55E2A"/>
    <w:rsid w:val="00C56B4D"/>
    <w:rsid w:val="00C61A02"/>
    <w:rsid w:val="00C71780"/>
    <w:rsid w:val="00C852F0"/>
    <w:rsid w:val="00C85713"/>
    <w:rsid w:val="00C86862"/>
    <w:rsid w:val="00C9100D"/>
    <w:rsid w:val="00C92C75"/>
    <w:rsid w:val="00CA08E4"/>
    <w:rsid w:val="00CA32C1"/>
    <w:rsid w:val="00CA330F"/>
    <w:rsid w:val="00CA3376"/>
    <w:rsid w:val="00CA50DD"/>
    <w:rsid w:val="00CB76F1"/>
    <w:rsid w:val="00CC0546"/>
    <w:rsid w:val="00CC236E"/>
    <w:rsid w:val="00CD2797"/>
    <w:rsid w:val="00CD6B2C"/>
    <w:rsid w:val="00CF37A8"/>
    <w:rsid w:val="00CF4FB4"/>
    <w:rsid w:val="00CF53C8"/>
    <w:rsid w:val="00D00213"/>
    <w:rsid w:val="00D01C5A"/>
    <w:rsid w:val="00D034BE"/>
    <w:rsid w:val="00D108D2"/>
    <w:rsid w:val="00D15E15"/>
    <w:rsid w:val="00D2098C"/>
    <w:rsid w:val="00D2262B"/>
    <w:rsid w:val="00D317E6"/>
    <w:rsid w:val="00D4490B"/>
    <w:rsid w:val="00D44986"/>
    <w:rsid w:val="00D50573"/>
    <w:rsid w:val="00D51D19"/>
    <w:rsid w:val="00D618D9"/>
    <w:rsid w:val="00D62E21"/>
    <w:rsid w:val="00D654E5"/>
    <w:rsid w:val="00D817D9"/>
    <w:rsid w:val="00D81DAF"/>
    <w:rsid w:val="00D8305F"/>
    <w:rsid w:val="00D84DF9"/>
    <w:rsid w:val="00D95646"/>
    <w:rsid w:val="00D95F89"/>
    <w:rsid w:val="00D9677C"/>
    <w:rsid w:val="00DB5651"/>
    <w:rsid w:val="00DC0A27"/>
    <w:rsid w:val="00DC0A60"/>
    <w:rsid w:val="00DC15C1"/>
    <w:rsid w:val="00DD450E"/>
    <w:rsid w:val="00DD77A8"/>
    <w:rsid w:val="00DF0E9D"/>
    <w:rsid w:val="00DF62FF"/>
    <w:rsid w:val="00E004D7"/>
    <w:rsid w:val="00E01AD5"/>
    <w:rsid w:val="00E040FA"/>
    <w:rsid w:val="00E112ED"/>
    <w:rsid w:val="00E1211F"/>
    <w:rsid w:val="00E238DF"/>
    <w:rsid w:val="00E26896"/>
    <w:rsid w:val="00E3369D"/>
    <w:rsid w:val="00E35F12"/>
    <w:rsid w:val="00E4423B"/>
    <w:rsid w:val="00E47978"/>
    <w:rsid w:val="00E53983"/>
    <w:rsid w:val="00E55A9B"/>
    <w:rsid w:val="00E573DE"/>
    <w:rsid w:val="00E672F3"/>
    <w:rsid w:val="00E717CC"/>
    <w:rsid w:val="00E92110"/>
    <w:rsid w:val="00E922BF"/>
    <w:rsid w:val="00E93496"/>
    <w:rsid w:val="00E966A8"/>
    <w:rsid w:val="00E971A7"/>
    <w:rsid w:val="00E97AF2"/>
    <w:rsid w:val="00EA011B"/>
    <w:rsid w:val="00EA6901"/>
    <w:rsid w:val="00EA70DB"/>
    <w:rsid w:val="00EB001D"/>
    <w:rsid w:val="00EC3F42"/>
    <w:rsid w:val="00EC47AB"/>
    <w:rsid w:val="00ED5E31"/>
    <w:rsid w:val="00EE2FDC"/>
    <w:rsid w:val="00EF1305"/>
    <w:rsid w:val="00F11C4E"/>
    <w:rsid w:val="00F1331A"/>
    <w:rsid w:val="00F1417E"/>
    <w:rsid w:val="00F158F6"/>
    <w:rsid w:val="00F15D8C"/>
    <w:rsid w:val="00F31534"/>
    <w:rsid w:val="00F3274D"/>
    <w:rsid w:val="00F40ACC"/>
    <w:rsid w:val="00F4504D"/>
    <w:rsid w:val="00F45777"/>
    <w:rsid w:val="00F4654B"/>
    <w:rsid w:val="00F5127B"/>
    <w:rsid w:val="00F61190"/>
    <w:rsid w:val="00F62915"/>
    <w:rsid w:val="00F66E3D"/>
    <w:rsid w:val="00F77C18"/>
    <w:rsid w:val="00F82316"/>
    <w:rsid w:val="00F86E8C"/>
    <w:rsid w:val="00FA2040"/>
    <w:rsid w:val="00FA477D"/>
    <w:rsid w:val="00FA6747"/>
    <w:rsid w:val="00FB1EB7"/>
    <w:rsid w:val="00FB75EA"/>
    <w:rsid w:val="00FD0274"/>
    <w:rsid w:val="00FE11B9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2E6F"/>
  <w15:docId w15:val="{1403C78E-F476-410D-8F75-2BFC0381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7940"/>
  </w:style>
  <w:style w:type="paragraph" w:customStyle="1" w:styleId="p-normal">
    <w:name w:val="p-normal"/>
    <w:basedOn w:val="a"/>
    <w:rsid w:val="000479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character" w:customStyle="1" w:styleId="word-wrapper">
    <w:name w:val="word-wrapper"/>
    <w:basedOn w:val="a0"/>
    <w:rsid w:val="00047940"/>
  </w:style>
  <w:style w:type="paragraph" w:styleId="a3">
    <w:name w:val="header"/>
    <w:basedOn w:val="a"/>
    <w:link w:val="a4"/>
    <w:uiPriority w:val="99"/>
    <w:unhideWhenUsed/>
    <w:rsid w:val="00047940"/>
    <w:pPr>
      <w:tabs>
        <w:tab w:val="center" w:pos="4536"/>
        <w:tab w:val="right" w:pos="9072"/>
      </w:tabs>
      <w:spacing w:after="0" w:line="240" w:lineRule="auto"/>
    </w:pPr>
    <w:rPr>
      <w:lang w:val="be-BY"/>
    </w:rPr>
  </w:style>
  <w:style w:type="character" w:customStyle="1" w:styleId="a4">
    <w:name w:val="Верхний колонтитул Знак"/>
    <w:link w:val="a3"/>
    <w:uiPriority w:val="99"/>
    <w:rsid w:val="00047940"/>
    <w:rPr>
      <w:lang w:val="be-BY"/>
    </w:rPr>
  </w:style>
  <w:style w:type="paragraph" w:styleId="a5">
    <w:name w:val="footer"/>
    <w:basedOn w:val="a"/>
    <w:link w:val="a6"/>
    <w:uiPriority w:val="99"/>
    <w:unhideWhenUsed/>
    <w:rsid w:val="00047940"/>
    <w:pPr>
      <w:tabs>
        <w:tab w:val="center" w:pos="4536"/>
        <w:tab w:val="right" w:pos="9072"/>
      </w:tabs>
      <w:spacing w:after="0" w:line="240" w:lineRule="auto"/>
    </w:pPr>
    <w:rPr>
      <w:lang w:val="be-BY"/>
    </w:rPr>
  </w:style>
  <w:style w:type="character" w:customStyle="1" w:styleId="a6">
    <w:name w:val="Нижний колонтитул Знак"/>
    <w:link w:val="a5"/>
    <w:uiPriority w:val="99"/>
    <w:rsid w:val="00047940"/>
    <w:rPr>
      <w:lang w:val="be-BY"/>
    </w:rPr>
  </w:style>
  <w:style w:type="paragraph" w:styleId="a7">
    <w:name w:val="Balloon Text"/>
    <w:basedOn w:val="a"/>
    <w:link w:val="a8"/>
    <w:uiPriority w:val="99"/>
    <w:semiHidden/>
    <w:unhideWhenUsed/>
    <w:rsid w:val="00047940"/>
    <w:pPr>
      <w:spacing w:after="0" w:line="240" w:lineRule="auto"/>
    </w:pPr>
    <w:rPr>
      <w:rFonts w:ascii="Segoe UI" w:hAnsi="Segoe UI" w:cs="Segoe UI"/>
      <w:sz w:val="18"/>
      <w:szCs w:val="18"/>
      <w:lang w:val="be-BY"/>
    </w:rPr>
  </w:style>
  <w:style w:type="character" w:customStyle="1" w:styleId="a8">
    <w:name w:val="Текст выноски Знак"/>
    <w:link w:val="a7"/>
    <w:uiPriority w:val="99"/>
    <w:semiHidden/>
    <w:rsid w:val="00047940"/>
    <w:rPr>
      <w:rFonts w:ascii="Segoe UI" w:hAnsi="Segoe UI" w:cs="Segoe UI"/>
      <w:sz w:val="18"/>
      <w:szCs w:val="18"/>
      <w:lang w:val="be-BY"/>
    </w:rPr>
  </w:style>
  <w:style w:type="character" w:styleId="a9">
    <w:name w:val="Hyperlink"/>
    <w:uiPriority w:val="99"/>
    <w:unhideWhenUsed/>
    <w:rsid w:val="00047940"/>
    <w:rPr>
      <w:color w:val="0000FF"/>
      <w:u w:val="single"/>
    </w:rPr>
  </w:style>
  <w:style w:type="character" w:customStyle="1" w:styleId="fake-non-breaking-space">
    <w:name w:val="fake-non-breaking-space"/>
    <w:basedOn w:val="a0"/>
    <w:rsid w:val="00047940"/>
  </w:style>
  <w:style w:type="character" w:customStyle="1" w:styleId="2">
    <w:name w:val="Основной текст (2)_"/>
    <w:link w:val="20"/>
    <w:rsid w:val="0004794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7940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/>
      <w:sz w:val="30"/>
      <w:szCs w:val="30"/>
    </w:rPr>
  </w:style>
  <w:style w:type="paragraph" w:styleId="aa">
    <w:name w:val="Body Text"/>
    <w:basedOn w:val="a"/>
    <w:link w:val="ab"/>
    <w:uiPriority w:val="99"/>
    <w:semiHidden/>
    <w:unhideWhenUsed/>
    <w:rsid w:val="00047940"/>
    <w:pPr>
      <w:spacing w:after="120" w:line="240" w:lineRule="auto"/>
      <w:ind w:firstLine="709"/>
      <w:jc w:val="both"/>
    </w:pPr>
    <w:rPr>
      <w:rFonts w:eastAsia="Times New Roman"/>
    </w:rPr>
  </w:style>
  <w:style w:type="character" w:customStyle="1" w:styleId="ab">
    <w:name w:val="Основной текст Знак"/>
    <w:link w:val="aa"/>
    <w:uiPriority w:val="99"/>
    <w:semiHidden/>
    <w:rsid w:val="00047940"/>
    <w:rPr>
      <w:rFonts w:ascii="Calibri" w:eastAsia="Times New Roman" w:hAnsi="Calibri" w:cs="Times New Roman"/>
    </w:rPr>
  </w:style>
  <w:style w:type="character" w:customStyle="1" w:styleId="jlqj4b">
    <w:name w:val="jlqj4b"/>
    <w:basedOn w:val="a0"/>
    <w:rsid w:val="00047940"/>
  </w:style>
  <w:style w:type="character" w:customStyle="1" w:styleId="10">
    <w:name w:val="Неразрешенное упоминание1"/>
    <w:uiPriority w:val="99"/>
    <w:semiHidden/>
    <w:unhideWhenUsed/>
    <w:rsid w:val="00047940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47940"/>
    <w:pPr>
      <w:ind w:left="720"/>
      <w:contextualSpacing/>
    </w:pPr>
    <w:rPr>
      <w:lang w:val="be-BY"/>
    </w:rPr>
  </w:style>
  <w:style w:type="character" w:customStyle="1" w:styleId="h-normal">
    <w:name w:val="h-normal"/>
    <w:basedOn w:val="a0"/>
    <w:rsid w:val="00047940"/>
  </w:style>
  <w:style w:type="character" w:styleId="ad">
    <w:name w:val="Strong"/>
    <w:uiPriority w:val="22"/>
    <w:qFormat/>
    <w:rsid w:val="00047940"/>
    <w:rPr>
      <w:b/>
      <w:bCs/>
    </w:rPr>
  </w:style>
  <w:style w:type="character" w:customStyle="1" w:styleId="21">
    <w:name w:val="Неразрешенное упоминание2"/>
    <w:uiPriority w:val="99"/>
    <w:semiHidden/>
    <w:unhideWhenUsed/>
    <w:rsid w:val="00047940"/>
    <w:rPr>
      <w:color w:val="605E5C"/>
      <w:shd w:val="clear" w:color="auto" w:fill="E1DFDD"/>
    </w:rPr>
  </w:style>
  <w:style w:type="character" w:styleId="ae">
    <w:name w:val="FollowedHyperlink"/>
    <w:uiPriority w:val="99"/>
    <w:semiHidden/>
    <w:unhideWhenUsed/>
    <w:rsid w:val="00047940"/>
    <w:rPr>
      <w:color w:val="954F72"/>
      <w:u w:val="single"/>
    </w:rPr>
  </w:style>
  <w:style w:type="table" w:styleId="af">
    <w:name w:val="Table Grid"/>
    <w:basedOn w:val="a1"/>
    <w:uiPriority w:val="59"/>
    <w:rsid w:val="0004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04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"/>
    <w:uiPriority w:val="59"/>
    <w:rsid w:val="0004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04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4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04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"/>
    <w:uiPriority w:val="59"/>
    <w:rsid w:val="00DB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"/>
    <w:uiPriority w:val="59"/>
    <w:rsid w:val="00DB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DB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"/>
    <w:uiPriority w:val="39"/>
    <w:rsid w:val="00CA5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"/>
    <w:uiPriority w:val="59"/>
    <w:rsid w:val="00CA5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f"/>
    <w:uiPriority w:val="59"/>
    <w:rsid w:val="00A6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A6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"/>
    <w:uiPriority w:val="59"/>
    <w:rsid w:val="00A60B2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531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f"/>
    <w:uiPriority w:val="59"/>
    <w:rsid w:val="00531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"/>
    <w:uiPriority w:val="59"/>
    <w:rsid w:val="0053160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Неразрешенное упоминание3"/>
    <w:uiPriority w:val="99"/>
    <w:semiHidden/>
    <w:unhideWhenUsed/>
    <w:rsid w:val="00DC15C1"/>
    <w:rPr>
      <w:color w:val="605E5C"/>
      <w:shd w:val="clear" w:color="auto" w:fill="E1DFDD"/>
    </w:rPr>
  </w:style>
  <w:style w:type="table" w:customStyle="1" w:styleId="31">
    <w:name w:val="Сетка таблицы31"/>
    <w:basedOn w:val="a1"/>
    <w:next w:val="af"/>
    <w:uiPriority w:val="59"/>
    <w:rsid w:val="0016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Неразрешенное упоминание4"/>
    <w:basedOn w:val="a0"/>
    <w:uiPriority w:val="99"/>
    <w:semiHidden/>
    <w:unhideWhenUsed/>
    <w:rsid w:val="00F86E8C"/>
    <w:rPr>
      <w:color w:val="605E5C"/>
      <w:shd w:val="clear" w:color="auto" w:fill="E1DFDD"/>
    </w:rPr>
  </w:style>
  <w:style w:type="paragraph" w:customStyle="1" w:styleId="af0">
    <w:name w:val="Список кружок автомат"/>
    <w:basedOn w:val="a"/>
    <w:uiPriority w:val="99"/>
    <w:rsid w:val="0039718F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55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2A276C"/>
    <w:rPr>
      <w:i/>
      <w:iCs/>
    </w:rPr>
  </w:style>
  <w:style w:type="character" w:customStyle="1" w:styleId="50">
    <w:name w:val="Неразрешенное упоминание5"/>
    <w:basedOn w:val="a0"/>
    <w:uiPriority w:val="99"/>
    <w:semiHidden/>
    <w:unhideWhenUsed/>
    <w:rsid w:val="009B1ADE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D15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" TargetMode="External"/><Relationship Id="rId13" Type="http://schemas.openxmlformats.org/officeDocument/2006/relationships/hyperlink" Target="https://adu.by/ru/homeru/obrazovatelnyj-protsess-2023-2024-uchebnyj-god/obshchee-srednee-obrazovanie/uchebnye-predmety-v-xi-klassy/iskusstvo-otechestvennaya-i-mirovaya-khudozhestvennaya-kultura.html" TargetMode="External"/><Relationship Id="rId18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26" Type="http://schemas.openxmlformats.org/officeDocument/2006/relationships/hyperlink" Target="http://museum.by" TargetMode="External"/><Relationship Id="rId3" Type="http://schemas.openxmlformats.org/officeDocument/2006/relationships/styles" Target="styles.xml"/><Relationship Id="rId21" Type="http://schemas.openxmlformats.org/officeDocument/2006/relationships/hyperlink" Target="https://vospitanie.adu.b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u.by/" TargetMode="External"/><Relationship Id="rId17" Type="http://schemas.openxmlformats.org/officeDocument/2006/relationships/hyperlink" Target="https://adu.by/ru/homeru/obrazovatelnyj-protsess-2023-2024-uchebnyj-god/obshchee-srednee-obrazovanie/uchebnye-predmety-v-xi-klassy/iskusstvo-otechestvennaya-i-mirovaya-khudozhestvennaya-kultura.html" TargetMode="External"/><Relationship Id="rId25" Type="http://schemas.openxmlformats.org/officeDocument/2006/relationships/hyperlink" Target="https://eior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u.by/" TargetMode="External"/><Relationship Id="rId20" Type="http://schemas.openxmlformats.org/officeDocument/2006/relationships/hyperlink" Target="https://boxapps.adu.by/public/game/1355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-padruchnik.adu.by/" TargetMode="External"/><Relationship Id="rId24" Type="http://schemas.openxmlformats.org/officeDocument/2006/relationships/hyperlink" Target="https://adu.by/ru/homeru/obrazovatelnyj-protsess-2023-2024-uchebnyj-god/obshchee-srednee-obrazovanie/uchebnye-predmety-v-xi-klassy/iskusstvo-otechestvennaya-i-mirovaya-khudozhestvennaya-kultur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u.by/ru/homeru/obrazovatelnyj-protsess-2023-2024-uchebnyj-god/obshchee-srednee-obrazovanie/uchebnye-predmety-v-xi-klassy/iskusstvo-otechestvennaya-i-mirovaya-khudozhestvennaya-kultura.html" TargetMode="External"/><Relationship Id="rId23" Type="http://schemas.openxmlformats.org/officeDocument/2006/relationships/hyperlink" Target="https://adu.by/" TargetMode="External"/><Relationship Id="rId28" Type="http://schemas.openxmlformats.org/officeDocument/2006/relationships/hyperlink" Target="https://akademy.by/index.php/ru/aktual/37-anons-2" TargetMode="External"/><Relationship Id="rId10" Type="http://schemas.openxmlformats.org/officeDocument/2006/relationships/hyperlink" Target="https://adu.by/ru/homeru/obrazovatelnyj-protsess-2023-2024-uchebnyj-god/obshchee-srednee-obrazovanie/perechni-uchebnykh-izdanij.html" TargetMode="External"/><Relationship Id="rId19" Type="http://schemas.openxmlformats.org/officeDocument/2006/relationships/hyperlink" Target="https://adu.by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du.by/ru/homeru/obrazovatelnyj-protsess-2023-2024-uchebnyj-god/obshchee-srednee-obrazovanie/uchebnye-predmety-v-xi-klassy/iskusstvo-otechestvennaya-i-mirovaya-khudozhestvennaya-kultura.html" TargetMode="External"/><Relationship Id="rId14" Type="http://schemas.openxmlformats.org/officeDocument/2006/relationships/hyperlink" Target="https://adu.by/" TargetMode="External"/><Relationship Id="rId22" Type="http://schemas.openxmlformats.org/officeDocument/2006/relationships/hyperlink" Target="https://vospitanie.adu.by/organizatsiya-vospitaniya/metodicheskie-rekomendatsii.html" TargetMode="External"/><Relationship Id="rId27" Type="http://schemas.openxmlformats.org/officeDocument/2006/relationships/hyperlink" Target="https://muzei-mira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4D762-3736-4835-800F-5DAB1768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4043</Words>
  <Characters>23050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Педиатр 18 каб</dc:creator>
  <cp:lastModifiedBy>Боричева И.В.</cp:lastModifiedBy>
  <cp:revision>3</cp:revision>
  <cp:lastPrinted>2023-07-20T13:33:00Z</cp:lastPrinted>
  <dcterms:created xsi:type="dcterms:W3CDTF">2023-08-03T08:34:00Z</dcterms:created>
  <dcterms:modified xsi:type="dcterms:W3CDTF">2023-08-03T11:45:00Z</dcterms:modified>
</cp:coreProperties>
</file>