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8DA90C9" w:rsidR="003A0B36" w:rsidRDefault="00454584" w:rsidP="009A49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матрица единого урока, посвященного </w:t>
      </w:r>
      <w:r w:rsidR="009A49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еделе родительс</w:t>
      </w:r>
      <w:r w:rsidR="00F07531">
        <w:rPr>
          <w:rFonts w:ascii="Times New Roman" w:eastAsia="Times New Roman" w:hAnsi="Times New Roman" w:cs="Times New Roman"/>
          <w:b/>
          <w:sz w:val="28"/>
          <w:szCs w:val="28"/>
        </w:rPr>
        <w:t>кой любви</w:t>
      </w:r>
      <w:r w:rsidR="009A491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A491F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учреждений общего среднего образования</w:t>
      </w:r>
    </w:p>
    <w:p w14:paraId="5CE028CF" w14:textId="167E1D0A" w:rsidR="009A491F" w:rsidRDefault="009A491F" w:rsidP="009A49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2CCD90" w14:textId="77777777" w:rsidR="000F66C8" w:rsidRPr="00795C11" w:rsidRDefault="000F66C8" w:rsidP="009A49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2F6073C0" w:rsidR="003A0B36" w:rsidRDefault="00454584" w:rsidP="009A49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установка: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представления о </w:t>
      </w:r>
      <w:r w:rsidR="00D45F5E" w:rsidRPr="00D45F5E">
        <w:rPr>
          <w:rFonts w:ascii="Times New Roman" w:eastAsia="Times New Roman" w:hAnsi="Times New Roman" w:cs="Times New Roman"/>
          <w:sz w:val="28"/>
          <w:szCs w:val="28"/>
        </w:rPr>
        <w:t xml:space="preserve">семье </w:t>
      </w:r>
      <w:r w:rsidR="00D45F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F07531">
        <w:rPr>
          <w:rFonts w:ascii="Times New Roman" w:eastAsia="Times New Roman" w:hAnsi="Times New Roman" w:cs="Times New Roman"/>
          <w:sz w:val="28"/>
          <w:szCs w:val="28"/>
        </w:rPr>
        <w:t>семейны</w:t>
      </w:r>
      <w:proofErr w:type="spellEnd"/>
      <w:r w:rsidR="00F0753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F07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7531">
        <w:rPr>
          <w:rFonts w:ascii="Times New Roman" w:eastAsia="Times New Roman" w:hAnsi="Times New Roman" w:cs="Times New Roman"/>
          <w:sz w:val="28"/>
          <w:szCs w:val="28"/>
        </w:rPr>
        <w:t>ценностя</w:t>
      </w:r>
      <w:proofErr w:type="spellEnd"/>
      <w:r w:rsidR="00F0753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9C26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основе общества; воспитание чувст</w:t>
      </w:r>
      <w:r w:rsidR="00F07531">
        <w:rPr>
          <w:rFonts w:ascii="Times New Roman" w:eastAsia="Times New Roman" w:hAnsi="Times New Roman" w:cs="Times New Roman"/>
          <w:sz w:val="28"/>
          <w:szCs w:val="28"/>
        </w:rPr>
        <w:t>ва любви и уважения к родителям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3B3446" w14:textId="77777777" w:rsidR="009A491F" w:rsidRDefault="009A491F" w:rsidP="009A49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6A38B9C2" w:rsidR="003A0B36" w:rsidRDefault="00454584" w:rsidP="009A49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установка:</w:t>
      </w:r>
    </w:p>
    <w:p w14:paraId="00000008" w14:textId="03A2C57C" w:rsidR="003A0B36" w:rsidRDefault="00454584" w:rsidP="009A491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Предложенн</w:t>
      </w:r>
      <w:r w:rsidR="001209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матриц</w:t>
      </w:r>
      <w:r w:rsidR="001209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единого урока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явля</w:t>
      </w:r>
      <w:proofErr w:type="spellEnd"/>
      <w:r w:rsidR="001209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примерн</w:t>
      </w:r>
      <w:proofErr w:type="spellEnd"/>
      <w:r w:rsidR="001209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при </w:t>
      </w:r>
      <w:r w:rsidR="001209C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реализации необходимо учитывать возрастные особенности учащихся, особенности и традиции учреждения образования.</w:t>
      </w:r>
    </w:p>
    <w:p w14:paraId="00000009" w14:textId="66277260" w:rsidR="003A0B36" w:rsidRPr="00F75152" w:rsidRDefault="00454584" w:rsidP="009A491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помещении, в котором будет проходить урок, может быть оформлена выставка книг соответствующей тематики, рисунков «Моя семья»,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фотовыставк</w:t>
      </w:r>
      <w:proofErr w:type="spellEnd"/>
      <w:r w:rsidR="00F0753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«Мои любимые родители», «История моей семьи», </w:t>
      </w:r>
      <w:r w:rsidR="00F7515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Вся семья вместе </w:t>
      </w:r>
      <w:r w:rsidR="009A49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душа на месте</w:t>
      </w:r>
      <w:r w:rsidR="00F7515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».</w:t>
      </w:r>
    </w:p>
    <w:p w14:paraId="0000000A" w14:textId="77777777" w:rsidR="003A0B36" w:rsidRDefault="003A0B36" w:rsidP="009A49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3A0B36" w:rsidRDefault="003A0B36" w:rsidP="009A49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3A0B36" w:rsidRDefault="00454584" w:rsidP="009A49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5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719"/>
        <w:gridCol w:w="3646"/>
        <w:gridCol w:w="3480"/>
      </w:tblGrid>
      <w:tr w:rsidR="003A0B36" w14:paraId="51E8D0C1" w14:textId="77777777" w:rsidTr="00CD6990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Структурный компонент единого урока</w:t>
            </w:r>
          </w:p>
        </w:tc>
        <w:tc>
          <w:tcPr>
            <w:tcW w:w="3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компонент единого урока (1-4 классы)</w:t>
            </w:r>
          </w:p>
        </w:tc>
        <w:tc>
          <w:tcPr>
            <w:tcW w:w="3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3A0B36" w:rsidRDefault="00454584" w:rsidP="009A49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компонент единого урока (5-8 классы)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3A0B36" w:rsidRDefault="00454584" w:rsidP="009A49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компонент единого урока (9-11 классы)</w:t>
            </w:r>
          </w:p>
        </w:tc>
      </w:tr>
      <w:tr w:rsidR="003A0B36" w14:paraId="6B9D67EC" w14:textId="77777777" w:rsidTr="00C947E2">
        <w:trPr>
          <w:trHeight w:val="164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этап</w:t>
            </w:r>
          </w:p>
        </w:tc>
        <w:tc>
          <w:tcPr>
            <w:tcW w:w="108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52F2C685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напоминает учащимся о том, что ежегодно 14 октября в </w:t>
            </w:r>
            <w:r w:rsidR="005B33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33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Беларусь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отмечается День матери, а </w:t>
            </w:r>
            <w:r w:rsidR="00F075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9C2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F075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</w:t>
            </w:r>
            <w:r w:rsid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влен новый </w:t>
            </w:r>
            <w:proofErr w:type="spellStart"/>
            <w:r w:rsid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</w:t>
            </w:r>
            <w:r w:rsidR="00D45F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чный</w:t>
            </w:r>
            <w:proofErr w:type="spellEnd"/>
            <w:r w:rsidR="00D45F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день</w:t>
            </w:r>
            <w:r w:rsid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0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</w:t>
            </w:r>
            <w:r w:rsidR="00F075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который отмечается </w:t>
            </w:r>
            <w:r w:rsidR="00F07531">
              <w:rPr>
                <w:rFonts w:ascii="Times New Roman" w:eastAsia="Times New Roman" w:hAnsi="Times New Roman" w:cs="Times New Roman"/>
                <w:sz w:val="28"/>
                <w:szCs w:val="28"/>
              </w:rPr>
              <w:t>21 октября</w:t>
            </w:r>
            <w:r w:rsidR="00F07531"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</w:rPr>
              <w:footnoteReference w:id="1"/>
            </w:r>
            <w:r w:rsid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F1D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промежутке</w:t>
            </w:r>
            <w:r w:rsidR="00CD6990" w:rsidRP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этими датами </w:t>
            </w:r>
            <w:r w:rsidR="00120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отмечается</w:t>
            </w:r>
            <w:r w:rsidR="00CD6990" w:rsidRP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6990" w:rsidRP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</w:t>
            </w:r>
            <w:proofErr w:type="spellEnd"/>
            <w:r w:rsidR="00CE2E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CD6990" w:rsidRPr="00CD6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родительской любви.</w:t>
            </w:r>
            <w:r w:rsidR="00CD69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акцентирует внимание учащихся на значении родительской любви и семейных ценностей в жизни каждого человека.</w:t>
            </w:r>
            <w:r w:rsidR="000F66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5C1DA29" w14:textId="77777777" w:rsidR="00795C11" w:rsidRPr="000F66C8" w:rsidRDefault="00795C11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75AA5A7" w14:textId="77777777" w:rsidR="00795C11" w:rsidRPr="00795C11" w:rsidRDefault="00795C11" w:rsidP="00795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 </w:t>
            </w:r>
          </w:p>
          <w:p w14:paraId="5A71913D" w14:textId="77777777" w:rsidR="00795C11" w:rsidRPr="00795C11" w:rsidRDefault="00795C11" w:rsidP="00795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https://president.gov.by/ru/belarus/social/zashhita-naselenija/podderzhka-semi</w:t>
            </w:r>
          </w:p>
          <w:p w14:paraId="00000015" w14:textId="39198DD9" w:rsidR="003A0B36" w:rsidRPr="006A2235" w:rsidRDefault="00251FB2" w:rsidP="006A2235">
            <w:pPr>
              <w:pStyle w:val="c1"/>
              <w:shd w:val="clear" w:color="auto" w:fill="FFFFFF"/>
              <w:spacing w:before="0" w:beforeAutospacing="0" w:after="0" w:afterAutospacing="0"/>
              <w:ind w:firstLine="607"/>
              <w:jc w:val="both"/>
              <w:rPr>
                <w:sz w:val="28"/>
                <w:szCs w:val="28"/>
              </w:rPr>
            </w:pPr>
            <w:r>
              <w:rPr>
                <w:rStyle w:val="c10"/>
                <w:bCs/>
                <w:color w:val="111111"/>
                <w:sz w:val="28"/>
                <w:szCs w:val="28"/>
              </w:rPr>
              <w:t>П</w:t>
            </w:r>
            <w:r w:rsidR="00795C11">
              <w:rPr>
                <w:rStyle w:val="c10"/>
                <w:bCs/>
                <w:color w:val="111111"/>
                <w:sz w:val="28"/>
                <w:szCs w:val="28"/>
              </w:rPr>
              <w:t>едагог</w:t>
            </w:r>
            <w:r w:rsidR="000F66C8" w:rsidRPr="000F66C8">
              <w:rPr>
                <w:rStyle w:val="c10"/>
                <w:bCs/>
                <w:color w:val="111111"/>
                <w:sz w:val="28"/>
                <w:szCs w:val="28"/>
              </w:rPr>
              <w:t xml:space="preserve"> акцентирует внимание </w:t>
            </w:r>
            <w:r w:rsidR="000F66C8" w:rsidRPr="000F66C8">
              <w:rPr>
                <w:rStyle w:val="c10"/>
                <w:bCs/>
                <w:color w:val="111111"/>
                <w:sz w:val="28"/>
                <w:szCs w:val="28"/>
                <w:lang w:val="be-BY"/>
              </w:rPr>
              <w:t xml:space="preserve">учащихся </w:t>
            </w:r>
            <w:r w:rsidR="000F66C8" w:rsidRPr="000F66C8">
              <w:rPr>
                <w:rStyle w:val="c10"/>
                <w:bCs/>
                <w:color w:val="111111"/>
                <w:sz w:val="28"/>
                <w:szCs w:val="28"/>
              </w:rPr>
              <w:t>на поддержке государством института семьи</w:t>
            </w:r>
            <w:r w:rsidR="000F66C8" w:rsidRPr="000F66C8">
              <w:rPr>
                <w:rStyle w:val="c10"/>
                <w:bCs/>
                <w:i/>
                <w:color w:val="111111"/>
                <w:sz w:val="28"/>
                <w:szCs w:val="28"/>
              </w:rPr>
              <w:t>.</w:t>
            </w:r>
            <w:r w:rsidR="006A2235">
              <w:rPr>
                <w:rStyle w:val="c10"/>
                <w:bCs/>
                <w:i/>
                <w:color w:val="111111"/>
                <w:sz w:val="28"/>
                <w:szCs w:val="28"/>
              </w:rPr>
              <w:t xml:space="preserve"> </w:t>
            </w:r>
            <w:r w:rsidR="006A2235" w:rsidRPr="006A2235">
              <w:rPr>
                <w:rStyle w:val="c10"/>
                <w:bCs/>
                <w:color w:val="111111"/>
                <w:sz w:val="28"/>
                <w:szCs w:val="28"/>
              </w:rPr>
              <w:t xml:space="preserve">Более подробную информацию </w:t>
            </w:r>
            <w:r w:rsidR="006A2235">
              <w:rPr>
                <w:rStyle w:val="c10"/>
                <w:bCs/>
                <w:color w:val="111111"/>
                <w:sz w:val="28"/>
                <w:szCs w:val="28"/>
              </w:rPr>
              <w:t xml:space="preserve">учащиеся </w:t>
            </w:r>
            <w:r w:rsidR="00CC60AB">
              <w:rPr>
                <w:rStyle w:val="c10"/>
                <w:bCs/>
                <w:color w:val="111111"/>
                <w:sz w:val="28"/>
                <w:szCs w:val="28"/>
              </w:rPr>
              <w:t xml:space="preserve">8-11 классов </w:t>
            </w:r>
            <w:r w:rsidR="006A2235" w:rsidRPr="006A2235">
              <w:rPr>
                <w:rStyle w:val="c10"/>
                <w:bCs/>
                <w:color w:val="111111"/>
                <w:sz w:val="28"/>
                <w:szCs w:val="28"/>
              </w:rPr>
              <w:t xml:space="preserve">получат </w:t>
            </w:r>
            <w:r w:rsidR="006A2235">
              <w:rPr>
                <w:rStyle w:val="c10"/>
                <w:bCs/>
                <w:color w:val="111111"/>
                <w:sz w:val="28"/>
                <w:szCs w:val="28"/>
              </w:rPr>
              <w:t xml:space="preserve">26 октября 2023 года </w:t>
            </w:r>
            <w:r w:rsidR="00CC60AB">
              <w:rPr>
                <w:rStyle w:val="c10"/>
                <w:bCs/>
                <w:color w:val="111111"/>
                <w:sz w:val="28"/>
                <w:szCs w:val="28"/>
              </w:rPr>
              <w:t>в рамках</w:t>
            </w:r>
            <w:r w:rsidR="006A2235" w:rsidRPr="006A2235">
              <w:rPr>
                <w:rStyle w:val="c10"/>
                <w:bCs/>
                <w:color w:val="111111"/>
                <w:sz w:val="28"/>
                <w:szCs w:val="28"/>
              </w:rPr>
              <w:t xml:space="preserve"> </w:t>
            </w:r>
            <w:r w:rsidR="006A2235" w:rsidRPr="001F0BA9">
              <w:rPr>
                <w:sz w:val="28"/>
                <w:szCs w:val="28"/>
              </w:rPr>
              <w:t>информационно-образовательно</w:t>
            </w:r>
            <w:r w:rsidR="00CC60AB">
              <w:rPr>
                <w:sz w:val="28"/>
                <w:szCs w:val="28"/>
              </w:rPr>
              <w:t>го</w:t>
            </w:r>
            <w:r w:rsidR="006A2235" w:rsidRPr="001F0BA9">
              <w:rPr>
                <w:sz w:val="28"/>
                <w:szCs w:val="28"/>
              </w:rPr>
              <w:t xml:space="preserve"> проект</w:t>
            </w:r>
            <w:r w:rsidR="00CC60AB">
              <w:rPr>
                <w:sz w:val="28"/>
                <w:szCs w:val="28"/>
              </w:rPr>
              <w:t>а</w:t>
            </w:r>
            <w:r w:rsidR="006A2235" w:rsidRPr="001F0BA9">
              <w:rPr>
                <w:sz w:val="28"/>
                <w:szCs w:val="28"/>
              </w:rPr>
              <w:t xml:space="preserve"> «Школа Активного Гражданина» («ШАГ»)</w:t>
            </w:r>
            <w:r w:rsidR="00CC60A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 xml:space="preserve">на тему </w:t>
            </w:r>
            <w:r w:rsidR="00CC60AB" w:rsidRPr="00CC60AB">
              <w:rPr>
                <w:sz w:val="28"/>
                <w:szCs w:val="28"/>
                <w:lang w:val="ru"/>
              </w:rPr>
              <w:t>«Родина моя Беларусь в лицах. Семья – начало всех начал» (о роли родителей в создании условий для разностороннего развития детей,</w:t>
            </w:r>
            <w:r w:rsidR="00CC60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значении семьи и семейного воспитания</w:t>
            </w:r>
            <w:r w:rsidR="00CA2CA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17980267" w14:textId="77777777" w:rsidR="00CC60AB" w:rsidRDefault="00CC60AB" w:rsidP="00795C11">
            <w:pPr>
              <w:widowControl w:val="0"/>
              <w:spacing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17" w14:textId="459D112F" w:rsidR="003A0B36" w:rsidRDefault="00795C11" w:rsidP="00C947E2">
            <w:pPr>
              <w:widowControl w:val="0"/>
              <w:spacing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Учащимся предлагается </w:t>
            </w: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выполнить </w:t>
            </w: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задание </w:t>
            </w:r>
            <w:r w:rsidRPr="00795C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Незаконченное предложение</w:t>
            </w:r>
            <w:r w:rsidRPr="00795C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95C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(Приложение 1)</w:t>
            </w:r>
          </w:p>
        </w:tc>
      </w:tr>
      <w:tr w:rsidR="003A0B36" w14:paraId="10A8C844" w14:textId="77777777" w:rsidTr="009A491F">
        <w:trPr>
          <w:trHeight w:val="3424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3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3A0B36" w:rsidRDefault="00454584" w:rsidP="009A491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такое семья? Что объединяет членов семьи?»</w:t>
            </w:r>
          </w:p>
          <w:p w14:paraId="0000001C" w14:textId="77777777" w:rsidR="003A0B36" w:rsidRDefault="003A0B36" w:rsidP="009A49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1D" w14:textId="77777777" w:rsidR="003A0B36" w:rsidRDefault="00454584" w:rsidP="009A49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«Важное слово»</w:t>
            </w:r>
          </w:p>
          <w:p w14:paraId="0000001E" w14:textId="77777777" w:rsidR="003A0B36" w:rsidRDefault="003A0B36" w:rsidP="009A49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1F" w14:textId="77777777" w:rsidR="003A0B36" w:rsidRDefault="00454584" w:rsidP="009A491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«Наш семейный фотоальбом»</w:t>
            </w:r>
          </w:p>
          <w:p w14:paraId="00000020" w14:textId="77777777" w:rsidR="003A0B36" w:rsidRDefault="003A0B36" w:rsidP="009A491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1" w14:textId="3CF2C3E1" w:rsidR="003A0B36" w:rsidRPr="009A491F" w:rsidRDefault="00454584" w:rsidP="009A49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«Обсудим»</w:t>
            </w:r>
            <w:r w:rsidR="005B33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(Приложение 2</w:t>
            </w:r>
            <w:r w:rsidR="009A49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3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36D222D2" w:rsidR="003A0B36" w:rsidRDefault="00454584" w:rsidP="009A49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родительской любви на основе анализа стихотворения В.</w:t>
            </w:r>
            <w:r w:rsidR="00DA2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(Приложение 3)</w:t>
            </w:r>
          </w:p>
          <w:p w14:paraId="387C29F0" w14:textId="77777777" w:rsidR="009A491F" w:rsidRDefault="009A491F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4" w14:textId="2038A770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 «Семейные ценности»</w:t>
            </w:r>
          </w:p>
          <w:p w14:paraId="00000025" w14:textId="77777777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(Приложение 4)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3A0B36" w:rsidRDefault="00454584" w:rsidP="009A49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«Дом мечты»:</w:t>
            </w:r>
          </w:p>
          <w:p w14:paraId="00000027" w14:textId="77777777" w:rsidR="003A0B36" w:rsidRDefault="003A0B36" w:rsidP="009A49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9" w14:textId="59CB389F" w:rsidR="003A0B36" w:rsidRPr="009D0A0B" w:rsidRDefault="009C2693" w:rsidP="009A49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="00AF4C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454584">
              <w:rPr>
                <w:rFonts w:ascii="Times New Roman" w:eastAsia="Times New Roman" w:hAnsi="Times New Roman" w:cs="Times New Roman"/>
                <w:sz w:val="28"/>
                <w:szCs w:val="28"/>
              </w:rPr>
              <w:t>тап «Мудрые мысли о семье»</w:t>
            </w:r>
          </w:p>
          <w:p w14:paraId="06C94841" w14:textId="77777777" w:rsidR="009A491F" w:rsidRDefault="009A491F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A" w14:textId="35A90C25" w:rsidR="003A0B36" w:rsidRDefault="009C2693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="00AF4C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454584">
              <w:rPr>
                <w:rFonts w:ascii="Times New Roman" w:eastAsia="Times New Roman" w:hAnsi="Times New Roman" w:cs="Times New Roman"/>
                <w:sz w:val="28"/>
                <w:szCs w:val="28"/>
              </w:rPr>
              <w:t>тап «Заповеди семейного счастья»</w:t>
            </w:r>
          </w:p>
          <w:p w14:paraId="0000002B" w14:textId="77777777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(Приложение 5)</w:t>
            </w:r>
          </w:p>
        </w:tc>
      </w:tr>
      <w:tr w:rsidR="003A0B36" w14:paraId="3617922D" w14:textId="77777777">
        <w:trPr>
          <w:trHeight w:val="48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08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3A0B36" w:rsidRDefault="00454584" w:rsidP="009A49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Продолжить фразу о семье:</w:t>
            </w:r>
          </w:p>
          <w:p w14:paraId="0000002E" w14:textId="77777777" w:rsidR="003A0B36" w:rsidRDefault="00454584" w:rsidP="009A49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Мне радостно, когда ...</w:t>
            </w:r>
          </w:p>
          <w:p w14:paraId="0000002F" w14:textId="77777777" w:rsidR="003A0B36" w:rsidRDefault="00454584" w:rsidP="009A49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Мне грустно, когда ...</w:t>
            </w:r>
          </w:p>
          <w:p w14:paraId="00000030" w14:textId="77777777" w:rsidR="003A0B36" w:rsidRDefault="00454584" w:rsidP="009A49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 люблю ...</w:t>
            </w:r>
          </w:p>
          <w:p w14:paraId="00000031" w14:textId="77777777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Я хочу …</w:t>
            </w:r>
          </w:p>
          <w:p w14:paraId="00000032" w14:textId="77777777" w:rsidR="003A0B36" w:rsidRDefault="003A0B36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33" w14:textId="2104E340" w:rsidR="003A0B36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предлагает учащимся нарисовать портрет, написать эссе, стихотворение или сфотографировать своих родителей и организовать выставку под общим названием</w:t>
            </w:r>
            <w:r w:rsidR="009D0A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«Родители глазами детей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34FC07C" w14:textId="0845E752" w:rsidR="009D0A0B" w:rsidRDefault="009D0A0B" w:rsidP="009A49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highlight w:val="white"/>
              </w:rPr>
            </w:pPr>
          </w:p>
          <w:p w14:paraId="00000035" w14:textId="08E0F61C" w:rsidR="003A0B36" w:rsidRPr="009A491F" w:rsidRDefault="00454584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странице класса в соцсети организовать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#В</w:t>
            </w:r>
            <w:r w:rsidR="002944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МЕСТЕС</w:t>
            </w:r>
            <w:r w:rsidR="0029445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разместив свои фотографии с родителями</w:t>
            </w:r>
            <w:r w:rsidR="009A49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0000036" w14:textId="1E9EADED" w:rsidR="003A0B36" w:rsidRDefault="003A0B36" w:rsidP="009A4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8831E5C" w14:textId="485164FB" w:rsidR="009A491F" w:rsidRDefault="009A491F" w:rsidP="009A49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highlight w:val="white"/>
              </w:rPr>
              <w:t>Задание «Полезные советы (лайфхаки) для родителей и детей»</w:t>
            </w:r>
            <w:r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highlight w:val="white"/>
              </w:rPr>
              <w:t xml:space="preserve"> (Приложение 6)</w:t>
            </w:r>
          </w:p>
          <w:p w14:paraId="00000037" w14:textId="6B43D2A7" w:rsidR="003A0B36" w:rsidRDefault="00454584" w:rsidP="009A491F">
            <w:pPr>
              <w:pBdr>
                <w:bottom w:val="none" w:sz="0" w:space="1" w:color="auto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Задание «Ромашка с пожеланиями» </w:t>
            </w:r>
            <w:r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</w:rPr>
              <w:t xml:space="preserve">(Приложение </w:t>
            </w:r>
            <w:r w:rsidR="009A491F"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10101"/>
                <w:sz w:val="28"/>
                <w:szCs w:val="28"/>
              </w:rPr>
              <w:t>)</w:t>
            </w:r>
          </w:p>
        </w:tc>
      </w:tr>
    </w:tbl>
    <w:p w14:paraId="0000003B" w14:textId="77777777" w:rsidR="003A0B36" w:rsidRDefault="00454584" w:rsidP="009A491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0000003C" w14:textId="77777777" w:rsidR="003A0B36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Незаконченное предложение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highlight w:val="white"/>
        </w:rPr>
        <w:t>»</w:t>
      </w:r>
    </w:p>
    <w:p w14:paraId="0000003D" w14:textId="77777777" w:rsidR="003A0B36" w:rsidRDefault="003A0B36" w:rsidP="009A491F">
      <w:pPr>
        <w:spacing w:line="240" w:lineRule="auto"/>
        <w:ind w:left="7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4E6998CE" w:rsidR="003A0B36" w:rsidRDefault="00454584" w:rsidP="009A491F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Учащимся предлагается продолжить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ожени</w:t>
      </w:r>
      <w:proofErr w:type="spellEnd"/>
      <w:r w:rsidR="00AF4CC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F" w14:textId="77777777" w:rsidR="003A0B36" w:rsidRDefault="003A0B36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683C0EB4" w:rsidR="003A0B36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Семья </w:t>
      </w:r>
      <w:r w:rsidR="00AF4CC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это…</w:t>
      </w:r>
    </w:p>
    <w:p w14:paraId="00000041" w14:textId="049828DD" w:rsidR="003A0B36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 думаю, что счастливая семья </w:t>
      </w:r>
      <w:r w:rsidR="00AF4CC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это…</w:t>
      </w:r>
    </w:p>
    <w:p w14:paraId="00000042" w14:textId="111F1C27" w:rsidR="003A0B36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Семейные ценности </w:t>
      </w:r>
      <w:r w:rsidR="00AF4CC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это…</w:t>
      </w:r>
    </w:p>
    <w:p w14:paraId="00000043" w14:textId="7820CDEA" w:rsidR="003A0B36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Традиции семьи</w:t>
      </w:r>
      <w:r w:rsidR="00AF4CC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это…</w:t>
      </w:r>
    </w:p>
    <w:p w14:paraId="00000044" w14:textId="77777777" w:rsidR="003A0B36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>В моей семье принято...</w:t>
      </w:r>
    </w:p>
    <w:p w14:paraId="0000004A" w14:textId="183F20FC" w:rsidR="003A0B36" w:rsidRDefault="00454584" w:rsidP="009A491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0000004B" w14:textId="77777777" w:rsidR="003A0B36" w:rsidRDefault="00454584" w:rsidP="009A491F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Беседа «Что такое семья? Что объединяет членов семьи?»</w:t>
      </w:r>
    </w:p>
    <w:p w14:paraId="0000004C" w14:textId="77777777" w:rsidR="003A0B36" w:rsidRDefault="00454584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Педагог предлагает отгадать загадку:</w:t>
      </w:r>
    </w:p>
    <w:p w14:paraId="53965341" w14:textId="3143B9A4" w:rsidR="009D0A0B" w:rsidRDefault="00454584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9D0A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меня есть мама.</w:t>
      </w:r>
    </w:p>
    <w:p w14:paraId="75DD06BC" w14:textId="0E358606" w:rsidR="009D0A0B" w:rsidRDefault="00454584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есть папа.</w:t>
      </w:r>
    </w:p>
    <w:p w14:paraId="22323F8D" w14:textId="3663458F" w:rsidR="009D0A0B" w:rsidRDefault="00454584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есть бабушка.</w:t>
      </w:r>
    </w:p>
    <w:p w14:paraId="4FF77095" w14:textId="394E436C" w:rsidR="009D0A0B" w:rsidRDefault="00454584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есть дедушка.</w:t>
      </w:r>
    </w:p>
    <w:p w14:paraId="0A7D695E" w14:textId="127D5C8E" w:rsidR="0029445D" w:rsidRDefault="0029445D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 меня есть брат.</w:t>
      </w:r>
    </w:p>
    <w:p w14:paraId="6E545FF1" w14:textId="56EAF779" w:rsidR="0029445D" w:rsidRPr="0029445D" w:rsidRDefault="0029445D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 меня есть сестра.</w:t>
      </w:r>
    </w:p>
    <w:p w14:paraId="55892C9F" w14:textId="77777777" w:rsidR="0029445D" w:rsidRDefault="00454584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у них есть я!</w:t>
      </w:r>
    </w:p>
    <w:p w14:paraId="0000004D" w14:textId="12E0CF9B" w:rsidR="003A0B36" w:rsidRPr="00F07531" w:rsidRDefault="00F07531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Вместе мы – …</w:t>
      </w:r>
    </w:p>
    <w:p w14:paraId="0000004E" w14:textId="51180AE9" w:rsidR="003A0B36" w:rsidRDefault="00454584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highlight w:val="white"/>
        </w:rPr>
        <w:t xml:space="preserve">Семья – самое главное в жизни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</w:p>
    <w:p w14:paraId="0000004F" w14:textId="7F474A6F" w:rsidR="003A0B36" w:rsidRDefault="00454584" w:rsidP="00145178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Семья – это семь «Я». </w:t>
      </w:r>
      <w:r w:rsidR="00CD69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 предлагает учащимся </w:t>
      </w:r>
      <w:r w:rsidR="00CD6990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 слагаемых счастья любой семьи. Например, «Я» – большая, «Я» – дружная, «Я» – </w:t>
      </w:r>
      <w:r w:rsidR="0029445D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творческая</w:t>
      </w:r>
      <w:r>
        <w:rPr>
          <w:rFonts w:ascii="Times New Roman" w:eastAsia="Times New Roman" w:hAnsi="Times New Roman" w:cs="Times New Roman"/>
          <w:sz w:val="28"/>
          <w:szCs w:val="28"/>
        </w:rPr>
        <w:t>, «Я» – крепкая, «Я» – трудолюбивая, «Я» – уважаемая, «Я» – спортивная.</w:t>
      </w:r>
    </w:p>
    <w:p w14:paraId="00000050" w14:textId="09381C35" w:rsidR="003A0B36" w:rsidRDefault="00454584" w:rsidP="009A491F">
      <w:pPr>
        <w:widowControl w:val="0"/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 для обсуждения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0620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объединяет членов семьи?</w:t>
      </w:r>
    </w:p>
    <w:p w14:paraId="00000051" w14:textId="72E58827" w:rsidR="003A0B36" w:rsidRDefault="00454584" w:rsidP="00DA277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«Важное слово»</w:t>
      </w:r>
    </w:p>
    <w:p w14:paraId="00000052" w14:textId="2E98B3B9" w:rsidR="003A0B36" w:rsidRDefault="00454584" w:rsidP="00DA277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рассказывает учащимся </w:t>
      </w:r>
      <w:r w:rsidR="00F07531">
        <w:rPr>
          <w:rFonts w:ascii="Times New Roman" w:eastAsia="Times New Roman" w:hAnsi="Times New Roman" w:cs="Times New Roman"/>
          <w:sz w:val="28"/>
          <w:szCs w:val="28"/>
          <w:lang w:val="ru-RU"/>
        </w:rPr>
        <w:t>притч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</w:p>
    <w:p w14:paraId="00000053" w14:textId="77777777" w:rsidR="003A0B36" w:rsidRDefault="00454584" w:rsidP="00DA277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давние времена жила одна семья, и в ней царили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друга?». Старец взял бумагу и написал на ней что-то.</w:t>
      </w:r>
    </w:p>
    <w:p w14:paraId="00000054" w14:textId="700E03C4" w:rsidR="003A0B36" w:rsidRDefault="00454584" w:rsidP="00DA277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 посмотрел и удивился, на листе было написано </w:t>
      </w:r>
      <w:r w:rsidR="00F07531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одно и то же слово…</w:t>
      </w:r>
    </w:p>
    <w:p w14:paraId="00000055" w14:textId="64FA080F" w:rsidR="003A0B36" w:rsidRDefault="00454584" w:rsidP="00DA277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Вопрос для обсуждения: </w:t>
      </w:r>
      <w:r>
        <w:rPr>
          <w:rFonts w:ascii="Times New Roman" w:eastAsia="Times New Roman" w:hAnsi="Times New Roman" w:cs="Times New Roman"/>
          <w:sz w:val="28"/>
          <w:szCs w:val="28"/>
        </w:rPr>
        <w:t>Как вы считаете, какое слово мог написать глава семьи?</w:t>
      </w:r>
    </w:p>
    <w:p w14:paraId="00000056" w14:textId="388250B1" w:rsidR="003A0B36" w:rsidRDefault="00454584" w:rsidP="00DA277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Педагог предлагает выполнить 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Каждая команда – это семья. А у каждой семьи должен быть свой дом. На столах </w:t>
      </w:r>
      <w:r>
        <w:rPr>
          <w:rFonts w:ascii="Times New Roman" w:eastAsia="Times New Roman" w:hAnsi="Times New Roman" w:cs="Times New Roman"/>
          <w:sz w:val="28"/>
          <w:szCs w:val="28"/>
        </w:rPr>
        <w:t>у каждой команды лежат домики. Необходимо на крыше домика написать качества</w:t>
      </w:r>
      <w:r w:rsidR="00F07531"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которые позволяют</w:t>
      </w:r>
      <w:r w:rsidR="00F07531">
        <w:rPr>
          <w:rFonts w:ascii="Times New Roman" w:eastAsia="Times New Roman" w:hAnsi="Times New Roman" w:cs="Times New Roman"/>
          <w:sz w:val="28"/>
          <w:szCs w:val="28"/>
        </w:rPr>
        <w:t xml:space="preserve"> семье жить в любви и согласии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F1DC4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верность, забота, взаимопонимание, уважение, терпение, дружба, прощение, милосердие, </w:t>
      </w:r>
      <w:r w:rsidR="00D45F5E"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чувство долга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CD96339" w14:textId="77777777" w:rsidR="009A491F" w:rsidRDefault="009A491F" w:rsidP="00DA2771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7" w14:textId="5F1F3FA4" w:rsidR="003A0B36" w:rsidRDefault="00454584" w:rsidP="00DA2771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«Наш семейный фотоальбом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58" w14:textId="1B0C3A36" w:rsidR="003A0B36" w:rsidRDefault="00C947E2" w:rsidP="00DA2771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Учащиеся</w:t>
      </w:r>
      <w:r w:rsidR="00454584">
        <w:rPr>
          <w:rFonts w:ascii="Times New Roman" w:eastAsia="Times New Roman" w:hAnsi="Times New Roman" w:cs="Times New Roman"/>
          <w:sz w:val="28"/>
          <w:szCs w:val="28"/>
        </w:rPr>
        <w:t xml:space="preserve"> приносят на урок семейные фотографии и готовят небольшие рассказы о своей семье</w:t>
      </w:r>
      <w:r w:rsidR="00454584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0000059" w14:textId="7499CBCB" w:rsidR="003A0B36" w:rsidRDefault="00454584" w:rsidP="00DA2771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Примерный план рассказа</w:t>
      </w:r>
      <w:r>
        <w:rPr>
          <w:rFonts w:ascii="Times New Roman" w:eastAsia="Times New Roman" w:hAnsi="Times New Roman" w:cs="Times New Roman"/>
          <w:sz w:val="28"/>
          <w:szCs w:val="28"/>
        </w:rPr>
        <w:t>: Чем занимаются родители? Хотите ли вы стать похожими на них? Почему? Какие качества в своей маме (своем папе) вы цените больше всего?</w:t>
      </w:r>
    </w:p>
    <w:p w14:paraId="52B28271" w14:textId="77777777" w:rsidR="009A491F" w:rsidRDefault="009A491F" w:rsidP="00DA277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A" w14:textId="4AC06A15" w:rsidR="003A0B36" w:rsidRDefault="00454584" w:rsidP="00DA277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«Обсудим»</w:t>
      </w:r>
    </w:p>
    <w:p w14:paraId="0000005B" w14:textId="6B118FD3" w:rsidR="003A0B36" w:rsidRDefault="00454584" w:rsidP="00DA277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предлагает послушать рассказ Василия Александровича Сухомлинского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«Седьмая дочь»</w:t>
      </w:r>
      <w:r w:rsidR="002944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вдуматься в его смысл; </w:t>
      </w:r>
      <w:r w:rsidR="0029445D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</w:rPr>
        <w:t>, на что хотел обратить внимание автор.</w:t>
      </w:r>
    </w:p>
    <w:p w14:paraId="0000005C" w14:textId="77777777" w:rsidR="003A0B36" w:rsidRDefault="00454584" w:rsidP="00DA2771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Было у Матери семь дочерей. Поехала однажды Мать в гости к сыну, а сын жил далеко-далеко. Возвратилась Мать домой через месяц.</w:t>
      </w:r>
    </w:p>
    <w:p w14:paraId="0000005D" w14:textId="1D15EEAE" w:rsidR="003A0B36" w:rsidRDefault="00454584" w:rsidP="00DA2771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она вошла в </w:t>
      </w:r>
      <w:r w:rsidR="00AF4CCD">
        <w:rPr>
          <w:rFonts w:ascii="Times New Roman" w:eastAsia="Times New Roman" w:hAnsi="Times New Roman" w:cs="Times New Roman"/>
          <w:sz w:val="28"/>
          <w:szCs w:val="28"/>
          <w:lang w:val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, дочки одна за другой стали говорить, как они соскучились по Матери.</w:t>
      </w:r>
    </w:p>
    <w:p w14:paraId="0000005E" w14:textId="77777777" w:rsidR="003A0B36" w:rsidRDefault="00454584" w:rsidP="00DA2771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Я соскучилась по тебе, как маков цветок по солнечному лучу, – сказала первая дочь.</w:t>
      </w:r>
    </w:p>
    <w:p w14:paraId="0000005F" w14:textId="77777777" w:rsidR="003A0B36" w:rsidRDefault="00454584" w:rsidP="00DA2771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Я ждала тебя, как сухая земля ждет каплю воды, – промолвила вторая дочь.</w:t>
      </w:r>
    </w:p>
    <w:p w14:paraId="00000060" w14:textId="77777777" w:rsidR="003A0B36" w:rsidRDefault="00454584" w:rsidP="00DA2771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Я плакала о тебе, как маленький птенец плачет о птичке… – ворковала третья дочь.</w:t>
      </w:r>
    </w:p>
    <w:p w14:paraId="00000061" w14:textId="77777777" w:rsidR="003A0B36" w:rsidRDefault="00454584" w:rsidP="00DA2771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Мне трудно было без тебя, как пчеле без цветка, – сказала четвертая дочь, ласкаясь к матери и заглядывая ей в глаза.</w:t>
      </w:r>
    </w:p>
    <w:p w14:paraId="00000062" w14:textId="77777777" w:rsidR="003A0B36" w:rsidRDefault="00454584" w:rsidP="0029445D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Ты снилась мне, как розе снится капля росы, – щебетала пятая дочь.</w:t>
      </w:r>
    </w:p>
    <w:p w14:paraId="00000063" w14:textId="77777777" w:rsidR="003A0B36" w:rsidRDefault="00454584" w:rsidP="0029445D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Я выглядывала тебя, как вишневый сад выглядывает соловья, – прошептала шестая дочь.</w:t>
      </w:r>
    </w:p>
    <w:p w14:paraId="00000064" w14:textId="22D6C238" w:rsidR="003A0B36" w:rsidRDefault="00454584" w:rsidP="0029445D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седьмая дочь ничего не сказала, хотя сказать ей надо было очень много. Она сняла с ног Мат</w:t>
      </w:r>
      <w:proofErr w:type="spellStart"/>
      <w:r w:rsidR="0029445D">
        <w:rPr>
          <w:rFonts w:ascii="Times New Roman" w:eastAsia="Times New Roman" w:hAnsi="Times New Roman" w:cs="Times New Roman"/>
          <w:sz w:val="28"/>
          <w:szCs w:val="28"/>
          <w:lang w:val="ru-RU"/>
        </w:rPr>
        <w:t>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обувь и принесла ей воды в большом тазике – помыть ноги.</w:t>
      </w:r>
    </w:p>
    <w:p w14:paraId="00000065" w14:textId="77777777" w:rsidR="003A0B36" w:rsidRDefault="009538F0" w:rsidP="0029445D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hyperlink r:id="rId8">
        <w:r w:rsidR="0045458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https://lit-ra.su/vasiliy-suhomlinskiy/sedmaya-doch/?utm_referrer=https%3A%2F%2Fyandex.by%2F</w:t>
        </w:r>
      </w:hyperlink>
    </w:p>
    <w:p w14:paraId="00000067" w14:textId="77777777" w:rsidR="003A0B36" w:rsidRDefault="00454584" w:rsidP="0029445D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Вопросы для обсуждения:</w:t>
      </w:r>
    </w:p>
    <w:p w14:paraId="00000068" w14:textId="3F21E723" w:rsidR="003A0B36" w:rsidRDefault="00454584" w:rsidP="0029445D">
      <w:pPr>
        <w:widowControl w:val="0"/>
        <w:numPr>
          <w:ilvl w:val="0"/>
          <w:numId w:val="2"/>
        </w:numPr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считаете, что для мамы было дороже: красивые слова или добрые дела?</w:t>
      </w:r>
    </w:p>
    <w:p w14:paraId="00000069" w14:textId="77777777" w:rsidR="003A0B36" w:rsidRDefault="00454584" w:rsidP="0029445D">
      <w:pPr>
        <w:widowControl w:val="0"/>
        <w:numPr>
          <w:ilvl w:val="0"/>
          <w:numId w:val="2"/>
        </w:numPr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что могла бы каждая из дочерей сделать для мамы?</w:t>
      </w:r>
    </w:p>
    <w:p w14:paraId="0000006A" w14:textId="77777777" w:rsidR="003A0B36" w:rsidRDefault="00454584" w:rsidP="0029445D">
      <w:pPr>
        <w:widowControl w:val="0"/>
        <w:numPr>
          <w:ilvl w:val="0"/>
          <w:numId w:val="2"/>
        </w:numPr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вы можете отблагодарить свою маму за ее материнскую любовь и заботу?</w:t>
      </w:r>
    </w:p>
    <w:p w14:paraId="0000006B" w14:textId="77777777" w:rsidR="003A0B36" w:rsidRDefault="00454584" w:rsidP="0029445D">
      <w:pPr>
        <w:widowControl w:val="0"/>
        <w:numPr>
          <w:ilvl w:val="0"/>
          <w:numId w:val="2"/>
        </w:numPr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главную мысль заложил автор в свое произведение?</w:t>
      </w:r>
    </w:p>
    <w:p w14:paraId="0000006C" w14:textId="12ACF911" w:rsidR="003A0B36" w:rsidRDefault="00454584" w:rsidP="0029445D">
      <w:pPr>
        <w:widowControl w:val="0"/>
        <w:numPr>
          <w:ilvl w:val="0"/>
          <w:numId w:val="2"/>
        </w:numPr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автор именно так назвал свое произведение? А какое название вы можете предложить?</w:t>
      </w:r>
    </w:p>
    <w:p w14:paraId="0000006E" w14:textId="3DCAC2C6" w:rsidR="003A0B36" w:rsidRDefault="00454584" w:rsidP="0029445D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предлагает послушать отрывок из стихотворения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Самуила Маршака </w:t>
      </w:r>
      <w:r w:rsidRPr="00CD699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«Хороший день»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52BF6176" w14:textId="77777777" w:rsidR="0029445D" w:rsidRDefault="0029445D" w:rsidP="0029445D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f2"/>
        <w:tblW w:w="13944" w:type="dxa"/>
        <w:tblInd w:w="2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10326"/>
      </w:tblGrid>
      <w:tr w:rsidR="0029445D" w14:paraId="1DD2C2D6" w14:textId="77777777" w:rsidTr="0029445D">
        <w:tc>
          <w:tcPr>
            <w:tcW w:w="3618" w:type="dxa"/>
          </w:tcPr>
          <w:p w14:paraId="51361044" w14:textId="77777777" w:rsidR="0029445D" w:rsidRDefault="0029445D" w:rsidP="0029445D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Вот портфель,</w:t>
            </w:r>
          </w:p>
          <w:p w14:paraId="221ADB5E" w14:textId="77777777" w:rsidR="0029445D" w:rsidRDefault="0029445D" w:rsidP="0029445D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Пальто и шляпа.</w:t>
            </w:r>
          </w:p>
          <w:p w14:paraId="7B5E76BE" w14:textId="77777777" w:rsidR="0029445D" w:rsidRDefault="0029445D" w:rsidP="0029445D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День у па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ы</w:t>
            </w:r>
          </w:p>
          <w:p w14:paraId="71FE4FCE" w14:textId="77777777" w:rsidR="0029445D" w:rsidRDefault="0029445D" w:rsidP="0029445D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Выходной.</w:t>
            </w:r>
          </w:p>
          <w:p w14:paraId="44488A8C" w14:textId="47CA43B8" w:rsidR="0029445D" w:rsidRDefault="0029445D" w:rsidP="0029445D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Не ушел</w:t>
            </w:r>
          </w:p>
          <w:p w14:paraId="2DF7E850" w14:textId="77777777" w:rsidR="0029445D" w:rsidRDefault="0029445D" w:rsidP="0029445D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Сегодня</w:t>
            </w:r>
          </w:p>
          <w:p w14:paraId="1A981B88" w14:textId="77777777" w:rsidR="0029445D" w:rsidRDefault="0029445D" w:rsidP="0029445D">
            <w:pPr>
              <w:widowControl w:val="0"/>
              <w:shd w:val="clear" w:color="auto" w:fill="FFFFFF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Папа.</w:t>
            </w:r>
          </w:p>
          <w:p w14:paraId="5864FB69" w14:textId="77777777" w:rsidR="0029445D" w:rsidRDefault="0029445D" w:rsidP="0029445D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Значит,</w:t>
            </w:r>
          </w:p>
          <w:p w14:paraId="207F525D" w14:textId="23A68DCA" w:rsidR="0029445D" w:rsidRDefault="0029445D" w:rsidP="0029445D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Будет он со мной.</w:t>
            </w:r>
          </w:p>
        </w:tc>
        <w:tc>
          <w:tcPr>
            <w:tcW w:w="10326" w:type="dxa"/>
          </w:tcPr>
          <w:p w14:paraId="641FB64E" w14:textId="77777777" w:rsidR="0029445D" w:rsidRDefault="0029445D" w:rsidP="0029445D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Что мы нынче</w:t>
            </w:r>
          </w:p>
          <w:p w14:paraId="2FA1C82C" w14:textId="77777777" w:rsidR="0029445D" w:rsidRDefault="0029445D" w:rsidP="0029445D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Делать будем?</w:t>
            </w:r>
          </w:p>
          <w:p w14:paraId="6C8900CC" w14:textId="77777777" w:rsidR="0029445D" w:rsidRDefault="0029445D" w:rsidP="0029445D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Это вместе</w:t>
            </w:r>
          </w:p>
          <w:p w14:paraId="5EF07084" w14:textId="77777777" w:rsidR="0029445D" w:rsidRDefault="0029445D" w:rsidP="0029445D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Мы обсудим.</w:t>
            </w:r>
          </w:p>
          <w:p w14:paraId="4919730F" w14:textId="77777777" w:rsidR="0029445D" w:rsidRDefault="0029445D" w:rsidP="0029445D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Сяду к папе</w:t>
            </w:r>
          </w:p>
          <w:p w14:paraId="705FF0FF" w14:textId="77777777" w:rsidR="0029445D" w:rsidRDefault="0029445D" w:rsidP="0029445D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На кровать –</w:t>
            </w:r>
          </w:p>
          <w:p w14:paraId="2BAD4BB7" w14:textId="77777777" w:rsidR="0029445D" w:rsidRDefault="0029445D" w:rsidP="0029445D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Станем вместе</w:t>
            </w:r>
          </w:p>
          <w:p w14:paraId="323E86AB" w14:textId="77777777" w:rsidR="0029445D" w:rsidRDefault="0029445D" w:rsidP="0029445D">
            <w:pPr>
              <w:widowControl w:val="0"/>
              <w:ind w:firstLine="700"/>
              <w:jc w:val="both"/>
              <w:rPr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Обсуждать</w:t>
            </w:r>
            <w:r>
              <w:rPr>
                <w:color w:val="010101"/>
                <w:sz w:val="28"/>
                <w:szCs w:val="28"/>
              </w:rPr>
              <w:t>.</w:t>
            </w:r>
          </w:p>
          <w:p w14:paraId="4F878A55" w14:textId="77777777" w:rsidR="0029445D" w:rsidRDefault="0029445D" w:rsidP="0029445D">
            <w:pPr>
              <w:widowControl w:val="0"/>
              <w:ind w:firstLine="70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</w:tbl>
    <w:p w14:paraId="76F6B10E" w14:textId="77777777" w:rsidR="0029445D" w:rsidRDefault="0029445D" w:rsidP="0029445D">
      <w:pPr>
        <w:widowControl w:val="0"/>
        <w:ind w:firstLine="70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</w:p>
    <w:p w14:paraId="1B11ACA8" w14:textId="736FD0B4" w:rsidR="0029445D" w:rsidRPr="000F1DC4" w:rsidRDefault="009538F0" w:rsidP="0029445D">
      <w:pPr>
        <w:widowControl w:val="0"/>
        <w:spacing w:line="240" w:lineRule="auto"/>
        <w:ind w:firstLine="70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val="ru-RU"/>
        </w:rPr>
      </w:pPr>
      <w:hyperlink r:id="rId9" w:history="1">
        <w:r w:rsidR="0029445D" w:rsidRPr="004F564E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https://rustih.ru/samuil-marshak-xoroshij-den/</w:t>
        </w:r>
      </w:hyperlink>
    </w:p>
    <w:p w14:paraId="0000007C" w14:textId="77777777" w:rsidR="003A0B36" w:rsidRDefault="00454584" w:rsidP="0029445D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Вопросы для обсуждения:</w:t>
      </w:r>
    </w:p>
    <w:p w14:paraId="0000007D" w14:textId="77777777" w:rsidR="003A0B36" w:rsidRDefault="00454584" w:rsidP="0029445D">
      <w:pPr>
        <w:widowControl w:val="0"/>
        <w:numPr>
          <w:ilvl w:val="0"/>
          <w:numId w:val="6"/>
        </w:numPr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понимаете название «Хороший день»? Для вас какой день хороший?</w:t>
      </w:r>
    </w:p>
    <w:p w14:paraId="0000007E" w14:textId="77777777" w:rsidR="003A0B36" w:rsidRDefault="00454584" w:rsidP="0029445D">
      <w:pPr>
        <w:widowControl w:val="0"/>
        <w:numPr>
          <w:ilvl w:val="0"/>
          <w:numId w:val="6"/>
        </w:numPr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остался дома? Почему?</w:t>
      </w:r>
    </w:p>
    <w:p w14:paraId="0000007F" w14:textId="77777777" w:rsidR="003A0B36" w:rsidRDefault="00454584" w:rsidP="0029445D">
      <w:pPr>
        <w:widowControl w:val="0"/>
        <w:numPr>
          <w:ilvl w:val="0"/>
          <w:numId w:val="6"/>
        </w:numPr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Почему мальчик решил, что папа дома?</w:t>
      </w:r>
    </w:p>
    <w:p w14:paraId="00000080" w14:textId="77777777" w:rsidR="003A0B36" w:rsidRDefault="00454584" w:rsidP="0029445D">
      <w:pPr>
        <w:widowControl w:val="0"/>
        <w:numPr>
          <w:ilvl w:val="0"/>
          <w:numId w:val="6"/>
        </w:numPr>
        <w:spacing w:line="240" w:lineRule="auto"/>
        <w:ind w:left="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думаете, мальчик с папой часто обсуждают планы на выходной?</w:t>
      </w:r>
    </w:p>
    <w:p w14:paraId="00000081" w14:textId="77777777" w:rsidR="003A0B36" w:rsidRDefault="00454584" w:rsidP="0029445D">
      <w:pPr>
        <w:widowControl w:val="0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вы любите, когда выходной и мама с папой дома?</w:t>
      </w:r>
    </w:p>
    <w:p w14:paraId="17FC7A45" w14:textId="77777777" w:rsidR="009A491F" w:rsidRDefault="00454584" w:rsidP="0029445D">
      <w:pPr>
        <w:widowControl w:val="0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вы обычно занимаетесь вместе с папой?</w:t>
      </w:r>
    </w:p>
    <w:p w14:paraId="00000085" w14:textId="019B6C0F" w:rsidR="003A0B36" w:rsidRPr="009A491F" w:rsidRDefault="00454584" w:rsidP="0029445D">
      <w:pPr>
        <w:widowControl w:val="0"/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91F">
        <w:rPr>
          <w:rFonts w:ascii="Times New Roman" w:eastAsia="Times New Roman" w:hAnsi="Times New Roman" w:cs="Times New Roman"/>
          <w:sz w:val="28"/>
          <w:szCs w:val="28"/>
        </w:rPr>
        <w:t>Чему научил вас папа?</w:t>
      </w:r>
    </w:p>
    <w:p w14:paraId="00000087" w14:textId="10DBC25E" w:rsidR="003A0B36" w:rsidRDefault="00454584" w:rsidP="009A491F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14:paraId="0000008A" w14:textId="63519202" w:rsidR="003A0B36" w:rsidRPr="004B468B" w:rsidRDefault="00CD6990" w:rsidP="004B46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highlight w:val="white"/>
        </w:rPr>
      </w:pPr>
      <w:r w:rsidRPr="00CD6990">
        <w:rPr>
          <w:rFonts w:ascii="Times New Roman" w:eastAsia="Times New Roman" w:hAnsi="Times New Roman" w:cs="Times New Roman"/>
          <w:b/>
          <w:sz w:val="28"/>
          <w:szCs w:val="28"/>
        </w:rPr>
        <w:t>Беседа о родительской любви на основе анализа стихотворения В.</w:t>
      </w:r>
      <w:r w:rsidRPr="00CD69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6990">
        <w:rPr>
          <w:rFonts w:ascii="Times New Roman" w:eastAsia="Times New Roman" w:hAnsi="Times New Roman" w:cs="Times New Roman"/>
          <w:b/>
          <w:sz w:val="28"/>
          <w:szCs w:val="28"/>
        </w:rPr>
        <w:t>Берестова</w:t>
      </w:r>
      <w:proofErr w:type="spellEnd"/>
      <w:r w:rsidR="009A491F">
        <w:rPr>
          <w:rStyle w:val="aa"/>
          <w:rFonts w:ascii="Times New Roman" w:eastAsia="Times New Roman" w:hAnsi="Times New Roman" w:cs="Times New Roman"/>
          <w:b/>
          <w:sz w:val="28"/>
          <w:szCs w:val="28"/>
        </w:rPr>
        <w:footnoteReference w:id="2"/>
      </w:r>
    </w:p>
    <w:p w14:paraId="11FD8B2F" w14:textId="77777777" w:rsidR="009A491F" w:rsidRDefault="009A491F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highlight w:val="white"/>
        </w:rPr>
      </w:pPr>
    </w:p>
    <w:p w14:paraId="0000008B" w14:textId="17C5954E" w:rsidR="003A0B36" w:rsidRPr="009A491F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Любили тебя без особых причин</w:t>
      </w:r>
    </w:p>
    <w:p w14:paraId="0000008C" w14:textId="77777777" w:rsidR="003A0B36" w:rsidRPr="009A491F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За то, что ты – внук,</w:t>
      </w:r>
    </w:p>
    <w:p w14:paraId="0000008D" w14:textId="77777777" w:rsidR="003A0B36" w:rsidRPr="009A491F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За то, что ты – сын,</w:t>
      </w:r>
    </w:p>
    <w:p w14:paraId="0000008E" w14:textId="77777777" w:rsidR="003A0B36" w:rsidRPr="009A491F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За то, что малыш,</w:t>
      </w:r>
    </w:p>
    <w:p w14:paraId="0000008F" w14:textId="77777777" w:rsidR="003A0B36" w:rsidRPr="009A491F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За то, что растешь,</w:t>
      </w:r>
    </w:p>
    <w:p w14:paraId="00000090" w14:textId="77777777" w:rsidR="003A0B36" w:rsidRPr="009A491F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За то, что на папу и маму похож.</w:t>
      </w:r>
    </w:p>
    <w:p w14:paraId="00000091" w14:textId="77777777" w:rsidR="003A0B36" w:rsidRPr="009A491F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И эта любовь, до конца твоих дней</w:t>
      </w:r>
    </w:p>
    <w:p w14:paraId="00000092" w14:textId="634B5F14" w:rsidR="003A0B36" w:rsidRPr="009A491F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  <w:r w:rsidRPr="009A491F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Останется тайной опорой твоей.</w:t>
      </w:r>
    </w:p>
    <w:p w14:paraId="40659611" w14:textId="1355073F" w:rsidR="009A491F" w:rsidRDefault="009A491F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</w:pPr>
    </w:p>
    <w:p w14:paraId="56F6D31E" w14:textId="77777777" w:rsidR="004B468B" w:rsidRDefault="004B468B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val="ru-RU"/>
        </w:rPr>
        <w:t>Вопросы для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 xml:space="preserve"> обсуждения:</w:t>
      </w:r>
    </w:p>
    <w:p w14:paraId="11AAF435" w14:textId="66A68082" w:rsidR="004B468B" w:rsidRPr="000F1DC4" w:rsidRDefault="004B468B" w:rsidP="000F1DC4">
      <w:pPr>
        <w:pStyle w:val="a7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Какова 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роль родителей в 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вашей 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</w:rPr>
        <w:t>жизни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?</w:t>
      </w:r>
    </w:p>
    <w:p w14:paraId="3BE369D0" w14:textId="1D1B241A" w:rsidR="009C2693" w:rsidRPr="000F1DC4" w:rsidRDefault="009C2693" w:rsidP="000F1DC4">
      <w:pPr>
        <w:pStyle w:val="a7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Как вы понимаете смысл строк стихотворения «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И эта любовь, до конца твоих дней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  <w:lang w:val="ru-RU"/>
        </w:rPr>
        <w:t xml:space="preserve"> о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</w:rPr>
        <w:t>станется тайной опорой твоей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»?</w:t>
      </w:r>
    </w:p>
    <w:p w14:paraId="4003C41E" w14:textId="274F106F" w:rsidR="004B468B" w:rsidRPr="000F1DC4" w:rsidRDefault="004B468B" w:rsidP="000F1DC4">
      <w:pPr>
        <w:pStyle w:val="a7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highlight w:val="white"/>
          <w:lang w:val="ru-RU"/>
        </w:rPr>
      </w:pP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Как вы думаете, что лежит в 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</w:rPr>
        <w:t>основ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е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крепкой семьи</w:t>
      </w:r>
      <w:r w:rsidRPr="000F1DC4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?</w:t>
      </w:r>
    </w:p>
    <w:p w14:paraId="00000093" w14:textId="77777777" w:rsidR="003A0B36" w:rsidRDefault="00454584" w:rsidP="009A491F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0000094" w14:textId="77777777" w:rsidR="003A0B36" w:rsidRDefault="00454584" w:rsidP="009A491F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14:paraId="00000095" w14:textId="143A1AF8" w:rsidR="003A0B36" w:rsidRPr="0052055D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в группах </w:t>
      </w:r>
      <w:r w:rsidR="005205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Семейные ценности</w:t>
      </w:r>
      <w:r w:rsidR="005205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00000096" w14:textId="53833C57" w:rsidR="003A0B36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делится на </w:t>
      </w:r>
      <w:r w:rsidR="009C2693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 w:rsidR="009C2693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. Педагог предлагает учащимся ознакомиться с раздаточным материалом и выбрать те качества (ценности), которые будут определять материнское начало</w:t>
      </w:r>
      <w:r w:rsidR="009C2693">
        <w:rPr>
          <w:rFonts w:ascii="Times New Roman" w:eastAsia="Times New Roman" w:hAnsi="Times New Roman" w:cs="Times New Roman"/>
          <w:sz w:val="28"/>
          <w:szCs w:val="28"/>
        </w:rPr>
        <w:t xml:space="preserve"> и отцовское начало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семье. </w:t>
      </w:r>
    </w:p>
    <w:p w14:paraId="00000098" w14:textId="7C36151F" w:rsidR="003A0B36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Качества: ласка, нежность, бескорыстная любовь, строгость, великодушие, воля, терпимость, трудолюбие, доброта, требовательность, прощение, забота.</w:t>
      </w:r>
    </w:p>
    <w:p w14:paraId="00000099" w14:textId="77777777" w:rsidR="003A0B36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обсуждают в группах, выбирают выступающего и представляют результат (результат может быть оформлен в виде плаката, сообщения и др.).</w:t>
      </w:r>
    </w:p>
    <w:p w14:paraId="0000009A" w14:textId="77777777" w:rsidR="003A0B36" w:rsidRDefault="003A0B36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B" w14:textId="4ADB561A" w:rsidR="003A0B36" w:rsidRDefault="00454584" w:rsidP="009A4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Важно! В процессе обсуждения результатов учащиеся </w:t>
      </w:r>
      <w:r w:rsidR="009C2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приходят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 выводу, что эти качества сложно отнести только к материнскому или только к отцовскому началу. Данными качествами </w:t>
      </w:r>
      <w:r w:rsidR="009C2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должны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обладать оба родителя.</w:t>
      </w:r>
    </w:p>
    <w:p w14:paraId="0000009D" w14:textId="77777777" w:rsidR="003A0B36" w:rsidRDefault="00454584" w:rsidP="009A491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14:paraId="0000009E" w14:textId="47238BD8" w:rsidR="003A0B36" w:rsidRDefault="00454584" w:rsidP="006A38E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«Дом мечты»:</w:t>
      </w:r>
    </w:p>
    <w:p w14:paraId="0000009F" w14:textId="77777777" w:rsidR="003A0B36" w:rsidRDefault="003A0B36" w:rsidP="006A38E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0" w14:textId="2BD5D5AD" w:rsidR="003A0B36" w:rsidRDefault="009C2693" w:rsidP="006A38E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 э</w:t>
      </w:r>
      <w:r w:rsidR="00454584">
        <w:rPr>
          <w:rFonts w:ascii="Times New Roman" w:eastAsia="Times New Roman" w:hAnsi="Times New Roman" w:cs="Times New Roman"/>
          <w:b/>
          <w:sz w:val="28"/>
          <w:szCs w:val="28"/>
        </w:rPr>
        <w:t>тап «Мудрые мысли о семье»</w:t>
      </w:r>
    </w:p>
    <w:p w14:paraId="000000A1" w14:textId="77777777" w:rsidR="003A0B36" w:rsidRDefault="003A0B36" w:rsidP="006A38E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2" w14:textId="21D89E9B" w:rsidR="003A0B36" w:rsidRDefault="00454584" w:rsidP="006A38E8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передают друг другу </w:t>
      </w:r>
      <w:r w:rsidR="009A491F">
        <w:rPr>
          <w:rFonts w:ascii="Times New Roman" w:eastAsia="Times New Roman" w:hAnsi="Times New Roman" w:cs="Times New Roman"/>
          <w:sz w:val="28"/>
          <w:szCs w:val="28"/>
        </w:rPr>
        <w:t>коробку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карточками, на которых записаны высказывания великих людей, белорусские и русские народные пословицы о семье и воспитании. </w:t>
      </w:r>
      <w:r w:rsidR="00A1130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ачитывают</w:t>
      </w:r>
      <w:proofErr w:type="spellEnd"/>
      <w:r w:rsidR="004B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обсуждают их смысл.</w:t>
      </w:r>
    </w:p>
    <w:p w14:paraId="000000A3" w14:textId="77777777" w:rsidR="003A0B36" w:rsidRPr="009A491F" w:rsidRDefault="00454584" w:rsidP="006A38E8">
      <w:pPr>
        <w:widowControl w:val="0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491F">
        <w:rPr>
          <w:rFonts w:ascii="Times New Roman" w:eastAsia="Times New Roman" w:hAnsi="Times New Roman" w:cs="Times New Roman"/>
          <w:i/>
          <w:sz w:val="28"/>
          <w:szCs w:val="28"/>
        </w:rPr>
        <w:t>Например:</w:t>
      </w:r>
    </w:p>
    <w:p w14:paraId="000000A4" w14:textId="281F0D0B" w:rsidR="003A0B36" w:rsidRDefault="00454584" w:rsidP="006A38E8">
      <w:pPr>
        <w:widowControl w:val="0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«Семья всегда будет основой общества» </w:t>
      </w:r>
      <w:r w:rsidR="009C26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Оноре де Бальзак</w:t>
      </w:r>
      <w:r w:rsidR="009C26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)</w:t>
      </w:r>
    </w:p>
    <w:p w14:paraId="000000A5" w14:textId="3487AF76" w:rsidR="003A0B36" w:rsidRDefault="00454584" w:rsidP="006A38E8">
      <w:pPr>
        <w:widowControl w:val="0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«Семья </w:t>
      </w:r>
      <w:r w:rsidR="00B62C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это та первичная среда, где человек должен учиться творить добро» </w:t>
      </w:r>
      <w:r w:rsidR="009C26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В.А. Сухомлинский</w:t>
      </w:r>
      <w:r w:rsidR="009C26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)</w:t>
      </w:r>
    </w:p>
    <w:p w14:paraId="000000A6" w14:textId="7716F859" w:rsidR="003A0B36" w:rsidRDefault="00454584" w:rsidP="006A38E8">
      <w:pPr>
        <w:widowControl w:val="0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</w:rPr>
        <w:t xml:space="preserve">Цените своих родителей </w:t>
      </w:r>
      <w:r w:rsidR="00B62C8D"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  <w:lang w:val="ru-RU"/>
        </w:rPr>
        <w:t>–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</w:rPr>
        <w:t xml:space="preserve"> они единственные, кто не оставит вас в любой сложившейся ситуации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</w:rPr>
        <w:t xml:space="preserve"> </w:t>
      </w:r>
      <w:r w:rsidR="009C2693"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  <w:lang w:val="ru-RU"/>
        </w:rPr>
        <w:t>(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highlight w:val="white"/>
        </w:rPr>
        <w:t>Омар Хайям</w:t>
      </w:r>
      <w:r w:rsidR="009C2693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ru-RU"/>
        </w:rPr>
        <w:t>)</w:t>
      </w:r>
    </w:p>
    <w:p w14:paraId="000000A7" w14:textId="7D589CFC" w:rsidR="003A0B36" w:rsidRDefault="00454584" w:rsidP="006A38E8">
      <w:pPr>
        <w:widowControl w:val="0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Что волк делает, то и его волчонок (бел.</w:t>
      </w:r>
      <w:r w:rsidR="00B62C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нар. пословица)</w:t>
      </w:r>
    </w:p>
    <w:p w14:paraId="000000A8" w14:textId="4B8B6496" w:rsidR="003A0B36" w:rsidRDefault="00454584" w:rsidP="006A38E8">
      <w:pPr>
        <w:widowControl w:val="0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сова хвалит своё дитя (бел.</w:t>
      </w:r>
      <w:r w:rsidR="00B62C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нар. пословица)</w:t>
      </w:r>
    </w:p>
    <w:p w14:paraId="000000A9" w14:textId="77777777" w:rsidR="003A0B36" w:rsidRDefault="00454584" w:rsidP="006A38E8">
      <w:pPr>
        <w:widowControl w:val="0"/>
        <w:numPr>
          <w:ilvl w:val="0"/>
          <w:numId w:val="3"/>
        </w:numPr>
        <w:shd w:val="clear" w:color="auto" w:fill="FFFFFF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семье три четверти счастья человека, а в остальном едва ли четверть (рус. нар. пословица)</w:t>
      </w:r>
    </w:p>
    <w:p w14:paraId="000000AA" w14:textId="17C45EB0" w:rsidR="003A0B36" w:rsidRDefault="00454584" w:rsidP="000F1DC4">
      <w:pPr>
        <w:widowControl w:val="0"/>
        <w:numPr>
          <w:ilvl w:val="0"/>
          <w:numId w:val="3"/>
        </w:numPr>
        <w:shd w:val="clear" w:color="auto" w:fill="FFFFFF"/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В семье любовь да совет</w:t>
      </w:r>
      <w:r w:rsidR="004B6A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так и нужды нет (рус. нар. пословица)</w:t>
      </w:r>
    </w:p>
    <w:p w14:paraId="000000AB" w14:textId="63715596" w:rsidR="003A0B36" w:rsidRDefault="00454584" w:rsidP="000F1DC4">
      <w:pPr>
        <w:widowControl w:val="0"/>
        <w:numPr>
          <w:ilvl w:val="0"/>
          <w:numId w:val="3"/>
        </w:numPr>
        <w:shd w:val="clear" w:color="auto" w:fill="FFFFFF"/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Семья</w:t>
      </w:r>
      <w:r w:rsidR="006D0D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печка: как холодно</w:t>
      </w:r>
      <w:r w:rsidR="004B6A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все к ней собираются (рус.</w:t>
      </w:r>
      <w:r w:rsidR="00B62C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нар. пословица)</w:t>
      </w:r>
    </w:p>
    <w:p w14:paraId="000000AC" w14:textId="3D9E9DD7" w:rsidR="003A0B36" w:rsidRDefault="00454584" w:rsidP="000F1DC4">
      <w:pPr>
        <w:widowControl w:val="0"/>
        <w:numPr>
          <w:ilvl w:val="0"/>
          <w:numId w:val="3"/>
        </w:numPr>
        <w:shd w:val="clear" w:color="auto" w:fill="FFFFFF"/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Детей наказывай стыдом, а не кнутом (рус.</w:t>
      </w:r>
      <w:r w:rsidR="00B62C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нар. пословица) </w:t>
      </w:r>
    </w:p>
    <w:p w14:paraId="000000AD" w14:textId="77777777" w:rsidR="003A0B36" w:rsidRDefault="003A0B36" w:rsidP="009A491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E" w14:textId="04BC3854" w:rsidR="003A0B36" w:rsidRDefault="009C2693" w:rsidP="009A491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 э</w:t>
      </w:r>
      <w:r w:rsidR="00454584">
        <w:rPr>
          <w:rFonts w:ascii="Times New Roman" w:eastAsia="Times New Roman" w:hAnsi="Times New Roman" w:cs="Times New Roman"/>
          <w:b/>
          <w:sz w:val="28"/>
          <w:szCs w:val="28"/>
        </w:rPr>
        <w:t>тап «Заповеди семейного счастья»</w:t>
      </w:r>
    </w:p>
    <w:p w14:paraId="000000AF" w14:textId="77777777" w:rsidR="003A0B36" w:rsidRDefault="003A0B36" w:rsidP="009A491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0" w14:textId="3BEF5B8D" w:rsidR="003A0B36" w:rsidRDefault="00454584" w:rsidP="009A491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предлагает учащимся вывести «Заповеди семейного счастья»</w:t>
      </w:r>
      <w:r w:rsidR="004B6A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записать каждую заповедь на отдельном небольшом листке бумаги, который будет символизировать кирпич будущего дома.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 предлагает построить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мечты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закрепив листочки на доске с помощью магнитов. Таким образом из кирпичиков, на которых записаны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Заповеди семейного счастья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мечты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1" w14:textId="77777777" w:rsidR="003A0B36" w:rsidRDefault="00454584" w:rsidP="009A491F">
      <w:pPr>
        <w:widowControl w:val="0"/>
        <w:spacing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14:paraId="000000B2" w14:textId="77777777" w:rsidR="003A0B36" w:rsidRDefault="00454584" w:rsidP="009A491F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«Полезные советы (лайфхаки) для родителей и детей»</w:t>
      </w:r>
    </w:p>
    <w:p w14:paraId="000000B3" w14:textId="398FEF0C" w:rsidR="003A0B36" w:rsidRDefault="00454584" w:rsidP="009A491F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создать полезные советы (лайфхаки) для членов семьи. Для этого надо вспомнить, какие интересные задумки, приспособления есть в вашей семье, которые помогают сделать что-то быстро, увлекательно, интересно и т.п. Советы можно разместить на страничке класса в соцсетях.</w:t>
      </w:r>
    </w:p>
    <w:p w14:paraId="79E672EB" w14:textId="77777777" w:rsidR="00B62C8D" w:rsidRDefault="00B62C8D" w:rsidP="009A491F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14:paraId="6862B5E2" w14:textId="53B5A0CB" w:rsidR="009A491F" w:rsidRDefault="009A491F" w:rsidP="009A491F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Задание «Ромашка с пожеланиями»</w:t>
      </w:r>
    </w:p>
    <w:p w14:paraId="2DE88BE6" w14:textId="77777777" w:rsidR="009A491F" w:rsidRDefault="009A491F" w:rsidP="009A491F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цветная бумага, ножницы, клей, лист бумаги формата А4.</w:t>
      </w:r>
    </w:p>
    <w:p w14:paraId="4D4BC681" w14:textId="059751E9" w:rsidR="009A491F" w:rsidRDefault="009A491F" w:rsidP="009A491F">
      <w:pPr>
        <w:pBdr>
          <w:bottom w:val="none" w:sz="0" w:space="1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предлагает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учащимся изготовить ромашку и написать пожелания </w:t>
      </w:r>
      <w:r w:rsidR="00145178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всем членам семьи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лепестках. </w:t>
      </w:r>
    </w:p>
    <w:sectPr w:rsidR="009A491F" w:rsidSect="00F80B89">
      <w:foot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5A049" w14:textId="77777777" w:rsidR="009538F0" w:rsidRDefault="009538F0" w:rsidP="009A491F">
      <w:pPr>
        <w:spacing w:line="240" w:lineRule="auto"/>
      </w:pPr>
      <w:r>
        <w:separator/>
      </w:r>
    </w:p>
  </w:endnote>
  <w:endnote w:type="continuationSeparator" w:id="0">
    <w:p w14:paraId="709ED85D" w14:textId="77777777" w:rsidR="009538F0" w:rsidRDefault="009538F0" w:rsidP="009A4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453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FC11D4" w14:textId="200B5C36" w:rsidR="00F80B89" w:rsidRPr="0029445D" w:rsidRDefault="00F80B89" w:rsidP="0029445D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944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44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44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9445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2944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235C0B" w14:textId="77777777" w:rsidR="00F80B89" w:rsidRPr="0029445D" w:rsidRDefault="00F80B89">
    <w:pPr>
      <w:pStyle w:val="af0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9A821" w14:textId="77777777" w:rsidR="009538F0" w:rsidRDefault="009538F0" w:rsidP="009A491F">
      <w:pPr>
        <w:spacing w:line="240" w:lineRule="auto"/>
      </w:pPr>
      <w:r>
        <w:separator/>
      </w:r>
    </w:p>
  </w:footnote>
  <w:footnote w:type="continuationSeparator" w:id="0">
    <w:p w14:paraId="1F827E01" w14:textId="77777777" w:rsidR="009538F0" w:rsidRDefault="009538F0" w:rsidP="009A491F">
      <w:pPr>
        <w:spacing w:line="240" w:lineRule="auto"/>
      </w:pPr>
      <w:r>
        <w:continuationSeparator/>
      </w:r>
    </w:p>
  </w:footnote>
  <w:footnote w:id="1">
    <w:p w14:paraId="050D729B" w14:textId="40B970E7" w:rsidR="00F07531" w:rsidRDefault="00F07531">
      <w:pPr>
        <w:pStyle w:val="a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Style w:val="aa"/>
        </w:rPr>
        <w:footnoteRef/>
      </w:r>
      <w:r>
        <w:t xml:space="preserve"> </w:t>
      </w:r>
      <w:r w:rsidRPr="009C2693">
        <w:rPr>
          <w:rFonts w:ascii="Times New Roman" w:eastAsia="Times New Roman" w:hAnsi="Times New Roman" w:cs="Times New Roman"/>
        </w:rPr>
        <w:t xml:space="preserve">Указ № 198 подписал 9 июня </w:t>
      </w:r>
      <w:r w:rsidR="00E34B53">
        <w:rPr>
          <w:rFonts w:ascii="Times New Roman" w:eastAsia="Times New Roman" w:hAnsi="Times New Roman" w:cs="Times New Roman"/>
          <w:lang w:val="ru-RU"/>
        </w:rPr>
        <w:t xml:space="preserve">2022 года </w:t>
      </w:r>
      <w:r w:rsidRPr="009C2693">
        <w:rPr>
          <w:rFonts w:ascii="Times New Roman" w:eastAsia="Times New Roman" w:hAnsi="Times New Roman" w:cs="Times New Roman"/>
        </w:rPr>
        <w:t xml:space="preserve">Президент </w:t>
      </w:r>
      <w:r w:rsidRPr="009C2693">
        <w:rPr>
          <w:rFonts w:ascii="Times New Roman" w:eastAsia="Times New Roman" w:hAnsi="Times New Roman" w:cs="Times New Roman"/>
          <w:lang w:val="ru-RU"/>
        </w:rPr>
        <w:t xml:space="preserve">Республики </w:t>
      </w:r>
      <w:r w:rsidR="00D91150" w:rsidRPr="009C2693">
        <w:rPr>
          <w:rFonts w:ascii="Times New Roman" w:eastAsia="Times New Roman" w:hAnsi="Times New Roman" w:cs="Times New Roman"/>
        </w:rPr>
        <w:t>Беларусь</w:t>
      </w:r>
      <w:r w:rsidRPr="009C2693">
        <w:rPr>
          <w:rFonts w:ascii="Times New Roman" w:eastAsia="Times New Roman" w:hAnsi="Times New Roman" w:cs="Times New Roman"/>
        </w:rPr>
        <w:t xml:space="preserve"> А</w:t>
      </w:r>
      <w:r w:rsidR="009C2693" w:rsidRPr="009C2693">
        <w:rPr>
          <w:rFonts w:ascii="Times New Roman" w:eastAsia="Times New Roman" w:hAnsi="Times New Roman" w:cs="Times New Roman"/>
          <w:lang w:val="ru-RU"/>
        </w:rPr>
        <w:t>. Г.</w:t>
      </w:r>
      <w:r w:rsidRPr="009C2693">
        <w:rPr>
          <w:rFonts w:ascii="Times New Roman" w:eastAsia="Times New Roman" w:hAnsi="Times New Roman" w:cs="Times New Roman"/>
        </w:rPr>
        <w:t xml:space="preserve"> Лукашенко.</w:t>
      </w:r>
      <w:r w:rsidR="009C2693" w:rsidRPr="009C2693">
        <w:rPr>
          <w:rFonts w:ascii="Times New Roman" w:eastAsia="Times New Roman" w:hAnsi="Times New Roman" w:cs="Times New Roman"/>
          <w:lang w:val="ru-RU"/>
        </w:rPr>
        <w:t xml:space="preserve"> Документом внесено изменение в Указ № 157 от 26 марта 1998 года «О государственных праздниках, праздничных днях и памятных датах в Республике Беларусь» </w:t>
      </w:r>
      <w:hyperlink r:id="rId1" w:history="1">
        <w:r w:rsidR="009C2693" w:rsidRPr="009C2693">
          <w:rPr>
            <w:rStyle w:val="ab"/>
            <w:rFonts w:ascii="Times New Roman" w:eastAsia="Times New Roman" w:hAnsi="Times New Roman" w:cs="Times New Roman"/>
            <w:lang w:val="ru-RU"/>
          </w:rPr>
          <w:t>https://president.gov.by/ru/documents/ukaz-no-198-ot-9-iyunya-2022-g</w:t>
        </w:r>
      </w:hyperlink>
    </w:p>
    <w:p w14:paraId="435E697A" w14:textId="77777777" w:rsidR="009C2693" w:rsidRPr="009C2693" w:rsidRDefault="009C2693">
      <w:pPr>
        <w:pStyle w:val="a8"/>
        <w:rPr>
          <w:lang w:val="ru-RU"/>
        </w:rPr>
      </w:pPr>
    </w:p>
  </w:footnote>
  <w:footnote w:id="2">
    <w:p w14:paraId="7B0B3626" w14:textId="541C232A" w:rsidR="009A491F" w:rsidRPr="009A491F" w:rsidRDefault="009A491F">
      <w:pPr>
        <w:pStyle w:val="a8"/>
      </w:pPr>
      <w:r>
        <w:rPr>
          <w:rStyle w:val="aa"/>
        </w:rPr>
        <w:footnoteRef/>
      </w:r>
      <w:r>
        <w:t xml:space="preserve"> </w:t>
      </w:r>
      <w:r w:rsidRPr="009A491F">
        <w:tab/>
      </w:r>
      <w:r w:rsidRPr="009A491F">
        <w:rPr>
          <w:rFonts w:ascii="Times New Roman" w:hAnsi="Times New Roman" w:cs="Times New Roman"/>
        </w:rPr>
        <w:t xml:space="preserve">Берестов, В. Избранные стихотворения / В. Берестов. – </w:t>
      </w:r>
      <w:proofErr w:type="gramStart"/>
      <w:r w:rsidRPr="009A491F">
        <w:rPr>
          <w:rFonts w:ascii="Times New Roman" w:hAnsi="Times New Roman" w:cs="Times New Roman"/>
        </w:rPr>
        <w:t>СПб :</w:t>
      </w:r>
      <w:proofErr w:type="gramEnd"/>
      <w:r w:rsidRPr="009A491F">
        <w:rPr>
          <w:rFonts w:ascii="Times New Roman" w:hAnsi="Times New Roman" w:cs="Times New Roman"/>
        </w:rPr>
        <w:t xml:space="preserve"> Вита Нова, 2023. – 224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91179"/>
    <w:multiLevelType w:val="multilevel"/>
    <w:tmpl w:val="076AD2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DE7D33"/>
    <w:multiLevelType w:val="multilevel"/>
    <w:tmpl w:val="C7D4A0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254DD2"/>
    <w:multiLevelType w:val="multilevel"/>
    <w:tmpl w:val="D0EC86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384B2A"/>
    <w:multiLevelType w:val="hybridMultilevel"/>
    <w:tmpl w:val="8F08B5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E27175"/>
    <w:multiLevelType w:val="hybridMultilevel"/>
    <w:tmpl w:val="B9082184"/>
    <w:lvl w:ilvl="0" w:tplc="1F0EB2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BAA49DB"/>
    <w:multiLevelType w:val="multilevel"/>
    <w:tmpl w:val="43022E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36"/>
    <w:rsid w:val="00062022"/>
    <w:rsid w:val="000F1DC4"/>
    <w:rsid w:val="000F66C8"/>
    <w:rsid w:val="001209CA"/>
    <w:rsid w:val="00145178"/>
    <w:rsid w:val="00251FB2"/>
    <w:rsid w:val="0029445D"/>
    <w:rsid w:val="003A0B36"/>
    <w:rsid w:val="00454584"/>
    <w:rsid w:val="004B468B"/>
    <w:rsid w:val="004B6A33"/>
    <w:rsid w:val="0052055D"/>
    <w:rsid w:val="005B331B"/>
    <w:rsid w:val="006A2235"/>
    <w:rsid w:val="006A38E8"/>
    <w:rsid w:val="006D0D47"/>
    <w:rsid w:val="00736361"/>
    <w:rsid w:val="00795C11"/>
    <w:rsid w:val="007A48AF"/>
    <w:rsid w:val="008E4029"/>
    <w:rsid w:val="00911C90"/>
    <w:rsid w:val="009538F0"/>
    <w:rsid w:val="009A491F"/>
    <w:rsid w:val="009C2693"/>
    <w:rsid w:val="009D0A0B"/>
    <w:rsid w:val="00A1130C"/>
    <w:rsid w:val="00AF4CCD"/>
    <w:rsid w:val="00B62C8D"/>
    <w:rsid w:val="00C947E2"/>
    <w:rsid w:val="00CA2CA1"/>
    <w:rsid w:val="00CC60AB"/>
    <w:rsid w:val="00CD6990"/>
    <w:rsid w:val="00CE2E54"/>
    <w:rsid w:val="00D45F5E"/>
    <w:rsid w:val="00D91150"/>
    <w:rsid w:val="00DA2771"/>
    <w:rsid w:val="00E34B53"/>
    <w:rsid w:val="00E53F2A"/>
    <w:rsid w:val="00F07531"/>
    <w:rsid w:val="00F75152"/>
    <w:rsid w:val="00F8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46EC"/>
  <w15:docId w15:val="{FF686080-93D4-4FC3-BA6B-C532D2A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45458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A491F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A49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A491F"/>
    <w:rPr>
      <w:vertAlign w:val="superscript"/>
    </w:rPr>
  </w:style>
  <w:style w:type="character" w:styleId="ab">
    <w:name w:val="Hyperlink"/>
    <w:basedOn w:val="a0"/>
    <w:uiPriority w:val="99"/>
    <w:unhideWhenUsed/>
    <w:rsid w:val="009C2693"/>
    <w:rPr>
      <w:color w:val="0000FF" w:themeColor="hyperlink"/>
      <w:u w:val="single"/>
    </w:rPr>
  </w:style>
  <w:style w:type="paragraph" w:customStyle="1" w:styleId="c1">
    <w:name w:val="c1"/>
    <w:basedOn w:val="a"/>
    <w:rsid w:val="000F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0">
    <w:name w:val="c10"/>
    <w:basedOn w:val="a0"/>
    <w:rsid w:val="000F66C8"/>
  </w:style>
  <w:style w:type="paragraph" w:styleId="ac">
    <w:name w:val="Balloon Text"/>
    <w:basedOn w:val="a"/>
    <w:link w:val="ad"/>
    <w:uiPriority w:val="99"/>
    <w:semiHidden/>
    <w:unhideWhenUsed/>
    <w:rsid w:val="00795C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5C11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80B8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0B89"/>
  </w:style>
  <w:style w:type="paragraph" w:styleId="af0">
    <w:name w:val="footer"/>
    <w:basedOn w:val="a"/>
    <w:link w:val="af1"/>
    <w:uiPriority w:val="99"/>
    <w:unhideWhenUsed/>
    <w:rsid w:val="00F80B8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0B89"/>
  </w:style>
  <w:style w:type="table" w:styleId="af2">
    <w:name w:val="Table Grid"/>
    <w:basedOn w:val="a1"/>
    <w:uiPriority w:val="39"/>
    <w:rsid w:val="002944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29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-ra.su/vasiliy-suhomlinskiy/sedmaya-doch/?utm_referrer=https%3A%2F%2Fyandex.by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tih.ru/samuil-marshak-xoroshij-den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.gov.by/ru/documents/ukaz-no-198-ot-9-iyunya-2022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B3C4-BF92-4E7C-9D2D-96189AC7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Романовская</cp:lastModifiedBy>
  <cp:revision>24</cp:revision>
  <cp:lastPrinted>2023-10-03T08:05:00Z</cp:lastPrinted>
  <dcterms:created xsi:type="dcterms:W3CDTF">2023-10-02T06:53:00Z</dcterms:created>
  <dcterms:modified xsi:type="dcterms:W3CDTF">2023-10-04T05:46:00Z</dcterms:modified>
</cp:coreProperties>
</file>