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452359" w:rsidRPr="00452359" w14:paraId="38391D2F" w14:textId="77777777" w:rsidTr="0089250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EA52F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2E33DBAF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F99B9" w14:textId="77777777" w:rsidR="00452359" w:rsidRPr="00452359" w:rsidRDefault="00452359" w:rsidP="00452359">
            <w:pPr>
              <w:spacing w:after="200"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452359" w:rsidRPr="00452359" w14:paraId="6C80EEFE" w14:textId="77777777" w:rsidTr="0089250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158CA" w14:textId="77777777" w:rsidR="00452359" w:rsidRPr="00452359" w:rsidRDefault="00452359" w:rsidP="00452359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457E026" w14:textId="77777777" w:rsidR="00452359" w:rsidRPr="00452359" w:rsidRDefault="00452359" w:rsidP="00452359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EF66F" w14:textId="77777777" w:rsidR="00452359" w:rsidRPr="00452359" w:rsidRDefault="00452359" w:rsidP="00452359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52359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ПОСТАНОВЛЕНИЕ</w:t>
            </w:r>
          </w:p>
        </w:tc>
      </w:tr>
      <w:tr w:rsidR="00452359" w:rsidRPr="00452359" w14:paraId="0A3731B9" w14:textId="77777777" w:rsidTr="0089250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95D6AFB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eastAsia="Times New Roman" w:cs="Times New Roman"/>
                <w:sz w:val="30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FDDD774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eastAsia="Times New Roman" w:cs="Times New Roman"/>
                <w:sz w:val="30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7C9F66C9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eastAsia="Times New Roman" w:cs="Times New Roman"/>
                <w:caps/>
                <w:sz w:val="30"/>
                <w:szCs w:val="28"/>
              </w:rPr>
            </w:pPr>
          </w:p>
        </w:tc>
      </w:tr>
      <w:tr w:rsidR="00452359" w:rsidRPr="00452359" w14:paraId="4A460B6B" w14:textId="77777777" w:rsidTr="00892501">
        <w:trPr>
          <w:trHeight w:val="1396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B2DB3" w14:textId="0E876CD4" w:rsidR="00452359" w:rsidRPr="00452359" w:rsidRDefault="00452359" w:rsidP="00452359">
            <w:pPr>
              <w:spacing w:after="20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28</w:t>
            </w:r>
            <w:r w:rsidRPr="0045235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</w:t>
            </w:r>
            <w:r w:rsidRPr="00452359">
              <w:rPr>
                <w:rFonts w:ascii="Times New Roman" w:eastAsia="Times New Roman" w:hAnsi="Times New Roman" w:cs="Times New Roman"/>
                <w:sz w:val="30"/>
                <w:szCs w:val="30"/>
              </w:rPr>
              <w:t>я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452359">
              <w:rPr>
                <w:rFonts w:ascii="Times New Roman" w:eastAsia="Times New Roman" w:hAnsi="Times New Roman" w:cs="Times New Roman"/>
                <w:sz w:val="30"/>
                <w:szCs w:val="30"/>
              </w:rPr>
              <w:t> г. №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212</w:t>
            </w:r>
          </w:p>
          <w:p w14:paraId="4A94D4F0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AB9DBC6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57310A94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</w:rPr>
            </w:pPr>
          </w:p>
          <w:p w14:paraId="0F6FACD4" w14:textId="77777777" w:rsidR="00452359" w:rsidRPr="00452359" w:rsidRDefault="00452359" w:rsidP="00452359">
            <w:pPr>
              <w:spacing w:after="200"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5235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г.Минск</w:t>
            </w:r>
          </w:p>
        </w:tc>
      </w:tr>
    </w:tbl>
    <w:p w14:paraId="4F10B459" w14:textId="12B930F2" w:rsidR="005255D9" w:rsidRPr="009B2437" w:rsidRDefault="005255D9" w:rsidP="0021294A">
      <w:pPr>
        <w:tabs>
          <w:tab w:val="left" w:pos="709"/>
        </w:tabs>
        <w:spacing w:line="280" w:lineRule="exact"/>
        <w:ind w:right="38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694D63">
        <w:rPr>
          <w:rFonts w:ascii="Times New Roman" w:hAnsi="Times New Roman" w:cs="Times New Roman"/>
          <w:sz w:val="30"/>
          <w:szCs w:val="30"/>
        </w:rPr>
        <w:t>б утверждении учебн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694D63">
        <w:rPr>
          <w:rFonts w:ascii="Times New Roman" w:hAnsi="Times New Roman" w:cs="Times New Roman"/>
          <w:sz w:val="30"/>
          <w:szCs w:val="30"/>
        </w:rPr>
        <w:t xml:space="preserve"> п</w:t>
      </w:r>
      <w:r>
        <w:rPr>
          <w:rFonts w:ascii="Times New Roman" w:hAnsi="Times New Roman" w:cs="Times New Roman"/>
          <w:sz w:val="30"/>
          <w:szCs w:val="30"/>
        </w:rPr>
        <w:t>рограммы</w:t>
      </w:r>
      <w:r w:rsidRPr="00694D63">
        <w:rPr>
          <w:rFonts w:ascii="Times New Roman" w:hAnsi="Times New Roman" w:cs="Times New Roman"/>
          <w:sz w:val="30"/>
          <w:szCs w:val="30"/>
        </w:rPr>
        <w:t xml:space="preserve"> факультативных занятий «Основы финансовой грамотности» </w:t>
      </w:r>
    </w:p>
    <w:p w14:paraId="4EE3997E" w14:textId="77777777" w:rsidR="00694D63" w:rsidRPr="009B2437" w:rsidRDefault="00694D63" w:rsidP="0021294A">
      <w:pPr>
        <w:tabs>
          <w:tab w:val="left" w:pos="709"/>
        </w:tabs>
        <w:ind w:right="38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0D48E59" w14:textId="77777777" w:rsidR="0021294A" w:rsidRPr="0021294A" w:rsidRDefault="0021294A" w:rsidP="0021294A">
      <w:pPr>
        <w:tabs>
          <w:tab w:val="left" w:pos="709"/>
        </w:tabs>
        <w:ind w:right="2"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21294A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части первой пункта 11 статьи 163 </w:t>
      </w:r>
      <w:r w:rsidRPr="0021294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Кодекса Республики Беларусь об образовании Министерство образования Республики Беларусь </w:t>
      </w:r>
      <w:r w:rsidRPr="0021294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ПОСТАНОВЛЯЕТ:</w:t>
      </w:r>
    </w:p>
    <w:p w14:paraId="46CFBEDB" w14:textId="77777777" w:rsidR="00694D63" w:rsidRPr="009B2437" w:rsidRDefault="00694D63" w:rsidP="00224DAE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9B2437">
        <w:rPr>
          <w:rFonts w:ascii="Times New Roman" w:hAnsi="Times New Roman" w:cs="Times New Roman"/>
          <w:bCs/>
          <w:sz w:val="30"/>
          <w:szCs w:val="30"/>
          <w:lang w:val="be-BY"/>
        </w:rPr>
        <w:t>1.</w:t>
      </w:r>
      <w:r w:rsidRPr="009B2437">
        <w:rPr>
          <w:rFonts w:ascii="Times New Roman" w:hAnsi="Times New Roman" w:cs="Times New Roman"/>
          <w:bCs/>
          <w:sz w:val="30"/>
          <w:szCs w:val="30"/>
        </w:rPr>
        <w:t> </w:t>
      </w:r>
      <w:r w:rsidR="005255D9">
        <w:rPr>
          <w:rFonts w:ascii="Times New Roman" w:hAnsi="Times New Roman" w:cs="Times New Roman"/>
          <w:bCs/>
          <w:sz w:val="30"/>
          <w:szCs w:val="30"/>
        </w:rPr>
        <w:t xml:space="preserve">Утвердить учебную программу факультативных занятий </w:t>
      </w:r>
      <w:r w:rsidR="005255D9" w:rsidRPr="00694D63">
        <w:rPr>
          <w:rFonts w:ascii="Times New Roman" w:hAnsi="Times New Roman" w:cs="Times New Roman"/>
          <w:sz w:val="30"/>
          <w:szCs w:val="30"/>
        </w:rPr>
        <w:t>«Основы финансовой грамотности» для V</w:t>
      </w:r>
      <w:r w:rsidR="005255D9" w:rsidRPr="00694D63">
        <w:rPr>
          <w:rFonts w:ascii="Times New Roman" w:hAnsi="Times New Roman" w:cs="Times New Roman"/>
          <w:sz w:val="30"/>
          <w:szCs w:val="30"/>
        </w:rPr>
        <w:noBreakHyphen/>
        <w:t>VII классов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  <w:r w:rsidR="005255D9" w:rsidRPr="009B24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B2437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5255D9">
        <w:rPr>
          <w:rFonts w:ascii="Times New Roman" w:hAnsi="Times New Roman" w:cs="Times New Roman"/>
          <w:sz w:val="30"/>
          <w:szCs w:val="30"/>
          <w:lang w:val="be-BY"/>
        </w:rPr>
        <w:t>прилагается</w:t>
      </w:r>
      <w:r w:rsidRPr="009B2437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14:paraId="7D210018" w14:textId="5878246D" w:rsidR="00694D63" w:rsidRDefault="00911585" w:rsidP="00253274">
      <w:pPr>
        <w:suppressAutoHyphens/>
        <w:ind w:firstLine="709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94D63" w:rsidRPr="009B2437">
        <w:rPr>
          <w:rFonts w:ascii="Times New Roman" w:hAnsi="Times New Roman" w:cs="Times New Roman"/>
          <w:sz w:val="30"/>
          <w:szCs w:val="30"/>
        </w:rPr>
        <w:t>. </w:t>
      </w:r>
      <w:r w:rsidR="005255D9" w:rsidRPr="005255D9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с момента его официального опубликования.</w:t>
      </w:r>
    </w:p>
    <w:p w14:paraId="141A502D" w14:textId="77777777" w:rsidR="00253274" w:rsidRDefault="00253274" w:rsidP="00253274">
      <w:pPr>
        <w:suppressAutoHyphens/>
        <w:ind w:firstLine="709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</w:p>
    <w:p w14:paraId="699D7400" w14:textId="77777777" w:rsidR="00253274" w:rsidRPr="009B2437" w:rsidRDefault="00253274" w:rsidP="005255D9">
      <w:pPr>
        <w:suppressAutoHyphens/>
        <w:ind w:firstLine="709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</w:p>
    <w:p w14:paraId="760D8B82" w14:textId="77777777" w:rsidR="00694D63" w:rsidRPr="009B2437" w:rsidRDefault="005255D9" w:rsidP="00911585">
      <w:pPr>
        <w:tabs>
          <w:tab w:val="left" w:pos="6804"/>
        </w:tabs>
        <w:suppressAutoHyphens/>
        <w:spacing w:line="360" w:lineRule="auto"/>
        <w:ind w:right="2"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Министр</w:t>
      </w:r>
      <w:r w:rsidR="0091158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А.И. Иванец</w:t>
      </w:r>
    </w:p>
    <w:p w14:paraId="00ADDE8F" w14:textId="77777777" w:rsidR="00694D63" w:rsidRPr="009B2437" w:rsidRDefault="00694D63" w:rsidP="00694D63">
      <w:pPr>
        <w:suppressAutoHyphens/>
        <w:contextualSpacing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</w:p>
    <w:p w14:paraId="69985596" w14:textId="77777777" w:rsidR="00244B45" w:rsidRDefault="00694D63">
      <w:pPr>
        <w:rPr>
          <w:rFonts w:ascii="Times New Roman" w:hAnsi="Times New Roman" w:cs="Times New Roman"/>
          <w:bCs/>
          <w:iCs/>
          <w:sz w:val="30"/>
          <w:szCs w:val="30"/>
        </w:rPr>
        <w:sectPr w:rsidR="00244B45" w:rsidSect="000B59A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>
        <w:rPr>
          <w:rFonts w:ascii="Times New Roman" w:hAnsi="Times New Roman" w:cs="Times New Roman"/>
          <w:bCs/>
          <w:iCs/>
          <w:sz w:val="30"/>
          <w:szCs w:val="30"/>
        </w:rPr>
        <w:br w:type="page"/>
      </w:r>
    </w:p>
    <w:p w14:paraId="293FCFD2" w14:textId="51A95E6D" w:rsidR="00694D63" w:rsidRDefault="00694D63">
      <w:pPr>
        <w:rPr>
          <w:rFonts w:ascii="Times New Roman" w:hAnsi="Times New Roman" w:cs="Times New Roman"/>
          <w:bCs/>
          <w:iCs/>
          <w:sz w:val="30"/>
          <w:szCs w:val="30"/>
        </w:rPr>
      </w:pPr>
    </w:p>
    <w:p w14:paraId="101463CA" w14:textId="77777777" w:rsidR="00DA4E0C" w:rsidRPr="00D361F6" w:rsidRDefault="00DA4E0C" w:rsidP="007802AB">
      <w:pPr>
        <w:spacing w:line="280" w:lineRule="exact"/>
        <w:ind w:left="5664"/>
        <w:rPr>
          <w:rFonts w:ascii="Times New Roman" w:hAnsi="Times New Roman" w:cs="Times New Roman"/>
          <w:bCs/>
          <w:iCs/>
          <w:sz w:val="30"/>
          <w:szCs w:val="30"/>
        </w:rPr>
      </w:pPr>
      <w:r w:rsidRPr="00D361F6">
        <w:rPr>
          <w:rFonts w:ascii="Times New Roman" w:hAnsi="Times New Roman" w:cs="Times New Roman"/>
          <w:bCs/>
          <w:iCs/>
          <w:sz w:val="30"/>
          <w:szCs w:val="30"/>
        </w:rPr>
        <w:t>УТВЕРЖДЕНО</w:t>
      </w:r>
    </w:p>
    <w:p w14:paraId="7944F9B5" w14:textId="77777777" w:rsidR="00DA4E0C" w:rsidRPr="00D361F6" w:rsidRDefault="00DA4E0C" w:rsidP="007802AB">
      <w:pPr>
        <w:spacing w:line="280" w:lineRule="exact"/>
        <w:ind w:left="5664"/>
        <w:rPr>
          <w:rFonts w:ascii="Times New Roman" w:hAnsi="Times New Roman" w:cs="Times New Roman"/>
          <w:bCs/>
          <w:iCs/>
          <w:sz w:val="30"/>
          <w:szCs w:val="30"/>
        </w:rPr>
      </w:pPr>
      <w:r w:rsidRPr="00D361F6">
        <w:rPr>
          <w:rFonts w:ascii="Times New Roman" w:hAnsi="Times New Roman" w:cs="Times New Roman"/>
          <w:bCs/>
          <w:iCs/>
          <w:sz w:val="30"/>
          <w:szCs w:val="30"/>
        </w:rPr>
        <w:t xml:space="preserve">Постановление </w:t>
      </w:r>
    </w:p>
    <w:p w14:paraId="662C9B96" w14:textId="77777777" w:rsidR="00DA4E0C" w:rsidRPr="00D361F6" w:rsidRDefault="00DA4E0C" w:rsidP="007802AB">
      <w:pPr>
        <w:spacing w:line="280" w:lineRule="exact"/>
        <w:ind w:left="5664"/>
        <w:rPr>
          <w:rFonts w:ascii="Times New Roman" w:hAnsi="Times New Roman" w:cs="Times New Roman"/>
          <w:bCs/>
          <w:iCs/>
          <w:sz w:val="30"/>
          <w:szCs w:val="30"/>
        </w:rPr>
      </w:pPr>
      <w:r w:rsidRPr="00D361F6">
        <w:rPr>
          <w:rFonts w:ascii="Times New Roman" w:hAnsi="Times New Roman" w:cs="Times New Roman"/>
          <w:bCs/>
          <w:iCs/>
          <w:sz w:val="30"/>
          <w:szCs w:val="30"/>
        </w:rPr>
        <w:t>Министерства образования</w:t>
      </w:r>
    </w:p>
    <w:p w14:paraId="5859B144" w14:textId="77777777" w:rsidR="00DA4E0C" w:rsidRPr="00D361F6" w:rsidRDefault="00DA4E0C" w:rsidP="007802AB">
      <w:pPr>
        <w:spacing w:line="280" w:lineRule="exact"/>
        <w:ind w:left="5664"/>
        <w:rPr>
          <w:rFonts w:ascii="Times New Roman" w:hAnsi="Times New Roman" w:cs="Times New Roman"/>
          <w:bCs/>
          <w:iCs/>
          <w:sz w:val="30"/>
          <w:szCs w:val="30"/>
        </w:rPr>
      </w:pPr>
      <w:r w:rsidRPr="00D361F6">
        <w:rPr>
          <w:rFonts w:ascii="Times New Roman" w:hAnsi="Times New Roman" w:cs="Times New Roman"/>
          <w:bCs/>
          <w:iCs/>
          <w:sz w:val="30"/>
          <w:szCs w:val="30"/>
        </w:rPr>
        <w:t>Республики Беларусь</w:t>
      </w:r>
    </w:p>
    <w:p w14:paraId="03F26D80" w14:textId="1F67C51F" w:rsidR="00DA4E0C" w:rsidRPr="00D361F6" w:rsidRDefault="00452359" w:rsidP="007802AB">
      <w:pPr>
        <w:spacing w:line="280" w:lineRule="exact"/>
        <w:ind w:left="5664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28.07.2023 </w:t>
      </w:r>
      <w:r w:rsidR="00DA4E0C" w:rsidRPr="00D361F6">
        <w:rPr>
          <w:rFonts w:ascii="Times New Roman" w:hAnsi="Times New Roman" w:cs="Times New Roman"/>
          <w:bCs/>
          <w:iCs/>
          <w:sz w:val="30"/>
          <w:szCs w:val="30"/>
        </w:rPr>
        <w:t xml:space="preserve">№ </w:t>
      </w:r>
      <w:r>
        <w:rPr>
          <w:rFonts w:ascii="Times New Roman" w:hAnsi="Times New Roman" w:cs="Times New Roman"/>
          <w:bCs/>
          <w:iCs/>
          <w:sz w:val="30"/>
          <w:szCs w:val="30"/>
        </w:rPr>
        <w:t>212</w:t>
      </w:r>
    </w:p>
    <w:p w14:paraId="065F7B48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80919FA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03654BA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2F5D334C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2585A847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3957214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7462B46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9F71D9C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837A2D7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96F02A6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72C56D66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B02CCC1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5575D4C4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24703613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7FD74CB1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Учебная программа факультативн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ых</w:t>
      </w: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 xml:space="preserve"> заняти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й</w:t>
      </w:r>
    </w:p>
    <w:p w14:paraId="01A621AF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«Основы финансовой грамотности»</w:t>
      </w:r>
    </w:p>
    <w:p w14:paraId="5D66E1F5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для V–VII классов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учреждений образования, реализующих</w:t>
      </w:r>
    </w:p>
    <w:p w14:paraId="4EF7545D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 xml:space="preserve">образовательные программы общего среднего образования </w:t>
      </w:r>
    </w:p>
    <w:p w14:paraId="016C495B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с белорусским и русским языками обучения и воспитания</w:t>
      </w:r>
    </w:p>
    <w:p w14:paraId="3246EC2B" w14:textId="77777777" w:rsidR="00DA4E0C" w:rsidRPr="00D361F6" w:rsidRDefault="00DA4E0C" w:rsidP="00A143F6">
      <w:pPr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5DF0BBB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8D1EFAB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68E45679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AD65A9E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C5F2023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860B628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1138F566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12B0DDD" w14:textId="77777777" w:rsidR="00DA4E0C" w:rsidRPr="00D361F6" w:rsidRDefault="00DA4E0C" w:rsidP="00A143F6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82ABB89" w14:textId="77777777" w:rsidR="00DA4E0C" w:rsidRPr="00D361F6" w:rsidRDefault="00DA4E0C" w:rsidP="00DA4E0C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br w:type="page"/>
      </w:r>
      <w:r w:rsidRPr="00D361F6">
        <w:rPr>
          <w:rFonts w:ascii="Times New Roman" w:hAnsi="Times New Roman" w:cs="Times New Roman"/>
          <w:bCs/>
          <w:sz w:val="30"/>
          <w:szCs w:val="30"/>
        </w:rPr>
        <w:lastRenderedPageBreak/>
        <w:t>ГЛАВА 1</w:t>
      </w:r>
    </w:p>
    <w:p w14:paraId="0A69490B" w14:textId="496ED587" w:rsidR="00DA4E0C" w:rsidRDefault="00DA4E0C" w:rsidP="00DA4E0C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14:paraId="3C027369" w14:textId="77777777" w:rsidR="004D302F" w:rsidRPr="00D361F6" w:rsidRDefault="004D302F" w:rsidP="00DA4E0C">
      <w:pPr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14:paraId="0423EF69" w14:textId="77777777" w:rsidR="00DA4E0C" w:rsidRPr="00D361F6" w:rsidRDefault="00DA4E0C" w:rsidP="00112C3D">
      <w:pPr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1. Настоящая учебная программа факультативн</w:t>
      </w:r>
      <w:r>
        <w:rPr>
          <w:rFonts w:ascii="Times New Roman" w:hAnsi="Times New Roman" w:cs="Times New Roman"/>
          <w:bCs/>
          <w:sz w:val="30"/>
          <w:szCs w:val="30"/>
        </w:rPr>
        <w:t>ых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заняти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«Основы финансовой грамотности» (далее – учебная программа) предназначена для учащихся </w:t>
      </w: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V–VII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классов учреждений образования, реализующих образовательные программы общего среднего образования.</w:t>
      </w:r>
    </w:p>
    <w:p w14:paraId="71A43C66" w14:textId="77777777" w:rsidR="00DA4E0C" w:rsidRPr="00D361F6" w:rsidRDefault="00DA4E0C" w:rsidP="00112C3D">
      <w:pPr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2. Настоящая учебная программа рассчитана на 105 часов (по</w:t>
      </w:r>
      <w:r>
        <w:rPr>
          <w:rFonts w:ascii="Times New Roman" w:hAnsi="Times New Roman" w:cs="Times New Roman"/>
          <w:bCs/>
          <w:sz w:val="30"/>
          <w:szCs w:val="30"/>
        </w:rPr>
        <w:t> </w:t>
      </w:r>
      <w:r w:rsidRPr="00D361F6">
        <w:rPr>
          <w:rFonts w:ascii="Times New Roman" w:hAnsi="Times New Roman" w:cs="Times New Roman"/>
          <w:bCs/>
          <w:sz w:val="30"/>
          <w:szCs w:val="30"/>
        </w:rPr>
        <w:t>35</w:t>
      </w:r>
      <w:r>
        <w:rPr>
          <w:rFonts w:ascii="Times New Roman" w:hAnsi="Times New Roman" w:cs="Times New Roman"/>
          <w:bCs/>
          <w:sz w:val="30"/>
          <w:szCs w:val="30"/>
        </w:rPr>
        <w:t> </w:t>
      </w:r>
      <w:r w:rsidRPr="00D361F6">
        <w:rPr>
          <w:rFonts w:ascii="Times New Roman" w:hAnsi="Times New Roman" w:cs="Times New Roman"/>
          <w:bCs/>
          <w:sz w:val="30"/>
          <w:szCs w:val="30"/>
        </w:rPr>
        <w:t>часов в каждом классе, 1 час в неделю).</w:t>
      </w:r>
    </w:p>
    <w:p w14:paraId="44AE0A2B" w14:textId="77777777" w:rsidR="00DA4E0C" w:rsidRPr="00D361F6" w:rsidRDefault="00DA4E0C" w:rsidP="00112C3D">
      <w:pPr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Количество учебных часов, отведенн</w:t>
      </w:r>
      <w:r w:rsidR="007129C1">
        <w:rPr>
          <w:rFonts w:ascii="Times New Roman" w:hAnsi="Times New Roman" w:cs="Times New Roman"/>
          <w:bCs/>
          <w:sz w:val="30"/>
          <w:szCs w:val="30"/>
        </w:rPr>
        <w:t>ых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на изучение учебного материала</w:t>
      </w:r>
      <w:r w:rsidR="007129C1">
        <w:rPr>
          <w:rFonts w:ascii="Times New Roman" w:hAnsi="Times New Roman" w:cs="Times New Roman"/>
          <w:bCs/>
          <w:sz w:val="30"/>
          <w:szCs w:val="30"/>
        </w:rPr>
        <w:t xml:space="preserve"> по каждой теме</w:t>
      </w:r>
      <w:r w:rsidRPr="00D361F6">
        <w:rPr>
          <w:rFonts w:ascii="Times New Roman" w:hAnsi="Times New Roman" w:cs="Times New Roman"/>
          <w:bCs/>
          <w:sz w:val="30"/>
          <w:szCs w:val="30"/>
        </w:rPr>
        <w:t>, является примерным и зависит от вид</w:t>
      </w:r>
      <w:r w:rsidR="007129C1">
        <w:rPr>
          <w:rFonts w:ascii="Times New Roman" w:hAnsi="Times New Roman" w:cs="Times New Roman"/>
          <w:bCs/>
          <w:sz w:val="30"/>
          <w:szCs w:val="30"/>
        </w:rPr>
        <w:t>а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деятельности, организ</w:t>
      </w:r>
      <w:r w:rsidR="007129C1">
        <w:rPr>
          <w:rFonts w:ascii="Times New Roman" w:hAnsi="Times New Roman" w:cs="Times New Roman"/>
          <w:bCs/>
          <w:sz w:val="30"/>
          <w:szCs w:val="30"/>
        </w:rPr>
        <w:t>уемого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учителем, учебно-познавательных способностей и возрастных особенностей учащихся. Учитель имеет право перераспределять количество часов на изучение тем в пределах 35 часов.</w:t>
      </w:r>
    </w:p>
    <w:p w14:paraId="63C8E9DD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3. Цель – формирование личностных, метапредметных и предметных компетенций, позволяющих эффективно решать финансовые вопросы.</w:t>
      </w:r>
    </w:p>
    <w:p w14:paraId="2DC09FC0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4. Задачи:</w:t>
      </w:r>
    </w:p>
    <w:p w14:paraId="51BD41C5" w14:textId="77777777" w:rsidR="00DA4E0C" w:rsidRPr="00186579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овладение учащимися базовыми знаниями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86579">
        <w:rPr>
          <w:rFonts w:ascii="Times New Roman" w:hAnsi="Times New Roman" w:cs="Times New Roman"/>
          <w:bCs/>
          <w:sz w:val="30"/>
          <w:szCs w:val="30"/>
        </w:rPr>
        <w:t>в сфере финансовой активности;</w:t>
      </w:r>
    </w:p>
    <w:p w14:paraId="6491052C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формирование способности принятия рациональных решений в области финансов;</w:t>
      </w:r>
    </w:p>
    <w:p w14:paraId="2A804453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формирование активной жизненной позиции и развитие экономического образа мышления;</w:t>
      </w:r>
    </w:p>
    <w:p w14:paraId="15C9E7BE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овладение базовыми юридическими знаниями в области финансовых взаимоотношений;</w:t>
      </w:r>
    </w:p>
    <w:p w14:paraId="7DCC115A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воспитание ответственного финансового поведения в семье и обществе;</w:t>
      </w:r>
    </w:p>
    <w:p w14:paraId="18C2A5C7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формирование положительной мотивации учащихся к получению знаний в области финансов.</w:t>
      </w:r>
    </w:p>
    <w:p w14:paraId="7E5E9556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5.</w:t>
      </w:r>
      <w:r w:rsidRPr="00D361F6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Рекомендуемые формы и методы обучения и воспитания с учетом возрастных особенностей учащихся </w:t>
      </w:r>
      <w:r w:rsidRPr="00D361F6">
        <w:rPr>
          <w:rFonts w:ascii="Times New Roman" w:eastAsia="Times New Roman" w:hAnsi="Times New Roman" w:cs="Times New Roman"/>
          <w:bCs/>
          <w:sz w:val="30"/>
          <w:szCs w:val="30"/>
        </w:rPr>
        <w:t>V–VII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классов, содержательного и процессуального компонентов учебного материала: в процессе обучения в приоритете активные и интерактивные методы обучения, практические работы, выполнение заданий и решение задач прикладного характера, исследовательская и игровая деятельность. Важно посещение с ознакомительной целью местных отделений банков, страховых компаний, а также приглашение специалистов этих организаций для проведения занятий.</w:t>
      </w:r>
    </w:p>
    <w:p w14:paraId="0D94007A" w14:textId="44C6A633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 xml:space="preserve">6. В результате освоения </w:t>
      </w:r>
      <w:r w:rsidR="00AB3390" w:rsidRPr="00253274">
        <w:rPr>
          <w:rFonts w:ascii="Times New Roman" w:hAnsi="Times New Roman" w:cs="Times New Roman"/>
          <w:bCs/>
          <w:sz w:val="30"/>
          <w:szCs w:val="30"/>
        </w:rPr>
        <w:t xml:space="preserve">настоящей </w:t>
      </w:r>
      <w:r w:rsidRPr="00253274">
        <w:rPr>
          <w:rFonts w:ascii="Times New Roman" w:hAnsi="Times New Roman" w:cs="Times New Roman"/>
          <w:bCs/>
          <w:sz w:val="30"/>
          <w:szCs w:val="30"/>
        </w:rPr>
        <w:t>учебной программы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учащиеся должны: </w:t>
      </w:r>
    </w:p>
    <w:p w14:paraId="01E30218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6.1. знать:</w:t>
      </w:r>
    </w:p>
    <w:p w14:paraId="7CD407EA" w14:textId="77777777" w:rsidR="00DA4E0C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lastRenderedPageBreak/>
        <w:t>значение понятий: деньги, доходы, расходы, личный (семейный) бюджет, сбережения, заимствования, банки, покупки, страхование, государственный бюджет, налоги, социальные выплаты;</w:t>
      </w:r>
    </w:p>
    <w:p w14:paraId="6D409ADC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структуру бюджета</w:t>
      </w:r>
      <w:r w:rsidRPr="00DA4E0C">
        <w:rPr>
          <w:rFonts w:ascii="Times New Roman" w:hAnsi="Times New Roman" w:cs="Times New Roman"/>
          <w:bCs/>
          <w:sz w:val="30"/>
          <w:szCs w:val="30"/>
        </w:rPr>
        <w:t>;</w:t>
      </w:r>
    </w:p>
    <w:p w14:paraId="6281EE9E" w14:textId="77777777" w:rsidR="00DA4E0C" w:rsidRPr="007D533F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533F">
        <w:rPr>
          <w:rFonts w:ascii="Times New Roman" w:hAnsi="Times New Roman" w:cs="Times New Roman"/>
          <w:bCs/>
          <w:sz w:val="30"/>
          <w:szCs w:val="30"/>
        </w:rPr>
        <w:t>источники формирования и направления расходования государственного бюджета;</w:t>
      </w:r>
    </w:p>
    <w:p w14:paraId="2DAC179D" w14:textId="77777777" w:rsidR="00DA4E0C" w:rsidRPr="007D533F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533F">
        <w:rPr>
          <w:rFonts w:ascii="Times New Roman" w:hAnsi="Times New Roman" w:cs="Times New Roman"/>
          <w:bCs/>
          <w:sz w:val="30"/>
          <w:szCs w:val="30"/>
        </w:rPr>
        <w:t>источники и виды доходов и расходов семейного бюджета;</w:t>
      </w:r>
    </w:p>
    <w:p w14:paraId="3E12B14F" w14:textId="77777777" w:rsidR="00DA4E0C" w:rsidRPr="00186579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D533F">
        <w:rPr>
          <w:rFonts w:ascii="Times New Roman" w:hAnsi="Times New Roman" w:cs="Times New Roman"/>
          <w:bCs/>
          <w:sz w:val="30"/>
          <w:szCs w:val="30"/>
        </w:rPr>
        <w:t xml:space="preserve">общие принципы </w:t>
      </w:r>
      <w:r w:rsidRPr="00186579">
        <w:rPr>
          <w:rFonts w:ascii="Times New Roman" w:hAnsi="Times New Roman" w:cs="Times New Roman"/>
          <w:bCs/>
          <w:sz w:val="30"/>
          <w:szCs w:val="30"/>
        </w:rPr>
        <w:t>рационального ведения семейного бюджета;</w:t>
      </w:r>
    </w:p>
    <w:p w14:paraId="6E290447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6.2. уметь:</w:t>
      </w:r>
    </w:p>
    <w:p w14:paraId="36961D2B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классифицировать потребности и определять приоритетные траты;</w:t>
      </w:r>
    </w:p>
    <w:p w14:paraId="37E9BA63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оценивать свои доходы и расходы</w:t>
      </w:r>
    </w:p>
    <w:p w14:paraId="1CA0318C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D361F6">
        <w:rPr>
          <w:rFonts w:ascii="Times New Roman" w:hAnsi="Times New Roman" w:cs="Times New Roman"/>
          <w:bCs/>
          <w:iCs/>
          <w:sz w:val="30"/>
          <w:szCs w:val="30"/>
        </w:rPr>
        <w:t xml:space="preserve">принимать </w:t>
      </w:r>
      <w:r w:rsidRPr="007D533F">
        <w:rPr>
          <w:rFonts w:ascii="Times New Roman" w:hAnsi="Times New Roman" w:cs="Times New Roman"/>
          <w:bCs/>
          <w:iCs/>
          <w:sz w:val="30"/>
          <w:szCs w:val="30"/>
        </w:rPr>
        <w:t>рациональные</w:t>
      </w:r>
      <w:r w:rsidRPr="00D361F6">
        <w:rPr>
          <w:rFonts w:ascii="Times New Roman" w:hAnsi="Times New Roman" w:cs="Times New Roman"/>
          <w:bCs/>
          <w:iCs/>
          <w:sz w:val="30"/>
          <w:szCs w:val="30"/>
        </w:rPr>
        <w:t xml:space="preserve"> решения при планировании покупок;</w:t>
      </w:r>
    </w:p>
    <w:p w14:paraId="48998992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7D533F">
        <w:rPr>
          <w:rFonts w:ascii="Times New Roman" w:hAnsi="Times New Roman" w:cs="Times New Roman"/>
          <w:bCs/>
          <w:iCs/>
          <w:sz w:val="30"/>
          <w:szCs w:val="30"/>
        </w:rPr>
        <w:t>пользоваться мерами</w:t>
      </w:r>
      <w:r w:rsidRPr="00D361F6">
        <w:rPr>
          <w:rFonts w:ascii="Times New Roman" w:hAnsi="Times New Roman" w:cs="Times New Roman"/>
          <w:bCs/>
          <w:iCs/>
          <w:sz w:val="30"/>
          <w:szCs w:val="30"/>
        </w:rPr>
        <w:t xml:space="preserve"> государственной социальной поддержки;</w:t>
      </w:r>
    </w:p>
    <w:p w14:paraId="453F8B58" w14:textId="77777777" w:rsidR="00DA4E0C" w:rsidRPr="00D361F6" w:rsidRDefault="00DA4E0C" w:rsidP="00112C3D">
      <w:pPr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86579">
        <w:rPr>
          <w:rFonts w:ascii="Times New Roman" w:hAnsi="Times New Roman" w:cs="Times New Roman"/>
          <w:bCs/>
          <w:iCs/>
          <w:sz w:val="30"/>
          <w:szCs w:val="30"/>
        </w:rPr>
        <w:t xml:space="preserve">применять </w:t>
      </w:r>
      <w:r w:rsidRPr="00D361F6">
        <w:rPr>
          <w:rFonts w:ascii="Times New Roman" w:hAnsi="Times New Roman" w:cs="Times New Roman"/>
          <w:bCs/>
          <w:iCs/>
          <w:sz w:val="30"/>
          <w:szCs w:val="30"/>
        </w:rPr>
        <w:t>приобретенные знания для решения личных финансовых вопросов.</w:t>
      </w:r>
    </w:p>
    <w:p w14:paraId="7B407CAE" w14:textId="77777777" w:rsidR="00112C3D" w:rsidRDefault="00112C3D" w:rsidP="00DA4E0C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1D178A0" w14:textId="30D1CA09" w:rsidR="00DA4E0C" w:rsidRPr="00D361F6" w:rsidRDefault="00DA4E0C" w:rsidP="00DA4E0C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ГЛАВА 2</w:t>
      </w:r>
    </w:p>
    <w:p w14:paraId="4C0D5ACE" w14:textId="77777777" w:rsidR="00DA4E0C" w:rsidRPr="00D361F6" w:rsidRDefault="00DA4E0C" w:rsidP="00DA4E0C">
      <w:pPr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D361F6">
        <w:rPr>
          <w:rFonts w:ascii="Times New Roman" w:hAnsi="Times New Roman" w:cs="Times New Roman"/>
          <w:bCs/>
          <w:sz w:val="30"/>
          <w:szCs w:val="30"/>
        </w:rPr>
        <w:t>СОДЕРЖАНИЕ УЧЕБНОГО МАТЕРИАЛА</w:t>
      </w:r>
    </w:p>
    <w:p w14:paraId="37617205" w14:textId="77777777" w:rsidR="00DA4E0C" w:rsidRPr="00DA4E0C" w:rsidRDefault="00DA4E0C" w:rsidP="00DA4E0C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305FF3D9" w14:textId="77777777" w:rsidR="00DA4E0C" w:rsidRPr="00D361F6" w:rsidRDefault="00DA4E0C" w:rsidP="00DA4E0C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14:paraId="6C1A90FD" w14:textId="7E66DA80" w:rsidR="00DA4E0C" w:rsidRPr="00112C3D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Введение (1 час)</w:t>
      </w:r>
    </w:p>
    <w:p w14:paraId="52392CD9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Для чего человеку необходима финансовая грамотность. Знакомство </w:t>
      </w:r>
      <w:r w:rsidRPr="00112C3D">
        <w:rPr>
          <w:rFonts w:ascii="Times New Roman" w:hAnsi="Times New Roman" w:cs="Times New Roman"/>
          <w:bCs/>
          <w:sz w:val="30"/>
          <w:szCs w:val="30"/>
          <w:lang w:val="en-US"/>
        </w:rPr>
        <w:t>c</w:t>
      </w:r>
      <w:r w:rsidRPr="00112C3D">
        <w:rPr>
          <w:rFonts w:ascii="Times New Roman" w:hAnsi="Times New Roman" w:cs="Times New Roman"/>
          <w:bCs/>
          <w:sz w:val="30"/>
          <w:szCs w:val="30"/>
        </w:rPr>
        <w:t xml:space="preserve"> желаниями и потребностями людей на примерах разных людей и семей. Отличия мечты от цели. Как формировать финансовые цели. </w:t>
      </w:r>
    </w:p>
    <w:p w14:paraId="767A733F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2A41FBD" w14:textId="77777777" w:rsidR="00DA4E0C" w:rsidRPr="00112C3D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Тема 1. Деньги (8 часов)</w:t>
      </w:r>
    </w:p>
    <w:p w14:paraId="7D626634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Что такое деньги. Возникновение и развитие денег</w:t>
      </w:r>
      <w:r w:rsidRPr="00112C3D">
        <w:rPr>
          <w:rFonts w:ascii="Times New Roman" w:hAnsi="Times New Roman" w:cs="Times New Roman"/>
          <w:bCs/>
          <w:color w:val="0070C0"/>
          <w:sz w:val="30"/>
          <w:szCs w:val="30"/>
        </w:rPr>
        <w:t xml:space="preserve">. </w:t>
      </w:r>
      <w:r w:rsidRPr="00112C3D">
        <w:rPr>
          <w:rFonts w:ascii="Times New Roman" w:hAnsi="Times New Roman" w:cs="Times New Roman"/>
          <w:bCs/>
          <w:sz w:val="30"/>
          <w:szCs w:val="30"/>
        </w:rPr>
        <w:t>Почему у людей возникла необходимость в деньгах. Как деньги менялись со временем.</w:t>
      </w:r>
      <w:r w:rsidRPr="00112C3D">
        <w:rPr>
          <w:rFonts w:ascii="Times New Roman" w:eastAsia="Times New Roman" w:hAnsi="Times New Roman" w:cs="Times New Roman"/>
          <w:bCs/>
          <w:sz w:val="30"/>
          <w:szCs w:val="30"/>
        </w:rPr>
        <w:t xml:space="preserve"> Какие бывают деньги. Монеты, купюры, наличные, безналичные, электронные, цифровые деньги.</w:t>
      </w:r>
    </w:p>
    <w:p w14:paraId="42F7E335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12C3D">
        <w:rPr>
          <w:rFonts w:ascii="Times New Roman" w:eastAsia="Times New Roman" w:hAnsi="Times New Roman" w:cs="Times New Roman"/>
          <w:bCs/>
          <w:sz w:val="30"/>
          <w:szCs w:val="30"/>
        </w:rPr>
        <w:t>Кто изготавливает деньги. Центральные банки. Современные деньги Беларуси. Фальшивые деньги. Защита денег от подделок.</w:t>
      </w:r>
    </w:p>
    <w:p w14:paraId="3AD44E15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12C3D">
        <w:rPr>
          <w:rFonts w:ascii="Times New Roman" w:eastAsia="Times New Roman" w:hAnsi="Times New Roman" w:cs="Times New Roman"/>
          <w:bCs/>
          <w:sz w:val="30"/>
          <w:szCs w:val="30"/>
        </w:rPr>
        <w:t>Деньги разных стран. Что такое цена денег. Что такое валюта и валютный курс. От чего зависят курсы валют.</w:t>
      </w:r>
    </w:p>
    <w:p w14:paraId="7DC44FB2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6F325839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1.</w:t>
      </w:r>
      <w:r w:rsidRPr="00112C3D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112C3D">
        <w:rPr>
          <w:rFonts w:ascii="Times New Roman" w:hAnsi="Times New Roman" w:cs="Times New Roman"/>
          <w:bCs/>
          <w:sz w:val="30"/>
          <w:szCs w:val="30"/>
        </w:rPr>
        <w:t>Задания на закрепление полученных знаний. Игровые задания по теме «</w:t>
      </w: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>Деньги</w:t>
      </w:r>
      <w:r w:rsidRPr="00112C3D">
        <w:rPr>
          <w:rFonts w:ascii="Times New Roman" w:hAnsi="Times New Roman" w:cs="Times New Roman"/>
          <w:bCs/>
          <w:sz w:val="30"/>
          <w:szCs w:val="30"/>
        </w:rPr>
        <w:t xml:space="preserve">». </w:t>
      </w: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Викторина на тему </w:t>
      </w:r>
      <w:r w:rsidRPr="00112C3D">
        <w:rPr>
          <w:rFonts w:ascii="Times New Roman" w:hAnsi="Times New Roman" w:cs="Times New Roman"/>
          <w:bCs/>
          <w:sz w:val="30"/>
          <w:szCs w:val="30"/>
        </w:rPr>
        <w:t>«</w:t>
      </w: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>Деньги</w:t>
      </w:r>
      <w:r w:rsidRPr="00112C3D">
        <w:rPr>
          <w:rFonts w:ascii="Times New Roman" w:hAnsi="Times New Roman" w:cs="Times New Roman"/>
          <w:bCs/>
          <w:sz w:val="30"/>
          <w:szCs w:val="30"/>
        </w:rPr>
        <w:t>»</w:t>
      </w: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. </w:t>
      </w:r>
      <w:r w:rsidRPr="00112C3D">
        <w:rPr>
          <w:rFonts w:ascii="Times New Roman" w:hAnsi="Times New Roman" w:cs="Times New Roman"/>
          <w:bCs/>
          <w:sz w:val="30"/>
          <w:szCs w:val="30"/>
        </w:rPr>
        <w:t>Задачи с денежными расчетами.</w:t>
      </w:r>
    </w:p>
    <w:p w14:paraId="796F6695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2.</w:t>
      </w:r>
      <w:r w:rsidRPr="00112C3D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112C3D">
        <w:rPr>
          <w:rFonts w:ascii="Times New Roman" w:hAnsi="Times New Roman" w:cs="Times New Roman"/>
          <w:bCs/>
          <w:sz w:val="30"/>
          <w:szCs w:val="30"/>
        </w:rPr>
        <w:t>Практическое занятие «</w:t>
      </w: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>Экскурсия</w:t>
      </w:r>
      <w:r w:rsidRPr="00112C3D">
        <w:rPr>
          <w:rFonts w:ascii="Times New Roman" w:hAnsi="Times New Roman" w:cs="Times New Roman"/>
          <w:bCs/>
          <w:sz w:val="30"/>
          <w:szCs w:val="30"/>
        </w:rPr>
        <w:t xml:space="preserve"> в Музей денег Национального банка Республики Беларусь»</w:t>
      </w: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>.</w:t>
      </w:r>
    </w:p>
    <w:p w14:paraId="41BF6747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  <w:lang w:val="be-BY"/>
        </w:rPr>
        <w:t>3.</w:t>
      </w:r>
      <w:r w:rsidRPr="00112C3D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112C3D">
        <w:rPr>
          <w:rFonts w:ascii="Times New Roman" w:hAnsi="Times New Roman" w:cs="Times New Roman"/>
          <w:bCs/>
          <w:sz w:val="30"/>
          <w:szCs w:val="30"/>
        </w:rPr>
        <w:t>Изучение элементов защиты белорусских денег. Деньги стран мира.</w:t>
      </w:r>
    </w:p>
    <w:p w14:paraId="66E9E017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lastRenderedPageBreak/>
        <w:t>Обобщающее занятие по теме «Деньги».</w:t>
      </w:r>
    </w:p>
    <w:p w14:paraId="472F087D" w14:textId="77777777" w:rsidR="0021294A" w:rsidRDefault="0021294A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3546AF44" w14:textId="6D5A95BB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73BEA688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знать:</w:t>
      </w:r>
    </w:p>
    <w:p w14:paraId="74079FA5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понятие денег, формы и виды денег;</w:t>
      </w:r>
    </w:p>
    <w:p w14:paraId="6384810A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роль денег в жизни человека;</w:t>
      </w:r>
    </w:p>
    <w:p w14:paraId="6D573F76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как менялись деньги со временем;</w:t>
      </w:r>
    </w:p>
    <w:p w14:paraId="472A821C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0070C0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как выглядят современные деньги нашего государства;</w:t>
      </w:r>
    </w:p>
    <w:p w14:paraId="44CE49E8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основные элементы защиты белорусских банкнот и монет.</w:t>
      </w:r>
    </w:p>
    <w:p w14:paraId="38F62C0A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уметь:</w:t>
      </w:r>
    </w:p>
    <w:p w14:paraId="57043E8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объяснять, что такое деньги;</w:t>
      </w:r>
    </w:p>
    <w:p w14:paraId="58E03C34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сравнивать различные виды денег;</w:t>
      </w:r>
    </w:p>
    <w:p w14:paraId="2D726B56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решать задачи с денежными расчетами;</w:t>
      </w:r>
    </w:p>
    <w:p w14:paraId="198C90E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распознавать фальшивые деньги.</w:t>
      </w:r>
    </w:p>
    <w:p w14:paraId="40A05692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55A10F3B" w14:textId="77777777" w:rsidR="00696603" w:rsidRDefault="00696603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225F8A7" w14:textId="566401AC" w:rsidR="00DA4E0C" w:rsidRPr="00112C3D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Тема 2. Доходы семьи (5 часов)</w:t>
      </w:r>
    </w:p>
    <w:p w14:paraId="65C101CC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Основные виды доходов семьи. Заработная плата и другие виды доходов. Почему заработные платы разные. Профессии. Зависимость заработной платы от характера, количества и качества труда.</w:t>
      </w:r>
    </w:p>
    <w:p w14:paraId="386ED4DD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Другие доходы семьи. Пенсии, стипендии, пособия. Дивиденды, процентные доходы, выигрыш в лотерею, наследство. Могут ли дети зарабатывать. Карманные деньги у детей.</w:t>
      </w:r>
    </w:p>
    <w:p w14:paraId="0EE8EF64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75AF728E" w14:textId="43A43AAF" w:rsidR="00253274" w:rsidRPr="00253274" w:rsidRDefault="00253274" w:rsidP="0025327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eastAsia="Calibri"/>
          <w:bCs/>
          <w:color w:val="auto"/>
          <w:sz w:val="30"/>
          <w:szCs w:val="30"/>
        </w:rPr>
      </w:pPr>
      <w:r>
        <w:rPr>
          <w:rFonts w:eastAsia="Calibri"/>
          <w:bCs/>
          <w:color w:val="auto"/>
          <w:sz w:val="30"/>
          <w:szCs w:val="30"/>
        </w:rPr>
        <w:t xml:space="preserve">1. </w:t>
      </w:r>
      <w:r w:rsidRPr="00253274">
        <w:rPr>
          <w:rFonts w:eastAsia="Calibri"/>
          <w:bCs/>
          <w:color w:val="auto"/>
          <w:sz w:val="30"/>
          <w:szCs w:val="30"/>
        </w:rPr>
        <w:t>«Доходы семьи: источники, виды и их расчет»: определение и систематизация источников доходов семьи.</w:t>
      </w:r>
    </w:p>
    <w:p w14:paraId="0684019F" w14:textId="77777777" w:rsidR="00253274" w:rsidRDefault="00253274" w:rsidP="0025327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rFonts w:eastAsia="Calibri"/>
          <w:bCs/>
          <w:color w:val="auto"/>
          <w:sz w:val="30"/>
          <w:szCs w:val="30"/>
        </w:rPr>
      </w:pPr>
      <w:r w:rsidRPr="00253274">
        <w:rPr>
          <w:rFonts w:eastAsia="Calibri"/>
          <w:bCs/>
          <w:color w:val="auto"/>
          <w:sz w:val="30"/>
          <w:szCs w:val="30"/>
        </w:rPr>
        <w:t>2. «Анализируем заработную плату работников разных профессий».</w:t>
      </w:r>
    </w:p>
    <w:p w14:paraId="4365E5C1" w14:textId="113ED747" w:rsidR="00DA4E0C" w:rsidRPr="00112C3D" w:rsidRDefault="00DA4E0C" w:rsidP="00253274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Обобщающее занятие</w:t>
      </w:r>
      <w:r w:rsidRPr="00112C3D">
        <w:rPr>
          <w:rFonts w:eastAsia="Calibri"/>
          <w:bCs/>
          <w:color w:val="auto"/>
          <w:sz w:val="30"/>
          <w:szCs w:val="30"/>
          <w:lang w:eastAsia="en-US"/>
        </w:rPr>
        <w:t xml:space="preserve"> по теме «</w:t>
      </w:r>
      <w:r w:rsidRPr="00112C3D">
        <w:rPr>
          <w:bCs/>
          <w:color w:val="auto"/>
          <w:sz w:val="30"/>
          <w:szCs w:val="30"/>
        </w:rPr>
        <w:t>Доходы семьи».</w:t>
      </w:r>
    </w:p>
    <w:p w14:paraId="3D62B0D1" w14:textId="77777777" w:rsidR="0021294A" w:rsidRDefault="0021294A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372C0018" w14:textId="7265906E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2E0C7089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знать:</w:t>
      </w:r>
    </w:p>
    <w:p w14:paraId="2E460D1D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значение понятий: доход, заработная плата, профессия;</w:t>
      </w:r>
    </w:p>
    <w:p w14:paraId="5071E71A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источники дохода семьи;</w:t>
      </w:r>
    </w:p>
    <w:p w14:paraId="3CBBBAE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виды доходов;</w:t>
      </w:r>
    </w:p>
    <w:p w14:paraId="08FEA77C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причины различия размеров заработных плат у работников разных профессий.</w:t>
      </w:r>
    </w:p>
    <w:p w14:paraId="2C6BF8E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уметь:</w:t>
      </w:r>
    </w:p>
    <w:p w14:paraId="4539240A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различать регулярные и нерегулярные источники дохода;</w:t>
      </w:r>
    </w:p>
    <w:p w14:paraId="3C287737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рассчитывать общий доход семьи;</w:t>
      </w:r>
    </w:p>
    <w:p w14:paraId="77723BD0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описывать и сравнивать источники доходов семьи.</w:t>
      </w:r>
    </w:p>
    <w:p w14:paraId="746D9BA9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lastRenderedPageBreak/>
        <w:t>применять полученные знания для принятия решений в сфере личных финансов.</w:t>
      </w:r>
    </w:p>
    <w:p w14:paraId="2BF9A166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2B19B66" w14:textId="77777777" w:rsidR="00DA4E0C" w:rsidRPr="00112C3D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Тема 3. Расходы семьи (5 часов)</w:t>
      </w:r>
    </w:p>
    <w:p w14:paraId="12A36DA0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Куда «уходят» деньги. Первоочередные расходы. Расходы семьи. Статьи расходов. Первоочередные расходы. </w:t>
      </w:r>
    </w:p>
    <w:p w14:paraId="22B1573D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Обязательные и необязательные расходы. Какие бывают расходы (обязательные и необязательные, запланированные и непредвиденные, долгосрочные и текущие). Резервный фонд.</w:t>
      </w:r>
    </w:p>
    <w:p w14:paraId="086C76E9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365070B9" w14:textId="2B0AEE02" w:rsidR="009C0999" w:rsidRPr="009C0999" w:rsidRDefault="009C0999" w:rsidP="009C0999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999">
        <w:rPr>
          <w:rFonts w:ascii="Times New Roman" w:hAnsi="Times New Roman" w:cs="Times New Roman"/>
          <w:bCs/>
          <w:sz w:val="30"/>
          <w:szCs w:val="30"/>
        </w:rPr>
        <w:t xml:space="preserve">1. Проект «Расходы моих сверстников». </w:t>
      </w:r>
    </w:p>
    <w:p w14:paraId="47012C91" w14:textId="77777777" w:rsidR="009C0999" w:rsidRPr="009C0999" w:rsidRDefault="009C0999" w:rsidP="009C0999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0999">
        <w:rPr>
          <w:rFonts w:ascii="Times New Roman" w:hAnsi="Times New Roman" w:cs="Times New Roman"/>
          <w:bCs/>
          <w:sz w:val="30"/>
          <w:szCs w:val="30"/>
        </w:rPr>
        <w:t>2. Проект «Расчет расходов семьи», «Соотношение расходов семьи».</w:t>
      </w:r>
    </w:p>
    <w:p w14:paraId="1631AC58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Обобщающее занятие по теме «Расходы семьи».</w:t>
      </w:r>
    </w:p>
    <w:p w14:paraId="6418A17F" w14:textId="77777777" w:rsidR="0021294A" w:rsidRDefault="0021294A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0AAD6ECF" w14:textId="0E260849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3A80AF93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знать:</w:t>
      </w:r>
    </w:p>
    <w:p w14:paraId="75DC72F7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значение понятий: расходы, платежи, экономия;</w:t>
      </w:r>
    </w:p>
    <w:p w14:paraId="25336265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основные статьи расходов семьи.</w:t>
      </w:r>
    </w:p>
    <w:p w14:paraId="3F528F7D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уметь:</w:t>
      </w:r>
    </w:p>
    <w:p w14:paraId="5D577D3C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выделять статьи расходов;</w:t>
      </w:r>
    </w:p>
    <w:p w14:paraId="006C43F0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рассчитывать расходы семьи на условных примерах;</w:t>
      </w:r>
    </w:p>
    <w:p w14:paraId="5476F932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классифицировать расходы своей семьи по срокам;</w:t>
      </w:r>
    </w:p>
    <w:p w14:paraId="7342D70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контролировать семейные расходы.</w:t>
      </w:r>
    </w:p>
    <w:p w14:paraId="6640AB2B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59F3794B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C8128EE" w14:textId="77777777" w:rsidR="00DA4E0C" w:rsidRPr="00112C3D" w:rsidRDefault="00DA4E0C" w:rsidP="00452359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Тема </w:t>
      </w:r>
      <w:r w:rsidRPr="00E545A5">
        <w:rPr>
          <w:rFonts w:ascii="Times New Roman" w:hAnsi="Times New Roman" w:cs="Times New Roman"/>
          <w:bCs/>
          <w:sz w:val="30"/>
          <w:szCs w:val="30"/>
        </w:rPr>
        <w:t>4.</w:t>
      </w:r>
      <w:r w:rsidRPr="00112C3D">
        <w:rPr>
          <w:rFonts w:ascii="Times New Roman" w:hAnsi="Times New Roman" w:cs="Times New Roman"/>
          <w:bCs/>
          <w:sz w:val="30"/>
          <w:szCs w:val="30"/>
        </w:rPr>
        <w:t xml:space="preserve"> Семейный (личный) бюджет (5 часов)</w:t>
      </w:r>
    </w:p>
    <w:p w14:paraId="320C27E0" w14:textId="77777777" w:rsidR="00DA4E0C" w:rsidRPr="00112C3D" w:rsidRDefault="00DA4E0C" w:rsidP="00112C3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Что такое семейный бюджет. Виды бюджета. Зачем составлять семейный бюджет. Статьи бюджета. </w:t>
      </w:r>
    </w:p>
    <w:p w14:paraId="17628821" w14:textId="77777777" w:rsidR="00DA4E0C" w:rsidRPr="00112C3D" w:rsidRDefault="00DA4E0C" w:rsidP="00112C3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Структура бюджета. Правила составления бюджета. Как составлять семейный бюджет. Формы учета доходов и расходов. Понятия «бережливость», «экономность». </w:t>
      </w:r>
    </w:p>
    <w:p w14:paraId="3A0D25F7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2576559D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1. Практическое занятие «Бюджет семьи: его элементы и правила управления».</w:t>
      </w:r>
    </w:p>
    <w:p w14:paraId="47BF3C8E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2. Практическое занятие «Планирование бюджета семьи на предстоящий отдых».</w:t>
      </w:r>
    </w:p>
    <w:p w14:paraId="0E82E93B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Обобщающее занятие по теме «Семейный (личный) бюджет».</w:t>
      </w:r>
    </w:p>
    <w:p w14:paraId="1BA771B6" w14:textId="77777777" w:rsidR="0021294A" w:rsidRDefault="0021294A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4F3A4783" w14:textId="1FF88232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09D64695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знать:</w:t>
      </w:r>
    </w:p>
    <w:p w14:paraId="7C5E7B5F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значение понятий: личный и семейный бюджет;</w:t>
      </w:r>
    </w:p>
    <w:p w14:paraId="4FAFE306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lastRenderedPageBreak/>
        <w:t>виды семейного бюджета;</w:t>
      </w:r>
    </w:p>
    <w:p w14:paraId="29A52C3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правила составления семейного бюджета.</w:t>
      </w:r>
    </w:p>
    <w:p w14:paraId="409E9F1D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уметь:</w:t>
      </w:r>
    </w:p>
    <w:p w14:paraId="204AE08C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  <w:lang w:val="be-BY"/>
        </w:rPr>
        <w:t xml:space="preserve">сравнивать </w:t>
      </w:r>
      <w:r w:rsidRPr="00112C3D">
        <w:rPr>
          <w:bCs/>
          <w:color w:val="auto"/>
          <w:sz w:val="30"/>
          <w:szCs w:val="30"/>
        </w:rPr>
        <w:t>доходы и расходы в составе личного (семейного) бюджета;</w:t>
      </w:r>
    </w:p>
    <w:p w14:paraId="7395197F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различать личный бюджет и бюджет семьи.</w:t>
      </w:r>
    </w:p>
    <w:p w14:paraId="3A0017A5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3097EE2F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F99415D" w14:textId="10A14B17" w:rsidR="00DA4E0C" w:rsidRPr="00112C3D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Тема </w:t>
      </w:r>
      <w:r w:rsidR="00E545A5" w:rsidRPr="00E545A5">
        <w:rPr>
          <w:rFonts w:ascii="Times New Roman" w:hAnsi="Times New Roman" w:cs="Times New Roman"/>
          <w:bCs/>
          <w:sz w:val="30"/>
          <w:szCs w:val="30"/>
        </w:rPr>
        <w:t>5</w:t>
      </w:r>
      <w:r w:rsidRPr="00E545A5">
        <w:rPr>
          <w:rFonts w:ascii="Times New Roman" w:hAnsi="Times New Roman" w:cs="Times New Roman"/>
          <w:bCs/>
          <w:sz w:val="30"/>
          <w:szCs w:val="30"/>
        </w:rPr>
        <w:t>.</w:t>
      </w:r>
      <w:r w:rsidRPr="00112C3D">
        <w:rPr>
          <w:rFonts w:ascii="Times New Roman" w:hAnsi="Times New Roman" w:cs="Times New Roman"/>
          <w:bCs/>
          <w:sz w:val="30"/>
          <w:szCs w:val="30"/>
        </w:rPr>
        <w:t xml:space="preserve"> Сбережения (5 часов)</w:t>
      </w:r>
    </w:p>
    <w:p w14:paraId="456D60C8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Сбережения и накопления. Зачем копить деньги. Почему человеку нужны сбережения. В чем разница между сбережениями и накоплением. </w:t>
      </w:r>
    </w:p>
    <w:p w14:paraId="1026A3E3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Способы накопления. Как накапливать. Накопление наличных денег. Банковский вклад. </w:t>
      </w:r>
    </w:p>
    <w:p w14:paraId="3569FD07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3E1CCCE9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1.  «Мотивы сбережений у людей»</w:t>
      </w:r>
    </w:p>
    <w:p w14:paraId="71EDD88A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2. «Делаем сбережения и накопления правильно».</w:t>
      </w:r>
    </w:p>
    <w:p w14:paraId="4C99146D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Обобщающее занятие по теме «Сбережения».</w:t>
      </w:r>
    </w:p>
    <w:p w14:paraId="0E63A5C9" w14:textId="77777777" w:rsidR="0021294A" w:rsidRDefault="0021294A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27B181D3" w14:textId="01C219C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5FCE4887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знать:</w:t>
      </w:r>
    </w:p>
    <w:p w14:paraId="07C14AD3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значение понятий: сбережения, инвестирование, банковский вклад;</w:t>
      </w:r>
    </w:p>
    <w:p w14:paraId="1D6023B9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причины, по которым люди делают сбережения.</w:t>
      </w:r>
    </w:p>
    <w:p w14:paraId="0C4723FC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уметь:</w:t>
      </w:r>
    </w:p>
    <w:p w14:paraId="203C41BB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объяснять, в какой форме можно делать сбережения;</w:t>
      </w:r>
    </w:p>
    <w:p w14:paraId="42B26BD7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сравнивать различные способы накоплений и сбережений, делать между ними рациональный выбор.</w:t>
      </w:r>
    </w:p>
    <w:p w14:paraId="51DFE6D4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15A7370C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AF78DA4" w14:textId="6C37E04F" w:rsidR="00DA4E0C" w:rsidRPr="00112C3D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Тема </w:t>
      </w:r>
      <w:r w:rsidR="00E545A5">
        <w:rPr>
          <w:rFonts w:ascii="Times New Roman" w:hAnsi="Times New Roman" w:cs="Times New Roman"/>
          <w:bCs/>
          <w:sz w:val="30"/>
          <w:szCs w:val="30"/>
        </w:rPr>
        <w:t>6</w:t>
      </w:r>
      <w:r w:rsidRPr="00112C3D">
        <w:rPr>
          <w:rFonts w:ascii="Times New Roman" w:hAnsi="Times New Roman" w:cs="Times New Roman"/>
          <w:bCs/>
          <w:sz w:val="30"/>
          <w:szCs w:val="30"/>
        </w:rPr>
        <w:t>. Заимствования (5 часов)</w:t>
      </w:r>
    </w:p>
    <w:p w14:paraId="1601B4F5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Почему люди берут в долг. Способы заимствования денег. Из чего состоят платежи по кредиту.</w:t>
      </w:r>
    </w:p>
    <w:p w14:paraId="5A87CF74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Как банк выдает кредиты. Сколько взять взаймы. Хорошо ли жить в долг.</w:t>
      </w:r>
    </w:p>
    <w:p w14:paraId="272E74AD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3C3EDB07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1. «Народные изречения о долгах». Обсуждение смысла пословиц: «Долг платежом красен», «Долг невелик да лежать не велит», «Лучше уплачивать долги, чем делать новые», «Рад будешь, как долг сбудешь».</w:t>
      </w:r>
    </w:p>
    <w:p w14:paraId="52656EA3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2. «Кредитные отношения глазами сказочных героев».</w:t>
      </w:r>
    </w:p>
    <w:p w14:paraId="18524DEA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>Обобщающее занятие по теме «Заимствование».</w:t>
      </w:r>
    </w:p>
    <w:p w14:paraId="4FB6677B" w14:textId="77777777" w:rsidR="0021294A" w:rsidRDefault="0021294A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2883D6A9" w14:textId="1FDBD63B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lastRenderedPageBreak/>
        <w:t>Требования к результатам учебно-познавательной деятельности:</w:t>
      </w:r>
    </w:p>
    <w:p w14:paraId="64CEE443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знать:</w:t>
      </w:r>
    </w:p>
    <w:p w14:paraId="7017DA7E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значение понятий: долг, кредит;</w:t>
      </w:r>
    </w:p>
    <w:p w14:paraId="5E261326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причины и цели заимствования.</w:t>
      </w:r>
    </w:p>
    <w:p w14:paraId="75B990E9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уметь:</w:t>
      </w:r>
    </w:p>
    <w:p w14:paraId="6AF9415D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объяснять, при каких условиях можно одалживать и занимать деньги;</w:t>
      </w:r>
    </w:p>
    <w:p w14:paraId="774D7D66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112C3D">
        <w:rPr>
          <w:bCs/>
          <w:color w:val="auto"/>
          <w:sz w:val="30"/>
          <w:szCs w:val="30"/>
        </w:rPr>
        <w:t>выделять положительные и отрицательные стороны использования денег в долг.</w:t>
      </w:r>
    </w:p>
    <w:p w14:paraId="72D0B28E" w14:textId="77777777" w:rsidR="00DA4E0C" w:rsidRPr="00112C3D" w:rsidRDefault="00DA4E0C" w:rsidP="00112C3D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  <w:lang w:val="x-none"/>
        </w:rPr>
      </w:pPr>
      <w:r w:rsidRPr="00112C3D">
        <w:rPr>
          <w:bCs/>
          <w:color w:val="auto"/>
          <w:sz w:val="30"/>
          <w:szCs w:val="30"/>
        </w:rPr>
        <w:t>применять полученные знания для принятия решений в сфере расходования финансовых средств.</w:t>
      </w:r>
    </w:p>
    <w:p w14:paraId="4B5EDF35" w14:textId="77777777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1A5C435" w14:textId="6E482ED5" w:rsidR="00DA4E0C" w:rsidRPr="00112C3D" w:rsidRDefault="00DA4E0C" w:rsidP="00112C3D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2C3D">
        <w:rPr>
          <w:rFonts w:ascii="Times New Roman" w:hAnsi="Times New Roman" w:cs="Times New Roman"/>
          <w:bCs/>
          <w:sz w:val="30"/>
          <w:szCs w:val="30"/>
        </w:rPr>
        <w:t xml:space="preserve">Итоговое обобщение за </w:t>
      </w:r>
      <w:r w:rsidRPr="00112C3D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Pr="00112C3D">
        <w:rPr>
          <w:rFonts w:ascii="Times New Roman" w:hAnsi="Times New Roman" w:cs="Times New Roman"/>
          <w:bCs/>
          <w:sz w:val="30"/>
          <w:szCs w:val="30"/>
        </w:rPr>
        <w:t xml:space="preserve"> класс (1 час)</w:t>
      </w:r>
    </w:p>
    <w:p w14:paraId="1F64D177" w14:textId="77777777" w:rsidR="00DA4E0C" w:rsidRPr="00D361F6" w:rsidRDefault="00DA4E0C" w:rsidP="00E54A52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olor w:val="auto"/>
          <w:sz w:val="30"/>
          <w:szCs w:val="30"/>
        </w:rPr>
      </w:pPr>
    </w:p>
    <w:p w14:paraId="79C47C26" w14:textId="77777777" w:rsidR="00DA4E0C" w:rsidRPr="00D361F6" w:rsidRDefault="00DA4E0C" w:rsidP="00E54A5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класс</w:t>
      </w:r>
    </w:p>
    <w:p w14:paraId="62AE2B95" w14:textId="77777777" w:rsidR="00DA4E0C" w:rsidRPr="00E54A52" w:rsidRDefault="00DA4E0C" w:rsidP="00452359">
      <w:pPr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Введение (1 час)</w:t>
      </w:r>
    </w:p>
    <w:p w14:paraId="4ECAE193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Необходимость повышения уровня своей финансовой грамотности. Финансовая безопасность и противодействие мошенническим схемам.</w:t>
      </w:r>
    </w:p>
    <w:p w14:paraId="583CAB34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A80CBD3" w14:textId="77777777" w:rsidR="00DA4E0C" w:rsidRPr="00E54A52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Тема 1. Банки: чем они могут быть полезны (7 часов)</w:t>
      </w:r>
    </w:p>
    <w:p w14:paraId="2A1820A4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Что такое банк. </w:t>
      </w:r>
      <w:r w:rsidRPr="00E54A52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появились банки. </w:t>
      </w:r>
      <w:r w:rsidRPr="00E54A52">
        <w:rPr>
          <w:rFonts w:ascii="Times New Roman" w:hAnsi="Times New Roman" w:cs="Times New Roman"/>
          <w:bCs/>
          <w:sz w:val="30"/>
          <w:szCs w:val="30"/>
        </w:rPr>
        <w:t>Как работает банк. Как банк может быть полезен человеку и бизнесу.</w:t>
      </w:r>
    </w:p>
    <w:p w14:paraId="7AA8F5E3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Расчеты и платежи. Банковская платежная карта. Как пользоваться банкоматом. Что такое онлайн-банкинг.</w:t>
      </w:r>
    </w:p>
    <w:p w14:paraId="3EEDFC27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Банковский вклад (депозит</w:t>
      </w:r>
      <w:proofErr w:type="gramStart"/>
      <w:r w:rsidRPr="00E54A52">
        <w:rPr>
          <w:rFonts w:ascii="Times New Roman" w:hAnsi="Times New Roman" w:cs="Times New Roman"/>
          <w:bCs/>
          <w:sz w:val="30"/>
          <w:szCs w:val="30"/>
        </w:rPr>
        <w:t>)</w:t>
      </w:r>
      <w:proofErr w:type="gramEnd"/>
      <w:r w:rsidRPr="00E54A52">
        <w:rPr>
          <w:rFonts w:ascii="Times New Roman" w:hAnsi="Times New Roman" w:cs="Times New Roman"/>
          <w:bCs/>
          <w:sz w:val="30"/>
          <w:szCs w:val="30"/>
        </w:rPr>
        <w:t xml:space="preserve"> От чего зависит процентная ставка. Почему вклад – это надежно. </w:t>
      </w:r>
    </w:p>
    <w:p w14:paraId="4AEF3338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Что такое кредит. Преимущества и недостатки кредита. Характеристики кредита. Основной долг и проценты. Кредитная история. Когда и где точно не стоит брать кредит. </w:t>
      </w:r>
    </w:p>
    <w:p w14:paraId="558CB705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12562631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1. Экскурсия в банк или виртуальная экскурсия по сайту банка;</w:t>
      </w:r>
    </w:p>
    <w:p w14:paraId="0E03E472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2. Изучаем реквизиты карточки. Разрабатываем дизайн банковской платежной карточки.</w:t>
      </w:r>
    </w:p>
    <w:p w14:paraId="465F9732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Обобщающее занятие по теме «Банки: чем они могут быть полезны».</w:t>
      </w:r>
    </w:p>
    <w:p w14:paraId="32D79435" w14:textId="77777777" w:rsidR="0021294A" w:rsidRDefault="0021294A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5C383254" w14:textId="23ACAF8E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72EFA032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знать:</w:t>
      </w:r>
    </w:p>
    <w:p w14:paraId="6DE19CA4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значение понятий: банк, вклад, кредит, процентная ставка, банковская платежная карточка, банкомат, онлайн-банкинг, денежный перевод;</w:t>
      </w:r>
    </w:p>
    <w:p w14:paraId="034330CC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основные банковские операции;</w:t>
      </w:r>
    </w:p>
    <w:p w14:paraId="43B3C745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зависимость доходности по вкладам от различных условий;</w:t>
      </w:r>
    </w:p>
    <w:p w14:paraId="62F06EA5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принципы кредитования;</w:t>
      </w:r>
    </w:p>
    <w:p w14:paraId="3CD192D9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как пользоваться банковской платежной карточкой.</w:t>
      </w:r>
    </w:p>
    <w:p w14:paraId="4EFB5FAE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lastRenderedPageBreak/>
        <w:t>уметь:</w:t>
      </w:r>
    </w:p>
    <w:p w14:paraId="1C926FAE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 xml:space="preserve">объяснять принципы функционирования любого банка; </w:t>
      </w:r>
    </w:p>
    <w:p w14:paraId="38D3150B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пользоваться банковской платежной карточкой, банкоматом;</w:t>
      </w:r>
    </w:p>
    <w:p w14:paraId="14DB0EA1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понимать, как делать денежный перевод, как работает онлайн-банкинг.</w:t>
      </w:r>
    </w:p>
    <w:p w14:paraId="32CD02D7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0572D279" w14:textId="77777777" w:rsidR="0021294A" w:rsidRDefault="0021294A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670DEE81" w14:textId="135D82E2" w:rsidR="00DA4E0C" w:rsidRPr="00E54A52" w:rsidRDefault="00DA4E0C" w:rsidP="00452359">
      <w:pPr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Тема 2. Покупки (7 часов)</w:t>
      </w:r>
    </w:p>
    <w:p w14:paraId="1C83C8D2" w14:textId="77777777" w:rsidR="00DA4E0C" w:rsidRPr="00E54A52" w:rsidRDefault="00DA4E0C" w:rsidP="00570A7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Cs/>
          <w:strike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От чего зависит цена товаров и услуг. Цена. Качество. Бренд. Основные элементы, формирующие стоимость товаров и услуг. Спрос и предложение товаров и услуг.</w:t>
      </w:r>
    </w:p>
    <w:p w14:paraId="06BBE0BB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Критерии принятия решений при покупке. Поиск информации о товарах. Сравнение характеристик альтернативных вариантов покупок. Принятие решения о покупке. Реклама и акции. Сезонные распродажи. </w:t>
      </w:r>
    </w:p>
    <w:p w14:paraId="70A92180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Покупки в интернете. Выбор интернет-магазина. Отзывы в интернете – можно ли им доверять. Оплата покупок в интернете. Замочек в адресной строке сайта. Отдельная карточка для покупок в интернете.</w:t>
      </w:r>
    </w:p>
    <w:p w14:paraId="237714DA" w14:textId="3DEE6EC4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Покупка финансовых услуг. Открытие счета, вклада, оформление кредита. Покупка страховки. Как определяются цены на финансовые услуги. Критерии при выборе финансовой услуги (сроки, комиссии, дистанционное обслуживание </w:t>
      </w:r>
      <w:r w:rsidRPr="00E545A5">
        <w:rPr>
          <w:rFonts w:ascii="Times New Roman" w:hAnsi="Times New Roman" w:cs="Times New Roman"/>
          <w:bCs/>
          <w:sz w:val="30"/>
          <w:szCs w:val="30"/>
        </w:rPr>
        <w:t>и т</w:t>
      </w:r>
      <w:r w:rsidR="00E545A5" w:rsidRPr="00E545A5">
        <w:rPr>
          <w:rFonts w:ascii="Times New Roman" w:hAnsi="Times New Roman" w:cs="Times New Roman"/>
          <w:bCs/>
          <w:sz w:val="30"/>
          <w:szCs w:val="30"/>
        </w:rPr>
        <w:t xml:space="preserve">ак </w:t>
      </w:r>
      <w:r w:rsidRPr="00E545A5">
        <w:rPr>
          <w:rFonts w:ascii="Times New Roman" w:hAnsi="Times New Roman" w:cs="Times New Roman"/>
          <w:bCs/>
          <w:sz w:val="30"/>
          <w:szCs w:val="30"/>
        </w:rPr>
        <w:t>д</w:t>
      </w:r>
      <w:r w:rsidR="00E545A5" w:rsidRPr="00E545A5">
        <w:rPr>
          <w:rFonts w:ascii="Times New Roman" w:hAnsi="Times New Roman" w:cs="Times New Roman"/>
          <w:bCs/>
          <w:sz w:val="30"/>
          <w:szCs w:val="30"/>
        </w:rPr>
        <w:t>алее</w:t>
      </w:r>
      <w:r w:rsidRPr="00E54A52">
        <w:rPr>
          <w:rFonts w:ascii="Times New Roman" w:hAnsi="Times New Roman" w:cs="Times New Roman"/>
          <w:bCs/>
          <w:sz w:val="30"/>
          <w:szCs w:val="30"/>
        </w:rPr>
        <w:t>). Различные источники информации. Важность достоверной информации.</w:t>
      </w:r>
    </w:p>
    <w:p w14:paraId="2A67B1A9" w14:textId="77777777" w:rsidR="00DA4E0C" w:rsidRPr="00E54A52" w:rsidRDefault="00DA4E0C" w:rsidP="00570A7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6717584A" w14:textId="77777777" w:rsidR="00DA4E0C" w:rsidRPr="00E54A52" w:rsidRDefault="00DA4E0C" w:rsidP="00570A7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1. Практическое занятие «Делаем покупки выгодно». Решение задач на определение выгоды предложений.</w:t>
      </w:r>
    </w:p>
    <w:p w14:paraId="05A2FC0F" w14:textId="77777777" w:rsidR="00DA4E0C" w:rsidRPr="00E54A52" w:rsidRDefault="00DA4E0C" w:rsidP="00570A7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2. Разрабатываем собственные критерии принятия решения</w:t>
      </w:r>
      <w:r w:rsidRPr="00E54A52">
        <w:rPr>
          <w:rFonts w:ascii="Times New Roman" w:hAnsi="Times New Roman" w:cs="Times New Roman"/>
          <w:bCs/>
          <w:color w:val="0070C0"/>
          <w:sz w:val="30"/>
          <w:szCs w:val="30"/>
        </w:rPr>
        <w:t xml:space="preserve"> </w:t>
      </w:r>
      <w:r w:rsidRPr="00E54A52">
        <w:rPr>
          <w:rFonts w:ascii="Times New Roman" w:hAnsi="Times New Roman" w:cs="Times New Roman"/>
          <w:bCs/>
          <w:sz w:val="30"/>
          <w:szCs w:val="30"/>
        </w:rPr>
        <w:t>о покупке (ноутбука, мобильного телефона, велосипеда).</w:t>
      </w:r>
    </w:p>
    <w:p w14:paraId="58AC7183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Обобщающее занятие.</w:t>
      </w:r>
    </w:p>
    <w:p w14:paraId="45FCB605" w14:textId="77777777" w:rsidR="0021294A" w:rsidRDefault="0021294A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6A8B92EB" w14:textId="2101328B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07902388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знать:</w:t>
      </w:r>
    </w:p>
    <w:p w14:paraId="3FAFC9EF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что такое цена товара (услуги);</w:t>
      </w:r>
    </w:p>
    <w:p w14:paraId="55E2B223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что финансовые услуги также имеют цену;</w:t>
      </w:r>
    </w:p>
    <w:p w14:paraId="74D8BA29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критерии выбора финансовой услуги.</w:t>
      </w:r>
    </w:p>
    <w:p w14:paraId="396AA1BE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уметь:</w:t>
      </w:r>
    </w:p>
    <w:p w14:paraId="4ACBD0C3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объяснять мотивы совершения покупок;</w:t>
      </w:r>
    </w:p>
    <w:p w14:paraId="0814A169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сравнивать товары и услуги по разным критериям;</w:t>
      </w:r>
    </w:p>
    <w:p w14:paraId="1A80E115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сравнивать финансовые услуги по разным критериям;</w:t>
      </w:r>
    </w:p>
    <w:p w14:paraId="5D47B559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критически оценивать рекламные предложения.</w:t>
      </w:r>
    </w:p>
    <w:p w14:paraId="2305058E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12B2D37C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7167E6AE" w14:textId="77777777" w:rsidR="00DA4E0C" w:rsidRPr="00E54A52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Тема 3. Защита денежных средств от финансовых мошенников (7 часов)</w:t>
      </w:r>
    </w:p>
    <w:p w14:paraId="3A09889D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Кто такие финансовые мошенники. Способы финансового мошенничества, основанного на доверии. Мошеннические схемы. Как противостоять финансовым мошенникам. </w:t>
      </w:r>
    </w:p>
    <w:p w14:paraId="1ACABBFD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Финансовые пирамиды и другие махинации. Фишинг. </w:t>
      </w:r>
      <w:proofErr w:type="spellStart"/>
      <w:r w:rsidRPr="00E54A52">
        <w:rPr>
          <w:rFonts w:ascii="Times New Roman" w:hAnsi="Times New Roman" w:cs="Times New Roman"/>
          <w:bCs/>
          <w:sz w:val="30"/>
          <w:szCs w:val="30"/>
        </w:rPr>
        <w:t>Вишинг</w:t>
      </w:r>
      <w:proofErr w:type="spellEnd"/>
      <w:r w:rsidRPr="00E54A52">
        <w:rPr>
          <w:rFonts w:ascii="Times New Roman" w:hAnsi="Times New Roman" w:cs="Times New Roman"/>
          <w:bCs/>
          <w:sz w:val="30"/>
          <w:szCs w:val="30"/>
        </w:rPr>
        <w:t>. Безопасность денег в цифровом пространстве. Способы защиты финансовой информации.</w:t>
      </w:r>
    </w:p>
    <w:p w14:paraId="6E9AA14A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Правила безопасного использования банковских платежных карточек, интернет- и мобильного банкинга.</w:t>
      </w:r>
    </w:p>
    <w:p w14:paraId="3D2A7F8E" w14:textId="77777777" w:rsidR="00DA4E0C" w:rsidRPr="00E54A52" w:rsidRDefault="00DA4E0C" w:rsidP="00A94D50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226C452D" w14:textId="6F93F559" w:rsidR="00DA4E0C" w:rsidRPr="00E54A52" w:rsidRDefault="00A94D50" w:rsidP="00A94D50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1. </w:t>
      </w:r>
      <w:r w:rsidR="00DA4E0C" w:rsidRPr="00E54A52">
        <w:rPr>
          <w:rFonts w:ascii="Times New Roman" w:hAnsi="Times New Roman" w:cs="Times New Roman"/>
          <w:bCs/>
          <w:sz w:val="30"/>
          <w:szCs w:val="30"/>
        </w:rPr>
        <w:t>Викторина на тему: «Как обезопасить деньги от финансовых мошенников».</w:t>
      </w:r>
    </w:p>
    <w:p w14:paraId="2EA699FA" w14:textId="0E744292" w:rsidR="00DA4E0C" w:rsidRPr="00E54A52" w:rsidRDefault="00A94D50" w:rsidP="00A94D50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2. </w:t>
      </w:r>
      <w:r w:rsidR="00DA4E0C" w:rsidRPr="00E54A52">
        <w:rPr>
          <w:rFonts w:ascii="Times New Roman" w:hAnsi="Times New Roman" w:cs="Times New Roman"/>
          <w:bCs/>
          <w:sz w:val="30"/>
          <w:szCs w:val="30"/>
        </w:rPr>
        <w:t>Состав</w:t>
      </w:r>
      <w:r w:rsidR="004458E9">
        <w:rPr>
          <w:rFonts w:ascii="Times New Roman" w:hAnsi="Times New Roman" w:cs="Times New Roman"/>
          <w:bCs/>
          <w:sz w:val="30"/>
          <w:szCs w:val="30"/>
        </w:rPr>
        <w:t>ление</w:t>
      </w:r>
      <w:r w:rsidR="00DA4E0C" w:rsidRPr="00E54A52">
        <w:rPr>
          <w:rFonts w:ascii="Times New Roman" w:hAnsi="Times New Roman" w:cs="Times New Roman"/>
          <w:bCs/>
          <w:sz w:val="30"/>
          <w:szCs w:val="30"/>
        </w:rPr>
        <w:t xml:space="preserve"> памятк</w:t>
      </w:r>
      <w:r w:rsidR="004458E9">
        <w:rPr>
          <w:rFonts w:ascii="Times New Roman" w:hAnsi="Times New Roman" w:cs="Times New Roman"/>
          <w:bCs/>
          <w:sz w:val="30"/>
          <w:szCs w:val="30"/>
        </w:rPr>
        <w:t>и</w:t>
      </w:r>
      <w:r w:rsidR="00DA4E0C" w:rsidRPr="00E54A52">
        <w:rPr>
          <w:rFonts w:ascii="Times New Roman" w:hAnsi="Times New Roman" w:cs="Times New Roman"/>
          <w:bCs/>
          <w:sz w:val="30"/>
          <w:szCs w:val="30"/>
        </w:rPr>
        <w:t>: «Как не попасться на уловки мошенников».</w:t>
      </w:r>
    </w:p>
    <w:p w14:paraId="486DE25D" w14:textId="77777777" w:rsidR="00DA4E0C" w:rsidRPr="00E54A52" w:rsidRDefault="00DA4E0C" w:rsidP="00A94D50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Обобщающее занятие по теме «Защита денежных средств от финансовых мошенников».</w:t>
      </w:r>
    </w:p>
    <w:p w14:paraId="41427479" w14:textId="77777777" w:rsidR="0021294A" w:rsidRDefault="0021294A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3A91DBC2" w14:textId="0ADFA826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08A87061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знать:</w:t>
      </w:r>
    </w:p>
    <w:p w14:paraId="40EBF6FB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виды рисков при накоплении и инвестировании;</w:t>
      </w:r>
    </w:p>
    <w:p w14:paraId="376EC86F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  <w:lang w:val="be-BY"/>
        </w:rPr>
      </w:pPr>
      <w:r w:rsidRPr="00E54A52">
        <w:rPr>
          <w:bCs/>
          <w:color w:val="auto"/>
          <w:sz w:val="30"/>
          <w:szCs w:val="30"/>
        </w:rPr>
        <w:t>способы финансового мошенничества;</w:t>
      </w:r>
    </w:p>
    <w:p w14:paraId="300C2E94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способы снизить свои риски.</w:t>
      </w:r>
    </w:p>
    <w:p w14:paraId="5E63BEF4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уметь:</w:t>
      </w:r>
    </w:p>
    <w:p w14:paraId="33A172A7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выявлять риски и просчитывать их последствия;</w:t>
      </w:r>
    </w:p>
    <w:p w14:paraId="53B84C9B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уметь распознавать мошеннические схемы.</w:t>
      </w:r>
    </w:p>
    <w:p w14:paraId="605FAB47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513A9BE2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507B05D1" w14:textId="77777777" w:rsidR="00DA4E0C" w:rsidRPr="00E54A52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Тема 4. Страхование как способ защиты от финансовых потерь (5 часов)</w:t>
      </w:r>
    </w:p>
    <w:p w14:paraId="1A9AFF2A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Что такое страхование. Как появились первые страховые компании и что они страховали. Словарик страховых терминов.</w:t>
      </w:r>
    </w:p>
    <w:p w14:paraId="473BB8BD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Что можно застраховать. Виды страхования (личное страхование, страхование имущества, страхование гражданской ответственности). Обязательное и добровольное страхование.</w:t>
      </w:r>
    </w:p>
    <w:p w14:paraId="592AF344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5FC351EA" w14:textId="77777777" w:rsidR="00DA4E0C" w:rsidRPr="00E54A52" w:rsidRDefault="00DA4E0C" w:rsidP="00570A7B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1. Мини-дискуссия на тему: </w:t>
      </w:r>
      <w:r w:rsidRPr="00E54A52">
        <w:rPr>
          <w:rFonts w:ascii="Times New Roman" w:hAnsi="Times New Roman" w:cs="Times New Roman"/>
          <w:bCs/>
          <w:sz w:val="30"/>
          <w:szCs w:val="30"/>
        </w:rPr>
        <w:t>«</w:t>
      </w:r>
      <w:r w:rsidRPr="00E54A52">
        <w:rPr>
          <w:rFonts w:ascii="Times New Roman" w:hAnsi="Times New Roman" w:cs="Times New Roman"/>
          <w:bCs/>
          <w:sz w:val="30"/>
          <w:szCs w:val="30"/>
          <w:lang w:val="be-BY"/>
        </w:rPr>
        <w:t>Что целесообразно застраховать в семье?</w:t>
      </w:r>
      <w:r w:rsidRPr="00E54A52">
        <w:rPr>
          <w:rFonts w:ascii="Times New Roman" w:hAnsi="Times New Roman" w:cs="Times New Roman"/>
          <w:bCs/>
          <w:sz w:val="30"/>
          <w:szCs w:val="30"/>
        </w:rPr>
        <w:t xml:space="preserve">». </w:t>
      </w:r>
    </w:p>
    <w:p w14:paraId="632A7285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Обобщающее занятие по теме «Страхование как способ защиты от финансовых потерь».</w:t>
      </w:r>
    </w:p>
    <w:p w14:paraId="68CA37E8" w14:textId="77777777" w:rsidR="0021294A" w:rsidRDefault="0021294A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6E784376" w14:textId="2D7B286A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lastRenderedPageBreak/>
        <w:t>Требования к результатам учебно-познавательной деятельности:</w:t>
      </w:r>
    </w:p>
    <w:p w14:paraId="16C0FC55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знать:</w:t>
      </w:r>
    </w:p>
    <w:p w14:paraId="049D031A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что такое страхование;</w:t>
      </w:r>
    </w:p>
    <w:p w14:paraId="168CB518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  <w:lang w:val="be-BY"/>
        </w:rPr>
      </w:pPr>
      <w:r w:rsidRPr="00E54A52">
        <w:rPr>
          <w:bCs/>
          <w:color w:val="auto"/>
          <w:sz w:val="30"/>
          <w:szCs w:val="30"/>
        </w:rPr>
        <w:t>виды страхования;</w:t>
      </w:r>
    </w:p>
    <w:p w14:paraId="2F0C197C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  <w:lang w:val="be-BY"/>
        </w:rPr>
        <w:t>отличия</w:t>
      </w:r>
      <w:r w:rsidRPr="00E54A52">
        <w:rPr>
          <w:bCs/>
          <w:color w:val="auto"/>
          <w:sz w:val="30"/>
          <w:szCs w:val="30"/>
        </w:rPr>
        <w:t xml:space="preserve"> добровольного и обязательного страхования.</w:t>
      </w:r>
    </w:p>
    <w:p w14:paraId="7E3A739F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уметь:</w:t>
      </w:r>
    </w:p>
    <w:p w14:paraId="2372A934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определять целесообразность и наиболее подходящий способ страхования;</w:t>
      </w:r>
    </w:p>
    <w:p w14:paraId="00D1EEE9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уметь пользоваться страховыми услугами.</w:t>
      </w:r>
    </w:p>
    <w:p w14:paraId="10C70AE8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применять полученные знания для принятия решений в сфере личных финансов.</w:t>
      </w:r>
    </w:p>
    <w:p w14:paraId="3EFA2AD8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1E4A672A" w14:textId="77777777" w:rsidR="00DA4E0C" w:rsidRPr="00E54A52" w:rsidRDefault="00DA4E0C" w:rsidP="00452359">
      <w:pPr>
        <w:ind w:firstLine="709"/>
        <w:contextualSpacing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Тема 5. Предпринимательство как источник дохода (7 часов)</w:t>
      </w:r>
    </w:p>
    <w:p w14:paraId="27648B61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Предпринимательство. Чем отличается труд наемного работника от труда предпринимателя. Мотивация предпринимательской деятельности. Как придумать успешную идею. </w:t>
      </w:r>
    </w:p>
    <w:p w14:paraId="5743C8E6" w14:textId="75A1DD8C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 xml:space="preserve">Что такое стратегия бизнеса. Какие расходы возникают при ведении бизнеса и какие ресурсы нужны для организации своего дела. Основные аспекты ведения бизнеса (разработка нового продукта (услуги), реклама, бухгалтерский </w:t>
      </w:r>
      <w:r w:rsidRPr="00E545A5">
        <w:rPr>
          <w:rFonts w:ascii="Times New Roman" w:hAnsi="Times New Roman" w:cs="Times New Roman"/>
          <w:bCs/>
          <w:sz w:val="30"/>
          <w:szCs w:val="30"/>
        </w:rPr>
        <w:t>учет и др</w:t>
      </w:r>
      <w:r w:rsidR="00E545A5" w:rsidRPr="00E545A5">
        <w:rPr>
          <w:rFonts w:ascii="Times New Roman" w:hAnsi="Times New Roman" w:cs="Times New Roman"/>
          <w:bCs/>
          <w:sz w:val="30"/>
          <w:szCs w:val="30"/>
        </w:rPr>
        <w:t>угое</w:t>
      </w:r>
      <w:r w:rsidRPr="00E545A5">
        <w:rPr>
          <w:rFonts w:ascii="Times New Roman" w:hAnsi="Times New Roman" w:cs="Times New Roman"/>
          <w:bCs/>
          <w:sz w:val="30"/>
          <w:szCs w:val="30"/>
        </w:rPr>
        <w:t>).</w:t>
      </w:r>
    </w:p>
    <w:p w14:paraId="5E7F1664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Практические занятия:</w:t>
      </w:r>
    </w:p>
    <w:p w14:paraId="4C8AD750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1. Дискуссия «Истории успеха известных предпринимателей».</w:t>
      </w:r>
    </w:p>
    <w:p w14:paraId="057301DD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2. Разработка стратегии собственного бизнеса (в группах по 3-4 человека) и презентация проектов перед классом.</w:t>
      </w:r>
    </w:p>
    <w:p w14:paraId="281B410C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4A52">
        <w:rPr>
          <w:rFonts w:ascii="Times New Roman" w:hAnsi="Times New Roman" w:cs="Times New Roman"/>
          <w:bCs/>
          <w:sz w:val="30"/>
          <w:szCs w:val="30"/>
        </w:rPr>
        <w:t>Обобщающее занятие по теме «Предпринимательство как источник дохода».</w:t>
      </w:r>
    </w:p>
    <w:p w14:paraId="2AD841E7" w14:textId="77777777" w:rsidR="0021294A" w:rsidRDefault="0021294A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</w:p>
    <w:p w14:paraId="389B20F5" w14:textId="30CFB179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Требования к результатам учебно-познавательной деятельности:</w:t>
      </w:r>
    </w:p>
    <w:p w14:paraId="324C284D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знать:</w:t>
      </w:r>
    </w:p>
    <w:p w14:paraId="2EB2EEE3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значение понятий: предпринимательство, мотивация предпринимателя, бизнес-идея, стратегия бизнеса, реклама, бухгалтерский учет;</w:t>
      </w:r>
    </w:p>
    <w:p w14:paraId="218336EF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  <w:lang w:val="be-BY"/>
        </w:rPr>
        <w:t>отличия наемного труда от предпринимательства</w:t>
      </w:r>
      <w:r w:rsidRPr="00E54A52">
        <w:rPr>
          <w:bCs/>
          <w:color w:val="auto"/>
          <w:sz w:val="30"/>
          <w:szCs w:val="30"/>
        </w:rPr>
        <w:t>.</w:t>
      </w:r>
    </w:p>
    <w:p w14:paraId="41DF38B4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уметь:</w:t>
      </w:r>
    </w:p>
    <w:p w14:paraId="2B8F2EFA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определять преимущества и недостатки работы по найму и предпринимательства;</w:t>
      </w:r>
    </w:p>
    <w:p w14:paraId="2F0A01A4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предлагать идеи развития бизнеса;</w:t>
      </w:r>
    </w:p>
    <w:p w14:paraId="2DEDBBBC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применять полученные знания для принятия решений в сфере ответственного финансового поведения.</w:t>
      </w:r>
    </w:p>
    <w:p w14:paraId="1447D5E5" w14:textId="77777777" w:rsidR="00DA4E0C" w:rsidRPr="00E54A52" w:rsidRDefault="00DA4E0C" w:rsidP="00570A7B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2E56751" w14:textId="77777777" w:rsidR="00DA4E0C" w:rsidRPr="00E54A52" w:rsidRDefault="00DA4E0C" w:rsidP="00570A7B">
      <w:pPr>
        <w:pStyle w:val="2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color w:val="auto"/>
          <w:sz w:val="30"/>
          <w:szCs w:val="30"/>
        </w:rPr>
      </w:pPr>
      <w:r w:rsidRPr="00E54A52">
        <w:rPr>
          <w:bCs/>
          <w:color w:val="auto"/>
          <w:sz w:val="30"/>
          <w:szCs w:val="30"/>
        </w:rPr>
        <w:t>Итоговое обобщение за VI класс (1 час)</w:t>
      </w:r>
    </w:p>
    <w:p w14:paraId="55B95FF2" w14:textId="77777777" w:rsidR="00DA4E0C" w:rsidRPr="00D361F6" w:rsidRDefault="00DA4E0C" w:rsidP="00BA5D82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43A2B8BB" w14:textId="77777777" w:rsidR="00DA4E0C" w:rsidRPr="00D361F6" w:rsidRDefault="00DA4E0C" w:rsidP="00BA5D8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361F6">
        <w:rPr>
          <w:rFonts w:ascii="Times New Roman" w:hAnsi="Times New Roman" w:cs="Times New Roman"/>
          <w:bCs/>
          <w:sz w:val="30"/>
          <w:szCs w:val="30"/>
          <w:lang w:val="en-US"/>
        </w:rPr>
        <w:lastRenderedPageBreak/>
        <w:t>VII</w:t>
      </w:r>
      <w:r w:rsidRPr="00D361F6">
        <w:rPr>
          <w:rFonts w:ascii="Times New Roman" w:hAnsi="Times New Roman" w:cs="Times New Roman"/>
          <w:bCs/>
          <w:sz w:val="30"/>
          <w:szCs w:val="30"/>
        </w:rPr>
        <w:t xml:space="preserve"> класс (35 часов)</w:t>
      </w:r>
    </w:p>
    <w:p w14:paraId="0E369E6D" w14:textId="77777777" w:rsidR="00DA4E0C" w:rsidRPr="00BA5D82" w:rsidRDefault="00DA4E0C" w:rsidP="00452359">
      <w:pPr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Введение (1 час)</w:t>
      </w:r>
    </w:p>
    <w:p w14:paraId="60686841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 xml:space="preserve">Система государственных финансов. Государственный бюджет. Доходная и расходная части государственного бюджета. </w:t>
      </w:r>
    </w:p>
    <w:p w14:paraId="20746958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CFA25BE" w14:textId="77777777" w:rsidR="00DA4E0C" w:rsidRPr="00BA5D82" w:rsidRDefault="00DA4E0C" w:rsidP="00452359">
      <w:pPr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Тема 1. Государственный бюджет (9 часов)</w:t>
      </w:r>
    </w:p>
    <w:p w14:paraId="1386BC86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Роль государства в экономике. Устойчивое развитие. Функции государства. Как благополучие людей зависит от государства.</w:t>
      </w:r>
    </w:p>
    <w:p w14:paraId="32FB13A2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Что такое государственный бюджет. Для чего государству нужен бюджет. История возникновения государственного бюджета. Структура государственного бюджета.</w:t>
      </w:r>
    </w:p>
    <w:p w14:paraId="652CF51B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Типы государственного бюджета. Как со временем меняется структура расходов государства и почему. Профицитный, дефицитный и сбалансированный государственный бюджеты.</w:t>
      </w:r>
    </w:p>
    <w:p w14:paraId="08C4030D" w14:textId="77777777" w:rsidR="00DA4E0C" w:rsidRPr="00BA5D82" w:rsidRDefault="00DA4E0C" w:rsidP="00BA5D8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A5D82">
        <w:rPr>
          <w:rFonts w:ascii="Times New Roman" w:eastAsia="Times New Roman" w:hAnsi="Times New Roman" w:cs="Times New Roman"/>
          <w:bCs/>
          <w:sz w:val="30"/>
          <w:szCs w:val="30"/>
        </w:rPr>
        <w:t>Государственный долг. Зачем и у кого государство может заимствовать. Внешний и внутренний государственный долг. Платежи по долгам государства.</w:t>
      </w:r>
    </w:p>
    <w:p w14:paraId="62B5AEF6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Практические занятия.</w:t>
      </w:r>
    </w:p>
    <w:p w14:paraId="6F05F7C5" w14:textId="77777777" w:rsidR="00DA4E0C" w:rsidRPr="00BA5D82" w:rsidRDefault="00DA4E0C" w:rsidP="00BA5D8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A5D82">
        <w:rPr>
          <w:rFonts w:ascii="Times New Roman" w:hAnsi="Times New Roman"/>
          <w:bCs/>
          <w:sz w:val="30"/>
          <w:szCs w:val="30"/>
        </w:rPr>
        <w:t>1. Исследование по теме: «Доходы и расходы государственного бюджета Республики Беларусь».</w:t>
      </w:r>
    </w:p>
    <w:p w14:paraId="52FF29B1" w14:textId="77777777" w:rsidR="00DA4E0C" w:rsidRPr="00BA5D82" w:rsidRDefault="00DA4E0C" w:rsidP="00BA5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 xml:space="preserve">2. Урок-рассуждение на тему «Сходства и различия семейного и государственного бюджета». </w:t>
      </w:r>
    </w:p>
    <w:p w14:paraId="21EF3F26" w14:textId="77777777" w:rsidR="00DA4E0C" w:rsidRPr="00BA5D82" w:rsidRDefault="00DA4E0C" w:rsidP="00BA5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Обобщающее занятие по теме «Государственный бюджет».</w:t>
      </w:r>
    </w:p>
    <w:p w14:paraId="524A431B" w14:textId="77777777" w:rsidR="0021294A" w:rsidRDefault="0021294A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</w:p>
    <w:p w14:paraId="72565218" w14:textId="456517AE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Требования к результатам учебно-познавательной деятельности:</w:t>
      </w:r>
    </w:p>
    <w:p w14:paraId="749852E2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знать:</w:t>
      </w:r>
    </w:p>
    <w:p w14:paraId="12B0A529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значение понятий: государственный бюджет; налог; дефицит бюджета; профицит бюджета, государственный долг.</w:t>
      </w:r>
    </w:p>
    <w:p w14:paraId="1DBCCF84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общие принципы устройства бюджетной системы Беларуси.</w:t>
      </w:r>
    </w:p>
    <w:p w14:paraId="6F71C894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уметь:</w:t>
      </w:r>
    </w:p>
    <w:p w14:paraId="7B28B67F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систематизировать, обобщать и презентовать информацию о государственном бюджете;</w:t>
      </w:r>
    </w:p>
    <w:p w14:paraId="63EE1328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eastAsia="Times New Roman" w:hAnsi="Times New Roman" w:cs="Times New Roman"/>
          <w:bCs/>
          <w:sz w:val="30"/>
          <w:szCs w:val="30"/>
        </w:rPr>
        <w:t>применять полученные знания для принятия решений в сфере</w:t>
      </w:r>
      <w:r w:rsidRPr="00BA5D82">
        <w:rPr>
          <w:rFonts w:ascii="Times New Roman" w:hAnsi="Times New Roman" w:cs="Times New Roman"/>
          <w:bCs/>
          <w:sz w:val="30"/>
          <w:szCs w:val="30"/>
        </w:rPr>
        <w:t xml:space="preserve"> личных финансов.</w:t>
      </w:r>
    </w:p>
    <w:p w14:paraId="3F61CA76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5A0DE0C" w14:textId="77777777" w:rsidR="00DA4E0C" w:rsidRPr="00BA5D82" w:rsidRDefault="00DA4E0C" w:rsidP="00452359">
      <w:pPr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Тема 2. Доходы государства – налоги (12 часов)</w:t>
      </w:r>
    </w:p>
    <w:p w14:paraId="27732949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Что такое налоги и для чего они нужны.</w:t>
      </w:r>
      <w:r w:rsidRPr="00BA5D82" w:rsidDel="00007DC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A5D82">
        <w:rPr>
          <w:rFonts w:ascii="Times New Roman" w:hAnsi="Times New Roman" w:cs="Times New Roman"/>
          <w:bCs/>
          <w:sz w:val="30"/>
          <w:szCs w:val="30"/>
        </w:rPr>
        <w:t>Налоги с производителей. Налоги с покупок. Подоходный налог. Республиканские и местные налоги. Налоговая ставка. Сбор (пошлина). Налоговый кодекс Республики Беларусь.</w:t>
      </w:r>
    </w:p>
    <w:p w14:paraId="08038E78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История налогов. Как развивались налоги вместе с развитием государственного устройства и денежного обращения.</w:t>
      </w:r>
    </w:p>
    <w:p w14:paraId="0B7D46DF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lastRenderedPageBreak/>
        <w:t>Инструменты регулирования размера налоговых поступлений в бюджет. Налоговые льготы и вычеты.</w:t>
      </w:r>
    </w:p>
    <w:p w14:paraId="6014921B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Виды налогов. Прямые и косвенные налоги. Подоходный налог. НДС. Республиканские и местные налоги.</w:t>
      </w:r>
    </w:p>
    <w:p w14:paraId="1035FF63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Практические занятия.</w:t>
      </w:r>
    </w:p>
    <w:p w14:paraId="029329D2" w14:textId="39889709" w:rsidR="00DA4E0C" w:rsidRPr="00BA5D82" w:rsidRDefault="00794A8C" w:rsidP="00794A8C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1. </w:t>
      </w:r>
      <w:r w:rsidR="00DA4E0C" w:rsidRPr="00BA5D82">
        <w:rPr>
          <w:rFonts w:ascii="Times New Roman" w:hAnsi="Times New Roman"/>
          <w:bCs/>
          <w:sz w:val="30"/>
          <w:szCs w:val="30"/>
        </w:rPr>
        <w:t>Подготовка мини эссе на тему «Казна миром живет, а мир – казною».</w:t>
      </w:r>
    </w:p>
    <w:p w14:paraId="62B8213F" w14:textId="70D6B2C9" w:rsidR="00DA4E0C" w:rsidRPr="00BA5D82" w:rsidRDefault="00794A8C" w:rsidP="00794A8C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2. </w:t>
      </w:r>
      <w:r w:rsidR="009B3876">
        <w:rPr>
          <w:rFonts w:ascii="Times New Roman" w:hAnsi="Times New Roman"/>
          <w:bCs/>
          <w:sz w:val="30"/>
          <w:szCs w:val="30"/>
        </w:rPr>
        <w:t>Исследование по теме</w:t>
      </w:r>
      <w:r w:rsidR="00DA4E0C" w:rsidRPr="00BA5D82">
        <w:rPr>
          <w:rFonts w:ascii="Times New Roman" w:hAnsi="Times New Roman"/>
          <w:bCs/>
          <w:sz w:val="30"/>
          <w:szCs w:val="30"/>
        </w:rPr>
        <w:t xml:space="preserve"> «Какие налоги платит моя семья и что получает от государства».</w:t>
      </w:r>
    </w:p>
    <w:p w14:paraId="4CE0646D" w14:textId="60F9E6C6" w:rsidR="00DA4E0C" w:rsidRPr="00BA5D82" w:rsidRDefault="00794A8C" w:rsidP="00794A8C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3. </w:t>
      </w:r>
      <w:r w:rsidR="00DA4E0C" w:rsidRPr="00BA5D82">
        <w:rPr>
          <w:rFonts w:ascii="Times New Roman" w:hAnsi="Times New Roman"/>
          <w:bCs/>
          <w:sz w:val="30"/>
          <w:szCs w:val="30"/>
        </w:rPr>
        <w:t>Анализ высказываний великих людей о налогах (работа в группах по 4-5 человек).</w:t>
      </w:r>
    </w:p>
    <w:p w14:paraId="577981B6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Обобщающее занятие по теме «Доходы государства – налоги».</w:t>
      </w:r>
    </w:p>
    <w:p w14:paraId="5DE46B4C" w14:textId="77777777" w:rsidR="0021294A" w:rsidRDefault="0021294A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</w:p>
    <w:p w14:paraId="6B721455" w14:textId="05FD34EF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Требования к результатам учебно-познавательной деятельности:</w:t>
      </w:r>
    </w:p>
    <w:p w14:paraId="1282EC54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знать:</w:t>
      </w:r>
    </w:p>
    <w:p w14:paraId="43B11846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значение понятий: налог; подоходный налог.</w:t>
      </w:r>
    </w:p>
    <w:p w14:paraId="7BFD1363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общие принципы устройства налоговой системы Беларуси;</w:t>
      </w:r>
    </w:p>
    <w:p w14:paraId="36DDB4A0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основные виды налогов;</w:t>
      </w:r>
    </w:p>
    <w:p w14:paraId="72673B1C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  <w:lang w:val="be-BY"/>
        </w:rPr>
        <w:t xml:space="preserve">что такое налогове вычеты </w:t>
      </w:r>
      <w:r w:rsidRPr="00BA5D82">
        <w:rPr>
          <w:bCs/>
          <w:sz w:val="30"/>
          <w:szCs w:val="30"/>
        </w:rPr>
        <w:t>и кому они полагаются.</w:t>
      </w:r>
    </w:p>
    <w:p w14:paraId="7D538AF8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уметь:</w:t>
      </w:r>
    </w:p>
    <w:p w14:paraId="09073838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различать прямые и косвенные налоги;</w:t>
      </w:r>
    </w:p>
    <w:p w14:paraId="75047403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находить актуальную информацию о налогах в сети Интернет;</w:t>
      </w:r>
    </w:p>
    <w:p w14:paraId="46E395B8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рассчитать налог с полученного дохода;</w:t>
      </w:r>
    </w:p>
    <w:p w14:paraId="23F38CC9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eastAsia="Times New Roman" w:hAnsi="Times New Roman" w:cs="Times New Roman"/>
          <w:bCs/>
          <w:sz w:val="30"/>
          <w:szCs w:val="30"/>
        </w:rPr>
        <w:t>применять полученные знания для принятия решений и ответственного финансового поведения</w:t>
      </w:r>
      <w:r w:rsidRPr="00BA5D82">
        <w:rPr>
          <w:rFonts w:ascii="Times New Roman" w:hAnsi="Times New Roman" w:cs="Times New Roman"/>
          <w:bCs/>
          <w:sz w:val="30"/>
          <w:szCs w:val="30"/>
        </w:rPr>
        <w:t>.</w:t>
      </w:r>
    </w:p>
    <w:p w14:paraId="516CC5CC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4ED0796" w14:textId="26E88376" w:rsidR="00DA4E0C" w:rsidRPr="00BA5D82" w:rsidRDefault="00DA4E0C" w:rsidP="00452359">
      <w:pPr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 xml:space="preserve">Тема 3. </w:t>
      </w:r>
      <w:r w:rsidR="001F5D9F" w:rsidRPr="001F5D9F">
        <w:rPr>
          <w:rFonts w:ascii="Times New Roman" w:hAnsi="Times New Roman" w:cs="Times New Roman"/>
          <w:bCs/>
          <w:sz w:val="30"/>
          <w:szCs w:val="30"/>
        </w:rPr>
        <w:t>Социальные расходы государства</w:t>
      </w:r>
      <w:r w:rsidRPr="00BA5D82">
        <w:rPr>
          <w:rFonts w:ascii="Times New Roman" w:hAnsi="Times New Roman" w:cs="Times New Roman"/>
          <w:bCs/>
          <w:sz w:val="30"/>
          <w:szCs w:val="30"/>
        </w:rPr>
        <w:t xml:space="preserve"> (12 часов)</w:t>
      </w:r>
    </w:p>
    <w:p w14:paraId="2448F596" w14:textId="77777777" w:rsidR="00DA4E0C" w:rsidRPr="00BA5D82" w:rsidRDefault="00DA4E0C" w:rsidP="00BA5D8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A5D82">
        <w:rPr>
          <w:rFonts w:ascii="Times New Roman" w:hAnsi="Times New Roman"/>
          <w:bCs/>
          <w:sz w:val="30"/>
          <w:szCs w:val="30"/>
          <w:lang w:eastAsia="ru-RU"/>
        </w:rPr>
        <w:t xml:space="preserve">Что такое пенсия. </w:t>
      </w:r>
      <w:r w:rsidRPr="00BA5D82">
        <w:rPr>
          <w:rFonts w:ascii="Times New Roman" w:hAnsi="Times New Roman"/>
          <w:bCs/>
          <w:sz w:val="30"/>
          <w:szCs w:val="30"/>
        </w:rPr>
        <w:t xml:space="preserve">Откуда берутся деньги на выплату пенсий. </w:t>
      </w:r>
      <w:r w:rsidRPr="00BA5D82">
        <w:rPr>
          <w:rFonts w:ascii="Times New Roman" w:hAnsi="Times New Roman"/>
          <w:bCs/>
          <w:sz w:val="30"/>
          <w:szCs w:val="30"/>
          <w:lang w:eastAsia="ru-RU"/>
        </w:rPr>
        <w:t xml:space="preserve">Пенсионный возраст. Трудовые и социальные пенсии. </w:t>
      </w:r>
      <w:r w:rsidRPr="00BA5D82">
        <w:rPr>
          <w:rFonts w:ascii="Times New Roman" w:hAnsi="Times New Roman"/>
          <w:bCs/>
          <w:sz w:val="30"/>
          <w:szCs w:val="30"/>
        </w:rPr>
        <w:t>От чего зависит размер трудовой пенсии.</w:t>
      </w:r>
    </w:p>
    <w:p w14:paraId="1E024B25" w14:textId="77777777" w:rsidR="00DA4E0C" w:rsidRPr="00BA5D82" w:rsidRDefault="00DA4E0C" w:rsidP="00BA5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 xml:space="preserve">Типы пенсионных систем в мире. Распределительная пенсионная система. Накопительная пенсионная система. Условно-накопительная пенсионная система. </w:t>
      </w:r>
    </w:p>
    <w:p w14:paraId="59098123" w14:textId="77777777" w:rsidR="00DA4E0C" w:rsidRPr="00BA5D82" w:rsidRDefault="00DA4E0C" w:rsidP="00BA5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Пенсионная система в Республике Беларуси. Устройство пенсионной системы Республики Беларусь. Фонд социальной защиты населения.</w:t>
      </w:r>
    </w:p>
    <w:p w14:paraId="5CAC0C7B" w14:textId="77777777" w:rsidR="00DA4E0C" w:rsidRPr="00BA5D82" w:rsidRDefault="00DA4E0C" w:rsidP="00BA5D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 xml:space="preserve">Социальные выплаты. Больничный лист. </w:t>
      </w:r>
      <w:r w:rsidRPr="00BA5D82">
        <w:rPr>
          <w:rFonts w:ascii="Times New Roman" w:eastAsia="Times New Roman" w:hAnsi="Times New Roman" w:cs="Times New Roman"/>
          <w:bCs/>
          <w:sz w:val="30"/>
          <w:szCs w:val="30"/>
        </w:rPr>
        <w:t>Пособия по безработице. Стипендия. Пособие по рождению ребенка. Семейный капитал.</w:t>
      </w:r>
      <w:r w:rsidRPr="00BA5D8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4F67B2AF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Практические занятия.</w:t>
      </w:r>
    </w:p>
    <w:p w14:paraId="583EC1E8" w14:textId="77777777" w:rsidR="00DA4E0C" w:rsidRPr="00BA5D82" w:rsidRDefault="00DA4E0C" w:rsidP="00BA5D82">
      <w:pPr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>1. Викторина на тему: «Проверьте свои знания по теме «Социальные выплаты».</w:t>
      </w:r>
    </w:p>
    <w:p w14:paraId="7AA1D56B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t xml:space="preserve">2. Мини-исследование по теме: «Социальные пособия в разных странах мира». </w:t>
      </w:r>
    </w:p>
    <w:p w14:paraId="2D85588B" w14:textId="7FB82A62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A5D82">
        <w:rPr>
          <w:rFonts w:ascii="Times New Roman" w:hAnsi="Times New Roman" w:cs="Times New Roman"/>
          <w:bCs/>
          <w:sz w:val="30"/>
          <w:szCs w:val="30"/>
        </w:rPr>
        <w:lastRenderedPageBreak/>
        <w:t>Обобщающее занятие по теме «</w:t>
      </w:r>
      <w:r w:rsidR="001F5D9F" w:rsidRPr="001F5D9F">
        <w:rPr>
          <w:rFonts w:ascii="Times New Roman" w:hAnsi="Times New Roman" w:cs="Times New Roman"/>
          <w:bCs/>
          <w:sz w:val="30"/>
          <w:szCs w:val="30"/>
        </w:rPr>
        <w:t>Социальные расходы государства</w:t>
      </w:r>
      <w:r w:rsidRPr="00BA5D82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3C9ED5F5" w14:textId="77777777" w:rsidR="0021294A" w:rsidRDefault="0021294A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</w:p>
    <w:p w14:paraId="6FA28AE9" w14:textId="1EF51E79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Требования к результатам учебно-познавательной деятельности:</w:t>
      </w:r>
    </w:p>
    <w:p w14:paraId="49B7F23F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знать:</w:t>
      </w:r>
    </w:p>
    <w:p w14:paraId="30D5406A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значение понятий: пенсия; пенсионный возраст, пособие, больничный лист, безработица, семейный капитал;</w:t>
      </w:r>
    </w:p>
    <w:p w14:paraId="00150112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  <w:lang w:val="be-BY"/>
        </w:rPr>
        <w:t>основные направлен</w:t>
      </w:r>
      <w:proofErr w:type="spellStart"/>
      <w:r w:rsidRPr="00BA5D82">
        <w:rPr>
          <w:bCs/>
          <w:sz w:val="30"/>
          <w:szCs w:val="30"/>
        </w:rPr>
        <w:t>ия</w:t>
      </w:r>
      <w:proofErr w:type="spellEnd"/>
      <w:r w:rsidRPr="00BA5D82">
        <w:rPr>
          <w:bCs/>
          <w:sz w:val="30"/>
          <w:szCs w:val="30"/>
        </w:rPr>
        <w:t xml:space="preserve"> государственных расходов;</w:t>
      </w:r>
    </w:p>
    <w:p w14:paraId="40D6CBDB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почему существуют социальные выплаты.</w:t>
      </w:r>
    </w:p>
    <w:p w14:paraId="0B5772DF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уметь:</w:t>
      </w:r>
    </w:p>
    <w:p w14:paraId="34DE7BC0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приводить примеры ситуаций, при которых выплачиваются пособия;</w:t>
      </w:r>
    </w:p>
    <w:p w14:paraId="563E4B11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действовать в случае наступления временной нетрудоспособности;</w:t>
      </w:r>
    </w:p>
    <w:p w14:paraId="2ED2AE9B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  <w:lang w:val="be-BY"/>
        </w:rPr>
        <w:t>обратиться</w:t>
      </w:r>
      <w:r w:rsidRPr="00BA5D82">
        <w:rPr>
          <w:bCs/>
          <w:sz w:val="30"/>
          <w:szCs w:val="30"/>
        </w:rPr>
        <w:t xml:space="preserve"> за полагающимися социальными выплатами в случае необходимости; </w:t>
      </w:r>
    </w:p>
    <w:p w14:paraId="63814B92" w14:textId="77777777" w:rsidR="00DA4E0C" w:rsidRPr="00BA5D82" w:rsidRDefault="00DA4E0C" w:rsidP="00BA5D82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</w:rPr>
      </w:pPr>
      <w:r w:rsidRPr="00BA5D82">
        <w:rPr>
          <w:bCs/>
          <w:sz w:val="30"/>
          <w:szCs w:val="30"/>
        </w:rPr>
        <w:t>применять полученные знания для принятия решений и ответственного финансового поведения.</w:t>
      </w:r>
    </w:p>
    <w:p w14:paraId="723D0304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9A9AEA2" w14:textId="77777777" w:rsidR="00DA4E0C" w:rsidRPr="00BA5D82" w:rsidRDefault="00DA4E0C" w:rsidP="00BA5D82">
      <w:pPr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A5D82">
        <w:rPr>
          <w:rFonts w:ascii="Times New Roman" w:eastAsia="Times New Roman" w:hAnsi="Times New Roman" w:cs="Times New Roman"/>
          <w:bCs/>
          <w:sz w:val="30"/>
          <w:szCs w:val="30"/>
        </w:rPr>
        <w:t>Итоговое обобщение за VII класс (1 час)</w:t>
      </w:r>
    </w:p>
    <w:p w14:paraId="6D9D5231" w14:textId="77777777" w:rsidR="00DA4E0C" w:rsidRPr="00BA5D82" w:rsidRDefault="00DA4E0C" w:rsidP="00BA5D82">
      <w:pPr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7671DBB" w14:textId="77777777" w:rsidR="002F7126" w:rsidRPr="00BA5D82" w:rsidRDefault="002F7126" w:rsidP="00BA5D8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sectPr w:rsidR="002F7126" w:rsidRPr="00BA5D82" w:rsidSect="000B59A9"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783B" w14:textId="77777777" w:rsidR="00917DC5" w:rsidRDefault="00917DC5" w:rsidP="00941D0D">
      <w:r>
        <w:separator/>
      </w:r>
    </w:p>
  </w:endnote>
  <w:endnote w:type="continuationSeparator" w:id="0">
    <w:p w14:paraId="6D0375D6" w14:textId="77777777" w:rsidR="00917DC5" w:rsidRDefault="00917DC5" w:rsidP="0094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31F9" w14:textId="77777777" w:rsidR="00917DC5" w:rsidRDefault="00917DC5" w:rsidP="00941D0D">
      <w:r>
        <w:separator/>
      </w:r>
    </w:p>
  </w:footnote>
  <w:footnote w:type="continuationSeparator" w:id="0">
    <w:p w14:paraId="650C16AC" w14:textId="77777777" w:rsidR="00917DC5" w:rsidRDefault="00917DC5" w:rsidP="0094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46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757D54" w14:textId="77777777" w:rsidR="00736024" w:rsidRPr="00B06070" w:rsidRDefault="0073602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60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60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60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2AA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B060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19F"/>
    <w:multiLevelType w:val="hybridMultilevel"/>
    <w:tmpl w:val="8C844438"/>
    <w:lvl w:ilvl="0" w:tplc="9A3C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22651C"/>
    <w:multiLevelType w:val="hybridMultilevel"/>
    <w:tmpl w:val="44D07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227F05"/>
    <w:multiLevelType w:val="hybridMultilevel"/>
    <w:tmpl w:val="EE528496"/>
    <w:lvl w:ilvl="0" w:tplc="E24297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8E078B"/>
    <w:multiLevelType w:val="multilevel"/>
    <w:tmpl w:val="15FEF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1394083">
    <w:abstractNumId w:val="3"/>
  </w:num>
  <w:num w:numId="2" w16cid:durableId="558983441">
    <w:abstractNumId w:val="1"/>
  </w:num>
  <w:num w:numId="3" w16cid:durableId="1804810346">
    <w:abstractNumId w:val="0"/>
  </w:num>
  <w:num w:numId="4" w16cid:durableId="184609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CB"/>
    <w:rsid w:val="00024760"/>
    <w:rsid w:val="00026C58"/>
    <w:rsid w:val="00027218"/>
    <w:rsid w:val="00030B1D"/>
    <w:rsid w:val="00034906"/>
    <w:rsid w:val="0004372F"/>
    <w:rsid w:val="000441B3"/>
    <w:rsid w:val="00045BA6"/>
    <w:rsid w:val="00053031"/>
    <w:rsid w:val="00055E09"/>
    <w:rsid w:val="00080617"/>
    <w:rsid w:val="000878F5"/>
    <w:rsid w:val="00094640"/>
    <w:rsid w:val="000B59A9"/>
    <w:rsid w:val="000B6722"/>
    <w:rsid w:val="000C281A"/>
    <w:rsid w:val="000C5450"/>
    <w:rsid w:val="000E0241"/>
    <w:rsid w:val="00112C3D"/>
    <w:rsid w:val="00120E77"/>
    <w:rsid w:val="001333D7"/>
    <w:rsid w:val="00137F7C"/>
    <w:rsid w:val="001418F1"/>
    <w:rsid w:val="001447B0"/>
    <w:rsid w:val="00150473"/>
    <w:rsid w:val="00160F7D"/>
    <w:rsid w:val="00173006"/>
    <w:rsid w:val="00176F92"/>
    <w:rsid w:val="00190D87"/>
    <w:rsid w:val="001946A9"/>
    <w:rsid w:val="00196C76"/>
    <w:rsid w:val="001B5299"/>
    <w:rsid w:val="001B7674"/>
    <w:rsid w:val="001C1AC7"/>
    <w:rsid w:val="001E794F"/>
    <w:rsid w:val="001F1426"/>
    <w:rsid w:val="001F5D9F"/>
    <w:rsid w:val="001F5E73"/>
    <w:rsid w:val="001F76FA"/>
    <w:rsid w:val="0020190C"/>
    <w:rsid w:val="0021294A"/>
    <w:rsid w:val="00224DAE"/>
    <w:rsid w:val="00244545"/>
    <w:rsid w:val="00244B45"/>
    <w:rsid w:val="002472C0"/>
    <w:rsid w:val="00251D7E"/>
    <w:rsid w:val="00253274"/>
    <w:rsid w:val="00254BA8"/>
    <w:rsid w:val="002602A8"/>
    <w:rsid w:val="002650A5"/>
    <w:rsid w:val="00274838"/>
    <w:rsid w:val="0028619E"/>
    <w:rsid w:val="00293806"/>
    <w:rsid w:val="002B150F"/>
    <w:rsid w:val="002B679E"/>
    <w:rsid w:val="002C7555"/>
    <w:rsid w:val="002E2202"/>
    <w:rsid w:val="002F7126"/>
    <w:rsid w:val="0030300A"/>
    <w:rsid w:val="00313F4F"/>
    <w:rsid w:val="003330FE"/>
    <w:rsid w:val="00346153"/>
    <w:rsid w:val="0034700B"/>
    <w:rsid w:val="003619C5"/>
    <w:rsid w:val="00363C34"/>
    <w:rsid w:val="00366DC3"/>
    <w:rsid w:val="0038494A"/>
    <w:rsid w:val="003863F0"/>
    <w:rsid w:val="00390654"/>
    <w:rsid w:val="003C7B72"/>
    <w:rsid w:val="003E7A6A"/>
    <w:rsid w:val="003F1B46"/>
    <w:rsid w:val="003F747F"/>
    <w:rsid w:val="003F7806"/>
    <w:rsid w:val="004206D8"/>
    <w:rsid w:val="00427F59"/>
    <w:rsid w:val="00432136"/>
    <w:rsid w:val="004458E9"/>
    <w:rsid w:val="00452359"/>
    <w:rsid w:val="00462B76"/>
    <w:rsid w:val="00466640"/>
    <w:rsid w:val="00491BF7"/>
    <w:rsid w:val="004C04A1"/>
    <w:rsid w:val="004D302F"/>
    <w:rsid w:val="004E2C17"/>
    <w:rsid w:val="004E4D1A"/>
    <w:rsid w:val="004F65F8"/>
    <w:rsid w:val="00506CF1"/>
    <w:rsid w:val="00512AA1"/>
    <w:rsid w:val="005146AB"/>
    <w:rsid w:val="00514DFB"/>
    <w:rsid w:val="00522ACB"/>
    <w:rsid w:val="005255D9"/>
    <w:rsid w:val="00546841"/>
    <w:rsid w:val="00557B66"/>
    <w:rsid w:val="00570A7B"/>
    <w:rsid w:val="00577639"/>
    <w:rsid w:val="0059084B"/>
    <w:rsid w:val="00595CE4"/>
    <w:rsid w:val="005B4530"/>
    <w:rsid w:val="005C40FA"/>
    <w:rsid w:val="005C7B38"/>
    <w:rsid w:val="005D0FD2"/>
    <w:rsid w:val="005D2D6F"/>
    <w:rsid w:val="00601A27"/>
    <w:rsid w:val="00615B8B"/>
    <w:rsid w:val="0062178B"/>
    <w:rsid w:val="006444A7"/>
    <w:rsid w:val="00680ABE"/>
    <w:rsid w:val="00694D63"/>
    <w:rsid w:val="00696603"/>
    <w:rsid w:val="006A4F2C"/>
    <w:rsid w:val="006B2F2D"/>
    <w:rsid w:val="006D1700"/>
    <w:rsid w:val="006D6DC2"/>
    <w:rsid w:val="006D746D"/>
    <w:rsid w:val="006E5628"/>
    <w:rsid w:val="007129C1"/>
    <w:rsid w:val="00736024"/>
    <w:rsid w:val="00766628"/>
    <w:rsid w:val="007705E7"/>
    <w:rsid w:val="007802AB"/>
    <w:rsid w:val="00793A8E"/>
    <w:rsid w:val="00794A84"/>
    <w:rsid w:val="00794A8C"/>
    <w:rsid w:val="00795259"/>
    <w:rsid w:val="007A45F6"/>
    <w:rsid w:val="007F2434"/>
    <w:rsid w:val="00801286"/>
    <w:rsid w:val="00821DCA"/>
    <w:rsid w:val="008320C5"/>
    <w:rsid w:val="00835727"/>
    <w:rsid w:val="008461AA"/>
    <w:rsid w:val="00854DB0"/>
    <w:rsid w:val="00870470"/>
    <w:rsid w:val="00887EB8"/>
    <w:rsid w:val="008908FF"/>
    <w:rsid w:val="00892604"/>
    <w:rsid w:val="00893836"/>
    <w:rsid w:val="008A1563"/>
    <w:rsid w:val="008A1934"/>
    <w:rsid w:val="008C22C7"/>
    <w:rsid w:val="008C2318"/>
    <w:rsid w:val="008C5395"/>
    <w:rsid w:val="008C6329"/>
    <w:rsid w:val="008D4157"/>
    <w:rsid w:val="008F2911"/>
    <w:rsid w:val="008F6E8A"/>
    <w:rsid w:val="00907454"/>
    <w:rsid w:val="00911585"/>
    <w:rsid w:val="00917DC5"/>
    <w:rsid w:val="009370E7"/>
    <w:rsid w:val="00941D0D"/>
    <w:rsid w:val="00946928"/>
    <w:rsid w:val="00951CD7"/>
    <w:rsid w:val="00952BFC"/>
    <w:rsid w:val="00956A97"/>
    <w:rsid w:val="00962F44"/>
    <w:rsid w:val="00995AD4"/>
    <w:rsid w:val="009A4FE8"/>
    <w:rsid w:val="009A64DD"/>
    <w:rsid w:val="009A6675"/>
    <w:rsid w:val="009B3876"/>
    <w:rsid w:val="009B4736"/>
    <w:rsid w:val="009B4FEA"/>
    <w:rsid w:val="009C0999"/>
    <w:rsid w:val="009C4D11"/>
    <w:rsid w:val="009D2991"/>
    <w:rsid w:val="009F1206"/>
    <w:rsid w:val="009F2E5D"/>
    <w:rsid w:val="009F3540"/>
    <w:rsid w:val="009F5DC0"/>
    <w:rsid w:val="009F6C26"/>
    <w:rsid w:val="00A0338D"/>
    <w:rsid w:val="00A075CE"/>
    <w:rsid w:val="00A137BD"/>
    <w:rsid w:val="00A143F6"/>
    <w:rsid w:val="00A5694B"/>
    <w:rsid w:val="00A72540"/>
    <w:rsid w:val="00A7268D"/>
    <w:rsid w:val="00A76349"/>
    <w:rsid w:val="00A86F02"/>
    <w:rsid w:val="00A94D50"/>
    <w:rsid w:val="00A96B90"/>
    <w:rsid w:val="00AA2D0C"/>
    <w:rsid w:val="00AB1E47"/>
    <w:rsid w:val="00AB1FE3"/>
    <w:rsid w:val="00AB3390"/>
    <w:rsid w:val="00AB5A84"/>
    <w:rsid w:val="00AD09C8"/>
    <w:rsid w:val="00AD7A2D"/>
    <w:rsid w:val="00AF0414"/>
    <w:rsid w:val="00AF3160"/>
    <w:rsid w:val="00B06070"/>
    <w:rsid w:val="00B07FF4"/>
    <w:rsid w:val="00B17F1D"/>
    <w:rsid w:val="00B25DAD"/>
    <w:rsid w:val="00B84D42"/>
    <w:rsid w:val="00B862C2"/>
    <w:rsid w:val="00B8713E"/>
    <w:rsid w:val="00B91D4F"/>
    <w:rsid w:val="00B976CF"/>
    <w:rsid w:val="00BA1BB6"/>
    <w:rsid w:val="00BA5D82"/>
    <w:rsid w:val="00BC0DD9"/>
    <w:rsid w:val="00BC507A"/>
    <w:rsid w:val="00BC56EF"/>
    <w:rsid w:val="00BE75C6"/>
    <w:rsid w:val="00C07D6E"/>
    <w:rsid w:val="00C10E91"/>
    <w:rsid w:val="00C44AB5"/>
    <w:rsid w:val="00C512B8"/>
    <w:rsid w:val="00C57C96"/>
    <w:rsid w:val="00C62812"/>
    <w:rsid w:val="00C62FFD"/>
    <w:rsid w:val="00C77908"/>
    <w:rsid w:val="00C86C5F"/>
    <w:rsid w:val="00C9340E"/>
    <w:rsid w:val="00CA3D37"/>
    <w:rsid w:val="00CA44BF"/>
    <w:rsid w:val="00CE1DB5"/>
    <w:rsid w:val="00CE73D3"/>
    <w:rsid w:val="00D12751"/>
    <w:rsid w:val="00D209FE"/>
    <w:rsid w:val="00D34B53"/>
    <w:rsid w:val="00D40964"/>
    <w:rsid w:val="00D45524"/>
    <w:rsid w:val="00D4737A"/>
    <w:rsid w:val="00D52AF4"/>
    <w:rsid w:val="00D562D9"/>
    <w:rsid w:val="00D5719F"/>
    <w:rsid w:val="00D62C08"/>
    <w:rsid w:val="00D7358D"/>
    <w:rsid w:val="00D94624"/>
    <w:rsid w:val="00DA4E0C"/>
    <w:rsid w:val="00DB3D1E"/>
    <w:rsid w:val="00DB5B4F"/>
    <w:rsid w:val="00DC022F"/>
    <w:rsid w:val="00DC06C3"/>
    <w:rsid w:val="00DD0F16"/>
    <w:rsid w:val="00DD5759"/>
    <w:rsid w:val="00DE56D8"/>
    <w:rsid w:val="00DE7CF0"/>
    <w:rsid w:val="00DF3711"/>
    <w:rsid w:val="00DF52C1"/>
    <w:rsid w:val="00E35289"/>
    <w:rsid w:val="00E3713B"/>
    <w:rsid w:val="00E545A5"/>
    <w:rsid w:val="00E54A52"/>
    <w:rsid w:val="00E64A8C"/>
    <w:rsid w:val="00E919BA"/>
    <w:rsid w:val="00E93D1E"/>
    <w:rsid w:val="00EA2398"/>
    <w:rsid w:val="00F0042B"/>
    <w:rsid w:val="00F01FF7"/>
    <w:rsid w:val="00F072FE"/>
    <w:rsid w:val="00F242BF"/>
    <w:rsid w:val="00F42813"/>
    <w:rsid w:val="00F560CD"/>
    <w:rsid w:val="00F73275"/>
    <w:rsid w:val="00F83E11"/>
    <w:rsid w:val="00FA63CA"/>
    <w:rsid w:val="00FA79F3"/>
    <w:rsid w:val="00FC38B3"/>
    <w:rsid w:val="00FD1EC2"/>
    <w:rsid w:val="00FD64E3"/>
    <w:rsid w:val="00FE00C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B8A"/>
  <w15:docId w15:val="{FADB2604-EEF9-4659-9E98-6BF2C44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6">
    <w:name w:val="header"/>
    <w:basedOn w:val="a"/>
    <w:link w:val="a7"/>
    <w:uiPriority w:val="99"/>
    <w:unhideWhenUsed/>
    <w:rsid w:val="00941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D0D"/>
  </w:style>
  <w:style w:type="paragraph" w:styleId="a8">
    <w:name w:val="footer"/>
    <w:basedOn w:val="a"/>
    <w:link w:val="a9"/>
    <w:uiPriority w:val="99"/>
    <w:unhideWhenUsed/>
    <w:rsid w:val="00941D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D0D"/>
  </w:style>
  <w:style w:type="paragraph" w:styleId="aa">
    <w:name w:val="Normal (Web)"/>
    <w:basedOn w:val="a"/>
    <w:uiPriority w:val="99"/>
    <w:unhideWhenUsed/>
    <w:rsid w:val="00890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2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75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07454"/>
    <w:rPr>
      <w:rFonts w:ascii="Times New Roman" w:eastAsia="Times New Roman" w:hAnsi="Times New Roman" w:cs="Times New Roman"/>
    </w:rPr>
  </w:style>
  <w:style w:type="paragraph" w:customStyle="1" w:styleId="21">
    <w:name w:val="Основной текст 21"/>
    <w:basedOn w:val="a"/>
    <w:rsid w:val="0090745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</w:rPr>
  </w:style>
  <w:style w:type="paragraph" w:styleId="ad">
    <w:name w:val="List Paragraph"/>
    <w:aliases w:val="Akapit z listą BS,List Paragraph 1,List_Paragraph,Multilevel para_II"/>
    <w:basedOn w:val="a"/>
    <w:link w:val="ae"/>
    <w:uiPriority w:val="34"/>
    <w:qFormat/>
    <w:rsid w:val="00DA4E0C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20">
    <w:name w:val="Обычный2"/>
    <w:rsid w:val="00DA4E0C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aliases w:val="Akapit z listą BS Знак,List Paragraph 1 Знак,List_Paragraph Знак,Multilevel para_II Знак"/>
    <w:link w:val="ad"/>
    <w:uiPriority w:val="34"/>
    <w:locked/>
    <w:rsid w:val="00DA4E0C"/>
    <w:rPr>
      <w:rFonts w:cs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255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5D9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CF6A51-4DFD-4445-B319-82B1A560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Алексеева А.А.</cp:lastModifiedBy>
  <cp:revision>8</cp:revision>
  <cp:lastPrinted>2023-07-27T09:06:00Z</cp:lastPrinted>
  <dcterms:created xsi:type="dcterms:W3CDTF">2023-07-18T11:48:00Z</dcterms:created>
  <dcterms:modified xsi:type="dcterms:W3CDTF">2023-07-31T09:33:00Z</dcterms:modified>
</cp:coreProperties>
</file>