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0F0C69" w:rsidRPr="00877204" w:rsidTr="006675EC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0F0C69" w:rsidRPr="00877204" w:rsidRDefault="000F0C69" w:rsidP="006675EC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77204">
              <w:rPr>
                <w:rFonts w:ascii="Times New Roman" w:hAnsi="Times New Roman"/>
                <w:sz w:val="30"/>
                <w:szCs w:val="30"/>
              </w:rPr>
              <w:t>УТВЕРЖДЕНО</w:t>
            </w:r>
          </w:p>
        </w:tc>
      </w:tr>
      <w:tr w:rsidR="000F0C69" w:rsidRPr="00877204" w:rsidTr="006675EC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0F0C69" w:rsidRPr="00877204" w:rsidRDefault="000F0C69" w:rsidP="006675EC">
            <w:pPr>
              <w:tabs>
                <w:tab w:val="left" w:pos="-18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77204">
              <w:rPr>
                <w:rFonts w:ascii="Times New Roman" w:hAnsi="Times New Roman"/>
                <w:sz w:val="30"/>
                <w:szCs w:val="30"/>
              </w:rPr>
              <w:t xml:space="preserve">Постановление </w:t>
            </w:r>
          </w:p>
          <w:p w:rsidR="000F0C69" w:rsidRPr="00877204" w:rsidRDefault="000F0C69" w:rsidP="006675EC">
            <w:pPr>
              <w:tabs>
                <w:tab w:val="left" w:pos="-18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77204">
              <w:rPr>
                <w:rFonts w:ascii="Times New Roman" w:hAnsi="Times New Roman"/>
                <w:sz w:val="30"/>
                <w:szCs w:val="30"/>
              </w:rPr>
              <w:t>Министерства образования</w:t>
            </w:r>
          </w:p>
        </w:tc>
      </w:tr>
      <w:tr w:rsidR="000F0C69" w:rsidRPr="00877204" w:rsidTr="006675EC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0F0C69" w:rsidRPr="00877204" w:rsidRDefault="000F0C69" w:rsidP="006675EC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77204">
              <w:rPr>
                <w:rFonts w:ascii="Times New Roman" w:hAnsi="Times New Roman"/>
                <w:sz w:val="30"/>
                <w:szCs w:val="30"/>
              </w:rPr>
              <w:t>Республики Беларусь</w:t>
            </w:r>
          </w:p>
          <w:p w:rsidR="000F0C69" w:rsidRPr="00DA5CD7" w:rsidRDefault="000F0C69" w:rsidP="006675EC">
            <w:pPr>
              <w:spacing w:after="200" w:line="280" w:lineRule="exact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10.07.</w:t>
            </w:r>
            <w:r w:rsidRPr="00DA5CD7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2023 № </w:t>
            </w:r>
            <w:r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192</w:t>
            </w:r>
          </w:p>
          <w:p w:rsidR="000F0C69" w:rsidRPr="00877204" w:rsidRDefault="000F0C69" w:rsidP="006675EC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0F0C69" w:rsidRPr="00877204" w:rsidRDefault="000F0C69" w:rsidP="000F0C6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F0C69" w:rsidRPr="00877204" w:rsidRDefault="000F0C69" w:rsidP="000F0C6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F0C69" w:rsidRPr="00877204" w:rsidRDefault="000F0C69" w:rsidP="000F0C6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F0C69" w:rsidRPr="00877204" w:rsidRDefault="000F0C69" w:rsidP="000F0C6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F0C69" w:rsidRPr="00877204" w:rsidRDefault="000F0C69" w:rsidP="000F0C6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F0C69" w:rsidRPr="00877204" w:rsidRDefault="000F0C69" w:rsidP="000F0C6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F0C69" w:rsidRPr="00877204" w:rsidRDefault="000F0C69" w:rsidP="000F0C6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F0C69" w:rsidRDefault="000F0C69" w:rsidP="000F0C69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 xml:space="preserve">Учебная программа </w:t>
      </w:r>
    </w:p>
    <w:p w:rsidR="000F0C69" w:rsidRPr="00C84CD6" w:rsidRDefault="000F0C69" w:rsidP="000F0C69">
      <w:pPr>
        <w:spacing w:after="0" w:line="240" w:lineRule="auto"/>
        <w:jc w:val="center"/>
        <w:rPr>
          <w:rStyle w:val="MSGENFONTSTYLENAMETEMPLATEROLENUMBERMSGENFONTSTYLENAMEBYROLETEXT2"/>
          <w:rFonts w:ascii="Times New Roman" w:hAnsi="Times New Roman"/>
          <w:sz w:val="30"/>
          <w:szCs w:val="30"/>
          <w:shd w:val="clear" w:color="auto" w:fill="auto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 xml:space="preserve">по учебному предмету </w:t>
      </w:r>
      <w:r w:rsidRPr="00877204">
        <w:rPr>
          <w:rFonts w:ascii="Times New Roman" w:hAnsi="Times New Roman"/>
          <w:sz w:val="30"/>
          <w:szCs w:val="30"/>
        </w:rPr>
        <w:t>«Обществоведение»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877204">
        <w:rPr>
          <w:rFonts w:ascii="Times New Roman" w:hAnsi="Times New Roman"/>
          <w:sz w:val="30"/>
          <w:szCs w:val="30"/>
        </w:rPr>
        <w:t xml:space="preserve">для </w:t>
      </w:r>
      <w:r w:rsidRPr="00877204">
        <w:rPr>
          <w:rFonts w:ascii="Times New Roman" w:hAnsi="Times New Roman"/>
          <w:sz w:val="30"/>
          <w:szCs w:val="30"/>
          <w:lang w:val="en-US"/>
        </w:rPr>
        <w:t>XI</w:t>
      </w:r>
      <w:r w:rsidRPr="00877204">
        <w:rPr>
          <w:rFonts w:ascii="Times New Roman" w:hAnsi="Times New Roman"/>
          <w:sz w:val="30"/>
          <w:szCs w:val="30"/>
        </w:rPr>
        <w:t xml:space="preserve"> класс</w:t>
      </w:r>
      <w:r w:rsidR="00E4011F">
        <w:rPr>
          <w:rFonts w:ascii="Times New Roman" w:hAnsi="Times New Roman"/>
          <w:sz w:val="30"/>
          <w:szCs w:val="30"/>
          <w:lang w:val="be-BY"/>
        </w:rPr>
        <w:t>а</w:t>
      </w:r>
      <w:r w:rsidRPr="00877204">
        <w:rPr>
          <w:rFonts w:ascii="Times New Roman" w:hAnsi="Times New Roman"/>
          <w:sz w:val="30"/>
          <w:szCs w:val="30"/>
        </w:rPr>
        <w:t xml:space="preserve"> учреждений образования,</w:t>
      </w:r>
      <w:r w:rsidRPr="00877204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877204">
        <w:rPr>
          <w:rFonts w:ascii="Times New Roman" w:hAnsi="Times New Roman"/>
          <w:sz w:val="30"/>
          <w:szCs w:val="30"/>
        </w:rPr>
        <w:t>реализующих образовательные программы общего среднего образования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877204">
        <w:rPr>
          <w:rFonts w:ascii="Times New Roman" w:hAnsi="Times New Roman"/>
          <w:sz w:val="30"/>
          <w:szCs w:val="30"/>
        </w:rPr>
        <w:t>с русским языком обучения и воспитания</w:t>
      </w:r>
    </w:p>
    <w:p w:rsidR="000F0C69" w:rsidRPr="00877204" w:rsidRDefault="000F0C69" w:rsidP="000F0C69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Style w:val="MSGENFONTSTYLENAMETEMPLATEROLENUMBERMSGENFONTSTYLENAMEBYROLETEXT2"/>
          <w:rFonts w:ascii="Times New Roman" w:hAnsi="Times New Roman"/>
          <w:bCs/>
          <w:sz w:val="30"/>
          <w:szCs w:val="30"/>
        </w:rPr>
        <w:t>(повышенный уровень)</w:t>
      </w:r>
    </w:p>
    <w:p w:rsidR="000F0C69" w:rsidRPr="00877204" w:rsidRDefault="000F0C69" w:rsidP="000F0C69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0F0C69" w:rsidRPr="00877204" w:rsidRDefault="000F0C69" w:rsidP="000F0C69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0F0C69" w:rsidRPr="00877204" w:rsidRDefault="000F0C69" w:rsidP="000F0C69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0F0C69" w:rsidRPr="00877204" w:rsidRDefault="000F0C69" w:rsidP="000F0C69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0F0C69" w:rsidRPr="00877204" w:rsidRDefault="000F0C69" w:rsidP="000F0C69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0F0C69" w:rsidRPr="00877204" w:rsidRDefault="000F0C69" w:rsidP="000F0C69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0F0C69" w:rsidRPr="00877204" w:rsidRDefault="000F0C69" w:rsidP="000F0C69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0F0C69" w:rsidRPr="00877204" w:rsidRDefault="000F0C69" w:rsidP="000F0C69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0F0C69" w:rsidRPr="00877204" w:rsidRDefault="000F0C69" w:rsidP="000F0C69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0F0C69" w:rsidRPr="00877204" w:rsidRDefault="000F0C69" w:rsidP="000F0C69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0F0C69" w:rsidRPr="00877204" w:rsidRDefault="000F0C69" w:rsidP="000F0C69">
      <w:pPr>
        <w:spacing w:after="0" w:line="240" w:lineRule="auto"/>
        <w:jc w:val="both"/>
        <w:rPr>
          <w:rFonts w:ascii="Times New Roman" w:hAnsi="Times New Roman"/>
          <w:caps/>
          <w:sz w:val="30"/>
          <w:szCs w:val="30"/>
          <w:lang w:val="be-BY"/>
        </w:rPr>
      </w:pPr>
      <w:r w:rsidRPr="00877204">
        <w:rPr>
          <w:rFonts w:ascii="Times New Roman" w:hAnsi="Times New Roman"/>
          <w:b/>
          <w:bCs/>
          <w:sz w:val="30"/>
          <w:szCs w:val="30"/>
          <w:lang w:val="be-BY"/>
        </w:rPr>
        <w:br w:type="page"/>
      </w:r>
    </w:p>
    <w:p w:rsidR="000F0C69" w:rsidRPr="00877204" w:rsidRDefault="000F0C69" w:rsidP="000F0C69">
      <w:pPr>
        <w:pStyle w:val="U1"/>
        <w:rPr>
          <w:rFonts w:ascii="Times New Roman" w:hAnsi="Times New Roman" w:cs="Times New Roman"/>
          <w:b w:val="0"/>
          <w:sz w:val="30"/>
          <w:szCs w:val="30"/>
        </w:rPr>
      </w:pPr>
      <w:r w:rsidRPr="00877204">
        <w:rPr>
          <w:rFonts w:ascii="Times New Roman" w:hAnsi="Times New Roman" w:cs="Times New Roman"/>
          <w:b w:val="0"/>
          <w:sz w:val="30"/>
          <w:szCs w:val="30"/>
        </w:rPr>
        <w:lastRenderedPageBreak/>
        <w:t>ГЛАВА 1</w:t>
      </w:r>
    </w:p>
    <w:p w:rsidR="000F0C69" w:rsidRPr="00877204" w:rsidRDefault="000F0C69" w:rsidP="000F0C69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877204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0F0C69" w:rsidRPr="00877204" w:rsidRDefault="000F0C69" w:rsidP="000F0C69">
      <w:pPr>
        <w:pStyle w:val="114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0F0C69" w:rsidRPr="00877204" w:rsidRDefault="000F0C69" w:rsidP="000F0C6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1. Настоящая у</w:t>
      </w: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чебная программа по учебному предмету «Обществоведение» (далее – учебная программа) предназначена для изучения содержания этого предмета на повышенном уровне в </w:t>
      </w:r>
      <w:r w:rsidRPr="00877204">
        <w:rPr>
          <w:rFonts w:ascii="Times New Roman" w:hAnsi="Times New Roman"/>
          <w:sz w:val="30"/>
          <w:szCs w:val="30"/>
          <w:lang w:val="en-US"/>
        </w:rPr>
        <w:t>X</w:t>
      </w:r>
      <w:r w:rsidRPr="00877204">
        <w:rPr>
          <w:rFonts w:ascii="Times New Roman" w:hAnsi="Times New Roman"/>
          <w:color w:val="000000" w:themeColor="text1"/>
          <w:sz w:val="30"/>
          <w:szCs w:val="30"/>
        </w:rPr>
        <w:t>–</w:t>
      </w:r>
      <w:r w:rsidRPr="00877204">
        <w:rPr>
          <w:rFonts w:ascii="Times New Roman" w:hAnsi="Times New Roman"/>
          <w:sz w:val="30"/>
          <w:szCs w:val="30"/>
          <w:lang w:val="en-US"/>
        </w:rPr>
        <w:t>XI</w:t>
      </w:r>
      <w:r w:rsidRPr="00877204">
        <w:rPr>
          <w:rFonts w:ascii="Times New Roman" w:hAnsi="Times New Roman"/>
          <w:sz w:val="30"/>
          <w:szCs w:val="30"/>
        </w:rPr>
        <w:t> классах учреждений образования, реализующих образовательную программу среднего образования.</w:t>
      </w:r>
    </w:p>
    <w:p w:rsidR="000F0C69" w:rsidRPr="00877204" w:rsidRDefault="000F0C69" w:rsidP="000F0C6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2. </w:t>
      </w:r>
      <w:r w:rsidRPr="00877204">
        <w:rPr>
          <w:rFonts w:ascii="Times New Roman" w:hAnsi="Times New Roman"/>
          <w:sz w:val="30"/>
          <w:szCs w:val="30"/>
        </w:rPr>
        <w:t xml:space="preserve">В настоящей учебной программе на изучение содержания учебного предмета «Обществоведение» (далее – обществоведение) в </w:t>
      </w:r>
      <w:r w:rsidRPr="00877204">
        <w:rPr>
          <w:rFonts w:ascii="Times New Roman" w:hAnsi="Times New Roman"/>
          <w:sz w:val="30"/>
          <w:szCs w:val="30"/>
          <w:lang w:val="en-US"/>
        </w:rPr>
        <w:t>X</w:t>
      </w:r>
      <w:r w:rsidRPr="00877204">
        <w:rPr>
          <w:rFonts w:ascii="Times New Roman" w:hAnsi="Times New Roman"/>
          <w:color w:val="000000" w:themeColor="text1"/>
          <w:sz w:val="30"/>
          <w:szCs w:val="30"/>
        </w:rPr>
        <w:t>–</w:t>
      </w:r>
      <w:r w:rsidRPr="00877204">
        <w:rPr>
          <w:rFonts w:ascii="Times New Roman" w:hAnsi="Times New Roman"/>
          <w:sz w:val="30"/>
          <w:szCs w:val="30"/>
          <w:lang w:val="en-US"/>
        </w:rPr>
        <w:t>XI</w:t>
      </w:r>
      <w:r w:rsidRPr="00877204">
        <w:rPr>
          <w:rFonts w:ascii="Times New Roman" w:hAnsi="Times New Roman"/>
          <w:sz w:val="30"/>
          <w:szCs w:val="30"/>
        </w:rPr>
        <w:t xml:space="preserve"> классах определено 138 часов, в том числе 70 часов в </w:t>
      </w:r>
      <w:r w:rsidRPr="00877204">
        <w:rPr>
          <w:rFonts w:ascii="Times New Roman" w:hAnsi="Times New Roman"/>
          <w:sz w:val="30"/>
          <w:szCs w:val="30"/>
          <w:lang w:val="en-US"/>
        </w:rPr>
        <w:t>X</w:t>
      </w:r>
      <w:r w:rsidRPr="00877204">
        <w:rPr>
          <w:rFonts w:ascii="Times New Roman" w:hAnsi="Times New Roman"/>
          <w:sz w:val="30"/>
          <w:szCs w:val="30"/>
        </w:rPr>
        <w:t xml:space="preserve"> классе (2 часа в неделю), 68 часов в </w:t>
      </w:r>
      <w:r w:rsidRPr="00877204">
        <w:rPr>
          <w:rFonts w:ascii="Times New Roman" w:hAnsi="Times New Roman"/>
          <w:sz w:val="30"/>
          <w:szCs w:val="30"/>
          <w:lang w:val="en-US"/>
        </w:rPr>
        <w:t>XI</w:t>
      </w:r>
      <w:r w:rsidRPr="00877204">
        <w:rPr>
          <w:rFonts w:ascii="Times New Roman" w:hAnsi="Times New Roman"/>
          <w:sz w:val="30"/>
          <w:szCs w:val="30"/>
        </w:rPr>
        <w:t xml:space="preserve"> классе (2 часа в неделю). При этом для </w:t>
      </w:r>
      <w:r w:rsidRPr="00877204">
        <w:rPr>
          <w:rFonts w:ascii="Times New Roman" w:hAnsi="Times New Roman"/>
          <w:sz w:val="30"/>
          <w:szCs w:val="30"/>
          <w:lang w:val="en-US"/>
        </w:rPr>
        <w:t>X</w:t>
      </w:r>
      <w:r w:rsidRPr="00877204">
        <w:rPr>
          <w:rFonts w:ascii="Times New Roman" w:hAnsi="Times New Roman"/>
          <w:sz w:val="30"/>
          <w:szCs w:val="30"/>
        </w:rPr>
        <w:t xml:space="preserve"> класса </w:t>
      </w:r>
      <w:r w:rsidRPr="00877204">
        <w:rPr>
          <w:rFonts w:ascii="Times New Roman" w:hAnsi="Times New Roman"/>
          <w:color w:val="000000" w:themeColor="text1"/>
          <w:sz w:val="30"/>
          <w:szCs w:val="30"/>
        </w:rPr>
        <w:t>предусматривается 4 резервных часа, для XI класса – 2 резервных часа.</w:t>
      </w:r>
    </w:p>
    <w:p w:rsidR="000F0C69" w:rsidRPr="00877204" w:rsidRDefault="000F0C69" w:rsidP="000F0C6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Количество учебных часов, отведенных в главах 2 и 3 настоящей учебной программы на изучение содержания тем в X–XI классах, является примерным. Оно зависит от предпочтений выбора учителем педагогически целесообразных методов обучения и воспитания, форм проведения учебных занятий, видов деятельности и познавательных возможностей учащихся. Учитель имеет право перераспределить количество часов на изучение тем в пределах общего количества, установленного на изучение содержания учебного предмета в соответствующем классе, а также последовательность изучения тем.</w:t>
      </w:r>
    </w:p>
    <w:p w:rsidR="000F0C69" w:rsidRPr="00877204" w:rsidRDefault="000F0C69" w:rsidP="000F0C6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Резервное время на изучение учебного предмета, предусмотренное настоящей учебной программой, рекомендуется использовать для отработки знаний и </w:t>
      </w:r>
      <w:proofErr w:type="gramStart"/>
      <w:r w:rsidRPr="00877204">
        <w:rPr>
          <w:rFonts w:ascii="Times New Roman" w:hAnsi="Times New Roman"/>
          <w:color w:val="000000" w:themeColor="text1"/>
          <w:sz w:val="30"/>
          <w:szCs w:val="30"/>
        </w:rPr>
        <w:t>умений</w:t>
      </w:r>
      <w:proofErr w:type="gram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учащихся по наиболее сложным вопросам, обобщения и систематизации знаний учащихся по изученному материалу, защиты проектов, проведения тематического и итогового контроля результатов освоения содержания учебного предмета.</w:t>
      </w:r>
    </w:p>
    <w:p w:rsidR="000F0C69" w:rsidRPr="00877204" w:rsidRDefault="000F0C69" w:rsidP="000F0C6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3. Цели изучения обществоведения:</w:t>
      </w:r>
    </w:p>
    <w:p w:rsidR="000F0C69" w:rsidRPr="00877204" w:rsidRDefault="000F0C69" w:rsidP="000F0C69">
      <w:pPr>
        <w:pStyle w:val="a3"/>
        <w:widowControl w:val="0"/>
        <w:ind w:left="0" w:firstLine="709"/>
        <w:jc w:val="both"/>
        <w:rPr>
          <w:color w:val="000000" w:themeColor="text1"/>
          <w:sz w:val="30"/>
          <w:szCs w:val="30"/>
        </w:rPr>
      </w:pPr>
      <w:r w:rsidRPr="00877204">
        <w:rPr>
          <w:color w:val="000000" w:themeColor="text1"/>
          <w:sz w:val="30"/>
          <w:szCs w:val="30"/>
        </w:rPr>
        <w:t>формирование на основе усвоенных обществоведческих знаний компетенций, необходимых для продолжения избранного направления образования и профессионального самоопределения, а также для ориентации в современной социокультурной среде и самореализации в условиях многомерных отношений с другими людьми;</w:t>
      </w:r>
    </w:p>
    <w:p w:rsidR="000F0C69" w:rsidRPr="00877204" w:rsidRDefault="000F0C69" w:rsidP="000F0C69">
      <w:pPr>
        <w:pStyle w:val="a3"/>
        <w:widowControl w:val="0"/>
        <w:ind w:left="0" w:firstLine="709"/>
        <w:jc w:val="both"/>
        <w:rPr>
          <w:color w:val="000000" w:themeColor="text1"/>
          <w:sz w:val="30"/>
          <w:szCs w:val="30"/>
        </w:rPr>
      </w:pPr>
      <w:r w:rsidRPr="00877204">
        <w:rPr>
          <w:color w:val="000000" w:themeColor="text1"/>
          <w:sz w:val="30"/>
          <w:szCs w:val="30"/>
        </w:rPr>
        <w:t>становление ответственной и творческой личности, обладающей развитым сознанием, критическим мышлением, которая способна на основе осмысления культурно-исторического опыта, базовых ценностей национальной и мировой культуры, проблем развития современной цивилизации и основных тенденций развития общества определить пути конструктивной самореализации, активно включиться в продуктивную созидательную деятельность.</w:t>
      </w:r>
    </w:p>
    <w:p w:rsidR="000F0C69" w:rsidRPr="00877204" w:rsidRDefault="000F0C69" w:rsidP="000F0C69">
      <w:pPr>
        <w:pStyle w:val="a3"/>
        <w:widowControl w:val="0"/>
        <w:ind w:left="0" w:firstLine="709"/>
        <w:jc w:val="both"/>
        <w:rPr>
          <w:color w:val="000000" w:themeColor="text1"/>
          <w:sz w:val="30"/>
          <w:szCs w:val="30"/>
        </w:rPr>
      </w:pPr>
      <w:r w:rsidRPr="00877204">
        <w:rPr>
          <w:color w:val="000000" w:themeColor="text1"/>
          <w:sz w:val="30"/>
          <w:szCs w:val="30"/>
        </w:rPr>
        <w:lastRenderedPageBreak/>
        <w:t xml:space="preserve">4. </w:t>
      </w:r>
      <w:r w:rsidRPr="00877204">
        <w:rPr>
          <w:sz w:val="30"/>
          <w:szCs w:val="30"/>
        </w:rPr>
        <w:t>Задачи изучения обществоведения:</w:t>
      </w:r>
    </w:p>
    <w:p w:rsidR="000F0C69" w:rsidRPr="00877204" w:rsidRDefault="000F0C69" w:rsidP="000F0C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усвоение обществоведческих понятий, необходимых для практического освоения содержания учебного предмета;</w:t>
      </w:r>
    </w:p>
    <w:p w:rsidR="000F0C69" w:rsidRPr="00877204" w:rsidRDefault="000F0C69" w:rsidP="000F0C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овладение учащимися основами теоретических и методологических знаний об обществе как целостной развивающейся системе в единстве и взаимодействии его основных сфер и институтов, в закономерностях, тенденциях и особенностях развития общества;</w:t>
      </w:r>
    </w:p>
    <w:p w:rsidR="000F0C69" w:rsidRPr="00877204" w:rsidRDefault="000F0C69" w:rsidP="000F0C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овладение учащимися основами теоретических и методологических знаний о </w:t>
      </w:r>
      <w:r w:rsidRPr="00877204">
        <w:rPr>
          <w:rFonts w:ascii="Times New Roman" w:hAnsi="Times New Roman"/>
          <w:sz w:val="30"/>
          <w:szCs w:val="30"/>
        </w:rPr>
        <w:t>цивилизации как культурно-историческом процессе, глобализации и устойчивом развитии, месте Беларуси в мировом сообществе и системе международных отношений, внешней и внутренней политике белорусского государства, правовой системе Республики Беларусь;</w:t>
      </w:r>
    </w:p>
    <w:p w:rsidR="000F0C69" w:rsidRPr="00877204" w:rsidRDefault="000F0C69" w:rsidP="000F0C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выработка у учащихся исследовательских умений, необходимых для самостоятельного приобретения социально-гуманитарных знаний;</w:t>
      </w:r>
    </w:p>
    <w:p w:rsidR="000F0C69" w:rsidRPr="00877204" w:rsidRDefault="000F0C69" w:rsidP="000F0C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формирование гражданского самосознания, патриотизма и ответственной социальной позиции, опыта конструктивного общения, взаимопонимания и сотрудничества;</w:t>
      </w:r>
    </w:p>
    <w:p w:rsidR="000F0C69" w:rsidRPr="00877204" w:rsidRDefault="000F0C69" w:rsidP="000F0C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удовлетворение образовательных запросов личности для продолжения избранного направления образования и профессионального самоопределения;</w:t>
      </w:r>
    </w:p>
    <w:p w:rsidR="000F0C69" w:rsidRPr="00877204" w:rsidRDefault="000F0C69" w:rsidP="000F0C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развитие умений самоанализа, самооценки; побуждение к самосовершенствованию и самореализации</w:t>
      </w:r>
      <w:r w:rsidRPr="00877204">
        <w:rPr>
          <w:rFonts w:ascii="Times New Roman" w:hAnsi="Times New Roman"/>
          <w:sz w:val="30"/>
          <w:szCs w:val="30"/>
        </w:rPr>
        <w:t>.</w:t>
      </w:r>
    </w:p>
    <w:p w:rsidR="000F0C69" w:rsidRPr="00877204" w:rsidRDefault="000F0C69" w:rsidP="000F0C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5. Рекомендуемые формы и методы обучения и воспитания:</w:t>
      </w:r>
    </w:p>
    <w:p w:rsidR="000F0C69" w:rsidRPr="00877204" w:rsidRDefault="000F0C69" w:rsidP="000F0C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разнообразные виды учебного занятия: урок (урок-лекция, урок-семинар, урок-конференция, урок-диспут, урок-исследование, урок-практикум, интегрированный урок, иные виды уроков), учебное проектирование, экскурсия, иные виды учебных занятий;</w:t>
      </w:r>
    </w:p>
    <w:p w:rsidR="000F0C69" w:rsidRPr="00877204" w:rsidRDefault="000F0C69" w:rsidP="000F0C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разнообразные методы обучения и воспитания, направленные на активизацию самостоятельной познавательной деятельности учащихся (метод эвристической беседы, игровые методы, метод проблемного обучения, метод проектов, иные методы обучения и воспитания).</w:t>
      </w:r>
    </w:p>
    <w:p w:rsidR="000F0C69" w:rsidRPr="00877204" w:rsidRDefault="000F0C69" w:rsidP="000F0C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Целесообразно использовать коллективные, групповые, парные и индивидуальные формы организации обучения учащихся на учебных занятиях в целях стимулирования учебной деятельности учащихся по овладению ими знаниями, умениями, навыками, формированию у них компетенций, развитию их творческих способностей.</w:t>
      </w:r>
    </w:p>
    <w:p w:rsidR="000F0C69" w:rsidRPr="00877204" w:rsidRDefault="000F0C69" w:rsidP="000F0C6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Повышенный уровень обучения обществоведению предполагает проблемный подход к организации учебно-познавательной деятельности учащихся, высокую практическую ориентированность усвоенных знаний,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профориентационную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направленность учебного материала. Особое </w:t>
      </w:r>
      <w:r w:rsidRPr="00877204">
        <w:rPr>
          <w:rFonts w:ascii="Times New Roman" w:hAnsi="Times New Roman"/>
          <w:color w:val="000000" w:themeColor="text1"/>
          <w:sz w:val="30"/>
          <w:szCs w:val="30"/>
        </w:rPr>
        <w:lastRenderedPageBreak/>
        <w:t>внимание должно уделяться совершенствованию способов учебно-познавательной деятельности, необходимых для дальнейшего самостоятельного использования обществоведческих знаний при анализе современной социальной действительности, профессионального самоопределения и продолжения избранного направления образования.</w:t>
      </w:r>
    </w:p>
    <w:p w:rsidR="000F0C69" w:rsidRPr="00877204" w:rsidRDefault="000F0C69" w:rsidP="000F0C69">
      <w:pPr>
        <w:pStyle w:val="a3"/>
        <w:widowControl w:val="0"/>
        <w:ind w:left="0" w:firstLine="709"/>
        <w:jc w:val="both"/>
        <w:rPr>
          <w:color w:val="000000" w:themeColor="text1"/>
          <w:sz w:val="30"/>
          <w:szCs w:val="30"/>
        </w:rPr>
      </w:pPr>
      <w:r w:rsidRPr="00877204">
        <w:rPr>
          <w:color w:val="000000" w:themeColor="text1"/>
          <w:sz w:val="30"/>
          <w:szCs w:val="30"/>
        </w:rPr>
        <w:t xml:space="preserve">Наиболее эффективными формами и методами обучения учащихся следует признать те, что основаны на учебно-познавательной деятельности учащихся, которая носит поисковый, самостоятельный, развивающий, </w:t>
      </w:r>
      <w:proofErr w:type="spellStart"/>
      <w:r w:rsidRPr="00877204">
        <w:rPr>
          <w:color w:val="000000" w:themeColor="text1"/>
          <w:sz w:val="30"/>
          <w:szCs w:val="30"/>
        </w:rPr>
        <w:t>дискуссионно</w:t>
      </w:r>
      <w:proofErr w:type="spellEnd"/>
      <w:r w:rsidRPr="00877204">
        <w:rPr>
          <w:color w:val="000000" w:themeColor="text1"/>
          <w:sz w:val="30"/>
          <w:szCs w:val="30"/>
        </w:rPr>
        <w:t>-диалоговый характер. Особое внимание должно быть уделено овладению учащимися умениями и навыками учебной исследовательской и проектной деятельности.</w:t>
      </w:r>
    </w:p>
    <w:p w:rsidR="000F0C69" w:rsidRPr="00877204" w:rsidRDefault="000F0C69" w:rsidP="000F0C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При изучении учебного предмета «Обществоведение» необходимо опираться на знания учащихся по учебным предметам: «Всемирная история», «История Беларуси», «География», «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Беларуская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літаратура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», «Русская литература» и другим учебным предметам. С этой целью рекомендуется предлагать учащимся конкретизировать изучаемые теоретические положения историческими фактами, литературными образами, статистическими данными и иными объектами изучения. В процессе обучения обществоведению следует использовать весь перечень рекомендованных Министерством образования Республики Беларусь компонентов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учебно­методического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комплекса по учебному предмету «Обществоведение».</w:t>
      </w:r>
    </w:p>
    <w:p w:rsidR="000F0C69" w:rsidRPr="00877204" w:rsidRDefault="000F0C69" w:rsidP="000F0C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Помимо учебного пособия, рекомендуется использовать нормативные правовые акты белорусского государства, научно-популярную и публицистическую литературу, материалы электронных и печатных средств массовой информации (далее – СМИ).</w:t>
      </w:r>
    </w:p>
    <w:p w:rsidR="000F0C69" w:rsidRPr="00877204" w:rsidRDefault="000F0C69" w:rsidP="000F0C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В учебном кабинете обществоведения целесообразно иметь тексты Конституции Республики Беларусь, важнейших международных правовых документов, законодательных актов Республики Беларусь, а также тематические таблицы и другие средства наглядности.</w:t>
      </w:r>
    </w:p>
    <w:p w:rsidR="000F0C69" w:rsidRPr="00877204" w:rsidRDefault="000F0C69" w:rsidP="000F0C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В образовательном процессе можно использовать электронные образовательные ресурсы и дополнительные материалы по учебному предмету «Обществоведение», размещенные на национальном образовательном портале. При использовании в образовательном процессе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информационно­коммуникационных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технологий и проектных методик важно понимать их образовательные возможности и отчетливо осознавать границы их применения, уметь органически сочетать эти технологии с традиционными методиками.</w:t>
      </w:r>
    </w:p>
    <w:p w:rsidR="000F0C69" w:rsidRPr="00877204" w:rsidRDefault="000F0C69" w:rsidP="000F0C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6. </w:t>
      </w:r>
      <w:r w:rsidRPr="00877204">
        <w:rPr>
          <w:rFonts w:ascii="Times New Roman" w:hAnsi="Times New Roman"/>
          <w:sz w:val="30"/>
          <w:szCs w:val="30"/>
        </w:rPr>
        <w:t>Содержание обществоведения, учебная деятельность учащихся, основные требования к ее результатам концентрируются по следующим содержательным линиям:</w:t>
      </w:r>
    </w:p>
    <w:p w:rsidR="000F0C69" w:rsidRPr="00877204" w:rsidRDefault="000F0C69" w:rsidP="000F0C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lastRenderedPageBreak/>
        <w:t>основные сферы общества (X класс);</w:t>
      </w:r>
    </w:p>
    <w:p w:rsidR="000F0C69" w:rsidRPr="00877204" w:rsidRDefault="000F0C69" w:rsidP="000F0C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современная цивилизация, основы права, внешняя и внутренняя политика Республики Беларусь (X</w:t>
      </w:r>
      <w:r w:rsidRPr="00877204">
        <w:rPr>
          <w:rFonts w:ascii="Times New Roman" w:hAnsi="Times New Roman"/>
          <w:sz w:val="30"/>
          <w:szCs w:val="30"/>
          <w:lang w:val="en-US"/>
        </w:rPr>
        <w:t>I</w:t>
      </w:r>
      <w:r w:rsidRPr="00877204">
        <w:rPr>
          <w:rFonts w:ascii="Times New Roman" w:hAnsi="Times New Roman"/>
          <w:sz w:val="30"/>
          <w:szCs w:val="30"/>
        </w:rPr>
        <w:t xml:space="preserve"> класс).</w:t>
      </w:r>
    </w:p>
    <w:p w:rsidR="000F0C69" w:rsidRPr="00877204" w:rsidRDefault="000F0C69" w:rsidP="000F0C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Предъявляемый в настоящей учебной программе учебный материал содержательного компонента, основные требования к результатам учебной деятельности учащихся структурируются по темам отдельно для каждого класса и с учетом последовательности изучения учебного материала.</w:t>
      </w:r>
    </w:p>
    <w:p w:rsidR="000F0C69" w:rsidRPr="00877204" w:rsidRDefault="000F0C69" w:rsidP="000F0C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7. Ожидаемые результаты изучения обществоведения по завершении обучения и воспитания на III ступени общего среднего образования:</w:t>
      </w:r>
    </w:p>
    <w:p w:rsidR="000F0C69" w:rsidRPr="00877204" w:rsidRDefault="000F0C69" w:rsidP="000F0C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7.1. личностные:</w:t>
      </w:r>
    </w:p>
    <w:p w:rsidR="000F0C69" w:rsidRPr="00877204" w:rsidRDefault="000F0C69" w:rsidP="000F0C69">
      <w:pPr>
        <w:pStyle w:val="HTML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 w:rsidRPr="00877204">
        <w:rPr>
          <w:rFonts w:ascii="Times New Roman" w:hAnsi="Times New Roman" w:cs="Times New Roman"/>
          <w:sz w:val="30"/>
          <w:szCs w:val="30"/>
        </w:rPr>
        <w:t xml:space="preserve">заинтересованность в научных знаниях об устройстве общества; </w:t>
      </w:r>
      <w:r w:rsidRPr="00877204">
        <w:rPr>
          <w:rFonts w:ascii="Times New Roman" w:eastAsiaTheme="minorEastAsia" w:hAnsi="Times New Roman" w:cs="Times New Roman"/>
          <w:sz w:val="30"/>
          <w:szCs w:val="30"/>
          <w:lang w:val="be-BY"/>
        </w:rPr>
        <w:t>готовность и способность к саморазвитию и самообразованию, осознание значимости образования для личностного развития; умение рационально организовывать свой социокультурный досуг в целях личностного саморазвития;</w:t>
      </w:r>
    </w:p>
    <w:p w:rsidR="000F0C69" w:rsidRPr="00877204" w:rsidRDefault="000F0C69" w:rsidP="000F0C69">
      <w:pPr>
        <w:pStyle w:val="HTML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 w:rsidRPr="00877204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осознание значимости социально активного и ответственного поведения, </w:t>
      </w:r>
      <w:r w:rsidRPr="00877204">
        <w:rPr>
          <w:rFonts w:ascii="Times New Roman" w:hAnsi="Times New Roman" w:cs="Times New Roman"/>
          <w:color w:val="000000"/>
          <w:sz w:val="30"/>
          <w:szCs w:val="30"/>
        </w:rPr>
        <w:t xml:space="preserve">осознанное отношение к будущей профессиональной деятельности </w:t>
      </w:r>
      <w:r w:rsidRPr="00877204">
        <w:rPr>
          <w:rFonts w:ascii="Times New Roman" w:eastAsiaTheme="minorEastAsia" w:hAnsi="Times New Roman" w:cs="Times New Roman"/>
          <w:sz w:val="30"/>
          <w:szCs w:val="30"/>
          <w:lang w:val="be-BY"/>
        </w:rPr>
        <w:t>как к возможности личного участия в решении общественных, государственных, общенациональных проблем;</w:t>
      </w:r>
    </w:p>
    <w:p w:rsidR="000F0C69" w:rsidRPr="00877204" w:rsidRDefault="000F0C69" w:rsidP="000F0C69">
      <w:pPr>
        <w:pStyle w:val="HTML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 w:rsidRPr="00877204">
        <w:rPr>
          <w:rFonts w:ascii="Times New Roman" w:eastAsiaTheme="minorEastAsia" w:hAnsi="Times New Roman" w:cs="Times New Roman"/>
          <w:sz w:val="30"/>
          <w:szCs w:val="30"/>
          <w:lang w:val="be-BY"/>
        </w:rPr>
        <w:t>осознание себя гражданином белорусского государства и общества, своей национальной принадлежности; обладание национальным самосознанием, чувством патриотизма, интеллектуальной, коммуникативной, духовно-нравственной, гражданской культурой;</w:t>
      </w:r>
    </w:p>
    <w:p w:rsidR="000F0C69" w:rsidRPr="00877204" w:rsidRDefault="000F0C69" w:rsidP="000F0C69">
      <w:pPr>
        <w:pStyle w:val="HTML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 w:rsidRPr="00877204">
        <w:rPr>
          <w:rFonts w:ascii="Times New Roman" w:eastAsiaTheme="minorEastAsia" w:hAnsi="Times New Roman" w:cs="Times New Roman"/>
          <w:sz w:val="30"/>
          <w:szCs w:val="30"/>
          <w:lang w:val="be-BY"/>
        </w:rPr>
        <w:t>осознание необходимости руководствоваться в поведении ценностями и нормами, закрепленными в Конституции Республики Беларусь;</w:t>
      </w:r>
    </w:p>
    <w:p w:rsidR="000F0C69" w:rsidRPr="00877204" w:rsidRDefault="000F0C69" w:rsidP="000F0C69">
      <w:pPr>
        <w:pStyle w:val="HTML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 w:rsidRPr="00877204">
        <w:rPr>
          <w:rFonts w:ascii="Times New Roman" w:hAnsi="Times New Roman" w:cs="Times New Roman"/>
          <w:color w:val="000000"/>
          <w:sz w:val="30"/>
          <w:szCs w:val="30"/>
        </w:rPr>
        <w:t xml:space="preserve">готовность и способность обучающихся к </w:t>
      </w:r>
      <w:r w:rsidRPr="00877204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осознанному выбору дальнейшей образовательной траектории и профессиональному самоопределению в соответствии со своими </w:t>
      </w:r>
      <w:r w:rsidRPr="00877204">
        <w:rPr>
          <w:rFonts w:ascii="Times New Roman" w:hAnsi="Times New Roman" w:cs="Times New Roman"/>
          <w:color w:val="000000"/>
          <w:sz w:val="30"/>
          <w:szCs w:val="30"/>
        </w:rPr>
        <w:t>возможностями, способностями и интересами;</w:t>
      </w:r>
      <w:r w:rsidRPr="00877204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 </w:t>
      </w:r>
    </w:p>
    <w:p w:rsidR="000F0C69" w:rsidRPr="00877204" w:rsidRDefault="000F0C69" w:rsidP="000F0C69">
      <w:pPr>
        <w:pStyle w:val="HTML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 w:rsidRPr="00877204">
        <w:rPr>
          <w:rFonts w:ascii="Times New Roman" w:eastAsiaTheme="minorEastAsia" w:hAnsi="Times New Roman" w:cs="Times New Roman"/>
          <w:sz w:val="30"/>
          <w:szCs w:val="30"/>
          <w:lang w:val="be-BY"/>
        </w:rPr>
        <w:t>сформированность нравственного сознания, чувств и поведения на основе сознательного усвоения общечеловеческих нравственных ценностей; соблюдение принятых в обществе правовых и морально-этических норм;</w:t>
      </w:r>
    </w:p>
    <w:p w:rsidR="000F0C69" w:rsidRPr="00877204" w:rsidRDefault="000F0C69" w:rsidP="000F0C69">
      <w:pPr>
        <w:pStyle w:val="HTML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 w:rsidRPr="00877204">
        <w:rPr>
          <w:rFonts w:ascii="Times New Roman" w:eastAsiaTheme="minorEastAsia" w:hAnsi="Times New Roman" w:cs="Times New Roman"/>
          <w:sz w:val="30"/>
          <w:szCs w:val="30"/>
          <w:lang w:val="be-BY"/>
        </w:rPr>
        <w:t>сформированность эстетического отношения к миру;</w:t>
      </w:r>
    </w:p>
    <w:p w:rsidR="000F0C69" w:rsidRPr="00877204" w:rsidRDefault="000F0C69" w:rsidP="000F0C69">
      <w:pPr>
        <w:pStyle w:val="HTML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 w:rsidRPr="00877204">
        <w:rPr>
          <w:rFonts w:ascii="Times New Roman" w:eastAsiaTheme="minorEastAsia" w:hAnsi="Times New Roman" w:cs="Times New Roman"/>
          <w:sz w:val="30"/>
          <w:szCs w:val="30"/>
          <w:lang w:val="be-BY"/>
        </w:rPr>
        <w:t>осознание семьи как личной ценности, ответственное отношение к созданию семьи на основе осознанного принятия ценностей семейной жизни;</w:t>
      </w:r>
    </w:p>
    <w:p w:rsidR="000F0C69" w:rsidRPr="00877204" w:rsidRDefault="000F0C69" w:rsidP="000F0C69">
      <w:pPr>
        <w:pStyle w:val="HTML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 w:rsidRPr="00877204">
        <w:rPr>
          <w:rFonts w:ascii="Times New Roman" w:eastAsiaTheme="minorEastAsia" w:hAnsi="Times New Roman" w:cs="Times New Roman"/>
          <w:sz w:val="30"/>
          <w:szCs w:val="30"/>
          <w:lang w:val="be-BY"/>
        </w:rPr>
        <w:t>осознанное, уважительное и доброжелательное отношение к другому человеку, представителям разных культур, иному мнению; готовность и способность к взаимопониманию, диалогу и сотрудничеству;</w:t>
      </w:r>
    </w:p>
    <w:p w:rsidR="000F0C69" w:rsidRPr="00877204" w:rsidRDefault="000F0C69" w:rsidP="000F0C69">
      <w:pPr>
        <w:pStyle w:val="HTML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 w:rsidRPr="00877204">
        <w:rPr>
          <w:rFonts w:ascii="Times New Roman" w:eastAsiaTheme="minorEastAsia" w:hAnsi="Times New Roman" w:cs="Times New Roman"/>
          <w:sz w:val="30"/>
          <w:szCs w:val="30"/>
          <w:lang w:val="be-BY"/>
        </w:rPr>
        <w:lastRenderedPageBreak/>
        <w:t>уважительное отношение к национальному культурному наследию Беларуси;</w:t>
      </w:r>
    </w:p>
    <w:p w:rsidR="000F0C69" w:rsidRPr="00877204" w:rsidRDefault="000F0C69" w:rsidP="000F0C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 xml:space="preserve">7.2. </w:t>
      </w:r>
      <w:proofErr w:type="spellStart"/>
      <w:r w:rsidRPr="00877204">
        <w:rPr>
          <w:rFonts w:ascii="Times New Roman" w:hAnsi="Times New Roman"/>
          <w:sz w:val="30"/>
          <w:szCs w:val="30"/>
        </w:rPr>
        <w:t>метапредметные</w:t>
      </w:r>
      <w:proofErr w:type="spellEnd"/>
      <w:r w:rsidRPr="00877204">
        <w:rPr>
          <w:rFonts w:ascii="Times New Roman" w:hAnsi="Times New Roman"/>
          <w:sz w:val="30"/>
          <w:szCs w:val="30"/>
        </w:rPr>
        <w:t>:</w:t>
      </w:r>
    </w:p>
    <w:p w:rsidR="000F0C69" w:rsidRPr="00877204" w:rsidRDefault="000F0C69" w:rsidP="000F0C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iCs/>
          <w:color w:val="000000" w:themeColor="text1"/>
          <w:sz w:val="30"/>
          <w:szCs w:val="30"/>
        </w:rPr>
        <w:t xml:space="preserve">осуществление учебной деятельности на основе сформированных </w:t>
      </w:r>
      <w:proofErr w:type="spellStart"/>
      <w:r w:rsidRPr="00877204">
        <w:rPr>
          <w:rFonts w:ascii="Times New Roman" w:hAnsi="Times New Roman"/>
          <w:iCs/>
          <w:color w:val="000000" w:themeColor="text1"/>
          <w:sz w:val="30"/>
          <w:szCs w:val="30"/>
        </w:rPr>
        <w:t>общеучебных</w:t>
      </w:r>
      <w:proofErr w:type="spellEnd"/>
      <w:r w:rsidRPr="00877204">
        <w:rPr>
          <w:rFonts w:ascii="Times New Roman" w:hAnsi="Times New Roman"/>
          <w:iCs/>
          <w:color w:val="000000" w:themeColor="text1"/>
          <w:sz w:val="30"/>
          <w:szCs w:val="30"/>
        </w:rPr>
        <w:t xml:space="preserve"> умений и навыков; установление </w:t>
      </w:r>
      <w:proofErr w:type="spellStart"/>
      <w:r w:rsidRPr="00877204">
        <w:rPr>
          <w:rFonts w:ascii="Times New Roman" w:hAnsi="Times New Roman"/>
          <w:iCs/>
          <w:color w:val="000000" w:themeColor="text1"/>
          <w:sz w:val="30"/>
          <w:szCs w:val="30"/>
        </w:rPr>
        <w:t>межпредметных</w:t>
      </w:r>
      <w:proofErr w:type="spellEnd"/>
      <w:r w:rsidRPr="00877204">
        <w:rPr>
          <w:rFonts w:ascii="Times New Roman" w:hAnsi="Times New Roman"/>
          <w:iCs/>
          <w:color w:val="000000" w:themeColor="text1"/>
          <w:sz w:val="30"/>
          <w:szCs w:val="30"/>
        </w:rPr>
        <w:t xml:space="preserve"> связей;</w:t>
      </w:r>
    </w:p>
    <w:p w:rsidR="000F0C69" w:rsidRPr="00877204" w:rsidRDefault="000F0C69" w:rsidP="000F0C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iCs/>
          <w:color w:val="000000" w:themeColor="text1"/>
          <w:sz w:val="30"/>
          <w:szCs w:val="30"/>
        </w:rPr>
        <w:t xml:space="preserve">владение логическими операциями сравнения, анализа, синтеза, обобщения, классификации по </w:t>
      </w:r>
      <w:proofErr w:type="spellStart"/>
      <w:proofErr w:type="gramStart"/>
      <w:r w:rsidRPr="00877204">
        <w:rPr>
          <w:rFonts w:ascii="Times New Roman" w:hAnsi="Times New Roman"/>
          <w:iCs/>
          <w:color w:val="000000" w:themeColor="text1"/>
          <w:sz w:val="30"/>
          <w:szCs w:val="30"/>
        </w:rPr>
        <w:t>родо</w:t>
      </w:r>
      <w:proofErr w:type="spellEnd"/>
      <w:r w:rsidRPr="00877204">
        <w:rPr>
          <w:rFonts w:ascii="Times New Roman" w:hAnsi="Times New Roman"/>
          <w:iCs/>
          <w:color w:val="000000" w:themeColor="text1"/>
          <w:sz w:val="30"/>
          <w:szCs w:val="30"/>
        </w:rPr>
        <w:t>-видовым</w:t>
      </w:r>
      <w:proofErr w:type="gramEnd"/>
      <w:r w:rsidRPr="00877204">
        <w:rPr>
          <w:rFonts w:ascii="Times New Roman" w:hAnsi="Times New Roman"/>
          <w:iCs/>
          <w:color w:val="000000" w:themeColor="text1"/>
          <w:sz w:val="30"/>
          <w:szCs w:val="30"/>
        </w:rPr>
        <w:t xml:space="preserve"> признакам, установление аналогий и причинно-следственных связей между фактами и явлениями, определение понятий, моделирования, доказательства и опровержения;</w:t>
      </w:r>
    </w:p>
    <w:p w:rsidR="000F0C69" w:rsidRPr="00877204" w:rsidRDefault="000F0C69" w:rsidP="000F0C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iCs/>
          <w:color w:val="000000" w:themeColor="text1"/>
          <w:sz w:val="30"/>
          <w:szCs w:val="30"/>
        </w:rPr>
        <w:t>целостное представление о научной картине мира, понимание причинно-следственных связей между различными ее компонентами;</w:t>
      </w:r>
    </w:p>
    <w:p w:rsidR="000F0C69" w:rsidRPr="00877204" w:rsidRDefault="000F0C69" w:rsidP="000F0C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iCs/>
          <w:color w:val="000000" w:themeColor="text1"/>
          <w:sz w:val="30"/>
          <w:szCs w:val="30"/>
        </w:rPr>
        <w:t>умение интегрировать знания из различных предметных областей для решения практических задач; способность воспринимать и объяснять на основе полученных знаний и опыта происходящие явления и события повседневной жизни; умение использовать в социальной практике приобретенные научные знания;</w:t>
      </w:r>
    </w:p>
    <w:p w:rsidR="000F0C69" w:rsidRPr="00877204" w:rsidRDefault="000F0C69" w:rsidP="000F0C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iCs/>
          <w:color w:val="000000" w:themeColor="text1"/>
          <w:sz w:val="30"/>
          <w:szCs w:val="30"/>
        </w:rPr>
        <w:t>умения организовывать и взаимодействовать в различных видах совместной учебно-познавательной деятельности, вести диалог, решать проблемные ситуации; следование этическим и нравственным нормам общения и сотрудничества;</w:t>
      </w:r>
    </w:p>
    <w:p w:rsidR="000F0C69" w:rsidRPr="00877204" w:rsidRDefault="000F0C69" w:rsidP="000F0C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iCs/>
          <w:color w:val="000000" w:themeColor="text1"/>
          <w:sz w:val="30"/>
          <w:szCs w:val="30"/>
        </w:rPr>
        <w:t>умения правильно, лаконично и логично излагать свою точку зрения; аргументировать собственную позицию; критично относиться к своему и чужому мнению;</w:t>
      </w:r>
    </w:p>
    <w:p w:rsidR="000F0C69" w:rsidRPr="00877204" w:rsidRDefault="000F0C69" w:rsidP="000F0C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iCs/>
          <w:color w:val="000000" w:themeColor="text1"/>
          <w:sz w:val="30"/>
          <w:szCs w:val="30"/>
        </w:rPr>
        <w:t>владение технологиями поиска, отбора, обработки, хранения, передачи информации, в том числе использование информационно-коммуникационных технологий в соответствии с учебными и коммуникационными задачами; самостоятельное ориентирование в различных источниках информации; критическое восприятие информации, полученной из различных источников, грамотное интерпретирование и использование ее в образовательных и общекультурных целях;</w:t>
      </w:r>
    </w:p>
    <w:p w:rsidR="000F0C69" w:rsidRPr="00877204" w:rsidRDefault="000F0C69" w:rsidP="000F0C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iCs/>
          <w:color w:val="000000" w:themeColor="text1"/>
          <w:sz w:val="30"/>
          <w:szCs w:val="30"/>
        </w:rPr>
        <w:t xml:space="preserve">умения определять цели своего обучения, ставить и формулировать новые задачи в учебно-познавательной деятельности; проявление способности к самоуправлению учебной деятельностью, рефлексии, </w:t>
      </w:r>
      <w:proofErr w:type="spellStart"/>
      <w:r w:rsidRPr="00877204">
        <w:rPr>
          <w:rFonts w:ascii="Times New Roman" w:hAnsi="Times New Roman"/>
          <w:iCs/>
          <w:color w:val="000000" w:themeColor="text1"/>
          <w:sz w:val="30"/>
          <w:szCs w:val="30"/>
        </w:rPr>
        <w:t>саморегуляции</w:t>
      </w:r>
      <w:proofErr w:type="spellEnd"/>
      <w:r w:rsidRPr="00877204">
        <w:rPr>
          <w:rFonts w:ascii="Times New Roman" w:hAnsi="Times New Roman"/>
          <w:iCs/>
          <w:color w:val="000000" w:themeColor="text1"/>
          <w:sz w:val="30"/>
          <w:szCs w:val="30"/>
        </w:rPr>
        <w:t>, самостоятельному определению приоритетных задач;</w:t>
      </w:r>
    </w:p>
    <w:p w:rsidR="000F0C69" w:rsidRPr="00877204" w:rsidRDefault="000F0C69" w:rsidP="000F0C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iCs/>
          <w:color w:val="000000" w:themeColor="text1"/>
          <w:sz w:val="30"/>
          <w:szCs w:val="30"/>
        </w:rPr>
        <w:t>мотивация на инновационную, созидательную деятельность; осуществление самостоятельного поиска методов решения проблемных задач творческого и поискового характера, противоречий с использованием различных методов познания</w:t>
      </w:r>
      <w:r>
        <w:rPr>
          <w:rFonts w:ascii="Times New Roman" w:hAnsi="Times New Roman"/>
          <w:iCs/>
          <w:color w:val="000000" w:themeColor="text1"/>
          <w:sz w:val="30"/>
          <w:szCs w:val="30"/>
        </w:rPr>
        <w:t>;</w:t>
      </w:r>
    </w:p>
    <w:p w:rsidR="000F0C69" w:rsidRPr="00877204" w:rsidRDefault="000F0C69" w:rsidP="000F0C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7.3. предметные:</w:t>
      </w:r>
    </w:p>
    <w:p w:rsidR="000F0C69" w:rsidRPr="00877204" w:rsidRDefault="000F0C69" w:rsidP="000F0C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iCs/>
          <w:color w:val="000000" w:themeColor="text1"/>
          <w:sz w:val="30"/>
          <w:szCs w:val="30"/>
        </w:rPr>
        <w:t xml:space="preserve">владение базовым понятийным аппаратом социальных наук как познавательными средствами осмысления окружающей социальной </w:t>
      </w:r>
      <w:r w:rsidRPr="00877204">
        <w:rPr>
          <w:rFonts w:ascii="Times New Roman" w:hAnsi="Times New Roman"/>
          <w:iCs/>
          <w:color w:val="000000" w:themeColor="text1"/>
          <w:sz w:val="30"/>
          <w:szCs w:val="30"/>
        </w:rPr>
        <w:lastRenderedPageBreak/>
        <w:t>действительности;</w:t>
      </w:r>
    </w:p>
    <w:p w:rsidR="000F0C69" w:rsidRPr="00877204" w:rsidRDefault="000F0C69" w:rsidP="000F0C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iCs/>
          <w:color w:val="000000" w:themeColor="text1"/>
          <w:sz w:val="30"/>
          <w:szCs w:val="30"/>
        </w:rPr>
        <w:t>овладение личностью</w:t>
      </w: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кругом социально-психологических знаний, нравственно-правовых оценочных суждений, основами современных теорий общественного развития, позволяющими успешно адаптироваться и активно действовать в том или ином социальном </w:t>
      </w:r>
      <w:r w:rsidRPr="00877204">
        <w:rPr>
          <w:rFonts w:ascii="Times New Roman" w:hAnsi="Times New Roman"/>
          <w:iCs/>
          <w:color w:val="000000" w:themeColor="text1"/>
          <w:sz w:val="30"/>
          <w:szCs w:val="30"/>
        </w:rPr>
        <w:t>окружении;</w:t>
      </w:r>
    </w:p>
    <w:p w:rsidR="000F0C69" w:rsidRPr="00877204" w:rsidRDefault="000F0C69" w:rsidP="000F0C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30"/>
          <w:szCs w:val="30"/>
        </w:rPr>
      </w:pPr>
      <w:proofErr w:type="spellStart"/>
      <w:r w:rsidRPr="00877204">
        <w:rPr>
          <w:rFonts w:ascii="Times New Roman" w:hAnsi="Times New Roman"/>
          <w:iCs/>
          <w:color w:val="000000" w:themeColor="text1"/>
          <w:sz w:val="30"/>
          <w:szCs w:val="30"/>
        </w:rPr>
        <w:t>сформированность</w:t>
      </w:r>
      <w:proofErr w:type="spellEnd"/>
      <w:r w:rsidRPr="00877204">
        <w:rPr>
          <w:rFonts w:ascii="Times New Roman" w:hAnsi="Times New Roman"/>
          <w:iCs/>
          <w:color w:val="000000" w:themeColor="text1"/>
          <w:sz w:val="30"/>
          <w:szCs w:val="30"/>
        </w:rPr>
        <w:t xml:space="preserve"> умений извлекать социальную информацию из различных неадаптированных источников, анализировать ее, соотносить со знаниями, полученными при изучении обществоведения, интегрировать все имеющиеся знания по проблеме в единый комплекс;</w:t>
      </w:r>
    </w:p>
    <w:p w:rsidR="000F0C69" w:rsidRPr="00877204" w:rsidRDefault="000F0C69" w:rsidP="000F0C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развитие способностей делать необходимые выводы и давать обоснованные оценки социальным событиям и процессам;</w:t>
      </w:r>
    </w:p>
    <w:p w:rsidR="000F0C69" w:rsidRPr="00877204" w:rsidRDefault="000F0C69" w:rsidP="000F0C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сформированность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основ правосознания для соотнесения собственного поведения и поступков других людей с нравственными ценностями и нормами поведения;</w:t>
      </w:r>
    </w:p>
    <w:p w:rsidR="000F0C69" w:rsidRPr="00877204" w:rsidRDefault="000F0C69" w:rsidP="000F0C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готовность и способность активно, ответственно и эффективно реализовывать весь комплекс гражданских прав и обязанностей в обществе;</w:t>
      </w:r>
    </w:p>
    <w:p w:rsidR="000F0C69" w:rsidRPr="00877204" w:rsidRDefault="000F0C69" w:rsidP="000F0C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способность оперировать системой социокультурных знаний и умений при осуществлении общения в условиях диалога;</w:t>
      </w:r>
    </w:p>
    <w:p w:rsidR="000F0C69" w:rsidRPr="00877204" w:rsidRDefault="000F0C69" w:rsidP="000F0C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сформированность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способности к рефлексии, оценке своих возможностей и осознанию своего места в обществе;</w:t>
      </w:r>
    </w:p>
    <w:p w:rsidR="000F0C69" w:rsidRPr="00877204" w:rsidRDefault="000F0C69" w:rsidP="000F0C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развитие социального кругозора и формирование познавательного </w:t>
      </w:r>
      <w:r w:rsidRPr="00877204">
        <w:rPr>
          <w:rFonts w:ascii="Times New Roman" w:hAnsi="Times New Roman"/>
          <w:sz w:val="30"/>
          <w:szCs w:val="30"/>
        </w:rPr>
        <w:t>интереса к изучению общественных дисциплин.</w:t>
      </w:r>
    </w:p>
    <w:p w:rsidR="000F0C69" w:rsidRPr="00877204" w:rsidRDefault="000F0C69" w:rsidP="000F0C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F0C69" w:rsidRPr="00E4011F" w:rsidRDefault="000F0C69" w:rsidP="000F0C69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</w:rPr>
        <w:t>ГЛАВА</w:t>
      </w:r>
      <w:r w:rsidR="00E4011F">
        <w:rPr>
          <w:rFonts w:ascii="Times New Roman" w:hAnsi="Times New Roman"/>
          <w:sz w:val="30"/>
          <w:szCs w:val="30"/>
          <w:lang w:val="be-BY"/>
        </w:rPr>
        <w:t>2</w:t>
      </w:r>
    </w:p>
    <w:p w:rsidR="000F0C69" w:rsidRPr="00877204" w:rsidRDefault="000F0C69" w:rsidP="000F0C6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СОДЕРЖАНИЕ ОБЩЕСТВОВЕДЕНИЯ В X</w:t>
      </w:r>
      <w:r w:rsidRPr="00877204">
        <w:rPr>
          <w:rFonts w:ascii="Times New Roman" w:hAnsi="Times New Roman"/>
          <w:sz w:val="30"/>
          <w:szCs w:val="30"/>
          <w:lang w:val="en-US"/>
        </w:rPr>
        <w:t>I</w:t>
      </w:r>
      <w:r w:rsidRPr="00877204">
        <w:rPr>
          <w:rFonts w:ascii="Times New Roman" w:hAnsi="Times New Roman"/>
          <w:sz w:val="30"/>
          <w:szCs w:val="30"/>
        </w:rPr>
        <w:t xml:space="preserve"> КЛАССЕ. ОСНОВНЫЕ ТРЕБОВАНИЯ К РЕЗУЛЬТАТАМ УЧЕБНОЙ ДЕЯТЕЛЬНОСТИ УЧАЩИХСЯ</w:t>
      </w:r>
    </w:p>
    <w:p w:rsidR="000F0C69" w:rsidRPr="00877204" w:rsidRDefault="000F0C69" w:rsidP="000F0C6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(2 часа в неделю, всего 68 часов, в том числе 2 резервных часа)</w:t>
      </w:r>
    </w:p>
    <w:p w:rsidR="000F0C69" w:rsidRPr="00877204" w:rsidRDefault="000F0C69" w:rsidP="000F0C6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Введение (2 часа)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 xml:space="preserve">Содержание и особенности изучения учебного предмета «Обществоведение» в XI классе. Роль обществоведческого образования в социализации выпускников учреждений общего среднего образования. 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trike/>
          <w:sz w:val="30"/>
          <w:szCs w:val="30"/>
        </w:rPr>
      </w:pP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Тема I. Становление информационной цивилизации (14 часов)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Науки о будущем. Футурология,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гуманистика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и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глобалистика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как науки о будущем. Основные подходы к прогнозированию будущего. 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Прогресс и регресс в социальном </w:t>
      </w:r>
      <w:r w:rsidRPr="00877204">
        <w:rPr>
          <w:rFonts w:ascii="Times New Roman" w:hAnsi="Times New Roman"/>
          <w:sz w:val="30"/>
          <w:szCs w:val="30"/>
        </w:rPr>
        <w:t xml:space="preserve">развитии. Общественный прогресс и его критерии. Вызовы и угрозы для человечества. Гуманизм как мера общественного прогресса. 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 xml:space="preserve">Ступени общественного развития. Основные подходы к </w:t>
      </w:r>
      <w:r w:rsidRPr="00877204">
        <w:rPr>
          <w:rFonts w:ascii="Times New Roman" w:hAnsi="Times New Roman"/>
          <w:sz w:val="30"/>
          <w:szCs w:val="30"/>
        </w:rPr>
        <w:lastRenderedPageBreak/>
        <w:t xml:space="preserve">рассмотрению истории общества. Формационный подход. Стадиальный подход. Технологический подход. 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 xml:space="preserve">Цивилизация как культурно-исторический процесс. Понятие цивилизации. Цивилизационный подход к изучению общества. Характерные черты современной цивилизации. 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 xml:space="preserve">Горизонты информационного общества. </w:t>
      </w:r>
      <w:r w:rsidRPr="00AD5417">
        <w:rPr>
          <w:rFonts w:ascii="Times New Roman" w:hAnsi="Times New Roman"/>
          <w:sz w:val="30"/>
          <w:szCs w:val="30"/>
        </w:rPr>
        <w:t>Основные характеристики информационного общества</w:t>
      </w:r>
      <w:r w:rsidRPr="00704777">
        <w:rPr>
          <w:rFonts w:ascii="Times New Roman" w:hAnsi="Times New Roman"/>
          <w:sz w:val="30"/>
          <w:szCs w:val="30"/>
        </w:rPr>
        <w:t>. Интернет</w:t>
      </w:r>
      <w:r w:rsidRPr="00704777">
        <w:rPr>
          <w:rFonts w:ascii="Times New Roman" w:hAnsi="Times New Roman"/>
          <w:sz w:val="30"/>
          <w:szCs w:val="30"/>
          <w:lang w:val="be-BY"/>
        </w:rPr>
        <w:t>.</w:t>
      </w:r>
      <w:r w:rsidRPr="00DD052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Б</w:t>
      </w:r>
      <w:proofErr w:type="spellStart"/>
      <w:r w:rsidRPr="00877204">
        <w:rPr>
          <w:rFonts w:ascii="Times New Roman" w:hAnsi="Times New Roman"/>
          <w:sz w:val="30"/>
          <w:szCs w:val="30"/>
        </w:rPr>
        <w:t>еларусь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в информационную эпоху: возможности и перспективы развития. 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 xml:space="preserve">Глобализация. Понятие глобализации. Противоречивый характер глобализации. Антиглобализм. 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Обобщение по теме I.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F0C69" w:rsidRPr="00877204" w:rsidRDefault="000F0C69" w:rsidP="000F0C6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</w:rPr>
        <w:t>ОСНОВНЫЕ ТРЕБОВАНИЯ</w:t>
      </w:r>
    </w:p>
    <w:p w:rsidR="000F0C69" w:rsidRPr="00877204" w:rsidRDefault="000F0C69" w:rsidP="000F0C6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К РЕЗУЛЬТАТАМ</w:t>
      </w:r>
      <w:r w:rsidRPr="00877204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877204">
        <w:rPr>
          <w:rFonts w:ascii="Times New Roman" w:hAnsi="Times New Roman"/>
          <w:sz w:val="30"/>
          <w:szCs w:val="30"/>
        </w:rPr>
        <w:t>УЧЕБНОЙ ДЕЯТЕЛЬНОСТИ УЧАЩИХСЯ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У</w:t>
      </w:r>
      <w:r w:rsidRPr="00877204">
        <w:rPr>
          <w:rFonts w:ascii="Times New Roman" w:hAnsi="Times New Roman"/>
          <w:color w:val="000000" w:themeColor="text1"/>
          <w:sz w:val="30"/>
          <w:szCs w:val="30"/>
        </w:rPr>
        <w:t>чащиеся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знают: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определения основных понятий: антиглобализм, глобализация,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глобалистика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, гуманизм,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гуманистика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, информационное общество, научно-технический прогресс, прогресс, регресс,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технократизм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, футурология,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футурошок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>, цивилизация;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ключевые идеи авторов подходов к изучению истории общества;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умеют: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характеризовать науки о прогнозировании будущего; современные вызовы и угрозы для человечества; критерии общественного прогресса; подходы к изучению развития общества; глобализацию как противоречивый процесс; гуманизм как меру общественного прогресса; основные черты современной информационной цивилизации; признаки постиндустриального общества; перспективы развития Беларуси в условиях информационного общества, роль научно-технического прогресса в развитии человечества; цивилизацию как культурно-исторический процесс;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объяснять и (или) конкретизировать примерами антиглобализм как систему взглядов и социальное движение, общественно-экономические формации и стадии как ступени развития общества, доиндустриальную, индустриальную и постиндустриальную «волны» развития общества; проявления прогресса и регресса в современном мире, основные признаки информационного общества; взаимодействие цивилизаций; факторы глобализации; </w:t>
      </w:r>
    </w:p>
    <w:p w:rsidR="000F0C69" w:rsidRPr="00877204" w:rsidRDefault="000F0C69" w:rsidP="000F0C69">
      <w:pPr>
        <w:widowControl w:val="0"/>
        <w:shd w:val="clear" w:color="auto" w:fill="FFFFFF"/>
        <w:tabs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устанавливать взаимосвязи изученных социальных объектов, явлений, процессов, их элементов и основных функций;</w:t>
      </w:r>
    </w:p>
    <w:p w:rsidR="000F0C69" w:rsidRPr="00877204" w:rsidRDefault="000F0C69" w:rsidP="000F0C69">
      <w:pPr>
        <w:widowControl w:val="0"/>
        <w:shd w:val="clear" w:color="auto" w:fill="FFFFFF"/>
        <w:tabs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давать оценку изученным общественным явлениям и процессам, </w:t>
      </w:r>
      <w:r w:rsidRPr="00877204">
        <w:rPr>
          <w:rFonts w:ascii="Times New Roman" w:hAnsi="Times New Roman"/>
          <w:color w:val="000000" w:themeColor="text1"/>
          <w:sz w:val="30"/>
          <w:szCs w:val="30"/>
        </w:rPr>
        <w:lastRenderedPageBreak/>
        <w:t>аргументировать свою точку зрения по изучаемым вопросам;</w:t>
      </w:r>
    </w:p>
    <w:p w:rsidR="000F0C69" w:rsidRPr="00877204" w:rsidRDefault="000F0C69" w:rsidP="000F0C69">
      <w:pPr>
        <w:widowControl w:val="0"/>
        <w:shd w:val="clear" w:color="auto" w:fill="FFFFFF"/>
        <w:tabs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анализировать и критически оценивать информацию о развитии общества и общественных явлениях из различных источников социально-гуманитарной информации;</w:t>
      </w:r>
    </w:p>
    <w:p w:rsidR="000F0C69" w:rsidRPr="00877204" w:rsidRDefault="000F0C69" w:rsidP="000F0C69">
      <w:pPr>
        <w:widowControl w:val="0"/>
        <w:shd w:val="clear" w:color="auto" w:fill="FFFFFF"/>
        <w:tabs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сравнивать и критически оценивать различные точки зрения на развитие современной цивилизации, представленные в разных источниках информации; определять и обосновывать свое отношение к ним;</w:t>
      </w:r>
    </w:p>
    <w:p w:rsidR="000F0C69" w:rsidRPr="00877204" w:rsidRDefault="000F0C69" w:rsidP="000F0C69">
      <w:pPr>
        <w:widowControl w:val="0"/>
        <w:shd w:val="clear" w:color="auto" w:fill="FFFFFF"/>
        <w:tabs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применять усвоенные знания и умения при решении учебно-познавательных и практических задач, проведении учебного исследования и разработке проектов</w:t>
      </w:r>
      <w:r w:rsidRPr="00877204">
        <w:rPr>
          <w:rFonts w:ascii="Times New Roman" w:hAnsi="Times New Roman"/>
          <w:sz w:val="30"/>
          <w:szCs w:val="30"/>
        </w:rPr>
        <w:t>.</w:t>
      </w:r>
    </w:p>
    <w:p w:rsidR="000F0C69" w:rsidRPr="00877204" w:rsidRDefault="000F0C69" w:rsidP="000F0C69">
      <w:pPr>
        <w:widowControl w:val="0"/>
        <w:shd w:val="clear" w:color="auto" w:fill="FFFFFF"/>
        <w:tabs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bookmarkStart w:id="0" w:name="_Hlk126847067"/>
      <w:r w:rsidRPr="00877204">
        <w:rPr>
          <w:rFonts w:ascii="Times New Roman" w:hAnsi="Times New Roman"/>
          <w:sz w:val="30"/>
          <w:szCs w:val="30"/>
        </w:rPr>
        <w:t>Тема II. Беларусь в мировом сообществе (16 часов)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Наука о международных отношениях. Направления исследований мировой политики и экономики. Особенности профессиональной деятельности специалистов-международников.</w:t>
      </w:r>
    </w:p>
    <w:bookmarkEnd w:id="0"/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Мировое сообщество в XXI веке. Факторы многообразия современного мира. Политические и социально-экономические системы в современном мире. Миграционная мобильность и ее последствия.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Устойчивое развитие – модель развития ХХI века. Понятие устойчивого развития. Направления устойчивого развития. Национальная стратегия устойчивого развития Республики Беларусь.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Правовые основы международных отношений. Основные принципы международного права. Источники и функции международного гуманитарного права. Международно-правовая ответственность.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Геополитическое положение и национальные интересы Республики Беларусь. Понятие геополитики. Геополитический статус Беларуси. Национальные интересы и безопасность Республики Беларусь.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Республика Беларусь в системе международных отношений. Понятие и виды международных отношений. Внешняя политика Республики Беларусь. Участие Беларуси в международных организациях. Международное сотрудничество.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Обобщение по теме II.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0F0C69" w:rsidRPr="00B64EBD" w:rsidRDefault="000F0C69" w:rsidP="000F0C69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B64EBD">
        <w:rPr>
          <w:rFonts w:ascii="Times New Roman" w:hAnsi="Times New Roman"/>
          <w:sz w:val="30"/>
          <w:szCs w:val="30"/>
        </w:rPr>
        <w:t>ОСНОВНЫЕ ТРЕБОВАНИЯ</w:t>
      </w:r>
    </w:p>
    <w:p w:rsidR="000F0C69" w:rsidRPr="00B64EBD" w:rsidRDefault="000F0C69" w:rsidP="000F0C6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B64EBD">
        <w:rPr>
          <w:rFonts w:ascii="Times New Roman" w:hAnsi="Times New Roman"/>
          <w:sz w:val="30"/>
          <w:szCs w:val="30"/>
        </w:rPr>
        <w:t>К РЕЗУЛЬТАТАМ</w:t>
      </w:r>
      <w:r w:rsidRPr="00B64EBD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B64EBD">
        <w:rPr>
          <w:rFonts w:ascii="Times New Roman" w:hAnsi="Times New Roman"/>
          <w:sz w:val="30"/>
          <w:szCs w:val="30"/>
        </w:rPr>
        <w:t>УЧЕБНОЙ ДЕЯТЕЛЬНОСТИ УЧАЩИХСЯ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Учащиеся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знают: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определения основных понятий: геополитика, дипломатия, информационная безопасность, международное гуманитарное право, международные отношения, миграционная мобильность, национальная безопасность, устойчивое развитие;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lastRenderedPageBreak/>
        <w:t>этапы развития системы международных отношений;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умеют: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характеризовать принципы международного гуманитарного права; цели устойчивого развития; международные организации и межгосударственные объединения, в которые входит Беларусь; виды международных отношений, геополитический статус Беларуси, основные средства международного сотрудничества, принципы и направления внешней политики Республики Беларусь, роль Беларуси в реализации концепции устойчивого развития, функции международного гуманитарного права; национальную стратегию устойчивого развития Республики Беларусь;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объяснять и (или) конкретизировать примерами направления устойчивого развития, способы обеспечения информационной безопасности страны, факторы многообразия современного мира;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многовекторную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внешнюю политику белорусского государства; миграционную мобильность и ее последствия; национально-государственные интересы Республики Беларусь;</w:t>
      </w:r>
    </w:p>
    <w:p w:rsidR="000F0C69" w:rsidRPr="00877204" w:rsidRDefault="000F0C69" w:rsidP="000F0C69">
      <w:pPr>
        <w:widowControl w:val="0"/>
        <w:shd w:val="clear" w:color="auto" w:fill="FFFFFF"/>
        <w:tabs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устанавливать взаимосвязи изученных социальных объектов, явлений, процессов, их элементов и основных функций;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давать оценку изученным общественным явлениям и процессам, аргументировать свою точку зрения по изучаемым вопросам;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анализировать и критически оценивать информацию о развитии мирового сообщества и месте Беларуси в нем из различных источников социально-гуманитарной информации;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сравнивать и критически оценивать различные точки зрения по вопросам развития международных отношений, внешней политики Республики Беларусь, представленные в разных источниках информации; определять и обосновывать свое отношение к ним;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применять усвоенные знания и умения при решении учебно-познавательных и практических задач, проведении учебного исследования и разработке проектов.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0F0C69" w:rsidRPr="00877204" w:rsidRDefault="000F0C69" w:rsidP="000F0C6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Тема III. Правовая система Республики Беларусь (20 часов)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Юридические науки. Понятие правоведения. Теоретические и прикладные науки о праве. Профессия юрист.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trike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Введение в белорусское право. Отрасли и институты права. Субъекты права и правоотношения. Источники (формы) права Республики Беларусь. 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Конституционное и избирательное право. </w:t>
      </w:r>
      <w:proofErr w:type="gram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Право</w:t>
      </w:r>
      <w:proofErr w:type="gram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как система норм. Понятие конституционного права. Избирательная система в Республике Беларусь. Референдумы в Республике Беларусь.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Основы гражданского права. Понятие гражданского права. Субъекты </w:t>
      </w:r>
      <w:r w:rsidRPr="00877204">
        <w:rPr>
          <w:rFonts w:ascii="Times New Roman" w:hAnsi="Times New Roman"/>
          <w:color w:val="000000" w:themeColor="text1"/>
          <w:sz w:val="30"/>
          <w:szCs w:val="30"/>
        </w:rPr>
        <w:lastRenderedPageBreak/>
        <w:t>гражданско-правовых отношений. Гражданская правоспособность и дееспособность.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Основы семейного права. Понятие семейного права. Права и обязанности супругов. Права и обязанности родителей и детей.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Основы трудового права. Понятие трудового права. Заключение трудового договора. Стороны трудового договора. Прекращение трудового договора.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Основы административного права. Понятие административного права. Административное правонарушение. Административная ответственность.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Основы уголовного права. Понятие уголовного права. Уголовная ответственность и наказание. Обстоятельства, исключающие, смягчающие и отягчающие уголовную ответственность.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Органы обеспечения законности и правопорядка в Республике Беларусь. Система органов обеспечения законности и правопорядка. Судебная система. Правоохранительные органы. Органы юстиции.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Обобщение по теме III.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0F0C69" w:rsidRPr="00877204" w:rsidRDefault="000F0C69" w:rsidP="000F0C6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</w:rPr>
        <w:t>ОСНОВНЫЕ ТРЕБОВАНИЯ</w:t>
      </w:r>
    </w:p>
    <w:p w:rsidR="000F0C69" w:rsidRPr="00877204" w:rsidRDefault="000F0C69" w:rsidP="000F0C6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К РЕЗУЛЬТАТАМ</w:t>
      </w:r>
      <w:r w:rsidRPr="00877204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877204">
        <w:rPr>
          <w:rFonts w:ascii="Times New Roman" w:hAnsi="Times New Roman"/>
          <w:sz w:val="30"/>
          <w:szCs w:val="30"/>
        </w:rPr>
        <w:t>УЧЕБНОЙ ДЕЯТЕЛЬНОСТИ УЧАЩИХСЯ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Учащиеся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 xml:space="preserve">знают определения основных понятий: административное право, </w:t>
      </w:r>
      <w:r w:rsidRPr="00877204">
        <w:rPr>
          <w:rFonts w:ascii="Times New Roman" w:hAnsi="Times New Roman"/>
          <w:color w:val="000000" w:themeColor="text1"/>
          <w:sz w:val="30"/>
          <w:szCs w:val="30"/>
        </w:rPr>
        <w:t>административное правонарушение, гражданская дееспособность, гражданское право, гражданская правоспособность, избирательное право, конституционное право, наказание, семейное право, трудовой договор, трудовое право, уголовное право, юриспруденция, юстиция;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умеют: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характеризовать правоведение как науку о праве; отрасли права; область применения правовых норм (гражданского, административного, трудового, семейного, избирательного, уголовного) права, юридические свойства Конституции; органы обеспечения законности и правопорядка в Республике Беларусь; виды референдумов; обстоятельства, исключающие, смягчающие и отягчающие уголовную ответственность; основные задачи органов обеспечения законности и правопорядка Республики Беларусь; особенности конституционного права в системе права Республики Беларусь; права и обязанности работников и нанимателей; правовой механизм заключения и прекращения брака; особенности профессии юриста; субъектов гражданско-правовых отношений;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объяснять и (или) конкретизировать примерами юридические свойства Конституции; источники (формы права) Республики Беларусь; виды административных взысканий; виды наказаний, предусмотренных </w:t>
      </w:r>
      <w:r w:rsidRPr="00877204">
        <w:rPr>
          <w:rFonts w:ascii="Times New Roman" w:hAnsi="Times New Roman"/>
          <w:color w:val="000000" w:themeColor="text1"/>
          <w:sz w:val="30"/>
          <w:szCs w:val="30"/>
        </w:rPr>
        <w:lastRenderedPageBreak/>
        <w:t>Уголовным кодексом Республики Беларусь; гражданскую правоспособность и дееспособность физических и юридических лиц; нормы трудового права, которые регулируют рабочее время, время отдыха, оплату труда работника; права и обязанности супругов, родителей и детей; правовой механизм трудоустройства и прекращения трудового договора; признаки административного правонарушения; признаки, характеризующие преступление; принципы и основные стадии избирательного процесса в Республике Беларусь; функции уголовного права;</w:t>
      </w:r>
    </w:p>
    <w:p w:rsidR="000F0C69" w:rsidRPr="00877204" w:rsidRDefault="000F0C69" w:rsidP="000F0C69">
      <w:pPr>
        <w:widowControl w:val="0"/>
        <w:shd w:val="clear" w:color="auto" w:fill="FFFFFF"/>
        <w:tabs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моделировать типичные ситуации, регулируемые нормами изученных отраслей права;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давать оценку изученным правовым явлениям и процессам, аргументировать собственную точку зрения по изучаемым вопросам;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применять усвоенные знания и умения при решении учебно-познавательных и практических задач, проведении учебного исследования и разработке проектов.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Тема IV. Основные направления внутренней политики белорусского государства (12 часов)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Научные основы государственного управления. Теория государственного управления. Государственная служба. Государственные служащие.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Динамика состава населения и социальная политика государства. Социальный состав населения. Демографическая политика. Гендерная политика. </w:t>
      </w:r>
      <w:r>
        <w:rPr>
          <w:rFonts w:ascii="Times New Roman" w:hAnsi="Times New Roman"/>
          <w:color w:val="000000" w:themeColor="text1"/>
          <w:sz w:val="30"/>
          <w:szCs w:val="30"/>
          <w:lang w:val="be-BY"/>
        </w:rPr>
        <w:t>Государственная м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олодежная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политика. Национальная политика. Конфессиональная политика.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Инновационное развитие страны. Понятие инновационного пути развития. Научный потенциал Республики Беларусь. Научное обеспечение инновационного развития. Высокие технологии и энергосбережение.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Развитие регионов. Регионы Республики Беларусь. Региональная политика. Перспективы развития регионов.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Развитие культуры и укрепление здоровья нации. Политика государства в области культуры. Политика в области здравоохранения. Физическая культура и спорт.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Обобщение по теме IV.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0F0C69" w:rsidRPr="00877204" w:rsidRDefault="000F0C69" w:rsidP="000F0C6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ОСНОВНЫЕ ТРЕБОВАНИЯ</w:t>
      </w:r>
    </w:p>
    <w:p w:rsidR="000F0C69" w:rsidRPr="00877204" w:rsidRDefault="000F0C69" w:rsidP="000F0C6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К РЕЗУЛЬТАТАМ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</w:t>
      </w:r>
      <w:r w:rsidRPr="00877204">
        <w:rPr>
          <w:rFonts w:ascii="Times New Roman" w:hAnsi="Times New Roman"/>
          <w:color w:val="000000" w:themeColor="text1"/>
          <w:sz w:val="30"/>
          <w:szCs w:val="30"/>
        </w:rPr>
        <w:t>УЧЕБНОЙ ДЕЯТЕЛЬНОСТИ УЧАЩИХСЯ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Учащиеся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знают определения основных понятий: гендерная политика, демографическая безопасность, демографическая политика, инновации, </w:t>
      </w:r>
      <w:r w:rsidRPr="00877204">
        <w:rPr>
          <w:rFonts w:ascii="Times New Roman" w:hAnsi="Times New Roman"/>
          <w:color w:val="000000" w:themeColor="text1"/>
          <w:sz w:val="30"/>
          <w:szCs w:val="30"/>
        </w:rPr>
        <w:lastRenderedPageBreak/>
        <w:t xml:space="preserve">инновационная политика, конфессиональная политика, </w:t>
      </w:r>
      <w:r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государственная </w:t>
      </w:r>
      <w:r w:rsidRPr="00877204">
        <w:rPr>
          <w:rFonts w:ascii="Times New Roman" w:hAnsi="Times New Roman"/>
          <w:color w:val="000000" w:themeColor="text1"/>
          <w:sz w:val="30"/>
          <w:szCs w:val="30"/>
        </w:rPr>
        <w:t>молодежная политика, национальная политика, региональная политика;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умеют: 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характеризовать особенности государственной службы как профессиональной деятельности; административно-территориальные и территориальные единицы Республики Беларусь; типы инноваций; цели и задачи развития малых и средних городов Беларуси; задачи национальной инновационной системы; достижения в развитии научного потенциала, культуры, здравоохранения, физической культуры и спорта суверенной Беларуси; проблемы и перспективы развития регионов; высокие технологии; особенности деятельности государственного служащего;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объяснять и (или) конкретизировать примерами динамику социального состава населения, основные направления демографической, гендерной, региональной, национальной, конфессиональной, молодежной политики белорусского государства; политики в сфере культуры, здравоохранения и спорта; основные направления инновационного развития Республики Беларусь;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устанавливать взаимосвязи изученных социальных объектов, явлений, процессов, их элементов и основных функций;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давать оценку изученным явлениям и процессам внутренней политики белорусского государства, аргументировать собственную точку зрения по изучаемым вопросам;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анализировать и критически оценивать информацию о государственной политике из различных источников социально-гуманитарной информации;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сравнивать и критически оценивать различные точки зрения по вопросам внутренней политики Республики Беларусь, представленные в разных источниках информации; определять и обосновывать свое отношение к ним;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применять усвоенные знания и умения при решении учебно-познавательных и практических задач, проведении учебного исследования и разработке проектов.</w:t>
      </w:r>
    </w:p>
    <w:p w:rsidR="00DC68DE" w:rsidRPr="000F0C69" w:rsidRDefault="000F0C69" w:rsidP="00E401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Итоговое обобщение (2 часа).</w:t>
      </w:r>
      <w:bookmarkStart w:id="1" w:name="_GoBack"/>
      <w:bookmarkEnd w:id="1"/>
      <w:r w:rsidR="00E4011F" w:rsidRPr="000F0C69">
        <w:t xml:space="preserve"> </w:t>
      </w:r>
    </w:p>
    <w:sectPr w:rsidR="00DC68DE" w:rsidRPr="000F0C69" w:rsidSect="00E4011F">
      <w:head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F4A" w:rsidRDefault="00231F4A" w:rsidP="000F0C69">
      <w:pPr>
        <w:spacing w:after="0" w:line="240" w:lineRule="auto"/>
      </w:pPr>
      <w:r>
        <w:separator/>
      </w:r>
    </w:p>
  </w:endnote>
  <w:endnote w:type="continuationSeparator" w:id="0">
    <w:p w:rsidR="00231F4A" w:rsidRDefault="00231F4A" w:rsidP="000F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F4A" w:rsidRDefault="00231F4A" w:rsidP="000F0C69">
      <w:pPr>
        <w:spacing w:after="0" w:line="240" w:lineRule="auto"/>
      </w:pPr>
      <w:r>
        <w:separator/>
      </w:r>
    </w:p>
  </w:footnote>
  <w:footnote w:type="continuationSeparator" w:id="0">
    <w:p w:rsidR="00231F4A" w:rsidRDefault="00231F4A" w:rsidP="000F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477" w:rsidRDefault="00A44477">
    <w:pPr>
      <w:pStyle w:val="a4"/>
      <w:jc w:val="center"/>
    </w:pPr>
  </w:p>
  <w:p w:rsidR="00A44477" w:rsidRDefault="00A444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4B1D"/>
    <w:multiLevelType w:val="hybridMultilevel"/>
    <w:tmpl w:val="96361D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0A94402"/>
    <w:multiLevelType w:val="hybridMultilevel"/>
    <w:tmpl w:val="630428EA"/>
    <w:lvl w:ilvl="0" w:tplc="7EBE9D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8A5700D"/>
    <w:multiLevelType w:val="multilevel"/>
    <w:tmpl w:val="0A12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56BA5"/>
    <w:multiLevelType w:val="multilevel"/>
    <w:tmpl w:val="B0FA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422D1B"/>
    <w:multiLevelType w:val="hybridMultilevel"/>
    <w:tmpl w:val="50369BC8"/>
    <w:lvl w:ilvl="0" w:tplc="801C49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A940D9F"/>
    <w:multiLevelType w:val="hybridMultilevel"/>
    <w:tmpl w:val="B1A22E88"/>
    <w:lvl w:ilvl="0" w:tplc="1CA43E5C">
      <w:start w:val="3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58A0CC3"/>
    <w:multiLevelType w:val="hybridMultilevel"/>
    <w:tmpl w:val="483CADE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47B12365"/>
    <w:multiLevelType w:val="hybridMultilevel"/>
    <w:tmpl w:val="A3DA953C"/>
    <w:lvl w:ilvl="0" w:tplc="DD4427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C1F0A60"/>
    <w:multiLevelType w:val="hybridMultilevel"/>
    <w:tmpl w:val="C2BC3CD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5C353330"/>
    <w:multiLevelType w:val="hybridMultilevel"/>
    <w:tmpl w:val="C896B4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64EE4A7B"/>
    <w:multiLevelType w:val="hybridMultilevel"/>
    <w:tmpl w:val="4BA66FDC"/>
    <w:lvl w:ilvl="0" w:tplc="FEACBCD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66C844D8"/>
    <w:multiLevelType w:val="multilevel"/>
    <w:tmpl w:val="CB0E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6A0B12"/>
    <w:multiLevelType w:val="hybridMultilevel"/>
    <w:tmpl w:val="197898F4"/>
    <w:lvl w:ilvl="0" w:tplc="739EE9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7054C4"/>
    <w:multiLevelType w:val="hybridMultilevel"/>
    <w:tmpl w:val="DCE4B134"/>
    <w:lvl w:ilvl="0" w:tplc="3B9093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BE66D52"/>
    <w:multiLevelType w:val="hybridMultilevel"/>
    <w:tmpl w:val="0694DD3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4"/>
  </w:num>
  <w:num w:numId="5">
    <w:abstractNumId w:val="11"/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13"/>
  </w:num>
  <w:num w:numId="11">
    <w:abstractNumId w:val="7"/>
  </w:num>
  <w:num w:numId="12">
    <w:abstractNumId w:val="9"/>
  </w:num>
  <w:num w:numId="13">
    <w:abstractNumId w:val="12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27"/>
    <w:rsid w:val="000F0C69"/>
    <w:rsid w:val="00141B52"/>
    <w:rsid w:val="00164B56"/>
    <w:rsid w:val="00231F4A"/>
    <w:rsid w:val="00467D48"/>
    <w:rsid w:val="0049589C"/>
    <w:rsid w:val="00634756"/>
    <w:rsid w:val="006F09D9"/>
    <w:rsid w:val="007B7E27"/>
    <w:rsid w:val="00815992"/>
    <w:rsid w:val="00A44477"/>
    <w:rsid w:val="00BA7690"/>
    <w:rsid w:val="00C43034"/>
    <w:rsid w:val="00CD77AD"/>
    <w:rsid w:val="00DC68DE"/>
    <w:rsid w:val="00E242BA"/>
    <w:rsid w:val="00E4011F"/>
    <w:rsid w:val="00E424E2"/>
    <w:rsid w:val="00EA434A"/>
    <w:rsid w:val="00F11861"/>
    <w:rsid w:val="00F57FE9"/>
    <w:rsid w:val="00FD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338B1-B9B7-4610-AC3D-C2DEF0C4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E27"/>
    <w:rPr>
      <w:rFonts w:eastAsia="Times New Roman" w:cs="Times New Roman"/>
    </w:rPr>
  </w:style>
  <w:style w:type="paragraph" w:styleId="2">
    <w:name w:val="heading 2"/>
    <w:basedOn w:val="a"/>
    <w:link w:val="20"/>
    <w:uiPriority w:val="99"/>
    <w:unhideWhenUsed/>
    <w:qFormat/>
    <w:rsid w:val="007B7E27"/>
    <w:pPr>
      <w:widowControl w:val="0"/>
      <w:autoSpaceDE w:val="0"/>
      <w:autoSpaceDN w:val="0"/>
      <w:spacing w:before="109" w:after="0" w:line="240" w:lineRule="auto"/>
      <w:ind w:right="244"/>
      <w:jc w:val="center"/>
      <w:outlineLvl w:val="1"/>
    </w:pPr>
    <w:rPr>
      <w:rFonts w:ascii="Arial" w:hAnsi="Arial" w:cs="Arial"/>
      <w:b/>
      <w:bCs/>
      <w:sz w:val="21"/>
      <w:szCs w:val="21"/>
    </w:rPr>
  </w:style>
  <w:style w:type="paragraph" w:styleId="3">
    <w:name w:val="heading 3"/>
    <w:basedOn w:val="a"/>
    <w:link w:val="30"/>
    <w:uiPriority w:val="9"/>
    <w:unhideWhenUsed/>
    <w:qFormat/>
    <w:rsid w:val="007B7E27"/>
    <w:pPr>
      <w:widowControl w:val="0"/>
      <w:autoSpaceDE w:val="0"/>
      <w:autoSpaceDN w:val="0"/>
      <w:spacing w:after="0" w:line="240" w:lineRule="auto"/>
      <w:ind w:left="1339" w:hanging="655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B7E27"/>
    <w:rPr>
      <w:rFonts w:ascii="Arial" w:eastAsia="Times New Roman" w:hAnsi="Arial" w:cs="Arial"/>
      <w:b/>
      <w:bCs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7B7E27"/>
    <w:rPr>
      <w:rFonts w:ascii="Arial" w:eastAsia="Times New Roman" w:hAnsi="Arial" w:cs="Arial"/>
      <w:b/>
      <w:bCs/>
      <w:sz w:val="20"/>
      <w:szCs w:val="20"/>
    </w:rPr>
  </w:style>
  <w:style w:type="paragraph" w:customStyle="1" w:styleId="chapter">
    <w:name w:val="chapter"/>
    <w:basedOn w:val="a"/>
    <w:rsid w:val="007B7E27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7B7E27"/>
    <w:pPr>
      <w:spacing w:before="240" w:after="240" w:line="240" w:lineRule="auto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B7E27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B7E27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7B7E2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B7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B7E2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7B7E27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1">
    <w:name w:val="Заголовок (с часами в 1 строку)"/>
    <w:basedOn w:val="a"/>
    <w:uiPriority w:val="99"/>
    <w:rsid w:val="007B7E27"/>
    <w:pPr>
      <w:suppressAutoHyphens/>
      <w:autoSpaceDE w:val="0"/>
      <w:autoSpaceDN w:val="0"/>
      <w:adjustRightInd w:val="0"/>
      <w:spacing w:before="340" w:after="142" w:line="250" w:lineRule="atLeast"/>
      <w:jc w:val="center"/>
      <w:textAlignment w:val="center"/>
    </w:pPr>
    <w:rPr>
      <w:rFonts w:ascii="Arial" w:hAnsi="Arial" w:cs="Arial"/>
      <w:b/>
      <w:bCs/>
      <w:color w:val="000000"/>
      <w:w w:val="90"/>
      <w:sz w:val="21"/>
      <w:szCs w:val="21"/>
      <w:lang w:eastAsia="ru-RU"/>
    </w:rPr>
  </w:style>
  <w:style w:type="paragraph" w:styleId="a4">
    <w:name w:val="header"/>
    <w:basedOn w:val="a"/>
    <w:link w:val="a5"/>
    <w:uiPriority w:val="99"/>
    <w:unhideWhenUsed/>
    <w:rsid w:val="007B7E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B7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B7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E27"/>
    <w:rPr>
      <w:rFonts w:eastAsia="Times New Roman" w:cs="Times New Roman"/>
    </w:rPr>
  </w:style>
  <w:style w:type="paragraph" w:styleId="a8">
    <w:name w:val="Normal (Web)"/>
    <w:basedOn w:val="a"/>
    <w:uiPriority w:val="99"/>
    <w:semiHidden/>
    <w:unhideWhenUsed/>
    <w:rsid w:val="007B7E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B7E27"/>
    <w:rPr>
      <w:rFonts w:cs="Times New Roman"/>
      <w:b/>
      <w:bCs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7B7E27"/>
    <w:rPr>
      <w:color w:val="auto"/>
      <w:sz w:val="21"/>
      <w:u w:val="none"/>
      <w:shd w:val="clear" w:color="auto" w:fill="FFFFFF"/>
    </w:rPr>
  </w:style>
  <w:style w:type="paragraph" w:customStyle="1" w:styleId="U1">
    <w:name w:val="U1"/>
    <w:uiPriority w:val="99"/>
    <w:rsid w:val="007B7E2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114">
    <w:name w:val="114"/>
    <w:basedOn w:val="a"/>
    <w:link w:val="1140"/>
    <w:uiPriority w:val="99"/>
    <w:rsid w:val="007B7E27"/>
    <w:pPr>
      <w:spacing w:after="0" w:line="240" w:lineRule="auto"/>
      <w:ind w:firstLine="709"/>
      <w:jc w:val="both"/>
    </w:pPr>
    <w:rPr>
      <w:rFonts w:ascii="Calibri" w:hAnsi="Calibri" w:cs="Calibri"/>
      <w:sz w:val="28"/>
      <w:szCs w:val="28"/>
      <w:lang w:eastAsia="ru-RU"/>
    </w:rPr>
  </w:style>
  <w:style w:type="character" w:customStyle="1" w:styleId="1140">
    <w:name w:val="114 Знак"/>
    <w:basedOn w:val="a0"/>
    <w:link w:val="114"/>
    <w:uiPriority w:val="99"/>
    <w:locked/>
    <w:rsid w:val="007B7E27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y2iqfc">
    <w:name w:val="y2iqfc"/>
    <w:basedOn w:val="a0"/>
    <w:rsid w:val="007B7E27"/>
    <w:rPr>
      <w:rFonts w:cs="Times New Roman"/>
    </w:rPr>
  </w:style>
  <w:style w:type="character" w:customStyle="1" w:styleId="21">
    <w:name w:val="Основной текст (2)_"/>
    <w:link w:val="22"/>
    <w:locked/>
    <w:rsid w:val="007B7E27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B7E27"/>
    <w:pPr>
      <w:widowControl w:val="0"/>
      <w:shd w:val="clear" w:color="auto" w:fill="FFFFFF"/>
      <w:spacing w:after="0" w:line="322" w:lineRule="exact"/>
      <w:ind w:hanging="1480"/>
      <w:jc w:val="both"/>
    </w:pPr>
    <w:rPr>
      <w:rFonts w:eastAsiaTheme="minorHAnsi" w:cstheme="minorBidi"/>
      <w:sz w:val="28"/>
    </w:rPr>
  </w:style>
  <w:style w:type="paragraph" w:customStyle="1" w:styleId="10">
    <w:name w:val="Обычный1"/>
    <w:rsid w:val="007B7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7B7E2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1"/>
    <w:unhideWhenUsed/>
    <w:qFormat/>
    <w:rsid w:val="007B7E27"/>
    <w:pPr>
      <w:spacing w:after="120"/>
    </w:pPr>
    <w:rPr>
      <w:rFonts w:ascii="Calibri" w:hAnsi="Calibri"/>
    </w:rPr>
  </w:style>
  <w:style w:type="character" w:customStyle="1" w:styleId="ab">
    <w:name w:val="Основной текст Знак"/>
    <w:basedOn w:val="a0"/>
    <w:link w:val="aa"/>
    <w:uiPriority w:val="1"/>
    <w:rsid w:val="007B7E27"/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7B7E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B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7E27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7B7E27"/>
    <w:pPr>
      <w:widowControl w:val="0"/>
      <w:autoSpaceDE w:val="0"/>
      <w:autoSpaceDN w:val="0"/>
      <w:spacing w:after="0" w:line="287" w:lineRule="exact"/>
      <w:ind w:left="200"/>
    </w:pPr>
    <w:rPr>
      <w:rFonts w:ascii="Times New Roman" w:hAnsi="Times New Roman"/>
    </w:rPr>
  </w:style>
  <w:style w:type="character" w:styleId="ae">
    <w:name w:val="Hyperlink"/>
    <w:basedOn w:val="a0"/>
    <w:uiPriority w:val="99"/>
    <w:semiHidden/>
    <w:unhideWhenUsed/>
    <w:rsid w:val="007B7E27"/>
    <w:rPr>
      <w:rFonts w:cs="Times New Roman"/>
      <w:color w:val="0563C1" w:themeColor="hyperlink"/>
      <w:u w:val="single"/>
    </w:rPr>
  </w:style>
  <w:style w:type="character" w:customStyle="1" w:styleId="razr">
    <w:name w:val="razr"/>
    <w:basedOn w:val="a0"/>
    <w:rsid w:val="007B7E27"/>
    <w:rPr>
      <w:rFonts w:ascii="Times New Roman" w:hAnsi="Times New Roman" w:cs="Times New Roman"/>
      <w:spacing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3873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Вадим Михалюк</cp:lastModifiedBy>
  <cp:revision>3</cp:revision>
  <dcterms:created xsi:type="dcterms:W3CDTF">2023-08-26T09:18:00Z</dcterms:created>
  <dcterms:modified xsi:type="dcterms:W3CDTF">2023-08-28T12:12:00Z</dcterms:modified>
</cp:coreProperties>
</file>