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7A1071" w:rsidRPr="007A1071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7A1071" w:rsidRPr="007A1071" w:rsidRDefault="007A1071" w:rsidP="007A1071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7A107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7A1071" w:rsidRPr="007A1071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7A1071" w:rsidRPr="007A1071" w:rsidRDefault="007A1071" w:rsidP="007A1071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07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7A1071" w:rsidRPr="007A1071" w:rsidRDefault="007A1071" w:rsidP="007A1071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07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7A1071" w:rsidRPr="007A1071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7A1071" w:rsidRPr="007A1071" w:rsidRDefault="007A1071" w:rsidP="007A1071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07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7A1071" w:rsidRPr="007A1071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7A1071" w:rsidRPr="007A1071" w:rsidRDefault="007A1071" w:rsidP="007A1071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07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28.07.2023 № 213</w:t>
            </w:r>
          </w:p>
        </w:tc>
      </w:tr>
    </w:tbl>
    <w:p w:rsidR="007A1071" w:rsidRPr="007A1071" w:rsidRDefault="007A1071" w:rsidP="007A1071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Учебная программа по учебному предмету 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7A10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7A10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олог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7A10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7A1071" w:rsidRPr="007A1071" w:rsidRDefault="007A1071" w:rsidP="007A1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</w:t>
      </w:r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</w:t>
      </w:r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класc</w:t>
      </w:r>
      <w:r w:rsidR="00305D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proofErr w:type="spellEnd"/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учреждений образования,</w:t>
      </w:r>
    </w:p>
    <w:p w:rsidR="007A1071" w:rsidRPr="007A1071" w:rsidRDefault="007A1071" w:rsidP="007A1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реализующих образовательные программы </w:t>
      </w:r>
    </w:p>
    <w:p w:rsidR="007A1071" w:rsidRPr="007A1071" w:rsidRDefault="007A1071" w:rsidP="007A1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общего среднего образовани</w:t>
      </w:r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</w:p>
    <w:p w:rsidR="007A1071" w:rsidRPr="007A1071" w:rsidRDefault="007A1071" w:rsidP="007A1071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русским языком обучения и воспитания</w:t>
      </w:r>
    </w:p>
    <w:p w:rsidR="007A1071" w:rsidRPr="007A1071" w:rsidRDefault="007A1071" w:rsidP="007A10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30"/>
          <w:szCs w:val="30"/>
          <w:shd w:val="clear" w:color="auto" w:fill="FFFFFF"/>
        </w:rPr>
      </w:pP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A1071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(</w:t>
      </w:r>
      <w:r w:rsidRPr="007A10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базовый уровень</w:t>
      </w:r>
      <w:r w:rsidRPr="007A1071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)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br w:type="page"/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7A1071" w:rsidRPr="007A1071" w:rsidRDefault="007A1071" w:rsidP="007A1071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eastAsia="ru-RU"/>
        </w:rPr>
        <w:t>ОБЩИЕ ПОЛОЖЕНИЯ</w:t>
      </w:r>
    </w:p>
    <w:p w:rsidR="007A1071" w:rsidRPr="007A1071" w:rsidRDefault="007A1071" w:rsidP="007A1071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eastAsia="ru-RU"/>
        </w:rPr>
      </w:pPr>
    </w:p>
    <w:p w:rsidR="007A1071" w:rsidRPr="007A1071" w:rsidRDefault="007A1071" w:rsidP="007A10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Настоящая учебная программа по учебному предмету «Биология» (далее – учебная программа) предназначена для осуществления изучения на базовом уровне этого учебного предмета в </w:t>
      </w:r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</w:t>
      </w:r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XI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образования, реализующих образовательные программы общего среднего образования.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SimSun" w:hAnsi="Times New Roman" w:cs="Times New Roman"/>
          <w:color w:val="231F20"/>
          <w:sz w:val="30"/>
          <w:szCs w:val="30"/>
          <w:shd w:val="clear" w:color="auto" w:fill="FFFFFF"/>
          <w:lang w:eastAsia="ru-RU"/>
        </w:rPr>
        <w:t>2.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Настоящая учебная программа рассчитана на 138 часов: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</w:t>
      </w:r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классе 70 часов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 часа в неделю), из них 2 часа предусмотрено на контрольные работы;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в Х</w:t>
      </w:r>
      <w:r w:rsidRPr="007A107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 68 часов (2 часа в неделю), </w:t>
      </w:r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них 2 часа предусмотрено на контрольные работы.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3. Цель</w:t>
      </w:r>
      <w:r w:rsidRPr="007A10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изучения учебного предмета «Биология» – формирование у учащихся современного научного мировоззрения, необходимого для понимания явлений и процессов, происходящих в природе, в различных областях народного хозяйства, для продолжения образования, будущей профессиональной деятельности; развитие умений определять, характеризовать, сравнивать и обобщать изучаемые объекты и явления; 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учащегося.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Задачи</w:t>
      </w:r>
      <w:r w:rsidRPr="007A10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изучения учебного предмета «Биология»:</w:t>
      </w:r>
    </w:p>
    <w:p w:rsidR="007A1071" w:rsidRPr="007A1071" w:rsidRDefault="007A1071" w:rsidP="007A107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овладение системой знаний о молекулярных и структурно-функциональных основах жизни, размножении и развитии организмов основных царств, об экосистемах, биоразнообразии, эволюции, что необходимо для осознания места человека в живой природе и ценности всего живого на Земле;</w:t>
      </w:r>
    </w:p>
    <w:p w:rsidR="007A1071" w:rsidRPr="007A1071" w:rsidRDefault="007A1071" w:rsidP="007A107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ознакомление с законами и принципами существования живой природы, сообществ, организмов;</w:t>
      </w:r>
    </w:p>
    <w:p w:rsidR="007A1071" w:rsidRPr="007A1071" w:rsidRDefault="007A1071" w:rsidP="007A107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на базе знаний о живой природе научной картины мира;</w:t>
      </w:r>
    </w:p>
    <w:p w:rsidR="007A1071" w:rsidRPr="007A1071" w:rsidRDefault="007A1071" w:rsidP="007A107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экологической грамотности учащихся посредством изучения биологических закономерностей, связей между живыми организмами, их эволюции и ценности биоразнообразия;</w:t>
      </w:r>
    </w:p>
    <w:p w:rsidR="007A1071" w:rsidRPr="007A1071" w:rsidRDefault="007A1071" w:rsidP="007A107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умения использовать биологические знания в повседневной жизни и для формирования навыков здорового образа жизни;</w:t>
      </w:r>
    </w:p>
    <w:p w:rsidR="007A1071" w:rsidRPr="007A1071" w:rsidRDefault="007A1071" w:rsidP="007A107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установление гармонических отношений с природой, формирование норм и правил экологической этики, ответственного отношения к объектам живой природы;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формирование понимания ценности природы и окружающей среды как источника духовного развития, информации и здоровья;</w:t>
      </w:r>
    </w:p>
    <w:p w:rsidR="007A1071" w:rsidRPr="007A1071" w:rsidRDefault="007A1071" w:rsidP="007A107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становление личности учащегося как гармонично развитого человека, осознающего свое место в природе и обществе.</w:t>
      </w:r>
    </w:p>
    <w:p w:rsidR="007A1071" w:rsidRPr="007A1071" w:rsidRDefault="007A1071" w:rsidP="007A107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5. 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Используемые формы и методы обучения должны быть направлены на усвоение учащимися </w:t>
      </w:r>
      <w:proofErr w:type="spellStart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знаниевого</w:t>
      </w:r>
      <w:proofErr w:type="spellEnd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деятельностного компонентов, развитие личности учащегося и реализацию воспитательного потенциала биологии.</w:t>
      </w:r>
    </w:p>
    <w:p w:rsidR="007A1071" w:rsidRPr="007A1071" w:rsidRDefault="007A1071" w:rsidP="007A107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учебных занятий по учебному предмету «Биология» предусматривает фронтальную, индивидуальную и групповую формы работы. Формы и виды учебной деятельности основываются на сочетании различных методов обучения (словесных, наглядных, практических, проблемно-поисковых и других методов). </w:t>
      </w:r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Выбор форм и методов обучения и воспитания осуществляется учителем самостоятельно на основе целей и задач изучения конкретной темы, определенных в настоящей учебной программе требований к результатам учебной деятельности учащихся с учетом их возрастных и индивидуальных особенностей.</w:t>
      </w:r>
    </w:p>
    <w:p w:rsidR="007A1071" w:rsidRPr="007A1071" w:rsidRDefault="007A1071" w:rsidP="007A107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ходе учебных занятий рекомендуется создавать ситуации, 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которых учащиеся будут не только усваивать знания, но и применять их при разрешении различных жизненных проблем.</w:t>
      </w:r>
    </w:p>
    <w:p w:rsidR="007A1071" w:rsidRPr="007A1071" w:rsidRDefault="007A1071" w:rsidP="007A107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Особое внимание следует обратить на использование в образовательном процессе таких видов деятельности, как работа с различными источниками информации (учебными пособиями, таблицами и инструкциями, биологическими справочниками и словарями, электронными средствами обучения), </w:t>
      </w:r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решение биологических задач, 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дискуссии по проблемным ситуациям. </w:t>
      </w:r>
    </w:p>
    <w:p w:rsidR="007A1071" w:rsidRPr="007A1071" w:rsidRDefault="007A1071" w:rsidP="007A107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Важным аспектом образовательного процесса являются организация и проведение лабораторных работ, которые носят обучающий характер и способствуют </w:t>
      </w:r>
      <w:r w:rsidRPr="007A107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более глубокому и осмысленному изучению </w:t>
      </w:r>
      <w:r w:rsidRPr="007A1071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теоретического учебного материала</w:t>
      </w:r>
      <w:r w:rsidRPr="007A107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формированию </w:t>
      </w:r>
      <w:r w:rsidRPr="007A1071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практических</w:t>
      </w:r>
      <w:r w:rsidRPr="007A107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умений, установлению связей между теоретическими знаниями и </w:t>
      </w:r>
      <w:r w:rsidRPr="007A1071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практической</w:t>
      </w:r>
      <w:r w:rsidRPr="007A107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деятельностью.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Практические работы проводятся с целью проверки уровня усвоения учащимися теоретических знаний по определенным темам учебных занятий.</w:t>
      </w:r>
    </w:p>
    <w:p w:rsidR="007A1071" w:rsidRPr="007A1071" w:rsidRDefault="007A1071" w:rsidP="007A107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Большим потенциалом в развитии образных представлений учащихся обладает использование всех видов наглядности на уроках: таблиц, рисунков, аппликаций, схем, моделей, муляжей, аудио- и видеоматериалов, гербария, натуральных объектов.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Ожидаемые результаты изучения содержания учебного предмета «Биология» по завершении обучения и воспитания на III ступени общего среднего образования: 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6.1. личностные: </w:t>
      </w:r>
    </w:p>
    <w:p w:rsidR="007A1071" w:rsidRPr="007A1071" w:rsidRDefault="007A1071" w:rsidP="007A107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осознание единства и целостности окружающего мира, возможности его познаваемости и объяснимости;</w:t>
      </w:r>
    </w:p>
    <w:p w:rsidR="007A1071" w:rsidRPr="007A1071" w:rsidRDefault="007A1071" w:rsidP="007A107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понимание значимости биологических знаний в контексте сохранения личного здоровья и здоровья окружающих людей;</w:t>
      </w:r>
    </w:p>
    <w:p w:rsidR="007A1071" w:rsidRPr="007A1071" w:rsidRDefault="007A1071" w:rsidP="007A107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проявление ценностного отношения к природе и всему живому на Земле;</w:t>
      </w:r>
    </w:p>
    <w:p w:rsidR="007A1071" w:rsidRPr="007A1071" w:rsidRDefault="007A1071" w:rsidP="007A107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ответственное отношение к учению, готовности и способности к саморазвитию и самообразованию</w:t>
      </w:r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;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6.2. метапредметные: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самостоятельно определять цели обучения, ставить и формулировать новые задачи в учебной деятельности, развивать мотивы и интересы своей познавательной деятельности;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работать с различной информацией (</w:t>
      </w:r>
      <w:r w:rsidRPr="007A107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проводить поиск необходимой информации, анализировать и оценивать ее достоверность, 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выделять главные мысли, преобразовывать информацию из одной формы в другую);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bCs/>
          <w:color w:val="181818"/>
          <w:sz w:val="30"/>
          <w:szCs w:val="30"/>
          <w:shd w:val="clear" w:color="auto" w:fill="FFFFFF"/>
          <w:lang w:eastAsia="ru-RU"/>
        </w:rPr>
        <w:t xml:space="preserve">умение </w:t>
      </w:r>
      <w:r w:rsidRPr="007A107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вступать в диалог, участвовать в коллективном обсуждении решения проблемных вопросов, сравнивать различные точки зрения, аргументировать собственную точку зрения, отстаивать свою позицию;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6.3. предметные: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усвоение системы биологических знаний о биологических объектах, процессах, явлениях, закономерностях, об основных биологических теориях, </w:t>
      </w:r>
      <w:proofErr w:type="spellStart"/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экосистемной</w:t>
      </w:r>
      <w:proofErr w:type="spellEnd"/>
      <w:r w:rsidRPr="007A107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организации жизни, о взаимосвязи живого и неживого в биосфере, наследственности и изменчивости организмов для формирования представлений о естественнонаучной картине мира;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  <w:r w:rsidRPr="007A1071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приобретение опыта применения научных методов познания и наблюдения за живыми организмами, биологическими явлениями, состоянием собственного организма;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усвоение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прогнозировать, анализировать и оценивать последствия деятельности человека с позиции экологической безопасности.</w:t>
      </w:r>
    </w:p>
    <w:p w:rsidR="007A1071" w:rsidRPr="007A1071" w:rsidRDefault="007A1071" w:rsidP="007A107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1071" w:rsidRPr="007A1071" w:rsidRDefault="007A1071" w:rsidP="007A1071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2</w:t>
      </w:r>
    </w:p>
    <w:p w:rsidR="007A1071" w:rsidRPr="007A1071" w:rsidRDefault="007A1071" w:rsidP="007A10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ПРЕДМЕТА В </w:t>
      </w:r>
      <w:r w:rsidRPr="007A107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</w:t>
      </w:r>
    </w:p>
    <w:p w:rsidR="007A1071" w:rsidRPr="007A1071" w:rsidRDefault="007A1071" w:rsidP="007A10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К РЕЗУЛЬТАТАМ </w:t>
      </w:r>
    </w:p>
    <w:p w:rsidR="007A1071" w:rsidRPr="007A1071" w:rsidRDefault="007A1071" w:rsidP="007A10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(2 часа в неделю; всего 70 часов, в том числе 4 часа – резервное время)</w:t>
      </w: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1. Введение</w:t>
      </w:r>
      <w:r w:rsidRPr="007A10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час)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Разнообразие жизни на Земле. Уровни организации жизни: молекулярный, клеточный, организменный, популяционно-видовой, биоценотический, </w:t>
      </w:r>
      <w:proofErr w:type="spellStart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экосистемный</w:t>
      </w:r>
      <w:proofErr w:type="spellEnd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биосферный. 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1071" w:rsidRPr="007A1071" w:rsidRDefault="007A1071" w:rsidP="007A1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2. Организм и среда</w:t>
      </w:r>
      <w:r w:rsidRPr="007A10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(13 часов)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Организм – основная единица жизни. Общие свойства живых организмов. 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Среда обитания организмов. Понятие о среде обитания организмов и об окружающей среде. Факторы среды и их классификация. Закономерности действия экологических факторов среды на организм. Пределы выносливости. Понятие о лимитирующих факторах. </w:t>
      </w:r>
    </w:p>
    <w:p w:rsidR="007A1071" w:rsidRPr="007A1071" w:rsidRDefault="007A1071" w:rsidP="007A1071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Свет в жизни организмов. </w:t>
      </w:r>
      <w:proofErr w:type="spellStart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Фотопериод</w:t>
      </w:r>
      <w:proofErr w:type="spellEnd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фотопериодизм. Экологические группы растений по отношению к световому режиму в среде обитания.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Температура как экологический фактор. Приспособления растений и животных к различным температурным условиям среды.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Влажность как экологический фактор. Приспособления растений к различному водному режиму. 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Приспособления живых организмов к сезонным ритмам условий среды обитания.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Среды жизни и адаптации к ним организмов. Водная среда. Адаптации организмов к жизни в воде. 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Наземно-воздушная и почвенная среды обитания. Адаптации организмов к жизни в наземно-воздушной среде и почве. 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Живой организм как среда обитания. Адаптации к жизни в другом организме – паразитизм.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Демонстрации:</w:t>
      </w:r>
      <w:r w:rsidRPr="007A10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схемы и таблицы, иллюстрирующие многообразие живых организмов, наиболее общие свойства живых организмов, схемы воздействия экологических факторов на организмы, таблицы с изображениями растений и животных разных экологических групп.</w:t>
      </w:r>
    </w:p>
    <w:p w:rsidR="007A1071" w:rsidRPr="007A1071" w:rsidRDefault="007A1071" w:rsidP="007A1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1071" w:rsidRPr="007A1071" w:rsidRDefault="007A1071" w:rsidP="007A1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1. Изучение приспособленности организмов к среде обитания.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РЕЗУЛЬТАТАМ УЧЕБНОЙ ДЕЯТЕЛЬНОСТИ УЧАЩИХСЯ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7A1071" w:rsidRPr="007A1071" w:rsidRDefault="007A1071" w:rsidP="007A10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на уровне представления:</w:t>
      </w:r>
    </w:p>
    <w:p w:rsidR="007A1071" w:rsidRPr="007A1071" w:rsidRDefault="007A1071" w:rsidP="007A1071">
      <w:pPr>
        <w:tabs>
          <w:tab w:val="left" w:pos="708"/>
          <w:tab w:val="num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стенобионтах и эврибионтах; </w:t>
      </w:r>
    </w:p>
    <w:p w:rsidR="007A1071" w:rsidRPr="007A1071" w:rsidRDefault="007A1071" w:rsidP="007A1071">
      <w:pPr>
        <w:tabs>
          <w:tab w:val="left" w:pos="0"/>
          <w:tab w:val="num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пойкилотермных и гомойотермных животных;</w:t>
      </w:r>
    </w:p>
    <w:p w:rsidR="007A1071" w:rsidRPr="007A1071" w:rsidRDefault="007A1071" w:rsidP="007A10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A1071" w:rsidRPr="007A1071" w:rsidRDefault="007A1071" w:rsidP="007A1071">
      <w:pPr>
        <w:tabs>
          <w:tab w:val="left" w:pos="567"/>
          <w:tab w:val="num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уровни организации жизни; </w:t>
      </w:r>
    </w:p>
    <w:p w:rsidR="007A1071" w:rsidRPr="007A1071" w:rsidRDefault="007A1071" w:rsidP="007A1071">
      <w:pPr>
        <w:tabs>
          <w:tab w:val="left" w:pos="708"/>
          <w:tab w:val="num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свойства живых организмов;</w:t>
      </w:r>
    </w:p>
    <w:p w:rsidR="007A1071" w:rsidRPr="007A1071" w:rsidRDefault="007A1071" w:rsidP="007A1071">
      <w:pPr>
        <w:tabs>
          <w:tab w:val="left" w:pos="708"/>
          <w:tab w:val="num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классификацию экологических факторов;</w:t>
      </w:r>
    </w:p>
    <w:p w:rsidR="007A1071" w:rsidRPr="007A1071" w:rsidRDefault="007A1071" w:rsidP="007A1071">
      <w:pPr>
        <w:tabs>
          <w:tab w:val="num" w:pos="1080"/>
          <w:tab w:val="num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закономерности действия экологических факторов на организмы; </w:t>
      </w:r>
    </w:p>
    <w:p w:rsidR="007A1071" w:rsidRPr="007A1071" w:rsidRDefault="007A1071" w:rsidP="007A1071">
      <w:pPr>
        <w:tabs>
          <w:tab w:val="left" w:pos="708"/>
          <w:tab w:val="num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роль света, температуры, воды в жизни живых организмов;</w:t>
      </w:r>
    </w:p>
    <w:p w:rsidR="007A1071" w:rsidRPr="007A1071" w:rsidRDefault="007A1071" w:rsidP="007A1071">
      <w:pPr>
        <w:tabs>
          <w:tab w:val="left" w:pos="708"/>
          <w:tab w:val="num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адаптации живых организмов к среде обитания;</w:t>
      </w:r>
    </w:p>
    <w:p w:rsidR="007A1071" w:rsidRPr="007A1071" w:rsidRDefault="007A1071" w:rsidP="007A1071">
      <w:pPr>
        <w:tabs>
          <w:tab w:val="num" w:pos="1080"/>
          <w:tab w:val="num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экологические группы животных и растений по отношению к факторам среды;</w:t>
      </w:r>
    </w:p>
    <w:p w:rsidR="007A1071" w:rsidRPr="007A1071" w:rsidRDefault="007A1071" w:rsidP="007A1071">
      <w:pPr>
        <w:tabs>
          <w:tab w:val="left" w:pos="708"/>
          <w:tab w:val="num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влияние человека на живые организмы (положительное и отрицательное);</w:t>
      </w:r>
    </w:p>
    <w:p w:rsidR="007A1071" w:rsidRPr="007A1071" w:rsidRDefault="007A1071" w:rsidP="007A1071">
      <w:pPr>
        <w:tabs>
          <w:tab w:val="left" w:pos="708"/>
          <w:tab w:val="num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пределы выносливости организмов;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умеют: </w:t>
      </w:r>
    </w:p>
    <w:p w:rsidR="007A1071" w:rsidRPr="007A1071" w:rsidRDefault="007A1071" w:rsidP="007A107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наблюдения за живыми организмами с целью выяснения их приспособленности к среде обитания;</w:t>
      </w:r>
    </w:p>
    <w:p w:rsidR="007A1071" w:rsidRPr="007A1071" w:rsidRDefault="007A1071" w:rsidP="007A107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среды жизни и адаптации живых организмов к разным средам обитания;</w:t>
      </w:r>
    </w:p>
    <w:p w:rsidR="007A1071" w:rsidRPr="007A1071" w:rsidRDefault="007A1071" w:rsidP="007A107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практическую работу, фиксировать, анализировать и оформлять полученные результаты;</w:t>
      </w:r>
    </w:p>
    <w:p w:rsidR="007A1071" w:rsidRPr="007A1071" w:rsidRDefault="007A1071" w:rsidP="007A107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учебного пособия, выделять главное в определенном фрагменте, ставить вопросы к фрагменту текста;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A1071" w:rsidRPr="007A1071" w:rsidRDefault="007A1071" w:rsidP="007A107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необходимую информацию в разных источниках и использовать ее для решения возникающих проблем;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владеют основными терминами и понятиями: среда обитания; экологические факторы: абиотические, биотические, антропогенные; пределы выносливости; лимитирующие факторы; </w:t>
      </w:r>
      <w:proofErr w:type="spellStart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фотопериод</w:t>
      </w:r>
      <w:proofErr w:type="spellEnd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, фотопериодизм; светолюбивые растения, тенелюбивые растения, теневыносливые растения; теплолюбивые растения, холодостойкие растения; ксерофиты, мезофиты, гигрофиты, гидрофиты, склерофиты, суккуленты.</w:t>
      </w: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3. Человек в окружающей среде</w:t>
      </w:r>
      <w:r w:rsidRPr="007A10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(15 часов)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Абиотические факторы среды и их влияние на организм человека. Адаптации организма человека к абиотическим факторам.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Биотические факторы среды и их влияние на организм человека. Инфекционные и паразитарные заболевания. Ядовитые грибы, растения и животные, лекарственные растения и их использование.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Влияние деятельности человека на окружающую среду и его здоровье. Основные загрязнители воды, воздуха, почвы, жилища человека. Меры, направленные на снижение загрязнения окружающей среды вредными веществами.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Отрицательное влияние на организм человека электромагнитного излучения, шума и вибрации. 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Пища и здоровье. Питательные вещества и их функции. Экологические проблемы питания современного человека. Использование пищевых добавок для увеличения срока годности, улучшения консистенции и вкусовых качеств продуктов питания, их гигиеническое регламентирование. 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Неблагоприятное влияние антропогенных факторов на организм человека. 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Сертификация пищевых продуктов. Представление о ГОСТах, предельно допустимые концентрации (далее – ПДК), санитарных нормах, обязательных для исполнения на всей территории Республики Беларусь. Требования, предъявляемые к производству, упаковочному материалу, транспортировке и хранению продуктов питания.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на уровне представления основные пищевые добавки и их назначение;</w:t>
      </w:r>
    </w:p>
    <w:p w:rsidR="007A1071" w:rsidRPr="007A1071" w:rsidRDefault="007A1071" w:rsidP="007A10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влияние абиотических и биотических факторов среды на человека и его здоровье;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инфекционные заболевания и методы их профилактики;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влияние антропогенного загрязнения окружающей среды на здоровье человека;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роль питательных веществ и их функции в организме человека;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умеют: 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последствия загрязнения окружающей среды бытовыми и промышленными отходами, ядохимикатами, тяжелыми металлами для здоровья человека;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обосновывать меры по уменьшению загрязнения окружающей среды бытовыми отходами;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знания об экологических факторах для предотвращения или уменьшения неблагоприятных воздействий факторов среды на организм человека и его здоровье;</w:t>
      </w:r>
    </w:p>
    <w:p w:rsidR="007A1071" w:rsidRPr="007A1071" w:rsidRDefault="007A1071" w:rsidP="007A107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учебного пособия, выделять главное в определенном фрагменте, ставить вопросы к фрагменту текста;</w:t>
      </w:r>
    </w:p>
    <w:p w:rsidR="007A1071" w:rsidRPr="007A1071" w:rsidRDefault="007A1071" w:rsidP="007A1071">
      <w:pPr>
        <w:tabs>
          <w:tab w:val="left" w:pos="708"/>
          <w:tab w:val="num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владеют: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основными терминами и понятиями: пестициды, тяжелые металлы; ПДК, бытовая химия; шумовое загрязнение, вибрация; пищевые добавки, нитраты и нитриты; природные токсины, </w:t>
      </w:r>
      <w:proofErr w:type="spellStart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микотоксины</w:t>
      </w:r>
      <w:proofErr w:type="spellEnd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навыками здорового образа жизни, предотвращения или уменьшения неблагоприятных воздействий факторов среды на организм человека.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1071" w:rsidRPr="007A1071" w:rsidRDefault="007A1071" w:rsidP="007A1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4. Размножение и индивидуальное развитие организмов</w:t>
      </w:r>
      <w:r w:rsidRPr="007A1071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 </w:t>
      </w:r>
    </w:p>
    <w:p w:rsidR="007A1071" w:rsidRPr="007A1071" w:rsidRDefault="007A1071" w:rsidP="007A1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(8 часов)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Размножение организмов. Типы размножения. Отличительные особенности бесполого и полового размножения. 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Бесполое размножение. Формы бесполого размножения: деление одноклеточных организмов, спорообразование, почкование, фрагментация, вегетативное размножение.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Половое размножение. Представление о половом размножении и половом процессе, диплоидности и гаплоидности, партеногенезе. Осеменение и оплодотворение. Чередование способов размножения и поколений в жизненном цикле растений. 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Онтогенез. Понятие онтогенеза. Эмбриональное и постэмбриональное развитие. 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Эмбриональное развитие человека. Влияние факторов окружающей среды и условий жизни матери на внутриутробное развитие плода. Постэмбриональное развитие человека. Возрастные периоды жизни человека и их особенности.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Демонстрации:</w:t>
      </w:r>
      <w:r w:rsidRPr="007A10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таблицы, иллюстрирующие строение яйцеклетки и сперматозоида, этапы эмбрионального и постэмбрионального развития животных с полным и неполным превращением, развитие организма человека, чередование поколений в жизненном цикле растений. </w:t>
      </w:r>
    </w:p>
    <w:p w:rsidR="007A1071" w:rsidRPr="007A1071" w:rsidRDefault="007A1071" w:rsidP="007A10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7A1071" w:rsidRPr="007A1071" w:rsidRDefault="007A1071" w:rsidP="007A1071">
      <w:pPr>
        <w:tabs>
          <w:tab w:val="left" w:pos="708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A1071" w:rsidRPr="007A1071" w:rsidRDefault="007A1071" w:rsidP="007A1071">
      <w:pPr>
        <w:tabs>
          <w:tab w:val="left" w:pos="708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типы размножения организмов;</w:t>
      </w:r>
    </w:p>
    <w:p w:rsidR="007A1071" w:rsidRPr="007A1071" w:rsidRDefault="007A1071" w:rsidP="007A1071">
      <w:pPr>
        <w:tabs>
          <w:tab w:val="left" w:pos="708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сходство и основные различия между половым и бесполым размножением;</w:t>
      </w:r>
    </w:p>
    <w:p w:rsidR="007A1071" w:rsidRPr="007A1071" w:rsidRDefault="007A1071" w:rsidP="007A1071">
      <w:pPr>
        <w:tabs>
          <w:tab w:val="left" w:pos="708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формы бесполого размножения;</w:t>
      </w:r>
    </w:p>
    <w:p w:rsidR="007A1071" w:rsidRPr="007A1071" w:rsidRDefault="007A1071" w:rsidP="007A1071">
      <w:pPr>
        <w:tabs>
          <w:tab w:val="left" w:pos="708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вегетативного размножения растений;</w:t>
      </w:r>
    </w:p>
    <w:p w:rsidR="007A1071" w:rsidRPr="007A1071" w:rsidRDefault="007A1071" w:rsidP="007A1071">
      <w:pPr>
        <w:tabs>
          <w:tab w:val="left" w:pos="708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полового размножения;</w:t>
      </w:r>
    </w:p>
    <w:p w:rsidR="007A1071" w:rsidRPr="007A1071" w:rsidRDefault="007A1071" w:rsidP="007A1071">
      <w:pPr>
        <w:tabs>
          <w:tab w:val="left" w:pos="340"/>
          <w:tab w:val="left" w:pos="624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осеменении и оплодотворении у животных</w:t>
      </w:r>
      <w:r w:rsidRPr="007A10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7A1071" w:rsidRPr="007A1071" w:rsidRDefault="007A1071" w:rsidP="007A1071">
      <w:pPr>
        <w:tabs>
          <w:tab w:val="left" w:pos="340"/>
          <w:tab w:val="left" w:pos="624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партеногенезе как особой форме полового размножения; </w:t>
      </w:r>
    </w:p>
    <w:p w:rsidR="007A1071" w:rsidRPr="007A1071" w:rsidRDefault="007A1071" w:rsidP="007A1071">
      <w:pPr>
        <w:tabs>
          <w:tab w:val="left" w:pos="708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этапы эмбрионального и постэмбрионального развития животных и человека;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умеют: </w:t>
      </w:r>
    </w:p>
    <w:p w:rsidR="007A1071" w:rsidRPr="007A1071" w:rsidRDefault="007A1071" w:rsidP="007A1071">
      <w:pPr>
        <w:tabs>
          <w:tab w:val="left" w:pos="0"/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бесполое и половое размножение организмов;</w:t>
      </w:r>
    </w:p>
    <w:p w:rsidR="007A1071" w:rsidRPr="007A1071" w:rsidRDefault="007A1071" w:rsidP="007A1071">
      <w:pPr>
        <w:tabs>
          <w:tab w:val="left" w:pos="0"/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приводить примеры бесполого размножения организмов, в том числе вегетативного размножения разных растений (в природе и в условиях культуры);</w:t>
      </w:r>
    </w:p>
    <w:p w:rsidR="007A1071" w:rsidRPr="007A1071" w:rsidRDefault="007A1071" w:rsidP="007A1071">
      <w:pPr>
        <w:tabs>
          <w:tab w:val="left" w:pos="0"/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закономерности индивидуального развития организмов, в том числе организма человека;</w:t>
      </w:r>
    </w:p>
    <w:p w:rsidR="007A1071" w:rsidRPr="007A1071" w:rsidRDefault="007A1071" w:rsidP="007A1071">
      <w:pPr>
        <w:tabs>
          <w:tab w:val="left" w:pos="0"/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и анализировать информацию, представленную в виде рисунков, таблиц;</w:t>
      </w:r>
    </w:p>
    <w:p w:rsidR="007A1071" w:rsidRPr="007A1071" w:rsidRDefault="007A1071" w:rsidP="007A107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учебного пособия, выделять главное в определенном фрагменте, ставить вопросы к фрагменту текста;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 основными терминами и понятиями: бесполое размножение, половое размножение, вегетативное размножение; осеменение, оплодотворение; партеногенез; онтогенез: эмбриональное развитие, постэмбриональное развитие; бластула, гаструла, нейрула.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1071" w:rsidRPr="007A1071" w:rsidRDefault="007A1071" w:rsidP="007A1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5. Вид и популяция (5 часов)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 – биологическая система. Понятие вида как формы существования жизни. Критерии вида. Ареал вида. Понятие об эндемиках и космополитах.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Популяция – структурная единица существования вида. Свойства популяции. Структура популяции. Значение сохранения и поддержания свойств популяции для ее существования и сохранения вида в целом.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Демонстрации:</w:t>
      </w:r>
      <w:r w:rsidRPr="007A10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схемы, таблицы, иллюстрирующие критерии вида, типы распределения популяций в пределах ареала вида.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1071" w:rsidRPr="007A1071" w:rsidRDefault="007A1071" w:rsidP="007A1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Лабораторные работы</w:t>
      </w:r>
    </w:p>
    <w:p w:rsidR="007A1071" w:rsidRPr="007A1071" w:rsidRDefault="007A1071" w:rsidP="007A1071">
      <w:pPr>
        <w:shd w:val="clear" w:color="auto" w:fill="FFFFFF"/>
        <w:tabs>
          <w:tab w:val="left" w:pos="648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1. Морфологический критерий вида.</w:t>
      </w: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1071" w:rsidRPr="007A1071" w:rsidRDefault="007A1071" w:rsidP="007A1071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ТРЕБОВАНИЯ</w:t>
      </w: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7A1071" w:rsidRPr="007A1071" w:rsidRDefault="007A1071" w:rsidP="007A10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на уровне представления о космополитах и эндемиках;</w:t>
      </w:r>
    </w:p>
    <w:p w:rsidR="007A1071" w:rsidRPr="007A1071" w:rsidRDefault="007A1071" w:rsidP="007A10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A1071" w:rsidRPr="007A1071" w:rsidRDefault="007A1071" w:rsidP="007A10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критерии вида; </w:t>
      </w:r>
    </w:p>
    <w:p w:rsidR="007A1071" w:rsidRPr="007A1071" w:rsidRDefault="007A1071" w:rsidP="007A10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свойства популяции;</w:t>
      </w:r>
    </w:p>
    <w:p w:rsidR="007A1071" w:rsidRPr="007A1071" w:rsidRDefault="007A1071" w:rsidP="007A10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структуру популяции;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умеют: </w:t>
      </w:r>
    </w:p>
    <w:p w:rsidR="007A1071" w:rsidRPr="007A1071" w:rsidRDefault="007A1071" w:rsidP="007A1071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сравнение разных видов организмов по разным критериям;</w:t>
      </w:r>
    </w:p>
    <w:p w:rsidR="007A1071" w:rsidRPr="007A1071" w:rsidRDefault="007A1071" w:rsidP="007A1071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различать виды по морфологическому критерию;</w:t>
      </w:r>
    </w:p>
    <w:p w:rsidR="007A1071" w:rsidRPr="007A1071" w:rsidRDefault="007A1071" w:rsidP="007A1071">
      <w:pPr>
        <w:tabs>
          <w:tab w:val="left" w:pos="0"/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приобретенные знания о видах и популяциях для обоснования мер по их охране и участия в природоохранных мероприятиях;</w:t>
      </w:r>
    </w:p>
    <w:p w:rsidR="007A1071" w:rsidRPr="007A1071" w:rsidRDefault="007A1071" w:rsidP="007A1071">
      <w:pPr>
        <w:tabs>
          <w:tab w:val="left" w:pos="0"/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лабораторную работу, фиксировать, анализировать и оформлять полученные результаты;</w:t>
      </w:r>
    </w:p>
    <w:p w:rsidR="007A1071" w:rsidRPr="007A1071" w:rsidRDefault="007A1071" w:rsidP="007A107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учебного пособия, выделять главное в определенном фрагменте, ставить вопросы к фрагменту текста;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 основными терминами и понятиями: вид, критерии вида; ареал; популяция; свойства популяции; структура популяции.</w:t>
      </w:r>
    </w:p>
    <w:p w:rsidR="007A1071" w:rsidRPr="007A1071" w:rsidRDefault="007A1071" w:rsidP="007A10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6. Экосистема – основная единица биосферы</w:t>
      </w:r>
      <w:r w:rsidRPr="007A10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(15 часов)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Экосистема как единство биотопа и биоценоза. Биоценоз и биотоп. Связи организмов в биоценозах: трофические, топические. 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Типы биотических взаимоотношений организмов в биоценозах.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 видовой структуре биоценоза. Пространственная структура биоценоза: вертикальная (</w:t>
      </w:r>
      <w:proofErr w:type="spellStart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ярусность</w:t>
      </w:r>
      <w:proofErr w:type="spellEnd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) и горизонтальная (мозаичность).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Экосистема. Структурные и функциональные блоки экосистемы. Цепи и сети питания. Трофические уровни. Экологические пирамиды (пирамида чисел, пирамида биомасс, пирамида энергии). Правило Линдемана. Понятие о биомассе и продуктивности экосистем.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Динамика экосистем. Понятие экологической сукцессии.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Агроэкосистемы</w:t>
      </w:r>
      <w:proofErr w:type="spellEnd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их особенности. Отличие </w:t>
      </w:r>
      <w:proofErr w:type="spellStart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агроэкосистем</w:t>
      </w:r>
      <w:proofErr w:type="spellEnd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естественных экосистем. Разнообразие </w:t>
      </w:r>
      <w:proofErr w:type="spellStart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агроэкосистем</w:t>
      </w:r>
      <w:proofErr w:type="spellEnd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Демонстрации:</w:t>
      </w:r>
      <w:r w:rsidRPr="007A10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схемы структуры биоценоза и экосистемы, ярусного распределения организмов, цепей и сетей питания, экологических пирамид, связей организмов в экосистемах; таблицы с примерами типов взаимоотношений организмов в биоценозах, сезонных изменений в экосистемах, сукцессий, </w:t>
      </w:r>
      <w:proofErr w:type="spellStart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агроэкосистем</w:t>
      </w:r>
      <w:proofErr w:type="spellEnd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A1071" w:rsidRPr="007A1071" w:rsidRDefault="007A1071" w:rsidP="007A1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работы</w:t>
      </w:r>
    </w:p>
    <w:p w:rsidR="007A1071" w:rsidRPr="007A1071" w:rsidRDefault="007A1071" w:rsidP="007A1071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2. Составление цепей и сетей питания.</w:t>
      </w:r>
    </w:p>
    <w:p w:rsidR="007A1071" w:rsidRPr="007A1071" w:rsidRDefault="007A1071" w:rsidP="007A1071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3. Решение задач по теме «Цепи и сети питания».</w:t>
      </w:r>
    </w:p>
    <w:p w:rsidR="007A1071" w:rsidRPr="007A1071" w:rsidRDefault="007A1071" w:rsidP="007A1071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4. Решение задач по теме «Экологические пирамиды, правило 10 %».</w:t>
      </w:r>
    </w:p>
    <w:p w:rsidR="007A1071" w:rsidRPr="007A1071" w:rsidRDefault="007A1071" w:rsidP="007A1071">
      <w:pPr>
        <w:shd w:val="clear" w:color="auto" w:fill="FFFFFF"/>
        <w:tabs>
          <w:tab w:val="left" w:pos="6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Экскурсии</w:t>
      </w:r>
    </w:p>
    <w:p w:rsidR="007A1071" w:rsidRPr="007A1071" w:rsidRDefault="007A1071" w:rsidP="007A1071">
      <w:pPr>
        <w:shd w:val="clear" w:color="auto" w:fill="FFFFFF"/>
        <w:tabs>
          <w:tab w:val="left" w:pos="600"/>
          <w:tab w:val="left" w:pos="105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Описание естественной экосистемы или </w:t>
      </w:r>
      <w:proofErr w:type="spellStart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агроэкосистемы</w:t>
      </w:r>
      <w:proofErr w:type="spellEnd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своей местности (проводить в удобное время). </w:t>
      </w:r>
    </w:p>
    <w:p w:rsidR="007A1071" w:rsidRPr="007A1071" w:rsidRDefault="007A1071" w:rsidP="007A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7A1071" w:rsidRPr="007A1071" w:rsidRDefault="007A1071" w:rsidP="007A10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A1071" w:rsidRPr="007A1071" w:rsidRDefault="007A1071" w:rsidP="007A10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структуру биоценоза, биотопа, экосистемы;</w:t>
      </w:r>
    </w:p>
    <w:p w:rsidR="007A1071" w:rsidRPr="007A1071" w:rsidRDefault="007A1071" w:rsidP="007A10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связи и взаимоотношения организмов в биоценозах; </w:t>
      </w:r>
    </w:p>
    <w:p w:rsidR="007A1071" w:rsidRPr="007A1071" w:rsidRDefault="007A1071" w:rsidP="007A10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функциональные группы организмов в экосистеме;</w:t>
      </w:r>
    </w:p>
    <w:p w:rsidR="007A1071" w:rsidRPr="007A1071" w:rsidRDefault="007A1071" w:rsidP="007A10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динамику экосистем;</w:t>
      </w:r>
    </w:p>
    <w:p w:rsidR="007A1071" w:rsidRPr="007A1071" w:rsidRDefault="007A1071" w:rsidP="007A10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</w:t>
      </w:r>
      <w:proofErr w:type="spellStart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агроэкосистемы</w:t>
      </w:r>
      <w:proofErr w:type="spellEnd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их отличия от естественных экосистем;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умеют: </w:t>
      </w:r>
    </w:p>
    <w:p w:rsidR="007A1071" w:rsidRPr="007A1071" w:rsidRDefault="007A1071" w:rsidP="007A1071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объяснять взаимодействие и взаимосвязь компонентов экосистемы; </w:t>
      </w:r>
    </w:p>
    <w:p w:rsidR="007A1071" w:rsidRPr="007A1071" w:rsidRDefault="007A1071" w:rsidP="007A1071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цепи и сети питания, экологические пирамиды и анализировать их;</w:t>
      </w:r>
    </w:p>
    <w:p w:rsidR="007A1071" w:rsidRPr="007A1071" w:rsidRDefault="007A1071" w:rsidP="007A1071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естественные и искусственные экосистемы;</w:t>
      </w:r>
    </w:p>
    <w:p w:rsidR="007A1071" w:rsidRPr="007A1071" w:rsidRDefault="007A1071" w:rsidP="007A1071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экологические задачи;</w:t>
      </w:r>
    </w:p>
    <w:p w:rsidR="007A1071" w:rsidRPr="007A1071" w:rsidRDefault="007A1071" w:rsidP="007A1071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практические работы, фиксировать, анализировать и оформлять полученные результаты;</w:t>
      </w:r>
    </w:p>
    <w:p w:rsidR="007A1071" w:rsidRPr="007A1071" w:rsidRDefault="007A1071" w:rsidP="007A107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учебного пособия, выделять главное в определенном фрагменте, ставить вопросы к фрагменту текста;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A1071" w:rsidRPr="007A1071" w:rsidRDefault="007A1071" w:rsidP="007A1071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приобретенные знания об экосистемах для создания и поддержания устойчивости искусственных экосистем (аквариума, сада, сквера, парка, огорода) и обоснования мер по охране естественных экосистем;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владеют:</w:t>
      </w:r>
    </w:p>
    <w:p w:rsidR="007A1071" w:rsidRPr="007A1071" w:rsidRDefault="007A1071" w:rsidP="007A1071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основными терминами и понятиями: биоценоз, биотоп, экосистема; </w:t>
      </w:r>
      <w:proofErr w:type="spellStart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ярусность</w:t>
      </w:r>
      <w:proofErr w:type="spellEnd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мозаичность; продуценты, консументы, </w:t>
      </w:r>
      <w:proofErr w:type="spellStart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редуценты</w:t>
      </w:r>
      <w:proofErr w:type="spellEnd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цепь питания, сеть питания; трофический уровень, экологическая пирамида; биомасса, первичная продукция, вторичная продукция; конкуренция, хищничество, мутуализм, комменсализм, паразитизм; сукцессия; </w:t>
      </w:r>
      <w:proofErr w:type="spellStart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агроэкосистема</w:t>
      </w:r>
      <w:proofErr w:type="spellEnd"/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7A1071" w:rsidRPr="007A1071" w:rsidRDefault="007A1071" w:rsidP="007A1071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приемами экологически правильного поведения;</w:t>
      </w:r>
      <w:r w:rsidRPr="007A1071"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  <w:t xml:space="preserve"> </w:t>
      </w:r>
    </w:p>
    <w:p w:rsidR="007A1071" w:rsidRPr="007A1071" w:rsidRDefault="007A1071" w:rsidP="007A1071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навыками решения экологических задач.</w:t>
      </w:r>
    </w:p>
    <w:p w:rsidR="007A1071" w:rsidRPr="007A1071" w:rsidRDefault="007A1071" w:rsidP="007A1071">
      <w:pPr>
        <w:widowControl w:val="0"/>
        <w:tabs>
          <w:tab w:val="left" w:pos="13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1071" w:rsidRPr="007A1071" w:rsidRDefault="007A1071" w:rsidP="007A1071">
      <w:pPr>
        <w:widowControl w:val="0"/>
        <w:tabs>
          <w:tab w:val="left" w:pos="13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7. Биосфера – живая оболочка Земли</w:t>
      </w:r>
      <w:r w:rsidRPr="007A10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(5 часов)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Биосфера и ее границы. Понятие биосферы. Протяженность биосферы и ее границы. Условия существования живых организмов. Структура биосферы. Живое и биогенное вещества биосферы, их функции. 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Круговорот веществ в биосфере. Круговороты углерода, воды, кислорода. Биогенная миграция атомов, роль организмов в круговороте веществ. 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Понятия об эволюции и стабильности биосферы. 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Демонстрации:</w:t>
      </w:r>
      <w:r w:rsidRPr="007A10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схемы протяженности биосферы.</w:t>
      </w:r>
    </w:p>
    <w:p w:rsidR="007A1071" w:rsidRPr="007A1071" w:rsidRDefault="007A1071" w:rsidP="007A10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7A1071" w:rsidRPr="007A1071" w:rsidRDefault="007A1071" w:rsidP="007A107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на уровне представления:</w:t>
      </w:r>
    </w:p>
    <w:p w:rsidR="007A1071" w:rsidRPr="007A1071" w:rsidRDefault="007A1071" w:rsidP="007A107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 (об) условиях стабильности биосферы;</w:t>
      </w:r>
    </w:p>
    <w:p w:rsidR="007A1071" w:rsidRPr="007A1071" w:rsidRDefault="007A1071" w:rsidP="007A107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живом и биогенном веществах биосферы;</w:t>
      </w:r>
    </w:p>
    <w:p w:rsidR="007A1071" w:rsidRPr="007A1071" w:rsidRDefault="007A1071" w:rsidP="007A10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A1071" w:rsidRPr="007A1071" w:rsidRDefault="007A1071" w:rsidP="007A10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границы биосферы;</w:t>
      </w:r>
    </w:p>
    <w:p w:rsidR="007A1071" w:rsidRPr="007A1071" w:rsidRDefault="007A1071" w:rsidP="007A107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компоненты биосферы;</w:t>
      </w:r>
    </w:p>
    <w:p w:rsidR="007A1071" w:rsidRPr="007A1071" w:rsidRDefault="007A1071" w:rsidP="007A107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круговороты веществ основных элементов;</w:t>
      </w:r>
    </w:p>
    <w:p w:rsidR="007A1071" w:rsidRPr="007A1071" w:rsidRDefault="007A1071" w:rsidP="007A107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этапы эволюции биосферы;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умеют: </w:t>
      </w:r>
    </w:p>
    <w:p w:rsidR="007A1071" w:rsidRPr="007A1071" w:rsidRDefault="007A1071" w:rsidP="007A107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различать границы и компоненты биосферы;</w:t>
      </w:r>
    </w:p>
    <w:p w:rsidR="007A1071" w:rsidRPr="007A1071" w:rsidRDefault="007A1071" w:rsidP="007A107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схемы круговоротов веществ в биосфере;</w:t>
      </w:r>
    </w:p>
    <w:p w:rsidR="007A1071" w:rsidRPr="007A1071" w:rsidRDefault="007A1071" w:rsidP="007A107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учебного пособия, выделять главное в определенном фрагменте, ставить вопросы к фрагменту текста;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владеют:</w:t>
      </w:r>
    </w:p>
    <w:p w:rsidR="007A1071" w:rsidRPr="007A1071" w:rsidRDefault="007A1071" w:rsidP="007A1071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основными терминами и понятиями: биосфера; живое вещество, биогенное вещество; круговорот веществ;</w:t>
      </w:r>
    </w:p>
    <w:p w:rsidR="007A1071" w:rsidRPr="007A1071" w:rsidRDefault="007A1071" w:rsidP="007A107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навыками анализа текстов, выделения главного, написания аннотаций, кратких сообщений, выступления с сообщениями, ведения дискуссии по проблемам устойчивости биосферы, о влиянии человека на круговороты веществ в биосфере.</w:t>
      </w:r>
    </w:p>
    <w:p w:rsidR="007A1071" w:rsidRPr="007A1071" w:rsidRDefault="007A1071" w:rsidP="007A107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1071" w:rsidRPr="007A1071" w:rsidRDefault="007A1071" w:rsidP="007A1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8. Человек и биосфера</w:t>
      </w:r>
      <w:r w:rsidRPr="007A10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(4 часа)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Экологические проблемы леса, сельского хозяйства и города. Причины утраты биоразнообразия (разрушение природных местообитаний вида, чрезмерная антропогенная нагрузка). Пути сохранения биологического разнообразия. Особо охраняемые природные территории Республики Беларусь: заповедники, заказники, национальные парки. Красные книги.</w:t>
      </w:r>
    </w:p>
    <w:p w:rsidR="007A1071" w:rsidRPr="007A1071" w:rsidRDefault="007A1071" w:rsidP="007A10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Демонстрации:</w:t>
      </w:r>
      <w:r w:rsidRPr="007A10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схемы влияния хозяйственной деятельности человека на природу.</w:t>
      </w:r>
    </w:p>
    <w:p w:rsidR="007A1071" w:rsidRPr="007A1071" w:rsidRDefault="007A1071" w:rsidP="007A10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7A1071" w:rsidRPr="007A1071" w:rsidRDefault="007A1071" w:rsidP="007A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1071" w:rsidRPr="007A1071" w:rsidRDefault="007A1071" w:rsidP="007A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7A1071" w:rsidRPr="007A1071" w:rsidRDefault="007A1071" w:rsidP="007A107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A1071" w:rsidRPr="007A1071" w:rsidRDefault="007A1071" w:rsidP="007A107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экологические проблемы леса, сельского хозяйства и города;</w:t>
      </w:r>
    </w:p>
    <w:p w:rsidR="007A1071" w:rsidRPr="007A1071" w:rsidRDefault="007A1071" w:rsidP="007A107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особо охраняемые природные территории Республики Беларусь;</w:t>
      </w:r>
    </w:p>
    <w:p w:rsidR="007A1071" w:rsidRPr="007A1071" w:rsidRDefault="007A1071" w:rsidP="007A107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роль человека в биосфере;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умеют: </w:t>
      </w:r>
    </w:p>
    <w:p w:rsidR="007A1071" w:rsidRPr="007A1071" w:rsidRDefault="007A1071" w:rsidP="007A1071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обосновывать необходимость охраны биосферы и сохранения видового разнообразия органического мира;</w:t>
      </w:r>
    </w:p>
    <w:p w:rsidR="007A1071" w:rsidRPr="007A1071" w:rsidRDefault="007A1071" w:rsidP="007A1071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приобретенные знания и умения для обоснования мер по охране биосферы;</w:t>
      </w:r>
    </w:p>
    <w:p w:rsidR="007A1071" w:rsidRPr="007A1071" w:rsidRDefault="007A1071" w:rsidP="007A107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учебного пособия, выделять главное в определенном фрагменте, ставить вопросы к фрагменту текста;</w:t>
      </w:r>
    </w:p>
    <w:p w:rsidR="007A1071" w:rsidRPr="007A1071" w:rsidRDefault="007A1071" w:rsidP="007A1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07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 основными терминами и понятиями: заповедник; заказник; национальный парк; Красная книга.</w:t>
      </w:r>
      <w:bookmarkStart w:id="0" w:name="_GoBack"/>
      <w:bookmarkEnd w:id="0"/>
    </w:p>
    <w:sectPr w:rsidR="007A1071" w:rsidRPr="007A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Ne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altName w:val="Jellyka Delicious Cake"/>
    <w:panose1 w:val="00000000000000000000"/>
    <w:charset w:val="02"/>
    <w:family w:val="roman"/>
    <w:notTrueType/>
    <w:pitch w:val="variable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C803515"/>
    <w:multiLevelType w:val="singleLevel"/>
    <w:tmpl w:val="FFFFFFFF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FFFFFFFF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251DA5"/>
    <w:multiLevelType w:val="multilevel"/>
    <w:tmpl w:val="FFFFFFFF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19254403"/>
    <w:multiLevelType w:val="multilevel"/>
    <w:tmpl w:val="FFFFFFFF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4C8451F"/>
    <w:multiLevelType w:val="hybridMultilevel"/>
    <w:tmpl w:val="FFFFFFFF"/>
    <w:lvl w:ilvl="0" w:tplc="169248F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EF4009C"/>
    <w:multiLevelType w:val="multilevel"/>
    <w:tmpl w:val="FFFFFFFF"/>
    <w:lvl w:ilvl="0">
      <w:start w:val="1"/>
      <w:numFmt w:val="decimal"/>
      <w:pStyle w:val="a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8" w15:restartNumberingAfterBreak="0">
    <w:nsid w:val="49300501"/>
    <w:multiLevelType w:val="multilevel"/>
    <w:tmpl w:val="FFFFFFFF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4C5F12E4"/>
    <w:multiLevelType w:val="hybridMultilevel"/>
    <w:tmpl w:val="FFFFFFFF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0" w15:restartNumberingAfterBreak="0">
    <w:nsid w:val="54697BAE"/>
    <w:multiLevelType w:val="multilevel"/>
    <w:tmpl w:val="FFFFFFFF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596547D0"/>
    <w:multiLevelType w:val="hybridMultilevel"/>
    <w:tmpl w:val="FFFFFFFF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F655F0"/>
    <w:multiLevelType w:val="multilevel"/>
    <w:tmpl w:val="FFFFFFFF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3" w15:restartNumberingAfterBreak="0">
    <w:nsid w:val="5DC81014"/>
    <w:multiLevelType w:val="singleLevel"/>
    <w:tmpl w:val="FFFFFFFF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00C718E"/>
    <w:multiLevelType w:val="hybridMultilevel"/>
    <w:tmpl w:val="FFFFFFFF"/>
    <w:lvl w:ilvl="0" w:tplc="E05A604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66E35117"/>
    <w:multiLevelType w:val="multilevel"/>
    <w:tmpl w:val="FFFFFFFF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71"/>
    <w:rsid w:val="00305DA8"/>
    <w:rsid w:val="005B1520"/>
    <w:rsid w:val="007A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6383"/>
  <w15:chartTrackingRefBased/>
  <w15:docId w15:val="{537B8691-1D67-4B84-A33C-D7B96D32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7A1071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7A1071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7A1071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7A1071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A1071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0"/>
    <w:next w:val="a0"/>
    <w:link w:val="60"/>
    <w:uiPriority w:val="99"/>
    <w:qFormat/>
    <w:rsid w:val="007A1071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7A1071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7A1071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7A1071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7A1071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7A1071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7A1071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A1071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A1071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1"/>
    <w:link w:val="6"/>
    <w:uiPriority w:val="99"/>
    <w:rsid w:val="007A1071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A1071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A1071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7A1071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7A1071"/>
  </w:style>
  <w:style w:type="paragraph" w:styleId="a4">
    <w:name w:val="List Paragraph"/>
    <w:basedOn w:val="a0"/>
    <w:uiPriority w:val="99"/>
    <w:qFormat/>
    <w:rsid w:val="007A10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0"/>
    <w:rsid w:val="007A1071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4">
    <w:name w:val="114"/>
    <w:basedOn w:val="a0"/>
    <w:link w:val="1140"/>
    <w:uiPriority w:val="99"/>
    <w:rsid w:val="007A1071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link w:val="114"/>
    <w:uiPriority w:val="99"/>
    <w:locked/>
    <w:rsid w:val="007A1071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Body Text"/>
    <w:basedOn w:val="a0"/>
    <w:link w:val="a6"/>
    <w:uiPriority w:val="99"/>
    <w:rsid w:val="007A1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rsid w:val="007A1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7A1071"/>
    <w:rPr>
      <w:rFonts w:cs="Times New Roman"/>
    </w:rPr>
  </w:style>
  <w:style w:type="paragraph" w:styleId="21">
    <w:name w:val="Body Text 2"/>
    <w:basedOn w:val="a0"/>
    <w:link w:val="22"/>
    <w:uiPriority w:val="99"/>
    <w:unhideWhenUsed/>
    <w:rsid w:val="007A10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7A1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Список_11"/>
    <w:uiPriority w:val="99"/>
    <w:rsid w:val="007A1071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7A1071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0"/>
    <w:uiPriority w:val="99"/>
    <w:rsid w:val="007A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ма_1"/>
    <w:uiPriority w:val="99"/>
    <w:rsid w:val="007A1071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7">
    <w:name w:val="ЛП работы"/>
    <w:uiPriority w:val="99"/>
    <w:rsid w:val="007A1071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paragraph" w:customStyle="1" w:styleId="18">
    <w:name w:val="18"/>
    <w:uiPriority w:val="99"/>
    <w:rsid w:val="007A107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36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14">
    <w:name w:val="Абзац списка1"/>
    <w:basedOn w:val="a0"/>
    <w:uiPriority w:val="99"/>
    <w:rsid w:val="007A1071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nonumheader">
    <w:name w:val="nonumheader"/>
    <w:basedOn w:val="a0"/>
    <w:rsid w:val="007A1071"/>
    <w:pPr>
      <w:spacing w:before="240" w:after="24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a8">
    <w:name w:val="[Без стиля]"/>
    <w:rsid w:val="007A10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7A1071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0"/>
    <w:link w:val="MSGENFONTSTYLENAMETEMPLATEROLENUMBERMSGENFONTSTYLENAMEBYROLETEXT4"/>
    <w:uiPriority w:val="99"/>
    <w:rsid w:val="007A1071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  <w:shd w:val="clear" w:color="auto" w:fill="FFFFFF"/>
    </w:rPr>
  </w:style>
  <w:style w:type="paragraph" w:customStyle="1" w:styleId="U1">
    <w:name w:val="U1"/>
    <w:uiPriority w:val="99"/>
    <w:rsid w:val="007A107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7A1071"/>
    <w:rPr>
      <w:rFonts w:ascii="Times New Roman" w:hAnsi="Times New Roman"/>
      <w:color w:val="231F20"/>
      <w:shd w:val="clear" w:color="auto" w:fill="FFFFFF"/>
    </w:rPr>
  </w:style>
  <w:style w:type="paragraph" w:customStyle="1" w:styleId="15">
    <w:name w:val="Обычный1"/>
    <w:uiPriority w:val="99"/>
    <w:rsid w:val="007A1071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9">
    <w:name w:val="Список кружок автомат"/>
    <w:basedOn w:val="a0"/>
    <w:uiPriority w:val="99"/>
    <w:rsid w:val="007A1071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a">
    <w:name w:val="[Основной абзац]"/>
    <w:basedOn w:val="a8"/>
    <w:uiPriority w:val="99"/>
    <w:rsid w:val="007A1071"/>
    <w:rPr>
      <w:lang w:eastAsia="en-US"/>
    </w:rPr>
  </w:style>
  <w:style w:type="paragraph" w:customStyle="1" w:styleId="c2">
    <w:name w:val="c2"/>
    <w:basedOn w:val="a0"/>
    <w:rsid w:val="007A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7A1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7A1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7A1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7A1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7A10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7A10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rsid w:val="007A1071"/>
    <w:rPr>
      <w:rFonts w:cs="Times New Roman"/>
    </w:rPr>
  </w:style>
  <w:style w:type="character" w:customStyle="1" w:styleId="normaltextrun">
    <w:name w:val="normaltextrun"/>
    <w:rsid w:val="007A1071"/>
  </w:style>
  <w:style w:type="paragraph" w:customStyle="1" w:styleId="paragraph">
    <w:name w:val="paragraph"/>
    <w:basedOn w:val="a0"/>
    <w:rsid w:val="007A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7A107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7A1071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aliases w:val="Знак Знак6,Знак"/>
    <w:basedOn w:val="a0"/>
    <w:next w:val="af1"/>
    <w:link w:val="af2"/>
    <w:uiPriority w:val="99"/>
    <w:rsid w:val="007A1071"/>
    <w:pPr>
      <w:spacing w:before="100" w:beforeAutospacing="1" w:after="100" w:afterAutospacing="1" w:line="240" w:lineRule="auto"/>
    </w:pPr>
    <w:rPr>
      <w:rFonts w:ascii="Arial" w:eastAsia="SimSun" w:hAnsi="Arial" w:cs="Arial"/>
      <w:b/>
      <w:bCs/>
      <w:sz w:val="32"/>
      <w:szCs w:val="32"/>
      <w:lang w:val="x-none" w:eastAsia="ru-RU"/>
    </w:rPr>
  </w:style>
  <w:style w:type="character" w:customStyle="1" w:styleId="af2">
    <w:name w:val="Заголовок Знак"/>
    <w:link w:val="Web"/>
    <w:uiPriority w:val="99"/>
    <w:locked/>
    <w:rsid w:val="007A1071"/>
    <w:rPr>
      <w:rFonts w:ascii="Arial" w:eastAsia="SimSun" w:hAnsi="Arial" w:cs="Arial"/>
      <w:b/>
      <w:bCs/>
      <w:sz w:val="32"/>
      <w:szCs w:val="32"/>
      <w:lang w:val="x-none" w:eastAsia="ru-RU"/>
    </w:rPr>
  </w:style>
  <w:style w:type="paragraph" w:styleId="31">
    <w:name w:val="Body Text Indent 3"/>
    <w:basedOn w:val="a0"/>
    <w:link w:val="32"/>
    <w:uiPriority w:val="99"/>
    <w:rsid w:val="007A1071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7A1071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7A1071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7A1071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uiPriority w:val="99"/>
    <w:rsid w:val="007A1071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7A1071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5"/>
    <w:link w:val="af6"/>
    <w:uiPriority w:val="99"/>
    <w:semiHidden/>
    <w:rsid w:val="007A1071"/>
    <w:pPr>
      <w:spacing w:after="200" w:line="276" w:lineRule="auto"/>
      <w:ind w:firstLine="360"/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Красная строка Знак"/>
    <w:basedOn w:val="a6"/>
    <w:link w:val="af5"/>
    <w:uiPriority w:val="99"/>
    <w:semiHidden/>
    <w:rsid w:val="007A1071"/>
    <w:rPr>
      <w:rFonts w:ascii="Calibri" w:eastAsia="Times New Roman" w:hAnsi="Calibri" w:cs="Calibri"/>
      <w:sz w:val="24"/>
      <w:szCs w:val="24"/>
      <w:lang w:eastAsia="ru-RU"/>
    </w:rPr>
  </w:style>
  <w:style w:type="paragraph" w:styleId="23">
    <w:name w:val="List 2"/>
    <w:basedOn w:val="a0"/>
    <w:uiPriority w:val="99"/>
    <w:semiHidden/>
    <w:rsid w:val="007A1071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7A1071"/>
    <w:rPr>
      <w:rFonts w:ascii="Arial" w:eastAsia="SimSun" w:hAnsi="Arial"/>
      <w:b/>
      <w:sz w:val="32"/>
      <w:lang w:val="ru-RU" w:eastAsia="ru-RU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7A1071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7A1071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7A1071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0"/>
    <w:link w:val="MSGENFONTSTYLENAMETEMPLATEROLENUMBERMSGENFONTSTYLENAMEBYROLETEXT120"/>
    <w:uiPriority w:val="99"/>
    <w:rsid w:val="007A1071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7A1071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0"/>
    <w:link w:val="MSGENFONTSTYLENAMETEMPLATEROLENUMBERMSGENFONTSTYLENAMEBYROLETEXT20"/>
    <w:uiPriority w:val="99"/>
    <w:rsid w:val="007A1071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7">
    <w:name w:val="Subtitle"/>
    <w:basedOn w:val="a0"/>
    <w:link w:val="af8"/>
    <w:uiPriority w:val="99"/>
    <w:qFormat/>
    <w:rsid w:val="007A1071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8">
    <w:name w:val="Подзаголовок Знак"/>
    <w:basedOn w:val="a1"/>
    <w:link w:val="af7"/>
    <w:uiPriority w:val="99"/>
    <w:rsid w:val="007A1071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uiPriority w:val="99"/>
    <w:locked/>
    <w:rsid w:val="007A1071"/>
    <w:rPr>
      <w:rFonts w:ascii="Times New Roman" w:eastAsia="SimSun" w:hAnsi="Times New Roman" w:cs="Times New Roman"/>
      <w:sz w:val="28"/>
      <w:szCs w:val="28"/>
      <w:lang w:val="x-none" w:eastAsia="ru-RU"/>
    </w:rPr>
  </w:style>
  <w:style w:type="paragraph" w:styleId="25">
    <w:name w:val="Body Text Indent 2"/>
    <w:basedOn w:val="a0"/>
    <w:link w:val="24"/>
    <w:uiPriority w:val="99"/>
    <w:rsid w:val="007A1071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val="x-none" w:eastAsia="ru-RU"/>
    </w:rPr>
  </w:style>
  <w:style w:type="character" w:customStyle="1" w:styleId="211">
    <w:name w:val="Основной текст с отступом 2 Знак1"/>
    <w:basedOn w:val="a1"/>
    <w:uiPriority w:val="99"/>
    <w:semiHidden/>
    <w:rsid w:val="007A1071"/>
  </w:style>
  <w:style w:type="character" w:customStyle="1" w:styleId="2119">
    <w:name w:val="Основной текст с отступом 2 Знак119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8">
    <w:name w:val="Основной текст с отступом 2 Знак118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7">
    <w:name w:val="Основной текст с отступом 2 Знак117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6">
    <w:name w:val="Основной текст с отступом 2 Знак116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5">
    <w:name w:val="Основной текст с отступом 2 Знак115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4">
    <w:name w:val="Основной текст с отступом 2 Знак114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3">
    <w:name w:val="Основной текст с отступом 2 Знак113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2">
    <w:name w:val="Основной текст с отступом 2 Знак112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1">
    <w:name w:val="Основной текст с отступом 2 Знак111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0">
    <w:name w:val="Основной текст с отступом 2 Знак110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9">
    <w:name w:val="Основной текст с отступом 2 Знак19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8">
    <w:name w:val="Основной текст с отступом 2 Знак18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6">
    <w:name w:val="Основной текст с отступом 2 Знак16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5">
    <w:name w:val="Основной текст с отступом 2 Знак15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4">
    <w:name w:val="Основной текст с отступом 2 Знак14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3">
    <w:name w:val="Основной текст с отступом 2 Знак13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2">
    <w:name w:val="Основной текст с отступом 2 Знак12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a">
    <w:name w:val="Основной текст с отступом 2 Знак11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Текст выноски Знак1"/>
    <w:uiPriority w:val="99"/>
    <w:semiHidden/>
    <w:rsid w:val="007A1071"/>
    <w:rPr>
      <w:rFonts w:ascii="Segoe UI" w:hAnsi="Segoe UI" w:cs="Segoe UI"/>
      <w:sz w:val="18"/>
      <w:szCs w:val="18"/>
      <w:lang w:val="x-none" w:eastAsia="ru-RU"/>
    </w:rPr>
  </w:style>
  <w:style w:type="paragraph" w:customStyle="1" w:styleId="Bullets">
    <w:name w:val="Bullets"/>
    <w:basedOn w:val="a0"/>
    <w:uiPriority w:val="99"/>
    <w:rsid w:val="007A1071"/>
    <w:pPr>
      <w:numPr>
        <w:numId w:val="2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7">
    <w:name w:val="Основной текст1"/>
    <w:basedOn w:val="a0"/>
    <w:uiPriority w:val="99"/>
    <w:rsid w:val="007A1071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7A1071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7A1071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7A1071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0"/>
    <w:link w:val="MSGENFONTSTYLENAMETEMPLATEROLELEVELMSGENFONTSTYLENAMEBYROLEHEADING3"/>
    <w:uiPriority w:val="99"/>
    <w:rsid w:val="007A1071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7A1071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7A1071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0"/>
    <w:link w:val="MSGENFONTSTYLENAMETEMPLATEROLENUMBERMSGENFONTSTYLENAMEBYROLETEXT11"/>
    <w:uiPriority w:val="99"/>
    <w:rsid w:val="007A1071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7A1071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0"/>
    <w:link w:val="MSGENFONTSTYLENAMETEMPLATEROLENUMBERMSGENFONTSTYLENAMEBYROLETEXT10"/>
    <w:uiPriority w:val="99"/>
    <w:rsid w:val="007A1071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7A1071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7A1071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7A1071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7A1071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7A1071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7A1071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7A1071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7A1071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7A1071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0"/>
    <w:uiPriority w:val="99"/>
    <w:rsid w:val="007A107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7A1071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7A1071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0"/>
    <w:link w:val="MSGENFONTSTYLENAMETEMPLATEROLENUMBERMSGENFONTSTYLENAMEBYROLETEXT130"/>
    <w:uiPriority w:val="99"/>
    <w:rsid w:val="007A1071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9">
    <w:name w:val="page number"/>
    <w:uiPriority w:val="99"/>
    <w:rsid w:val="007A1071"/>
    <w:rPr>
      <w:rFonts w:cs="Times New Roman"/>
    </w:rPr>
  </w:style>
  <w:style w:type="character" w:customStyle="1" w:styleId="910">
    <w:name w:val="Знак Знак91"/>
    <w:uiPriority w:val="99"/>
    <w:locked/>
    <w:rsid w:val="007A1071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7A1071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7A1071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7A1071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afa">
    <w:name w:val="Список с кружочком"/>
    <w:basedOn w:val="a8"/>
    <w:uiPriority w:val="99"/>
    <w:rsid w:val="007A1071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8"/>
    <w:uiPriority w:val="99"/>
    <w:rsid w:val="007A1071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0"/>
    <w:uiPriority w:val="99"/>
    <w:rsid w:val="007A1071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a">
    <w:name w:val="Основной текст 21"/>
    <w:basedOn w:val="a0"/>
    <w:uiPriority w:val="99"/>
    <w:rsid w:val="007A1071"/>
    <w:pPr>
      <w:shd w:val="clear" w:color="auto" w:fill="FFFFFF"/>
      <w:spacing w:after="0" w:line="240" w:lineRule="auto"/>
      <w:ind w:left="360" w:firstLine="7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ОСНОВНЫЕ ТРЕБОВАНИЯ...."/>
    <w:basedOn w:val="a8"/>
    <w:uiPriority w:val="99"/>
    <w:rsid w:val="007A1071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1">
    <w:name w:val="Обычный11"/>
    <w:uiPriority w:val="99"/>
    <w:rsid w:val="007A1071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7A1071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c">
    <w:name w:val="Block Text"/>
    <w:basedOn w:val="a0"/>
    <w:uiPriority w:val="99"/>
    <w:rsid w:val="007A1071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customStyle="1" w:styleId="pg10">
    <w:name w:val="pg10"/>
    <w:uiPriority w:val="99"/>
    <w:rsid w:val="007A1071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table" w:styleId="afd">
    <w:name w:val="Table Grid"/>
    <w:basedOn w:val="a2"/>
    <w:uiPriority w:val="99"/>
    <w:rsid w:val="007A107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0"/>
    <w:autoRedefine/>
    <w:uiPriority w:val="99"/>
    <w:rsid w:val="007A1071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0"/>
    <w:uiPriority w:val="99"/>
    <w:rsid w:val="007A1071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0"/>
    <w:uiPriority w:val="99"/>
    <w:rsid w:val="007A107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7A1071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0"/>
    <w:uiPriority w:val="99"/>
    <w:rsid w:val="007A1071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0"/>
    <w:uiPriority w:val="99"/>
    <w:rsid w:val="007A1071"/>
    <w:pPr>
      <w:numPr>
        <w:numId w:val="3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0"/>
    <w:uiPriority w:val="99"/>
    <w:rsid w:val="007A1071"/>
    <w:pPr>
      <w:numPr>
        <w:numId w:val="4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0"/>
    <w:uiPriority w:val="99"/>
    <w:rsid w:val="007A1071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0"/>
    <w:uiPriority w:val="99"/>
    <w:rsid w:val="007A1071"/>
    <w:pPr>
      <w:numPr>
        <w:numId w:val="5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7A1071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5"/>
    <w:uiPriority w:val="99"/>
    <w:rsid w:val="007A1071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0"/>
    <w:autoRedefine/>
    <w:uiPriority w:val="99"/>
    <w:rsid w:val="007A1071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0"/>
    <w:uiPriority w:val="99"/>
    <w:rsid w:val="007A1071"/>
    <w:pPr>
      <w:numPr>
        <w:numId w:val="6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0"/>
    <w:autoRedefine/>
    <w:uiPriority w:val="99"/>
    <w:rsid w:val="007A1071"/>
    <w:pPr>
      <w:numPr>
        <w:numId w:val="7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7A1071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7A1071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7A1071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7A1071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7A1071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7A1071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7A1071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7A1071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7A1071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7A1071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7A1071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7A1071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0"/>
    <w:autoRedefine/>
    <w:uiPriority w:val="99"/>
    <w:rsid w:val="007A1071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0"/>
    <w:uiPriority w:val="99"/>
    <w:rsid w:val="007A1071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e">
    <w:name w:val="Название темы"/>
    <w:basedOn w:val="a0"/>
    <w:next w:val="a0"/>
    <w:uiPriority w:val="99"/>
    <w:rsid w:val="007A1071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">
    <w:name w:val="Название параграфа"/>
    <w:basedOn w:val="a0"/>
    <w:next w:val="a0"/>
    <w:uiPriority w:val="99"/>
    <w:rsid w:val="007A1071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">
    <w:name w:val="Расчетные задачи"/>
    <w:basedOn w:val="a0"/>
    <w:next w:val="aff0"/>
    <w:uiPriority w:val="99"/>
    <w:rsid w:val="007A1071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ff0">
    <w:name w:val="List Number"/>
    <w:basedOn w:val="a0"/>
    <w:uiPriority w:val="99"/>
    <w:rsid w:val="007A1071"/>
    <w:pPr>
      <w:tabs>
        <w:tab w:val="num" w:pos="162"/>
        <w:tab w:val="num" w:pos="1440"/>
      </w:tabs>
      <w:spacing w:after="0" w:line="240" w:lineRule="auto"/>
      <w:ind w:left="162" w:hanging="397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7A1071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0"/>
    <w:uiPriority w:val="99"/>
    <w:rsid w:val="007A10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7A1071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0"/>
    <w:next w:val="a0"/>
    <w:uiPriority w:val="99"/>
    <w:semiHidden/>
    <w:rsid w:val="007A1071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9">
    <w:name w:val="toc 1"/>
    <w:basedOn w:val="a0"/>
    <w:next w:val="a0"/>
    <w:uiPriority w:val="99"/>
    <w:semiHidden/>
    <w:rsid w:val="007A1071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StyleBoldBefore12pt">
    <w:name w:val="Style Bold Before:  12 pt"/>
    <w:basedOn w:val="a0"/>
    <w:autoRedefine/>
    <w:uiPriority w:val="99"/>
    <w:rsid w:val="007A1071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81">
    <w:name w:val="8"/>
    <w:basedOn w:val="a0"/>
    <w:next w:val="a0"/>
    <w:uiPriority w:val="99"/>
    <w:rsid w:val="007A1071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7A1071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7A1071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7A1071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7A1071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7A1071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7A1071"/>
    <w:pPr>
      <w:spacing w:line="400" w:lineRule="atLeast"/>
    </w:pPr>
  </w:style>
  <w:style w:type="paragraph" w:customStyle="1" w:styleId="150">
    <w:name w:val="15"/>
    <w:uiPriority w:val="99"/>
    <w:rsid w:val="007A1071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7A1071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7A1071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7A1071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0"/>
    <w:uiPriority w:val="99"/>
    <w:rsid w:val="007A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uiPriority w:val="99"/>
    <w:rsid w:val="007A1071"/>
    <w:rPr>
      <w:sz w:val="28"/>
    </w:rPr>
  </w:style>
  <w:style w:type="character" w:customStyle="1" w:styleId="FontStyle134">
    <w:name w:val="Font Style134"/>
    <w:uiPriority w:val="99"/>
    <w:rsid w:val="007A1071"/>
    <w:rPr>
      <w:rFonts w:ascii="Times New Roman" w:hAnsi="Times New Roman"/>
      <w:b/>
      <w:sz w:val="18"/>
    </w:rPr>
  </w:style>
  <w:style w:type="character" w:customStyle="1" w:styleId="151">
    <w:name w:val="Знак Знак15"/>
    <w:uiPriority w:val="99"/>
    <w:rsid w:val="007A1071"/>
    <w:rPr>
      <w:rFonts w:ascii="Arial" w:hAnsi="Arial"/>
      <w:b/>
      <w:i/>
      <w:sz w:val="26"/>
      <w:lang w:val="en-US" w:eastAsia="en-US"/>
    </w:rPr>
  </w:style>
  <w:style w:type="character" w:customStyle="1" w:styleId="71">
    <w:name w:val="Заголовок 7 Знак1"/>
    <w:uiPriority w:val="99"/>
    <w:locked/>
    <w:rsid w:val="007A1071"/>
    <w:rPr>
      <w:rFonts w:ascii="Calibri" w:hAnsi="Calibri"/>
      <w:sz w:val="24"/>
      <w:lang w:val="x-none" w:eastAsia="en-US"/>
    </w:rPr>
  </w:style>
  <w:style w:type="character" w:customStyle="1" w:styleId="120">
    <w:name w:val="Знак Знак12"/>
    <w:uiPriority w:val="99"/>
    <w:rsid w:val="007A1071"/>
    <w:rPr>
      <w:rFonts w:ascii="Arial" w:hAnsi="Arial"/>
      <w:sz w:val="22"/>
      <w:lang w:val="ru-RU" w:eastAsia="en-US"/>
    </w:rPr>
  </w:style>
  <w:style w:type="character" w:customStyle="1" w:styleId="1a">
    <w:name w:val="Основной текст с отступом Знак1"/>
    <w:uiPriority w:val="99"/>
    <w:locked/>
    <w:rsid w:val="007A1071"/>
    <w:rPr>
      <w:noProof/>
      <w:sz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7A1071"/>
    <w:rPr>
      <w:b/>
      <w:noProof/>
      <w:sz w:val="28"/>
      <w:lang w:val="be-BY"/>
    </w:rPr>
  </w:style>
  <w:style w:type="character" w:customStyle="1" w:styleId="36">
    <w:name w:val="Верхний колонтитул Знак3"/>
    <w:uiPriority w:val="99"/>
    <w:locked/>
    <w:rsid w:val="007A1071"/>
    <w:rPr>
      <w:noProof/>
      <w:sz w:val="24"/>
      <w:lang w:val="be-BY"/>
    </w:rPr>
  </w:style>
  <w:style w:type="character" w:styleId="aff2">
    <w:name w:val="footnote reference"/>
    <w:uiPriority w:val="99"/>
    <w:rsid w:val="007A1071"/>
    <w:rPr>
      <w:rFonts w:cs="Times New Roman"/>
      <w:vertAlign w:val="superscript"/>
    </w:rPr>
  </w:style>
  <w:style w:type="paragraph" w:styleId="aff3">
    <w:name w:val="footnote text"/>
    <w:basedOn w:val="a0"/>
    <w:link w:val="aff4"/>
    <w:uiPriority w:val="99"/>
    <w:semiHidden/>
    <w:rsid w:val="007A1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1"/>
    <w:link w:val="aff3"/>
    <w:uiPriority w:val="99"/>
    <w:semiHidden/>
    <w:rsid w:val="007A1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7A107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styleId="aff5">
    <w:name w:val="Strong"/>
    <w:uiPriority w:val="99"/>
    <w:qFormat/>
    <w:rsid w:val="007A1071"/>
    <w:rPr>
      <w:rFonts w:cs="Times New Roman"/>
      <w:b/>
      <w:bCs/>
    </w:rPr>
  </w:style>
  <w:style w:type="paragraph" w:styleId="HTML">
    <w:name w:val="HTML Preformatted"/>
    <w:basedOn w:val="a0"/>
    <w:link w:val="HTML0"/>
    <w:uiPriority w:val="99"/>
    <w:rsid w:val="007A1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A10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7A107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b">
    <w:name w:val="Стиль1"/>
    <w:basedOn w:val="a0"/>
    <w:uiPriority w:val="99"/>
    <w:rsid w:val="007A1071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140">
    <w:name w:val="14"/>
    <w:uiPriority w:val="99"/>
    <w:rsid w:val="007A1071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0"/>
    <w:autoRedefine/>
    <w:uiPriority w:val="99"/>
    <w:rsid w:val="007A10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f8">
    <w:name w:val="annotation text"/>
    <w:basedOn w:val="a0"/>
    <w:link w:val="aff9"/>
    <w:uiPriority w:val="99"/>
    <w:semiHidden/>
    <w:rsid w:val="007A1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7A1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Пояснительная записка"/>
    <w:basedOn w:val="a8"/>
    <w:uiPriority w:val="99"/>
    <w:rsid w:val="007A1071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b">
    <w:name w:val="Предмет"/>
    <w:basedOn w:val="a8"/>
    <w:uiPriority w:val="99"/>
    <w:rsid w:val="007A1071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7A1071"/>
    <w:rPr>
      <w:sz w:val="28"/>
      <w:lang w:val="x-none" w:eastAsia="ru-RU"/>
    </w:rPr>
  </w:style>
  <w:style w:type="character" w:customStyle="1" w:styleId="41">
    <w:name w:val="Знак Знак41"/>
    <w:uiPriority w:val="99"/>
    <w:rsid w:val="007A1071"/>
    <w:rPr>
      <w:b/>
      <w:i/>
      <w:sz w:val="32"/>
      <w:lang w:val="x-none" w:eastAsia="ru-RU"/>
    </w:rPr>
  </w:style>
  <w:style w:type="character" w:styleId="affc">
    <w:name w:val="Emphasis"/>
    <w:uiPriority w:val="99"/>
    <w:qFormat/>
    <w:rsid w:val="007A1071"/>
    <w:rPr>
      <w:rFonts w:cs="Times New Roman"/>
      <w:i/>
      <w:iCs/>
    </w:rPr>
  </w:style>
  <w:style w:type="paragraph" w:customStyle="1" w:styleId="01">
    <w:name w:val="01_Предмет"/>
    <w:basedOn w:val="a8"/>
    <w:uiPriority w:val="99"/>
    <w:rsid w:val="007A1071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8"/>
    <w:uiPriority w:val="99"/>
    <w:rsid w:val="007A1071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8"/>
    <w:uiPriority w:val="99"/>
    <w:rsid w:val="007A1071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d">
    <w:name w:val="ЧАСЫ"/>
    <w:basedOn w:val="a8"/>
    <w:uiPriority w:val="99"/>
    <w:rsid w:val="007A1071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8"/>
    <w:uiPriority w:val="99"/>
    <w:rsid w:val="007A1071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8"/>
    <w:uiPriority w:val="99"/>
    <w:rsid w:val="007A1071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e">
    <w:name w:val="Список с ромбиком"/>
    <w:basedOn w:val="a8"/>
    <w:uiPriority w:val="99"/>
    <w:rsid w:val="007A1071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uiPriority w:val="99"/>
    <w:rsid w:val="007A1071"/>
    <w:rPr>
      <w:rFonts w:cs="Times New Roman"/>
    </w:rPr>
  </w:style>
  <w:style w:type="paragraph" w:customStyle="1" w:styleId="afff">
    <w:name w:val="Ñàíü¸"/>
    <w:basedOn w:val="a0"/>
    <w:uiPriority w:val="99"/>
    <w:rsid w:val="007A1071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7A107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0">
    <w:name w:val="Требования"/>
    <w:uiPriority w:val="99"/>
    <w:rsid w:val="007A1071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uiPriority w:val="99"/>
    <w:rsid w:val="007A1071"/>
    <w:rPr>
      <w:rFonts w:cs="Times New Roman"/>
    </w:rPr>
  </w:style>
  <w:style w:type="character" w:customStyle="1" w:styleId="apple-converted-space">
    <w:name w:val="apple-converted-space"/>
    <w:uiPriority w:val="99"/>
    <w:rsid w:val="007A1071"/>
    <w:rPr>
      <w:rFonts w:cs="Times New Roman"/>
    </w:rPr>
  </w:style>
  <w:style w:type="paragraph" w:customStyle="1" w:styleId="c25">
    <w:name w:val="c25"/>
    <w:basedOn w:val="a0"/>
    <w:uiPriority w:val="99"/>
    <w:rsid w:val="007A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0"/>
    <w:uiPriority w:val="99"/>
    <w:rsid w:val="007A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7A1071"/>
    <w:rPr>
      <w:rFonts w:cs="Times New Roman"/>
    </w:rPr>
  </w:style>
  <w:style w:type="paragraph" w:customStyle="1" w:styleId="c58">
    <w:name w:val="c58"/>
    <w:basedOn w:val="a0"/>
    <w:uiPriority w:val="99"/>
    <w:rsid w:val="007A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uiPriority w:val="99"/>
    <w:rsid w:val="007A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0"/>
    <w:uiPriority w:val="99"/>
    <w:rsid w:val="007A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uiPriority w:val="99"/>
    <w:rsid w:val="007A1071"/>
    <w:rPr>
      <w:rFonts w:cs="Times New Roman"/>
    </w:rPr>
  </w:style>
  <w:style w:type="paragraph" w:customStyle="1" w:styleId="c35">
    <w:name w:val="c35"/>
    <w:basedOn w:val="a0"/>
    <w:uiPriority w:val="99"/>
    <w:rsid w:val="007A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annotation subject"/>
    <w:basedOn w:val="aff8"/>
    <w:next w:val="aff8"/>
    <w:link w:val="1c"/>
    <w:uiPriority w:val="99"/>
    <w:semiHidden/>
    <w:rsid w:val="007A1071"/>
    <w:rPr>
      <w:b/>
      <w:bCs/>
      <w:lang w:val="en-US"/>
    </w:rPr>
  </w:style>
  <w:style w:type="character" w:customStyle="1" w:styleId="afff2">
    <w:name w:val="Тема примечания Знак"/>
    <w:basedOn w:val="aff9"/>
    <w:uiPriority w:val="99"/>
    <w:semiHidden/>
    <w:rsid w:val="007A10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c">
    <w:name w:val="Тема примечания Знак1"/>
    <w:link w:val="afff1"/>
    <w:uiPriority w:val="99"/>
    <w:semiHidden/>
    <w:locked/>
    <w:rsid w:val="007A1071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CommentTextChar">
    <w:name w:val="Comment Text Char"/>
    <w:uiPriority w:val="99"/>
    <w:semiHidden/>
    <w:locked/>
    <w:rsid w:val="007A107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0"/>
    <w:uiPriority w:val="99"/>
    <w:rsid w:val="007A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uiPriority w:val="99"/>
    <w:rsid w:val="007A1071"/>
  </w:style>
  <w:style w:type="character" w:customStyle="1" w:styleId="BodyTextChar">
    <w:name w:val="Body Text Char"/>
    <w:uiPriority w:val="99"/>
    <w:locked/>
    <w:rsid w:val="007A1071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uiPriority w:val="99"/>
    <w:locked/>
    <w:rsid w:val="007A1071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7A1071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7A1071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7A1071"/>
    <w:rPr>
      <w:w w:val="75"/>
      <w:sz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0"/>
    <w:link w:val="MSGENFONTSTYLENAMETEMPLATEROLENUMBERMSGENFONTSTYLENAMEBYROLETEXT5"/>
    <w:uiPriority w:val="99"/>
    <w:rsid w:val="007A1071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7A1071"/>
    <w:rPr>
      <w:b/>
      <w:w w:val="90"/>
      <w:sz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0"/>
    <w:link w:val="MSGENFONTSTYLENAMETEMPLATEROLENUMBERMSGENFONTSTYLENAMEBYROLETEXT6"/>
    <w:uiPriority w:val="99"/>
    <w:rsid w:val="007A1071"/>
    <w:pPr>
      <w:widowControl w:val="0"/>
      <w:shd w:val="clear" w:color="auto" w:fill="FFFFFF"/>
      <w:spacing w:before="620" w:after="180" w:line="664" w:lineRule="exact"/>
      <w:jc w:val="center"/>
    </w:pPr>
    <w:rPr>
      <w:b/>
      <w:w w:val="90"/>
      <w:sz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7A1071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0"/>
    <w:link w:val="MSGENFONTSTYLENAMETEMPLATEROLENUMBERMSGENFONTSTYLENAMEBYROLETEXT30"/>
    <w:uiPriority w:val="99"/>
    <w:rsid w:val="007A1071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uiPriority w:val="99"/>
    <w:locked/>
    <w:rsid w:val="007A1071"/>
    <w:rPr>
      <w:rFonts w:ascii="Times New Roman" w:hAnsi="Times New Roman" w:cs="Times New Roman"/>
      <w:lang w:val="en-US" w:eastAsia="x-none"/>
    </w:rPr>
  </w:style>
  <w:style w:type="paragraph" w:customStyle="1" w:styleId="afff3">
    <w:name w:val="Мой стиль"/>
    <w:basedOn w:val="a0"/>
    <w:link w:val="afff4"/>
    <w:uiPriority w:val="99"/>
    <w:rsid w:val="007A1071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4">
    <w:name w:val="Мой стиль Знак"/>
    <w:link w:val="afff3"/>
    <w:uiPriority w:val="99"/>
    <w:locked/>
    <w:rsid w:val="007A107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5">
    <w:name w:val="Часы"/>
    <w:basedOn w:val="a8"/>
    <w:uiPriority w:val="99"/>
    <w:rsid w:val="007A1071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6">
    <w:name w:val="Содержание"/>
    <w:basedOn w:val="a8"/>
    <w:uiPriority w:val="99"/>
    <w:rsid w:val="007A1071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8"/>
    <w:uiPriority w:val="99"/>
    <w:rsid w:val="007A1071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7">
    <w:name w:val="Список ромбик автомат"/>
    <w:basedOn w:val="a8"/>
    <w:uiPriority w:val="99"/>
    <w:rsid w:val="007A1071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7A1071"/>
    <w:rPr>
      <w:color w:val="000000"/>
      <w:sz w:val="20"/>
    </w:rPr>
  </w:style>
  <w:style w:type="character" w:customStyle="1" w:styleId="BalloonTextChar">
    <w:name w:val="Balloon Text Char"/>
    <w:uiPriority w:val="99"/>
    <w:semiHidden/>
    <w:locked/>
    <w:rsid w:val="007A1071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7A1071"/>
    <w:rPr>
      <w:rFonts w:ascii="Calibri" w:hAnsi="Calibri"/>
      <w:b/>
      <w:color w:val="000000"/>
      <w:sz w:val="22"/>
      <w:lang w:val="ru-RU" w:eastAsia="en-US"/>
    </w:rPr>
  </w:style>
  <w:style w:type="character" w:customStyle="1" w:styleId="180">
    <w:name w:val="Знак Знак18"/>
    <w:uiPriority w:val="99"/>
    <w:rsid w:val="007A1071"/>
    <w:rPr>
      <w:rFonts w:ascii="Calibri" w:hAnsi="Calibri"/>
      <w:color w:val="000000"/>
      <w:sz w:val="22"/>
      <w:lang w:val="ru-RU" w:eastAsia="en-US"/>
    </w:rPr>
  </w:style>
  <w:style w:type="character" w:customStyle="1" w:styleId="170">
    <w:name w:val="Знак Знак17"/>
    <w:uiPriority w:val="99"/>
    <w:rsid w:val="007A1071"/>
    <w:rPr>
      <w:rFonts w:ascii="Calibri" w:hAnsi="Calibri"/>
      <w:b/>
      <w:color w:val="000000"/>
      <w:sz w:val="22"/>
      <w:lang w:val="ru-RU" w:eastAsia="en-US"/>
    </w:rPr>
  </w:style>
  <w:style w:type="character" w:customStyle="1" w:styleId="410">
    <w:name w:val="Заголовок 4 Знак1"/>
    <w:uiPriority w:val="99"/>
    <w:locked/>
    <w:rsid w:val="007A1071"/>
    <w:rPr>
      <w:rFonts w:ascii="Cambria" w:hAnsi="Cambria"/>
      <w:b/>
      <w:i/>
      <w:color w:val="4F81BD"/>
      <w:sz w:val="30"/>
      <w:lang w:val="x-none" w:eastAsia="en-US"/>
    </w:rPr>
  </w:style>
  <w:style w:type="character" w:customStyle="1" w:styleId="112">
    <w:name w:val="Знак Знак11"/>
    <w:uiPriority w:val="99"/>
    <w:rsid w:val="007A1071"/>
    <w:rPr>
      <w:rFonts w:ascii="Calibri" w:hAnsi="Calibri"/>
      <w:b/>
      <w:sz w:val="22"/>
      <w:lang w:val="ru-RU" w:eastAsia="en-US"/>
    </w:rPr>
  </w:style>
  <w:style w:type="paragraph" w:customStyle="1" w:styleId="010">
    <w:name w:val="Заг 01"/>
    <w:basedOn w:val="a8"/>
    <w:uiPriority w:val="99"/>
    <w:rsid w:val="007A1071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8">
    <w:name w:val="Подзаг"/>
    <w:basedOn w:val="a8"/>
    <w:uiPriority w:val="99"/>
    <w:rsid w:val="007A1071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7A1071"/>
    <w:rPr>
      <w:rFonts w:ascii="SchoolBookC" w:hAnsi="SchoolBookC"/>
      <w:color w:val="000000"/>
      <w:sz w:val="21"/>
      <w:lang w:val="ru-RU" w:eastAsia="ru-RU"/>
    </w:rPr>
  </w:style>
  <w:style w:type="paragraph" w:styleId="afff9">
    <w:name w:val="List"/>
    <w:basedOn w:val="a5"/>
    <w:uiPriority w:val="99"/>
    <w:rsid w:val="007A1071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afffa">
    <w:name w:val="Класс"/>
    <w:basedOn w:val="a8"/>
    <w:uiPriority w:val="99"/>
    <w:rsid w:val="007A1071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8"/>
    <w:uiPriority w:val="99"/>
    <w:rsid w:val="007A1071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8"/>
    <w:uiPriority w:val="99"/>
    <w:rsid w:val="007A1071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b">
    <w:name w:val="Основные требования"/>
    <w:basedOn w:val="a8"/>
    <w:uiPriority w:val="99"/>
    <w:rsid w:val="007A1071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c">
    <w:name w:val="Сноска"/>
    <w:basedOn w:val="a5"/>
    <w:link w:val="afffd"/>
    <w:uiPriority w:val="99"/>
    <w:rsid w:val="007A1071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fe">
    <w:name w:val="жирный"/>
    <w:rsid w:val="007A1071"/>
    <w:rPr>
      <w:b/>
    </w:rPr>
  </w:style>
  <w:style w:type="character" w:customStyle="1" w:styleId="affff">
    <w:name w:val="курсив"/>
    <w:uiPriority w:val="99"/>
    <w:rsid w:val="007A1071"/>
    <w:rPr>
      <w:i/>
    </w:rPr>
  </w:style>
  <w:style w:type="character" w:customStyle="1" w:styleId="affff0">
    <w:name w:val="полужирный курсив"/>
    <w:uiPriority w:val="99"/>
    <w:rsid w:val="007A1071"/>
    <w:rPr>
      <w:b/>
      <w:i/>
      <w:w w:val="100"/>
    </w:rPr>
  </w:style>
  <w:style w:type="paragraph" w:customStyle="1" w:styleId="1d">
    <w:name w:val="Подзаголов 1"/>
    <w:basedOn w:val="affa"/>
    <w:uiPriority w:val="99"/>
    <w:rsid w:val="007A1071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7A1071"/>
    <w:rPr>
      <w:rFonts w:ascii="Calibri" w:hAnsi="Calibri"/>
      <w:sz w:val="22"/>
      <w:lang w:val="ru-RU" w:eastAsia="ru-RU"/>
    </w:rPr>
  </w:style>
  <w:style w:type="paragraph" w:customStyle="1" w:styleId="2-01">
    <w:name w:val="Подзаг 2 -01"/>
    <w:basedOn w:val="29"/>
    <w:uiPriority w:val="99"/>
    <w:rsid w:val="007A1071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7A1071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1">
    <w:name w:val="основные виды работ"/>
    <w:basedOn w:val="a8"/>
    <w:uiPriority w:val="99"/>
    <w:rsid w:val="007A1071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2">
    <w:name w:val="курсив контур"/>
    <w:uiPriority w:val="99"/>
    <w:rsid w:val="007A1071"/>
    <w:rPr>
      <w:i/>
    </w:rPr>
  </w:style>
  <w:style w:type="paragraph" w:customStyle="1" w:styleId="1e">
    <w:name w:val="Заголовок1"/>
    <w:basedOn w:val="a8"/>
    <w:uiPriority w:val="99"/>
    <w:rsid w:val="007A1071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3">
    <w:name w:val="Учащинся должны"/>
    <w:basedOn w:val="a5"/>
    <w:uiPriority w:val="99"/>
    <w:rsid w:val="007A1071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paragraph" w:customStyle="1" w:styleId="affff4">
    <w:name w:val="основной выступ"/>
    <w:basedOn w:val="a5"/>
    <w:uiPriority w:val="99"/>
    <w:rsid w:val="007A1071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f">
    <w:name w:val="Подзагол 1"/>
    <w:basedOn w:val="a8"/>
    <w:uiPriority w:val="99"/>
    <w:rsid w:val="007A1071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7A1071"/>
    <w:rPr>
      <w:rFonts w:ascii="ArialMT" w:hAnsi="ArialMT"/>
      <w:color w:val="231F20"/>
      <w:w w:val="100"/>
      <w:sz w:val="20"/>
    </w:rPr>
  </w:style>
  <w:style w:type="paragraph" w:customStyle="1" w:styleId="37">
    <w:name w:val="Подзаг 3 (практич работа)"/>
    <w:basedOn w:val="a5"/>
    <w:uiPriority w:val="99"/>
    <w:rsid w:val="007A1071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</w:rPr>
  </w:style>
  <w:style w:type="paragraph" w:customStyle="1" w:styleId="affff5">
    <w:name w:val="Обобщающее повтор"/>
    <w:basedOn w:val="37"/>
    <w:uiPriority w:val="99"/>
    <w:rsid w:val="007A1071"/>
    <w:pPr>
      <w:spacing w:before="57"/>
    </w:pPr>
    <w:rPr>
      <w:rFonts w:ascii="SchoolBookC" w:hAnsi="SchoolBookC" w:cs="SchoolBookC"/>
    </w:rPr>
  </w:style>
  <w:style w:type="character" w:customStyle="1" w:styleId="affff6">
    <w:name w:val="малая буква"/>
    <w:uiPriority w:val="99"/>
    <w:rsid w:val="007A1071"/>
    <w:rPr>
      <w:b/>
    </w:rPr>
  </w:style>
  <w:style w:type="character" w:customStyle="1" w:styleId="2000">
    <w:name w:val="разрядка 200"/>
    <w:uiPriority w:val="99"/>
    <w:rsid w:val="007A1071"/>
  </w:style>
  <w:style w:type="paragraph" w:customStyle="1" w:styleId="affff7">
    <w:name w:val="Практическая название"/>
    <w:basedOn w:val="a5"/>
    <w:uiPriority w:val="99"/>
    <w:rsid w:val="007A1071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8">
    <w:name w:val="Демонстрации"/>
    <w:basedOn w:val="a5"/>
    <w:uiPriority w:val="99"/>
    <w:rsid w:val="007A1071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5"/>
    <w:uiPriority w:val="99"/>
    <w:rsid w:val="007A1071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8">
    <w:name w:val="Подзаголовок 3"/>
    <w:basedOn w:val="a8"/>
    <w:uiPriority w:val="99"/>
    <w:rsid w:val="007A1071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9">
    <w:name w:val="сноска"/>
    <w:basedOn w:val="a8"/>
    <w:uiPriority w:val="99"/>
    <w:rsid w:val="007A1071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d"/>
    <w:rsid w:val="007A1071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7A1071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a">
    <w:name w:val="Текст в табл"/>
    <w:basedOn w:val="a8"/>
    <w:uiPriority w:val="99"/>
    <w:rsid w:val="007A1071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7A1071"/>
    <w:rPr>
      <w:rFonts w:ascii="Calibri" w:hAnsi="Calibri"/>
      <w:lang w:val="ru-RU" w:eastAsia="ru-RU"/>
    </w:rPr>
  </w:style>
  <w:style w:type="paragraph" w:customStyle="1" w:styleId="affffb">
    <w:name w:val="текст"/>
    <w:basedOn w:val="a8"/>
    <w:uiPriority w:val="99"/>
    <w:rsid w:val="007A1071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0">
    <w:name w:val="Заголовок №1_"/>
    <w:link w:val="113"/>
    <w:uiPriority w:val="99"/>
    <w:locked/>
    <w:rsid w:val="007A1071"/>
    <w:rPr>
      <w:rFonts w:ascii="Bookman Old Style" w:hAnsi="Bookman Old Style"/>
      <w:b/>
      <w:sz w:val="26"/>
      <w:shd w:val="clear" w:color="auto" w:fill="FFFFFF"/>
    </w:rPr>
  </w:style>
  <w:style w:type="character" w:customStyle="1" w:styleId="1f1">
    <w:name w:val="Заголовок №1"/>
    <w:uiPriority w:val="99"/>
    <w:rsid w:val="007A1071"/>
    <w:rPr>
      <w:rFonts w:ascii="Bookman Old Style" w:hAnsi="Bookman Old Style"/>
      <w:b/>
      <w:sz w:val="26"/>
      <w:shd w:val="clear" w:color="auto" w:fill="FFFFFF"/>
    </w:rPr>
  </w:style>
  <w:style w:type="character" w:customStyle="1" w:styleId="2b">
    <w:name w:val="Заголовок №2_"/>
    <w:link w:val="21b"/>
    <w:uiPriority w:val="99"/>
    <w:locked/>
    <w:rsid w:val="007A1071"/>
    <w:rPr>
      <w:rFonts w:ascii="Arial Narrow" w:hAnsi="Arial Narrow"/>
      <w:b/>
      <w:shd w:val="clear" w:color="auto" w:fill="FFFFFF"/>
    </w:rPr>
  </w:style>
  <w:style w:type="character" w:customStyle="1" w:styleId="2c">
    <w:name w:val="Заголовок №2"/>
    <w:uiPriority w:val="99"/>
    <w:rsid w:val="007A1071"/>
    <w:rPr>
      <w:rFonts w:ascii="Arial Narrow" w:hAnsi="Arial Narrow"/>
      <w:b/>
      <w:shd w:val="clear" w:color="auto" w:fill="FFFFFF"/>
    </w:rPr>
  </w:style>
  <w:style w:type="paragraph" w:customStyle="1" w:styleId="113">
    <w:name w:val="Заголовок №11"/>
    <w:basedOn w:val="a0"/>
    <w:link w:val="1f0"/>
    <w:uiPriority w:val="99"/>
    <w:rsid w:val="007A1071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/>
      <w:b/>
      <w:sz w:val="26"/>
      <w:shd w:val="clear" w:color="auto" w:fill="FFFFFF"/>
    </w:rPr>
  </w:style>
  <w:style w:type="paragraph" w:customStyle="1" w:styleId="21b">
    <w:name w:val="Заголовок №21"/>
    <w:basedOn w:val="a0"/>
    <w:link w:val="2b"/>
    <w:uiPriority w:val="99"/>
    <w:rsid w:val="007A1071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/>
      <w:b/>
      <w:shd w:val="clear" w:color="auto" w:fill="FFFFFF"/>
    </w:rPr>
  </w:style>
  <w:style w:type="table" w:customStyle="1" w:styleId="1f2">
    <w:name w:val="Сетка таблицы1"/>
    <w:uiPriority w:val="99"/>
    <w:rsid w:val="007A107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7A1071"/>
  </w:style>
  <w:style w:type="character" w:customStyle="1" w:styleId="2d">
    <w:name w:val="Основной текст (2)"/>
    <w:uiPriority w:val="99"/>
    <w:rsid w:val="007A1071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txt">
    <w:name w:val="txt"/>
    <w:uiPriority w:val="99"/>
    <w:rsid w:val="007A1071"/>
  </w:style>
  <w:style w:type="character" w:customStyle="1" w:styleId="39">
    <w:name w:val="Основной текст (3)_"/>
    <w:link w:val="311"/>
    <w:uiPriority w:val="99"/>
    <w:locked/>
    <w:rsid w:val="007A1071"/>
    <w:rPr>
      <w:rFonts w:ascii="Arial" w:hAnsi="Arial"/>
      <w:b/>
      <w:sz w:val="19"/>
      <w:shd w:val="clear" w:color="auto" w:fill="FFFFFF"/>
    </w:rPr>
  </w:style>
  <w:style w:type="character" w:customStyle="1" w:styleId="3a">
    <w:name w:val="Основной текст (3)"/>
    <w:uiPriority w:val="99"/>
    <w:rsid w:val="007A1071"/>
    <w:rPr>
      <w:rFonts w:ascii="Arial" w:hAnsi="Arial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e">
    <w:name w:val="Основной текст (2)_"/>
    <w:link w:val="21c"/>
    <w:uiPriority w:val="99"/>
    <w:locked/>
    <w:rsid w:val="007A1071"/>
    <w:rPr>
      <w:rFonts w:ascii="Century Schoolbook" w:hAnsi="Century Schoolbook"/>
      <w:sz w:val="19"/>
      <w:shd w:val="clear" w:color="auto" w:fill="FFFFFF"/>
    </w:rPr>
  </w:style>
  <w:style w:type="character" w:customStyle="1" w:styleId="73">
    <w:name w:val="Основной текст (7)_"/>
    <w:uiPriority w:val="99"/>
    <w:rsid w:val="007A1071"/>
    <w:rPr>
      <w:rFonts w:ascii="Arial" w:hAnsi="Arial"/>
      <w:sz w:val="21"/>
      <w:u w:val="none"/>
    </w:rPr>
  </w:style>
  <w:style w:type="character" w:customStyle="1" w:styleId="74">
    <w:name w:val="Основной текст (7)"/>
    <w:uiPriority w:val="99"/>
    <w:rsid w:val="007A1071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3b">
    <w:name w:val="Заголовок №3_"/>
    <w:link w:val="312"/>
    <w:uiPriority w:val="99"/>
    <w:locked/>
    <w:rsid w:val="007A1071"/>
    <w:rPr>
      <w:rFonts w:ascii="Century Schoolbook" w:hAnsi="Century Schoolbook"/>
      <w:b/>
      <w:sz w:val="19"/>
      <w:shd w:val="clear" w:color="auto" w:fill="FFFFFF"/>
    </w:rPr>
  </w:style>
  <w:style w:type="character" w:customStyle="1" w:styleId="3c">
    <w:name w:val="Заголовок №3"/>
    <w:uiPriority w:val="99"/>
    <w:rsid w:val="007A1071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7A1071"/>
    <w:rPr>
      <w:rFonts w:ascii="Arial" w:hAnsi="Arial"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7A1071"/>
    <w:rPr>
      <w:rFonts w:ascii="Century Schoolbook" w:hAnsi="Century Schoolbook"/>
      <w:smallCaps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7A1071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7A1071"/>
    <w:rPr>
      <w:rFonts w:ascii="Century Schoolbook" w:hAnsi="Century Schoolbook"/>
      <w:i/>
      <w:sz w:val="19"/>
      <w:u w:val="none"/>
    </w:rPr>
  </w:style>
  <w:style w:type="character" w:customStyle="1" w:styleId="116">
    <w:name w:val="Основной текст (11) + Не курсив"/>
    <w:uiPriority w:val="99"/>
    <w:rsid w:val="007A1071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7A1071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oth">
    <w:name w:val="oth"/>
    <w:uiPriority w:val="99"/>
    <w:rsid w:val="007A1071"/>
  </w:style>
  <w:style w:type="character" w:customStyle="1" w:styleId="43">
    <w:name w:val="Основной текст (4)_"/>
    <w:link w:val="411"/>
    <w:uiPriority w:val="99"/>
    <w:locked/>
    <w:rsid w:val="007A1071"/>
    <w:rPr>
      <w:rFonts w:ascii="Arial Narrow" w:hAnsi="Arial Narrow"/>
      <w:b/>
      <w:shd w:val="clear" w:color="auto" w:fill="FFFFFF"/>
    </w:rPr>
  </w:style>
  <w:style w:type="character" w:customStyle="1" w:styleId="44">
    <w:name w:val="Основной текст (4)"/>
    <w:uiPriority w:val="99"/>
    <w:rsid w:val="007A1071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7A1071"/>
    <w:rPr>
      <w:rFonts w:ascii="Century Schoolbook" w:hAnsi="Century Schoolbook"/>
      <w:i/>
      <w:sz w:val="17"/>
      <w:shd w:val="clear" w:color="auto" w:fill="FFFFFF"/>
    </w:rPr>
  </w:style>
  <w:style w:type="character" w:customStyle="1" w:styleId="53">
    <w:name w:val="Основной текст (5)"/>
    <w:uiPriority w:val="99"/>
    <w:rsid w:val="007A1071"/>
    <w:rPr>
      <w:rFonts w:ascii="Century Schoolbook" w:hAnsi="Century Schoolbook"/>
      <w:i/>
      <w:color w:val="000000"/>
      <w:spacing w:val="0"/>
      <w:w w:val="100"/>
      <w:position w:val="0"/>
      <w:sz w:val="17"/>
      <w:u w:val="none"/>
      <w:lang w:val="be-BY" w:eastAsia="be-BY"/>
    </w:rPr>
  </w:style>
  <w:style w:type="paragraph" w:customStyle="1" w:styleId="affffc">
    <w:name w:val="Название класса"/>
    <w:basedOn w:val="afffa"/>
    <w:uiPriority w:val="99"/>
    <w:rsid w:val="007A1071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d">
    <w:name w:val="Подзаг___название раздела"/>
    <w:basedOn w:val="a8"/>
    <w:uiPriority w:val="99"/>
    <w:rsid w:val="007A1071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e">
    <w:name w:val="маркир список"/>
    <w:basedOn w:val="a5"/>
    <w:uiPriority w:val="99"/>
    <w:rsid w:val="007A1071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fffff">
    <w:name w:val="подчерк"/>
    <w:uiPriority w:val="99"/>
    <w:rsid w:val="007A1071"/>
    <w:rPr>
      <w:u w:val="thick"/>
    </w:rPr>
  </w:style>
  <w:style w:type="table" w:customStyle="1" w:styleId="118">
    <w:name w:val="Сетка таблицы11"/>
    <w:uiPriority w:val="99"/>
    <w:rsid w:val="007A107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7A107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Сетка таблицы21"/>
    <w:uiPriority w:val="99"/>
    <w:rsid w:val="007A107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8"/>
    <w:uiPriority w:val="99"/>
    <w:rsid w:val="007A1071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1f3">
    <w:name w:val="Нижний колонтитул Знак1"/>
    <w:uiPriority w:val="99"/>
    <w:semiHidden/>
    <w:rsid w:val="007A1071"/>
    <w:rPr>
      <w:rFonts w:eastAsia="Times New Roman"/>
      <w:sz w:val="20"/>
      <w:lang w:val="x-none" w:eastAsia="ru-RU"/>
    </w:rPr>
  </w:style>
  <w:style w:type="character" w:customStyle="1" w:styleId="1f4">
    <w:name w:val="Название Знак1"/>
    <w:uiPriority w:val="99"/>
    <w:rsid w:val="007A1071"/>
    <w:rPr>
      <w:rFonts w:ascii="Cambria" w:hAnsi="Cambria"/>
      <w:color w:val="auto"/>
      <w:spacing w:val="5"/>
      <w:kern w:val="28"/>
      <w:sz w:val="52"/>
      <w:lang w:val="x-none" w:eastAsia="ru-RU"/>
    </w:rPr>
  </w:style>
  <w:style w:type="character" w:customStyle="1" w:styleId="1f5">
    <w:name w:val="Верхний колонтитул Знак1"/>
    <w:uiPriority w:val="99"/>
    <w:semiHidden/>
    <w:rsid w:val="007A1071"/>
    <w:rPr>
      <w:rFonts w:eastAsia="Times New Roman"/>
      <w:sz w:val="20"/>
      <w:lang w:val="x-none" w:eastAsia="ru-RU"/>
    </w:rPr>
  </w:style>
  <w:style w:type="character" w:customStyle="1" w:styleId="1f6">
    <w:name w:val="Основной текст Знак1"/>
    <w:uiPriority w:val="99"/>
    <w:rsid w:val="007A1071"/>
    <w:rPr>
      <w:rFonts w:eastAsia="Times New Roman"/>
      <w:sz w:val="20"/>
      <w:lang w:val="x-none" w:eastAsia="ru-RU"/>
    </w:rPr>
  </w:style>
  <w:style w:type="paragraph" w:styleId="afffff0">
    <w:name w:val="Plain Text"/>
    <w:basedOn w:val="a0"/>
    <w:link w:val="afffff1"/>
    <w:uiPriority w:val="99"/>
    <w:rsid w:val="007A107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1">
    <w:name w:val="Текст Знак"/>
    <w:basedOn w:val="a1"/>
    <w:link w:val="afffff0"/>
    <w:uiPriority w:val="99"/>
    <w:rsid w:val="007A1071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2">
    <w:name w:val="текс табл"/>
    <w:basedOn w:val="afffff0"/>
    <w:uiPriority w:val="99"/>
    <w:rsid w:val="007A1071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3">
    <w:name w:val="заг руб"/>
    <w:basedOn w:val="a0"/>
    <w:uiPriority w:val="99"/>
    <w:rsid w:val="007A1071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paragraph" w:customStyle="1" w:styleId="afffff4">
    <w:name w:val="час"/>
    <w:basedOn w:val="a0"/>
    <w:uiPriority w:val="99"/>
    <w:rsid w:val="007A1071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7">
    <w:name w:val="заг1"/>
    <w:basedOn w:val="a8"/>
    <w:uiPriority w:val="99"/>
    <w:rsid w:val="007A1071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8">
    <w:name w:val="заг1ПР"/>
    <w:basedOn w:val="a8"/>
    <w:uiPriority w:val="99"/>
    <w:rsid w:val="007A1071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8"/>
    <w:uiPriority w:val="99"/>
    <w:rsid w:val="007A1071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9">
    <w:name w:val="сод 1"/>
    <w:basedOn w:val="a0"/>
    <w:uiPriority w:val="99"/>
    <w:rsid w:val="007A107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5">
    <w:name w:val="Боди"/>
    <w:basedOn w:val="a8"/>
    <w:uiPriority w:val="99"/>
    <w:rsid w:val="007A1071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8"/>
    <w:uiPriority w:val="99"/>
    <w:rsid w:val="007A1071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8"/>
    <w:uiPriority w:val="99"/>
    <w:rsid w:val="007A1071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8"/>
    <w:uiPriority w:val="99"/>
    <w:rsid w:val="007A1071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6">
    <w:name w:val="пояснительная"/>
    <w:basedOn w:val="afffff0"/>
    <w:uiPriority w:val="99"/>
    <w:rsid w:val="007A1071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8"/>
    <w:uiPriority w:val="99"/>
    <w:rsid w:val="007A1071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8"/>
    <w:uiPriority w:val="99"/>
    <w:rsid w:val="007A1071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2">
    <w:name w:val="вуч2"/>
    <w:basedOn w:val="a8"/>
    <w:uiPriority w:val="99"/>
    <w:rsid w:val="007A1071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7">
    <w:name w:val="новый"/>
    <w:basedOn w:val="a0"/>
    <w:uiPriority w:val="99"/>
    <w:rsid w:val="007A1071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8">
    <w:name w:val="Записка"/>
    <w:basedOn w:val="a8"/>
    <w:uiPriority w:val="99"/>
    <w:rsid w:val="007A1071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3">
    <w:name w:val="табл2"/>
    <w:basedOn w:val="a8"/>
    <w:uiPriority w:val="99"/>
    <w:rsid w:val="007A1071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9">
    <w:name w:val="вучебн"/>
    <w:basedOn w:val="a8"/>
    <w:uiPriority w:val="99"/>
    <w:rsid w:val="007A1071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8"/>
    <w:uiPriority w:val="99"/>
    <w:rsid w:val="007A1071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a">
    <w:name w:val="литература"/>
    <w:basedOn w:val="a8"/>
    <w:uiPriority w:val="99"/>
    <w:rsid w:val="007A1071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042">
    <w:name w:val="04"/>
    <w:basedOn w:val="aa"/>
    <w:next w:val="aa"/>
    <w:uiPriority w:val="99"/>
    <w:rsid w:val="007A1071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8"/>
    <w:uiPriority w:val="99"/>
    <w:rsid w:val="007A1071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b">
    <w:name w:val="Центр_осн"/>
    <w:uiPriority w:val="99"/>
    <w:rsid w:val="007A107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0"/>
    <w:uiPriority w:val="99"/>
    <w:rsid w:val="007A1071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c">
    <w:name w:val="шапка"/>
    <w:basedOn w:val="afffff2"/>
    <w:uiPriority w:val="99"/>
    <w:rsid w:val="007A1071"/>
    <w:pPr>
      <w:jc w:val="center"/>
    </w:pPr>
    <w:rPr>
      <w:b/>
      <w:bCs/>
    </w:rPr>
  </w:style>
  <w:style w:type="paragraph" w:customStyle="1" w:styleId="Normal1">
    <w:name w:val="Normal1"/>
    <w:uiPriority w:val="99"/>
    <w:rsid w:val="007A1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d">
    <w:name w:val="Литаратура"/>
    <w:uiPriority w:val="99"/>
    <w:rsid w:val="007A107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e">
    <w:name w:val="текст без абзаца"/>
    <w:basedOn w:val="a0"/>
    <w:uiPriority w:val="99"/>
    <w:rsid w:val="007A1071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7A107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">
    <w:name w:val="доп"/>
    <w:basedOn w:val="a0"/>
    <w:uiPriority w:val="99"/>
    <w:rsid w:val="007A1071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0">
    <w:name w:val="круж черн"/>
    <w:basedOn w:val="afffff0"/>
    <w:uiPriority w:val="99"/>
    <w:rsid w:val="007A1071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1">
    <w:name w:val="список"/>
    <w:basedOn w:val="a8"/>
    <w:uiPriority w:val="99"/>
    <w:rsid w:val="007A1071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2">
    <w:name w:val="ромбик"/>
    <w:basedOn w:val="afffff0"/>
    <w:uiPriority w:val="99"/>
    <w:rsid w:val="007A1071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3">
    <w:name w:val="табл"/>
    <w:basedOn w:val="a8"/>
    <w:uiPriority w:val="99"/>
    <w:rsid w:val="007A1071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7A107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0"/>
    <w:uiPriority w:val="99"/>
    <w:rsid w:val="007A107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4">
    <w:name w:val="Обычный2"/>
    <w:uiPriority w:val="99"/>
    <w:rsid w:val="007A1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0"/>
    <w:next w:val="affffff4"/>
    <w:uiPriority w:val="99"/>
    <w:rsid w:val="007A10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7A1071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7A1071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7A107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7A1071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a">
    <w:name w:val="Основной текст с отступом1"/>
    <w:basedOn w:val="a0"/>
    <w:uiPriority w:val="99"/>
    <w:rsid w:val="007A1071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5"/>
    <w:next w:val="15"/>
    <w:uiPriority w:val="99"/>
    <w:rsid w:val="007A1071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e">
    <w:name w:val="Сетка таблицы3"/>
    <w:uiPriority w:val="99"/>
    <w:rsid w:val="007A1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A1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7A10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1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A1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b">
    <w:name w:val="Список1"/>
    <w:basedOn w:val="a5"/>
    <w:next w:val="afff9"/>
    <w:uiPriority w:val="99"/>
    <w:rsid w:val="007A1071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7A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Без интервала1"/>
    <w:uiPriority w:val="99"/>
    <w:rsid w:val="007A1071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0"/>
    <w:link w:val="affffff7"/>
    <w:uiPriority w:val="99"/>
    <w:rsid w:val="007A1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7">
    <w:name w:val="Текст концевой сноски Знак"/>
    <w:basedOn w:val="a1"/>
    <w:link w:val="affffff6"/>
    <w:uiPriority w:val="99"/>
    <w:rsid w:val="007A1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8"/>
    <w:uiPriority w:val="99"/>
    <w:rsid w:val="007A1071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d">
    <w:name w:val="текст1"/>
    <w:basedOn w:val="a8"/>
    <w:uiPriority w:val="99"/>
    <w:rsid w:val="007A1071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d"/>
    <w:uiPriority w:val="99"/>
    <w:rsid w:val="007A1071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e">
    <w:name w:val="ЗАГЛ_1"/>
    <w:basedOn w:val="aff6"/>
    <w:uiPriority w:val="99"/>
    <w:rsid w:val="007A1071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8"/>
    <w:uiPriority w:val="99"/>
    <w:rsid w:val="007A1071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7A1071"/>
  </w:style>
  <w:style w:type="character" w:customStyle="1" w:styleId="s1">
    <w:name w:val="s1"/>
    <w:uiPriority w:val="99"/>
    <w:rsid w:val="007A1071"/>
    <w:rPr>
      <w:rFonts w:ascii="Times New Roman" w:hAnsi="Times New Roman"/>
      <w:color w:val="000000"/>
      <w:w w:val="100"/>
    </w:rPr>
  </w:style>
  <w:style w:type="character" w:customStyle="1" w:styleId="810">
    <w:name w:val="Знак Знак81"/>
    <w:uiPriority w:val="99"/>
    <w:rsid w:val="007A1071"/>
    <w:rPr>
      <w:rFonts w:ascii="Calibri" w:hAnsi="Calibri"/>
      <w:w w:val="100"/>
      <w:sz w:val="28"/>
      <w:lang w:val="be-BY" w:eastAsia="x-none"/>
    </w:rPr>
  </w:style>
  <w:style w:type="character" w:customStyle="1" w:styleId="s2">
    <w:name w:val="s2"/>
    <w:uiPriority w:val="99"/>
    <w:rsid w:val="007A1071"/>
    <w:rPr>
      <w:rFonts w:ascii="Times New Roman" w:hAnsi="Times New Roman"/>
      <w:color w:val="000000"/>
      <w:w w:val="100"/>
    </w:rPr>
  </w:style>
  <w:style w:type="character" w:customStyle="1" w:styleId="s4">
    <w:name w:val="s4"/>
    <w:uiPriority w:val="99"/>
    <w:rsid w:val="007A1071"/>
    <w:rPr>
      <w:color w:val="000000"/>
      <w:w w:val="100"/>
    </w:rPr>
  </w:style>
  <w:style w:type="character" w:customStyle="1" w:styleId="s3">
    <w:name w:val="s3"/>
    <w:uiPriority w:val="99"/>
    <w:rsid w:val="007A1071"/>
    <w:rPr>
      <w:rFonts w:ascii="Times New Roman" w:hAnsi="Times New Roman"/>
      <w:color w:val="000000"/>
      <w:w w:val="100"/>
    </w:rPr>
  </w:style>
  <w:style w:type="character" w:customStyle="1" w:styleId="FontStyle46">
    <w:name w:val="Font Style46"/>
    <w:uiPriority w:val="99"/>
    <w:rsid w:val="007A1071"/>
    <w:rPr>
      <w:rFonts w:ascii="Times New Roman" w:hAnsi="Times New Roman"/>
      <w:color w:val="000000"/>
      <w:w w:val="100"/>
      <w:sz w:val="20"/>
    </w:rPr>
  </w:style>
  <w:style w:type="character" w:customStyle="1" w:styleId="FontStyle42">
    <w:name w:val="Font Style42"/>
    <w:uiPriority w:val="99"/>
    <w:rsid w:val="007A1071"/>
    <w:rPr>
      <w:rFonts w:ascii="Times New Roman" w:hAnsi="Times New Roman"/>
      <w:color w:val="000000"/>
      <w:w w:val="100"/>
      <w:sz w:val="22"/>
    </w:rPr>
  </w:style>
  <w:style w:type="character" w:customStyle="1" w:styleId="w">
    <w:name w:val="w"/>
    <w:uiPriority w:val="99"/>
    <w:rsid w:val="007A1071"/>
    <w:rPr>
      <w:color w:val="000000"/>
      <w:w w:val="100"/>
    </w:rPr>
  </w:style>
  <w:style w:type="paragraph" w:customStyle="1" w:styleId="affffffc">
    <w:name w:val="!!!!"/>
    <w:basedOn w:val="a8"/>
    <w:uiPriority w:val="99"/>
    <w:rsid w:val="007A1071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">
    <w:name w:val="Îñíîâíîé òåêñò1"/>
    <w:uiPriority w:val="99"/>
    <w:rsid w:val="007A1071"/>
    <w:rPr>
      <w:rFonts w:ascii="Century Schoolbook" w:hAnsi="Century Schoolbook"/>
      <w:color w:val="000000"/>
      <w:w w:val="100"/>
    </w:rPr>
  </w:style>
  <w:style w:type="paragraph" w:customStyle="1" w:styleId="affffffd">
    <w:name w:val="МЕЖ"/>
    <w:basedOn w:val="a8"/>
    <w:uiPriority w:val="99"/>
    <w:rsid w:val="007A1071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7A1071"/>
    <w:rPr>
      <w:rFonts w:ascii="SchoolBookNewC" w:eastAsia="Times New Roman"/>
      <w:sz w:val="18"/>
      <w:vertAlign w:val="superscript"/>
    </w:rPr>
  </w:style>
  <w:style w:type="paragraph" w:customStyle="1" w:styleId="afffffff">
    <w:name w:val="ПОДЗАГЛ"/>
    <w:basedOn w:val="1f8"/>
    <w:uiPriority w:val="99"/>
    <w:rsid w:val="007A1071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8"/>
    <w:uiPriority w:val="99"/>
    <w:rsid w:val="007A1071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0">
    <w:name w:val="Текст Знак1"/>
    <w:uiPriority w:val="99"/>
    <w:semiHidden/>
    <w:rsid w:val="007A1071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uiPriority w:val="99"/>
    <w:semiHidden/>
    <w:rsid w:val="007A1071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uiPriority w:val="99"/>
    <w:semiHidden/>
    <w:rsid w:val="007A1071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7A1071"/>
    <w:rPr>
      <w:rFonts w:ascii="Calibri" w:hAnsi="Calibri"/>
      <w:lang w:val="en-US" w:eastAsia="x-none"/>
    </w:rPr>
  </w:style>
  <w:style w:type="character" w:customStyle="1" w:styleId="1ff1">
    <w:name w:val="Текст сноски Знак1"/>
    <w:uiPriority w:val="99"/>
    <w:semiHidden/>
    <w:locked/>
    <w:rsid w:val="007A1071"/>
    <w:rPr>
      <w:rFonts w:ascii="Calibri" w:hAnsi="Calibri"/>
      <w:sz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7A1071"/>
    <w:rPr>
      <w:rFonts w:ascii="Calibri" w:hAnsi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7A1071"/>
    <w:rPr>
      <w:rFonts w:ascii="Times New Roman" w:hAnsi="Times New Roman"/>
      <w:sz w:val="30"/>
      <w:lang w:val="en-US" w:eastAsia="x-none"/>
    </w:rPr>
  </w:style>
  <w:style w:type="paragraph" w:customStyle="1" w:styleId="afffffff1">
    <w:name w:val="заг в тексте"/>
    <w:basedOn w:val="a5"/>
    <w:uiPriority w:val="99"/>
    <w:rsid w:val="007A1071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</w:rPr>
  </w:style>
  <w:style w:type="character" w:customStyle="1" w:styleId="2f7">
    <w:name w:val="Название Знак2"/>
    <w:uiPriority w:val="99"/>
    <w:locked/>
    <w:rsid w:val="007A1071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7A1071"/>
    <w:rPr>
      <w:rFonts w:ascii="SymbolPS" w:hAnsi="SymbolPS"/>
      <w:w w:val="100"/>
    </w:rPr>
  </w:style>
  <w:style w:type="character" w:customStyle="1" w:styleId="2f8">
    <w:name w:val="Текст сноски Знак2"/>
    <w:uiPriority w:val="99"/>
    <w:semiHidden/>
    <w:locked/>
    <w:rsid w:val="007A1071"/>
    <w:rPr>
      <w:rFonts w:ascii="Calibri" w:hAnsi="Calibri"/>
    </w:rPr>
  </w:style>
  <w:style w:type="character" w:styleId="afffffff2">
    <w:name w:val="Hyperlink"/>
    <w:uiPriority w:val="99"/>
    <w:rsid w:val="007A1071"/>
    <w:rPr>
      <w:rFonts w:cs="Times New Roman"/>
      <w:color w:val="000080"/>
      <w:u w:val="single"/>
    </w:rPr>
  </w:style>
  <w:style w:type="character" w:customStyle="1" w:styleId="afffffff3">
    <w:name w:val="Колонтитул_"/>
    <w:link w:val="1ff2"/>
    <w:uiPriority w:val="99"/>
    <w:locked/>
    <w:rsid w:val="007A1071"/>
    <w:rPr>
      <w:rFonts w:ascii="Century Schoolbook" w:hAnsi="Century Schoolbook"/>
      <w:noProof/>
      <w:sz w:val="19"/>
      <w:shd w:val="clear" w:color="auto" w:fill="FFFFFF"/>
    </w:rPr>
  </w:style>
  <w:style w:type="paragraph" w:customStyle="1" w:styleId="1ff2">
    <w:name w:val="Колонтитул1"/>
    <w:basedOn w:val="a0"/>
    <w:link w:val="afffffff3"/>
    <w:uiPriority w:val="99"/>
    <w:rsid w:val="007A1071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noProof/>
      <w:sz w:val="19"/>
      <w:shd w:val="clear" w:color="auto" w:fill="FFFFFF"/>
    </w:rPr>
  </w:style>
  <w:style w:type="character" w:customStyle="1" w:styleId="afffffff4">
    <w:name w:val="Колонтитул"/>
    <w:uiPriority w:val="99"/>
    <w:rsid w:val="007A1071"/>
  </w:style>
  <w:style w:type="paragraph" w:customStyle="1" w:styleId="312">
    <w:name w:val="Заголовок №31"/>
    <w:basedOn w:val="a0"/>
    <w:link w:val="3b"/>
    <w:uiPriority w:val="99"/>
    <w:rsid w:val="007A1071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/>
      <w:b/>
      <w:sz w:val="19"/>
    </w:rPr>
  </w:style>
  <w:style w:type="character" w:customStyle="1" w:styleId="105">
    <w:name w:val="Основной текст Знак10"/>
    <w:uiPriority w:val="99"/>
    <w:semiHidden/>
    <w:rsid w:val="007A1071"/>
    <w:rPr>
      <w:color w:val="000000"/>
      <w:sz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7A1071"/>
    <w:rPr>
      <w:color w:val="000000"/>
      <w:sz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7A1071"/>
    <w:rPr>
      <w:color w:val="000000"/>
      <w:sz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7A1071"/>
    <w:rPr>
      <w:color w:val="000000"/>
      <w:sz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7A1071"/>
    <w:rPr>
      <w:color w:val="000000"/>
      <w:sz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7A1071"/>
    <w:rPr>
      <w:color w:val="000000"/>
      <w:sz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7A1071"/>
    <w:rPr>
      <w:color w:val="000000"/>
      <w:sz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7A1071"/>
    <w:rPr>
      <w:color w:val="000000"/>
      <w:sz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7A1071"/>
    <w:rPr>
      <w:rFonts w:eastAsia="Times New Roman"/>
      <w:color w:val="000000"/>
      <w:sz w:val="24"/>
      <w:lang w:val="be-BY" w:eastAsia="be-BY"/>
    </w:rPr>
  </w:style>
  <w:style w:type="character" w:customStyle="1" w:styleId="afffffff5">
    <w:name w:val="Основной текст + Курсив"/>
    <w:uiPriority w:val="99"/>
    <w:rsid w:val="007A1071"/>
    <w:rPr>
      <w:rFonts w:ascii="Century Schoolbook" w:hAnsi="Century Schoolbook"/>
      <w:i/>
      <w:color w:val="000000"/>
      <w:sz w:val="19"/>
      <w:u w:val="none"/>
      <w:lang w:val="be-BY" w:eastAsia="be-BY"/>
    </w:rPr>
  </w:style>
  <w:style w:type="paragraph" w:customStyle="1" w:styleId="21c">
    <w:name w:val="Основной текст (2)1"/>
    <w:basedOn w:val="a0"/>
    <w:link w:val="2e"/>
    <w:uiPriority w:val="99"/>
    <w:rsid w:val="007A1071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/>
      <w:sz w:val="19"/>
    </w:rPr>
  </w:style>
  <w:style w:type="character" w:customStyle="1" w:styleId="2fa">
    <w:name w:val="Основной текст (2) + Не курсив"/>
    <w:uiPriority w:val="99"/>
    <w:rsid w:val="007A1071"/>
  </w:style>
  <w:style w:type="paragraph" w:customStyle="1" w:styleId="311">
    <w:name w:val="Основной текст (3)1"/>
    <w:basedOn w:val="a0"/>
    <w:link w:val="39"/>
    <w:uiPriority w:val="99"/>
    <w:rsid w:val="007A1071"/>
    <w:pPr>
      <w:widowControl w:val="0"/>
      <w:shd w:val="clear" w:color="auto" w:fill="FFFFFF"/>
      <w:spacing w:after="120" w:line="240" w:lineRule="atLeast"/>
      <w:jc w:val="center"/>
    </w:pPr>
    <w:rPr>
      <w:rFonts w:ascii="Arial" w:hAnsi="Arial"/>
      <w:b/>
      <w:sz w:val="19"/>
    </w:rPr>
  </w:style>
  <w:style w:type="paragraph" w:customStyle="1" w:styleId="411">
    <w:name w:val="Основной текст (4)1"/>
    <w:basedOn w:val="a0"/>
    <w:link w:val="43"/>
    <w:uiPriority w:val="99"/>
    <w:rsid w:val="007A1071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/>
      <w:b/>
    </w:rPr>
  </w:style>
  <w:style w:type="character" w:customStyle="1" w:styleId="8pt">
    <w:name w:val="Основной текст + 8 pt"/>
    <w:aliases w:val="Полужирный"/>
    <w:uiPriority w:val="99"/>
    <w:rsid w:val="007A1071"/>
    <w:rPr>
      <w:rFonts w:ascii="Century Schoolbook" w:hAnsi="Century Schoolbook"/>
      <w:b/>
      <w:color w:val="000000"/>
      <w:sz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7A1071"/>
    <w:rPr>
      <w:rFonts w:ascii="Century Schoolbook" w:hAnsi="Century Schoolbook"/>
      <w:color w:val="000000"/>
      <w:sz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7A1071"/>
    <w:rPr>
      <w:rFonts w:ascii="Century Schoolbook" w:hAnsi="Century Schoolbook"/>
      <w:i/>
      <w:color w:val="000000"/>
      <w:sz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7A1071"/>
    <w:rPr>
      <w:rFonts w:ascii="Century Schoolbook" w:hAnsi="Century Schoolbook"/>
      <w:i/>
      <w:noProof/>
      <w:color w:val="000000"/>
      <w:sz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7A1071"/>
    <w:rPr>
      <w:rFonts w:ascii="Arial" w:hAnsi="Arial"/>
      <w:b/>
      <w:smallCaps/>
      <w:sz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7A1071"/>
    <w:rPr>
      <w:rFonts w:ascii="Century Schoolbook" w:hAnsi="Century Schoolbook"/>
      <w:smallCaps/>
      <w:color w:val="000000"/>
      <w:sz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7A1071"/>
    <w:rPr>
      <w:rFonts w:ascii="Century Schoolbook" w:hAnsi="Century Schoolbook"/>
      <w:b/>
      <w:sz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7A1071"/>
    <w:rPr>
      <w:rFonts w:ascii="Century Schoolbook" w:hAnsi="Century Schoolbook"/>
      <w:b/>
      <w:i/>
      <w:sz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7A1071"/>
    <w:rPr>
      <w:rFonts w:ascii="Century Schoolbook" w:hAnsi="Century Schoolbook"/>
      <w:sz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7A1071"/>
    <w:rPr>
      <w:rFonts w:ascii="Century Schoolbook" w:hAnsi="Century Schoolbook"/>
      <w:i/>
      <w:sz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7A1071"/>
    <w:rPr>
      <w:rFonts w:ascii="Arial" w:hAnsi="Arial"/>
      <w:sz w:val="19"/>
      <w:shd w:val="clear" w:color="auto" w:fill="FFFFFF"/>
    </w:rPr>
  </w:style>
  <w:style w:type="paragraph" w:customStyle="1" w:styleId="412">
    <w:name w:val="Заголовок №41"/>
    <w:basedOn w:val="a0"/>
    <w:link w:val="48"/>
    <w:uiPriority w:val="99"/>
    <w:rsid w:val="007A1071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/>
      <w:sz w:val="19"/>
      <w:shd w:val="clear" w:color="auto" w:fill="FFFFFF"/>
    </w:rPr>
  </w:style>
  <w:style w:type="character" w:customStyle="1" w:styleId="49">
    <w:name w:val="Заголовок №4"/>
    <w:uiPriority w:val="99"/>
    <w:rsid w:val="007A1071"/>
  </w:style>
  <w:style w:type="character" w:customStyle="1" w:styleId="4a">
    <w:name w:val="Основной текст (4) + Не курсив"/>
    <w:uiPriority w:val="99"/>
    <w:rsid w:val="007A1071"/>
    <w:rPr>
      <w:rFonts w:ascii="Century Schoolbook" w:hAnsi="Century Schoolbook"/>
      <w:b/>
      <w:sz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7A1071"/>
    <w:rPr>
      <w:rFonts w:ascii="Arial" w:hAnsi="Arial"/>
      <w:b/>
      <w:sz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0"/>
    <w:link w:val="52"/>
    <w:uiPriority w:val="99"/>
    <w:rsid w:val="007A1071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/>
      <w:i/>
      <w:sz w:val="17"/>
    </w:rPr>
  </w:style>
  <w:style w:type="character" w:customStyle="1" w:styleId="3f0">
    <w:name w:val="Основной текст (3) + Не курсив"/>
    <w:uiPriority w:val="99"/>
    <w:rsid w:val="007A1071"/>
    <w:rPr>
      <w:rFonts w:ascii="Century Schoolbook" w:hAnsi="Century Schoolbook"/>
      <w:sz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0"/>
    <w:next w:val="affffff4"/>
    <w:uiPriority w:val="99"/>
    <w:rsid w:val="007A1071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7A1071"/>
    <w:rPr>
      <w:lang w:val="x-none" w:eastAsia="x-none"/>
    </w:rPr>
  </w:style>
  <w:style w:type="character" w:customStyle="1" w:styleId="270">
    <w:name w:val="Основной текст с отступом 2 Знак7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uiPriority w:val="99"/>
    <w:semiHidden/>
    <w:rsid w:val="007A10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7A1071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7A1071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7A1071"/>
    <w:rPr>
      <w:lang w:val="en-US" w:eastAsia="en-US"/>
    </w:rPr>
  </w:style>
  <w:style w:type="character" w:customStyle="1" w:styleId="translation-chunk">
    <w:name w:val="translation-chunk"/>
    <w:uiPriority w:val="99"/>
    <w:rsid w:val="007A1071"/>
  </w:style>
  <w:style w:type="character" w:customStyle="1" w:styleId="221">
    <w:name w:val="Знак Знак22"/>
    <w:uiPriority w:val="99"/>
    <w:locked/>
    <w:rsid w:val="007A1071"/>
  </w:style>
  <w:style w:type="character" w:customStyle="1" w:styleId="afffffff8">
    <w:name w:val="Òåêñò âûíîñêè Çíàê"/>
    <w:uiPriority w:val="99"/>
    <w:rsid w:val="007A1071"/>
    <w:rPr>
      <w:rFonts w:ascii="Segoe UI" w:hAnsi="Segoe UI"/>
      <w:color w:val="000000"/>
      <w:w w:val="100"/>
      <w:sz w:val="18"/>
    </w:rPr>
  </w:style>
  <w:style w:type="character" w:customStyle="1" w:styleId="ircsu">
    <w:name w:val="irc_su"/>
    <w:uiPriority w:val="99"/>
    <w:rsid w:val="007A1071"/>
  </w:style>
  <w:style w:type="character" w:styleId="afffffff9">
    <w:name w:val="annotation reference"/>
    <w:uiPriority w:val="99"/>
    <w:semiHidden/>
    <w:rsid w:val="007A1071"/>
    <w:rPr>
      <w:rFonts w:cs="Times New Roman"/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7A1071"/>
    <w:rPr>
      <w:rFonts w:ascii="Arial" w:hAnsi="Arial"/>
      <w:b/>
      <w:shd w:val="clear" w:color="auto" w:fill="FFFFFF"/>
    </w:rPr>
  </w:style>
  <w:style w:type="paragraph" w:customStyle="1" w:styleId="512">
    <w:name w:val="Заголовок №51"/>
    <w:basedOn w:val="a0"/>
    <w:link w:val="55"/>
    <w:uiPriority w:val="99"/>
    <w:rsid w:val="007A1071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/>
      <w:b/>
      <w:shd w:val="clear" w:color="auto" w:fill="FFFFFF"/>
    </w:rPr>
  </w:style>
  <w:style w:type="character" w:customStyle="1" w:styleId="56">
    <w:name w:val="Заголовок №5"/>
    <w:uiPriority w:val="99"/>
    <w:rsid w:val="007A1071"/>
  </w:style>
  <w:style w:type="character" w:customStyle="1" w:styleId="521">
    <w:name w:val="Заголовок №5 (2)_"/>
    <w:link w:val="5210"/>
    <w:uiPriority w:val="99"/>
    <w:locked/>
    <w:rsid w:val="007A1071"/>
    <w:rPr>
      <w:rFonts w:ascii="Arial" w:hAnsi="Arial"/>
      <w:b/>
      <w:sz w:val="18"/>
      <w:shd w:val="clear" w:color="auto" w:fill="FFFFFF"/>
    </w:rPr>
  </w:style>
  <w:style w:type="paragraph" w:customStyle="1" w:styleId="5210">
    <w:name w:val="Заголовок №5 (2)1"/>
    <w:basedOn w:val="a0"/>
    <w:link w:val="521"/>
    <w:uiPriority w:val="99"/>
    <w:rsid w:val="007A1071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/>
      <w:b/>
      <w:sz w:val="18"/>
      <w:shd w:val="clear" w:color="auto" w:fill="FFFFFF"/>
    </w:rPr>
  </w:style>
  <w:style w:type="character" w:customStyle="1" w:styleId="522">
    <w:name w:val="Заголовок №5 (2)"/>
    <w:uiPriority w:val="99"/>
    <w:rsid w:val="007A1071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7A1071"/>
    <w:rPr>
      <w:rFonts w:ascii="Century Schoolbook" w:hAnsi="Century Schoolbook"/>
      <w:b/>
      <w:spacing w:val="-10"/>
      <w:sz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7A1071"/>
    <w:rPr>
      <w:rFonts w:ascii="Century Schoolbook" w:hAnsi="Century Schoolbook"/>
      <w:b/>
      <w:color w:val="000000"/>
      <w:spacing w:val="-10"/>
      <w:sz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7A1071"/>
    <w:rPr>
      <w:rFonts w:ascii="Arial" w:hAnsi="Arial"/>
      <w:b/>
      <w:spacing w:val="0"/>
      <w:sz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7A1071"/>
    <w:rPr>
      <w:rFonts w:ascii="Century Schoolbook" w:hAnsi="Century Schoolbook"/>
      <w:color w:val="000000"/>
      <w:spacing w:val="30"/>
      <w:sz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7A1071"/>
    <w:rPr>
      <w:rFonts w:ascii="Century Schoolbook" w:hAnsi="Century Schoolbook"/>
      <w:i/>
      <w:spacing w:val="40"/>
      <w:sz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7A1071"/>
    <w:rPr>
      <w:rFonts w:ascii="Century Schoolbook" w:hAnsi="Century Schoolbook"/>
      <w:i/>
      <w:noProof/>
      <w:sz w:val="21"/>
      <w:u w:val="none"/>
      <w:shd w:val="clear" w:color="auto" w:fill="FFFFFF"/>
      <w:lang w:eastAsia="ru-RU"/>
    </w:rPr>
  </w:style>
  <w:style w:type="character" w:customStyle="1" w:styleId="1ff3">
    <w:name w:val="Основной текст + Курсив1"/>
    <w:aliases w:val="Интервал 2 pt"/>
    <w:uiPriority w:val="99"/>
    <w:rsid w:val="007A1071"/>
    <w:rPr>
      <w:rFonts w:ascii="Century Schoolbook" w:hAnsi="Century Schoolbook"/>
      <w:i/>
      <w:color w:val="000000"/>
      <w:spacing w:val="40"/>
      <w:sz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7A1071"/>
    <w:rPr>
      <w:rFonts w:ascii="Century Schoolbook" w:hAnsi="Century Schoolbook"/>
      <w:color w:val="000000"/>
      <w:spacing w:val="220"/>
      <w:sz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7A1071"/>
    <w:rPr>
      <w:rFonts w:ascii="Courier New" w:hAnsi="Courier New"/>
      <w:color w:val="000000"/>
      <w:spacing w:val="40"/>
      <w:sz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7A1071"/>
    <w:rPr>
      <w:rFonts w:ascii="Arial Narrow" w:hAnsi="Arial Narrow"/>
      <w:b/>
      <w:shd w:val="clear" w:color="auto" w:fill="FFFFFF"/>
    </w:rPr>
  </w:style>
  <w:style w:type="paragraph" w:customStyle="1" w:styleId="421">
    <w:name w:val="Заголовок №4 (2)1"/>
    <w:basedOn w:val="a0"/>
    <w:link w:val="420"/>
    <w:uiPriority w:val="99"/>
    <w:rsid w:val="007A1071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/>
      <w:b/>
      <w:shd w:val="clear" w:color="auto" w:fill="FFFFFF"/>
    </w:rPr>
  </w:style>
  <w:style w:type="character" w:customStyle="1" w:styleId="422">
    <w:name w:val="Заголовок №4 (2)"/>
    <w:uiPriority w:val="99"/>
    <w:rsid w:val="007A1071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7A1071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7A1071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paragraph" w:customStyle="1" w:styleId="afffffffa">
    <w:name w:val="список кружок"/>
    <w:basedOn w:val="a8"/>
    <w:uiPriority w:val="99"/>
    <w:rsid w:val="007A1071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4">
    <w:name w:val="Заголовок (с часами в 1 строку)"/>
    <w:basedOn w:val="a8"/>
    <w:uiPriority w:val="99"/>
    <w:rsid w:val="007A1071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b"/>
    <w:uiPriority w:val="99"/>
    <w:rsid w:val="007A1071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8"/>
    <w:uiPriority w:val="99"/>
    <w:rsid w:val="007A1071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b"/>
    <w:uiPriority w:val="99"/>
    <w:rsid w:val="007A1071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4"/>
    <w:uiPriority w:val="99"/>
    <w:rsid w:val="007A1071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b"/>
    <w:uiPriority w:val="99"/>
    <w:rsid w:val="007A1071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7A1071"/>
    <w:rPr>
      <w:rFonts w:ascii="Times New Roman" w:hAnsi="Times New Roman"/>
      <w:color w:val="000000"/>
      <w:w w:val="100"/>
    </w:rPr>
  </w:style>
  <w:style w:type="paragraph" w:customStyle="1" w:styleId="affffffff0">
    <w:name w:val="текст табл"/>
    <w:basedOn w:val="affffb"/>
    <w:uiPriority w:val="99"/>
    <w:rsid w:val="007A1071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7A1071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7A1071"/>
    <w:rPr>
      <w:rFonts w:ascii="SimSun" w:eastAsia="SimSun"/>
    </w:rPr>
  </w:style>
  <w:style w:type="character" w:customStyle="1" w:styleId="affffffff3">
    <w:name w:val="школьная"/>
    <w:uiPriority w:val="99"/>
    <w:rsid w:val="007A1071"/>
    <w:rPr>
      <w:rFonts w:ascii="SchoolBookNewC" w:eastAsia="Times New Roman"/>
    </w:rPr>
  </w:style>
  <w:style w:type="paragraph" w:customStyle="1" w:styleId="affffffff4">
    <w:name w:val="головка табл"/>
    <w:basedOn w:val="affffb"/>
    <w:uiPriority w:val="99"/>
    <w:rsid w:val="007A1071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b"/>
    <w:uiPriority w:val="99"/>
    <w:rsid w:val="007A1071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b"/>
    <w:uiPriority w:val="99"/>
    <w:rsid w:val="007A1071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b"/>
    <w:uiPriority w:val="99"/>
    <w:rsid w:val="007A1071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7A1071"/>
    <w:rPr>
      <w:rFonts w:ascii="Constantia" w:hAnsi="Constantia"/>
      <w:color w:val="000000"/>
      <w:w w:val="100"/>
      <w:sz w:val="18"/>
    </w:rPr>
  </w:style>
  <w:style w:type="character" w:customStyle="1" w:styleId="313">
    <w:name w:val="Знак Знак31"/>
    <w:uiPriority w:val="99"/>
    <w:semiHidden/>
    <w:locked/>
    <w:rsid w:val="007A1071"/>
  </w:style>
  <w:style w:type="character" w:customStyle="1" w:styleId="21e">
    <w:name w:val="Знак Знак21"/>
    <w:uiPriority w:val="99"/>
    <w:locked/>
    <w:rsid w:val="007A1071"/>
  </w:style>
  <w:style w:type="character" w:customStyle="1" w:styleId="1110">
    <w:name w:val="Знак Знак111"/>
    <w:uiPriority w:val="99"/>
    <w:locked/>
    <w:rsid w:val="007A1071"/>
  </w:style>
  <w:style w:type="character" w:customStyle="1" w:styleId="2fc">
    <w:name w:val="Сноска (2)"/>
    <w:uiPriority w:val="99"/>
    <w:rsid w:val="007A1071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fd">
    <w:name w:val="Основной текст (2) + Полужирный"/>
    <w:uiPriority w:val="99"/>
    <w:rsid w:val="007A1071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7A1071"/>
    <w:rPr>
      <w:rFonts w:ascii="Century Schoolbook" w:hAnsi="Century Schoolbook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afffd">
    <w:name w:val="Сноска_"/>
    <w:link w:val="afffc"/>
    <w:uiPriority w:val="99"/>
    <w:locked/>
    <w:rsid w:val="007A1071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7A1071"/>
    <w:rPr>
      <w:rFonts w:ascii="Century Schoolbook" w:hAnsi="Century Schoolbook"/>
      <w:sz w:val="19"/>
      <w:u w:val="none"/>
    </w:rPr>
  </w:style>
  <w:style w:type="character" w:customStyle="1" w:styleId="affffffff8">
    <w:name w:val="Подпись к таблице"/>
    <w:uiPriority w:val="99"/>
    <w:rsid w:val="007A1071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7A1071"/>
    <w:rPr>
      <w:rFonts w:ascii="Century Schoolbook" w:hAnsi="Century Schoolbook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7A1071"/>
    <w:rPr>
      <w:rFonts w:ascii="Arial Narrow" w:hAnsi="Arial Narrow"/>
      <w:b/>
      <w:sz w:val="26"/>
      <w:shd w:val="clear" w:color="auto" w:fill="FFFFFF"/>
    </w:rPr>
  </w:style>
  <w:style w:type="character" w:customStyle="1" w:styleId="64">
    <w:name w:val="Основной текст (6)"/>
    <w:uiPriority w:val="99"/>
    <w:rsid w:val="007A1071"/>
    <w:rPr>
      <w:rFonts w:ascii="Arial Narrow" w:hAnsi="Arial Narrow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7A1071"/>
    <w:rPr>
      <w:rFonts w:ascii="Arial Narrow" w:hAnsi="Arial Narrow"/>
      <w:b/>
      <w:color w:val="000000"/>
      <w:spacing w:val="20"/>
      <w:w w:val="100"/>
      <w:position w:val="0"/>
      <w:sz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7A1071"/>
    <w:rPr>
      <w:rFonts w:ascii="Arial" w:hAnsi="Arial"/>
      <w:sz w:val="21"/>
      <w:u w:val="none"/>
    </w:rPr>
  </w:style>
  <w:style w:type="character" w:customStyle="1" w:styleId="223">
    <w:name w:val="Заголовок №2 (2)"/>
    <w:uiPriority w:val="99"/>
    <w:rsid w:val="007A1071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7A1071"/>
    <w:rPr>
      <w:rFonts w:ascii="Arial" w:hAnsi="Arial"/>
      <w:sz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7A1071"/>
    <w:rPr>
      <w:rFonts w:ascii="Arial Narrow" w:hAnsi="Arial Narrow"/>
      <w:sz w:val="19"/>
      <w:u w:val="none"/>
    </w:rPr>
  </w:style>
  <w:style w:type="character" w:customStyle="1" w:styleId="95">
    <w:name w:val="Основной текст (9)"/>
    <w:uiPriority w:val="99"/>
    <w:rsid w:val="007A1071"/>
    <w:rPr>
      <w:rFonts w:ascii="Arial Narrow" w:hAnsi="Arial Narrow"/>
      <w:color w:val="000000"/>
      <w:spacing w:val="0"/>
      <w:w w:val="100"/>
      <w:position w:val="0"/>
      <w:sz w:val="19"/>
      <w:u w:val="none"/>
      <w:lang w:val="be-BY" w:eastAsia="be-BY"/>
    </w:rPr>
  </w:style>
  <w:style w:type="paragraph" w:customStyle="1" w:styleId="affffffff9">
    <w:name w:val="[Áåç ñòèë]"/>
    <w:basedOn w:val="a0"/>
    <w:uiPriority w:val="99"/>
    <w:rsid w:val="007A107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7A1071"/>
    <w:rPr>
      <w:rFonts w:ascii="Century Schoolbook" w:hAnsi="Century Schoolbook"/>
      <w:sz w:val="19"/>
    </w:rPr>
  </w:style>
  <w:style w:type="character" w:customStyle="1" w:styleId="1ff5">
    <w:name w:val="Неразрешенное упоминание1"/>
    <w:uiPriority w:val="99"/>
    <w:semiHidden/>
    <w:rsid w:val="007A1071"/>
    <w:rPr>
      <w:color w:val="auto"/>
      <w:shd w:val="clear" w:color="auto" w:fill="auto"/>
    </w:rPr>
  </w:style>
  <w:style w:type="paragraph" w:customStyle="1" w:styleId="footnotedescription">
    <w:name w:val="footnote description"/>
    <w:next w:val="a0"/>
    <w:link w:val="footnotedescriptionChar"/>
    <w:hidden/>
    <w:uiPriority w:val="99"/>
    <w:rsid w:val="007A1071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7A1071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7A1071"/>
    <w:rPr>
      <w:rFonts w:ascii="Times New Roman" w:hAnsi="Times New Roman"/>
      <w:color w:val="000000"/>
      <w:sz w:val="20"/>
      <w:vertAlign w:val="superscript"/>
    </w:rPr>
  </w:style>
  <w:style w:type="character" w:styleId="affffffffa">
    <w:name w:val="Subtle Emphasis"/>
    <w:uiPriority w:val="99"/>
    <w:qFormat/>
    <w:rsid w:val="007A1071"/>
    <w:rPr>
      <w:rFonts w:cs="Times New Roman"/>
      <w:i/>
      <w:iCs/>
      <w:color w:val="auto"/>
    </w:rPr>
  </w:style>
  <w:style w:type="character" w:customStyle="1" w:styleId="BodyTextIndent2Char">
    <w:name w:val="Body Text Indent 2 Char"/>
    <w:uiPriority w:val="99"/>
    <w:semiHidden/>
    <w:locked/>
    <w:rsid w:val="007A1071"/>
    <w:rPr>
      <w:rFonts w:ascii="Calibri" w:hAnsi="Calibri" w:cs="Calibri"/>
      <w:lang w:val="en-US" w:eastAsia="x-none"/>
    </w:rPr>
  </w:style>
  <w:style w:type="character" w:customStyle="1" w:styleId="Heading3Char">
    <w:name w:val="Heading 3 Char"/>
    <w:uiPriority w:val="99"/>
    <w:locked/>
    <w:rsid w:val="007A1071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uiPriority w:val="99"/>
    <w:locked/>
    <w:rsid w:val="007A107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uiPriority w:val="99"/>
    <w:locked/>
    <w:rsid w:val="007A1071"/>
    <w:rPr>
      <w:rFonts w:ascii="Calibri" w:hAnsi="Calibri" w:cs="Calibri"/>
      <w:b/>
      <w:bCs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uiPriority w:val="99"/>
    <w:locked/>
    <w:rsid w:val="007A1071"/>
    <w:rPr>
      <w:rFonts w:ascii="Calibri" w:hAnsi="Calibri" w:cs="Calibri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uiPriority w:val="99"/>
    <w:locked/>
    <w:rsid w:val="007A1071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uiPriority w:val="99"/>
    <w:locked/>
    <w:rsid w:val="007A1071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uiPriority w:val="99"/>
    <w:locked/>
    <w:rsid w:val="007A1071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uiPriority w:val="99"/>
    <w:locked/>
    <w:rsid w:val="007A1071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uiPriority w:val="99"/>
    <w:locked/>
    <w:rsid w:val="007A1071"/>
    <w:rPr>
      <w:rFonts w:ascii="Arial" w:hAnsi="Arial" w:cs="Arial"/>
      <w:lang w:val="en-US" w:eastAsia="x-none"/>
    </w:rPr>
  </w:style>
  <w:style w:type="character" w:customStyle="1" w:styleId="FootnoteTextChar">
    <w:name w:val="Footnote Text Char"/>
    <w:uiPriority w:val="99"/>
    <w:semiHidden/>
    <w:locked/>
    <w:rsid w:val="007A1071"/>
    <w:rPr>
      <w:rFonts w:ascii="Calibri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uiPriority w:val="99"/>
    <w:locked/>
    <w:rsid w:val="007A1071"/>
    <w:rPr>
      <w:rFonts w:ascii="Courier New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uiPriority w:val="99"/>
    <w:semiHidden/>
    <w:rsid w:val="007A1071"/>
    <w:rPr>
      <w:rFonts w:cs="Times New Roman"/>
      <w:color w:val="auto"/>
      <w:u w:val="single"/>
    </w:rPr>
  </w:style>
  <w:style w:type="character" w:customStyle="1" w:styleId="BodyText2Char">
    <w:name w:val="Body Text 2 Char"/>
    <w:uiPriority w:val="99"/>
    <w:semiHidden/>
    <w:locked/>
    <w:rsid w:val="007A1071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7A1071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7A1071"/>
    <w:rPr>
      <w:rFonts w:ascii="Calibri" w:hAnsi="Calibri"/>
      <w:lang w:val="en-US" w:eastAsia="x-none"/>
    </w:rPr>
  </w:style>
  <w:style w:type="character" w:customStyle="1" w:styleId="330">
    <w:name w:val="Знак Знак33"/>
    <w:uiPriority w:val="99"/>
    <w:locked/>
    <w:rsid w:val="007A1071"/>
    <w:rPr>
      <w:sz w:val="24"/>
      <w:lang w:val="ru-RU" w:eastAsia="ru-RU"/>
    </w:rPr>
  </w:style>
  <w:style w:type="character" w:customStyle="1" w:styleId="1120">
    <w:name w:val="Знак Знак112"/>
    <w:uiPriority w:val="99"/>
    <w:rsid w:val="007A1071"/>
    <w:rPr>
      <w:rFonts w:cs="Times New Roman"/>
      <w:lang w:val="ru-RU" w:eastAsia="ru-RU"/>
    </w:rPr>
  </w:style>
  <w:style w:type="character" w:customStyle="1" w:styleId="231">
    <w:name w:val="Знак Знак23"/>
    <w:uiPriority w:val="99"/>
    <w:rsid w:val="007A1071"/>
    <w:rPr>
      <w:rFonts w:ascii="Courier New" w:hAnsi="Courier New"/>
      <w:lang w:val="ru-RU" w:eastAsia="ru-RU"/>
    </w:rPr>
  </w:style>
  <w:style w:type="paragraph" w:customStyle="1" w:styleId="Char">
    <w:name w:val="Char"/>
    <w:basedOn w:val="a0"/>
    <w:autoRedefine/>
    <w:uiPriority w:val="99"/>
    <w:rsid w:val="007A10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e">
    <w:name w:val="маркир список (2 ур)"/>
    <w:basedOn w:val="affffe"/>
    <w:uiPriority w:val="99"/>
    <w:rsid w:val="007A1071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7A1071"/>
    <w:rPr>
      <w:rFonts w:ascii="SchoolBookC" w:hAnsi="SchoolBookC"/>
      <w:sz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7A1071"/>
    <w:rPr>
      <w:rFonts w:ascii="SchoolBookC" w:hAnsi="SchoolBookC"/>
      <w:sz w:val="21"/>
      <w:vertAlign w:val="superscript"/>
      <w:lang w:val="ru-RU" w:eastAsia="x-none"/>
    </w:rPr>
  </w:style>
  <w:style w:type="character" w:customStyle="1" w:styleId="EndnoteTextChar">
    <w:name w:val="Endnote Text Char"/>
    <w:uiPriority w:val="99"/>
    <w:locked/>
    <w:rsid w:val="007A1071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uiPriority w:val="99"/>
    <w:semiHidden/>
    <w:rsid w:val="007A1071"/>
    <w:rPr>
      <w:rFonts w:cs="Times New Roman"/>
      <w:vertAlign w:val="superscript"/>
    </w:rPr>
  </w:style>
  <w:style w:type="paragraph" w:customStyle="1" w:styleId="1ff6">
    <w:name w:val="Список 1"/>
    <w:basedOn w:val="afff9"/>
    <w:uiPriority w:val="99"/>
    <w:rsid w:val="007A1071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5"/>
    <w:uiPriority w:val="99"/>
    <w:rsid w:val="007A1071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uiPriority w:val="99"/>
    <w:locked/>
    <w:rsid w:val="007A1071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7A1071"/>
    <w:rPr>
      <w:rFonts w:ascii="Century Schoolbook" w:hAnsi="Century Schoolbook"/>
      <w:b/>
      <w:i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7A1071"/>
    <w:rPr>
      <w:rFonts w:ascii="Century Schoolbook" w:hAnsi="Century Schoolbook"/>
      <w:color w:val="000000"/>
      <w:spacing w:val="0"/>
      <w:w w:val="100"/>
      <w:position w:val="0"/>
      <w:sz w:val="19"/>
      <w:u w:val="none"/>
    </w:rPr>
  </w:style>
  <w:style w:type="character" w:customStyle="1" w:styleId="21f">
    <w:name w:val="Основной текст (2) + Не полужирный1"/>
    <w:aliases w:val="Не курсив1"/>
    <w:uiPriority w:val="99"/>
    <w:rsid w:val="007A1071"/>
    <w:rPr>
      <w:rFonts w:ascii="Bookman Old Style" w:hAnsi="Bookman Old Style"/>
      <w:sz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7A1071"/>
    <w:rPr>
      <w:b/>
    </w:rPr>
  </w:style>
  <w:style w:type="character" w:customStyle="1" w:styleId="65">
    <w:name w:val="Основной текст (6) + Курсив"/>
    <w:uiPriority w:val="99"/>
    <w:rsid w:val="007A1071"/>
    <w:rPr>
      <w:rFonts w:ascii="Bookman Old Style" w:hAnsi="Bookman Old Style"/>
      <w:i/>
      <w:sz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0"/>
    <w:link w:val="63"/>
    <w:uiPriority w:val="99"/>
    <w:rsid w:val="007A1071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/>
      <w:b/>
      <w:sz w:val="26"/>
    </w:rPr>
  </w:style>
  <w:style w:type="character" w:customStyle="1" w:styleId="2Exact">
    <w:name w:val="Основной текст (2) Exact"/>
    <w:uiPriority w:val="99"/>
    <w:rsid w:val="007A1071"/>
    <w:rPr>
      <w:rFonts w:ascii="Century Schoolbook" w:hAnsi="Century Schoolbook"/>
      <w:sz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7A1071"/>
    <w:rPr>
      <w:rFonts w:ascii="Arial Narrow" w:hAnsi="Arial Narrow"/>
      <w:sz w:val="21"/>
      <w:u w:val="none"/>
    </w:rPr>
  </w:style>
  <w:style w:type="character" w:customStyle="1" w:styleId="321">
    <w:name w:val="Заголовок №3 (2)"/>
    <w:uiPriority w:val="99"/>
    <w:rsid w:val="007A1071"/>
    <w:rPr>
      <w:rFonts w:ascii="Arial Narrow" w:hAnsi="Arial Narrow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7A1071"/>
    <w:rPr>
      <w:rFonts w:ascii="Century Schoolbook" w:hAnsi="Century Schoolbook"/>
      <w:color w:val="000000"/>
      <w:spacing w:val="0"/>
      <w:w w:val="100"/>
      <w:position w:val="0"/>
      <w:sz w:val="22"/>
      <w:u w:val="none"/>
      <w:shd w:val="clear" w:color="auto" w:fill="FFFFFF"/>
      <w:lang w:val="be-BY" w:eastAsia="be-BY"/>
    </w:rPr>
  </w:style>
  <w:style w:type="paragraph" w:customStyle="1" w:styleId="2ff">
    <w:name w:val="заг2"/>
    <w:basedOn w:val="a8"/>
    <w:uiPriority w:val="99"/>
    <w:rsid w:val="007A1071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0"/>
    <w:uiPriority w:val="99"/>
    <w:rsid w:val="007A1071"/>
    <w:pPr>
      <w:numPr>
        <w:numId w:val="12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7A1071"/>
    <w:rPr>
      <w:rFonts w:ascii="Arial Narrow" w:hAnsi="Arial Narrow"/>
      <w:b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7A1071"/>
    <w:rPr>
      <w:rFonts w:ascii="Bookman Old Style" w:hAnsi="Bookman Old Style"/>
      <w:color w:val="000000"/>
      <w:spacing w:val="-20"/>
      <w:sz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7A1071"/>
    <w:rPr>
      <w:rFonts w:ascii="Arial Narrow" w:hAnsi="Arial Narrow"/>
      <w:b/>
      <w:sz w:val="24"/>
      <w:u w:val="none"/>
      <w:shd w:val="clear" w:color="auto" w:fill="FFFFFF"/>
      <w:lang w:val="ru-RU" w:eastAsia="ru-RU"/>
    </w:rPr>
  </w:style>
  <w:style w:type="character" w:customStyle="1" w:styleId="2ff0">
    <w:name w:val="Заголовок №2 + Не полужирный"/>
    <w:uiPriority w:val="99"/>
    <w:rsid w:val="007A1071"/>
    <w:rPr>
      <w:rFonts w:ascii="Arial Narrow" w:hAnsi="Arial Narrow"/>
      <w:sz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7A1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7A1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7A107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b">
    <w:name w:val="Сетка таблицы211"/>
    <w:uiPriority w:val="99"/>
    <w:rsid w:val="007A107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7A1071"/>
    <w:rPr>
      <w:rFonts w:cs="Times New Roman"/>
    </w:rPr>
  </w:style>
  <w:style w:type="paragraph" w:customStyle="1" w:styleId="2ff1">
    <w:name w:val="Абзац списка2"/>
    <w:basedOn w:val="a0"/>
    <w:rsid w:val="007A107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7">
    <w:name w:val="Знак Знак Знак Знак1 Знак Знак"/>
    <w:basedOn w:val="a0"/>
    <w:autoRedefine/>
    <w:rsid w:val="007A10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7A1071"/>
    <w:rPr>
      <w:rFonts w:ascii="Courier New" w:hAnsi="Courier New"/>
      <w:sz w:val="20"/>
      <w:lang w:val="x-none" w:eastAsia="ru-RU"/>
    </w:rPr>
  </w:style>
  <w:style w:type="paragraph" w:customStyle="1" w:styleId="msonormalcxspmiddle">
    <w:name w:val="msonormalcxspmiddle"/>
    <w:basedOn w:val="a0"/>
    <w:rsid w:val="007A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ff1">
    <w:name w:val="Book Title"/>
    <w:uiPriority w:val="33"/>
    <w:qFormat/>
    <w:rsid w:val="007A1071"/>
    <w:rPr>
      <w:rFonts w:cs="Times New Roman"/>
      <w:b/>
      <w:bCs/>
      <w:i/>
      <w:iCs/>
      <w:spacing w:val="5"/>
    </w:rPr>
  </w:style>
  <w:style w:type="paragraph" w:customStyle="1" w:styleId="cap1">
    <w:name w:val="cap1"/>
    <w:basedOn w:val="a0"/>
    <w:rsid w:val="007A107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0"/>
    <w:rsid w:val="007A1071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0"/>
    <w:rsid w:val="007A107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0"/>
    <w:rsid w:val="007A10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rsid w:val="007A1071"/>
    <w:rPr>
      <w:rFonts w:ascii="Times New Roman" w:hAnsi="Times New Roman" w:cs="Times New Roman"/>
      <w:spacing w:val="30"/>
    </w:rPr>
  </w:style>
  <w:style w:type="paragraph" w:customStyle="1" w:styleId="point">
    <w:name w:val="point"/>
    <w:basedOn w:val="a0"/>
    <w:rsid w:val="007A10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2">
    <w:name w:val="Текст сноски Знак3"/>
    <w:uiPriority w:val="99"/>
    <w:semiHidden/>
    <w:locked/>
    <w:rsid w:val="007A1071"/>
    <w:rPr>
      <w:rFonts w:ascii="Times New Roman" w:hAnsi="Times New Roman"/>
      <w:sz w:val="20"/>
      <w:lang w:val="x-none" w:eastAsia="ru-RU"/>
    </w:rPr>
  </w:style>
  <w:style w:type="character" w:customStyle="1" w:styleId="HTML1">
    <w:name w:val="Стандартный HTML Знак1"/>
    <w:uiPriority w:val="99"/>
    <w:locked/>
    <w:rsid w:val="007A1071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ff8">
    <w:name w:val="Текст примечания Знак1"/>
    <w:uiPriority w:val="99"/>
    <w:semiHidden/>
    <w:locked/>
    <w:rsid w:val="007A107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ff2">
    <w:name w:val="Текст Знак2"/>
    <w:uiPriority w:val="99"/>
    <w:locked/>
    <w:rsid w:val="007A1071"/>
    <w:rPr>
      <w:rFonts w:ascii="Courier New" w:hAnsi="Courier New"/>
      <w:color w:val="000000"/>
      <w:sz w:val="20"/>
      <w:lang w:val="x-none" w:eastAsia="ru-RU"/>
    </w:rPr>
  </w:style>
  <w:style w:type="numbering" w:customStyle="1" w:styleId="StyleOutlinenumbered11">
    <w:name w:val="Style Outline numbered11"/>
    <w:rsid w:val="007A1071"/>
    <w:pPr>
      <w:numPr>
        <w:numId w:val="13"/>
      </w:numPr>
    </w:pPr>
  </w:style>
  <w:style w:type="numbering" w:customStyle="1" w:styleId="StyleOutlinenumbered">
    <w:name w:val="Style Outline numbered"/>
    <w:rsid w:val="007A1071"/>
    <w:pPr>
      <w:numPr>
        <w:numId w:val="9"/>
      </w:numPr>
    </w:pPr>
  </w:style>
  <w:style w:type="numbering" w:customStyle="1" w:styleId="StyleOutlinenumbered2">
    <w:name w:val="Style Outline numbered2"/>
    <w:rsid w:val="007A1071"/>
    <w:pPr>
      <w:numPr>
        <w:numId w:val="11"/>
      </w:numPr>
    </w:pPr>
  </w:style>
  <w:style w:type="numbering" w:customStyle="1" w:styleId="StyleOutlinenumbered1">
    <w:name w:val="Style Outline numbered1"/>
    <w:rsid w:val="007A1071"/>
    <w:pPr>
      <w:numPr>
        <w:numId w:val="10"/>
      </w:numPr>
    </w:pPr>
  </w:style>
  <w:style w:type="paragraph" w:styleId="affffff4">
    <w:name w:val="Title"/>
    <w:basedOn w:val="a0"/>
    <w:next w:val="a0"/>
    <w:link w:val="1ff9"/>
    <w:uiPriority w:val="10"/>
    <w:qFormat/>
    <w:rsid w:val="007A10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f9">
    <w:name w:val="Заголовок Знак1"/>
    <w:basedOn w:val="a1"/>
    <w:link w:val="affffff4"/>
    <w:uiPriority w:val="10"/>
    <w:rsid w:val="007A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Normal (Web)"/>
    <w:basedOn w:val="a0"/>
    <w:uiPriority w:val="99"/>
    <w:semiHidden/>
    <w:unhideWhenUsed/>
    <w:rsid w:val="007A10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2023-08-28T08:59:00Z</dcterms:created>
  <dcterms:modified xsi:type="dcterms:W3CDTF">2023-08-28T08:59:00Z</dcterms:modified>
</cp:coreProperties>
</file>