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D2" w:rsidRPr="000B256F" w:rsidRDefault="00F949D2" w:rsidP="00451C83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Пералік 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НОВАЙ </w:t>
      </w:r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вучэбна-метадычнай літаратуры, выдадзенай на беларускай мове, для ўстаноў дашкольнай адукацыі </w:t>
      </w:r>
      <w:r w:rsidR="00FA3C54">
        <w:rPr>
          <w:rFonts w:ascii="Times New Roman" w:hAnsi="Times New Roman" w:cs="Times New Roman"/>
          <w:b/>
          <w:bCs/>
          <w:color w:val="008000"/>
          <w:sz w:val="28"/>
          <w:szCs w:val="28"/>
        </w:rPr>
        <w:t>да</w:t>
      </w:r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2</w:t>
      </w:r>
      <w:r w:rsidR="00B84AC9">
        <w:rPr>
          <w:rFonts w:ascii="Times New Roman" w:hAnsi="Times New Roman" w:cs="Times New Roman"/>
          <w:b/>
          <w:bCs/>
          <w:color w:val="008000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/202</w:t>
      </w:r>
      <w:r w:rsidR="00B84AC9">
        <w:rPr>
          <w:rFonts w:ascii="Times New Roman" w:hAnsi="Times New Roman" w:cs="Times New Roman"/>
          <w:b/>
          <w:bCs/>
          <w:color w:val="008000"/>
          <w:sz w:val="28"/>
          <w:szCs w:val="28"/>
          <w:lang w:val="be-BY"/>
        </w:rPr>
        <w:t>4</w:t>
      </w: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>навучальн</w:t>
      </w:r>
      <w:r w:rsidR="00FA3C54">
        <w:rPr>
          <w:rFonts w:ascii="Times New Roman" w:hAnsi="Times New Roman" w:cs="Times New Roman"/>
          <w:b/>
          <w:bCs/>
          <w:color w:val="008000"/>
          <w:sz w:val="28"/>
          <w:szCs w:val="28"/>
        </w:rPr>
        <w:t>ага</w:t>
      </w:r>
      <w:r w:rsidRPr="00F949D2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год</w:t>
      </w:r>
      <w:r w:rsidR="00FA3C54">
        <w:rPr>
          <w:rFonts w:ascii="Times New Roman" w:hAnsi="Times New Roman" w:cs="Times New Roman"/>
          <w:b/>
          <w:bCs/>
          <w:color w:val="008000"/>
          <w:sz w:val="28"/>
          <w:szCs w:val="28"/>
        </w:rPr>
        <w:t>а</w:t>
      </w:r>
    </w:p>
    <w:p w:rsidR="00D67CCA" w:rsidRDefault="00834509" w:rsidP="00544826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>
        <w:rPr>
          <w:rFonts w:ascii="Times New Roman" w:hAnsi="Times New Roman"/>
          <w:bCs/>
          <w:i/>
          <w:color w:val="FF0000"/>
          <w:szCs w:val="28"/>
        </w:rPr>
        <w:t>(</w:t>
      </w:r>
      <w:r w:rsidR="00FA3C54" w:rsidRPr="00FA3C54">
        <w:rPr>
          <w:rFonts w:ascii="Times New Roman" w:hAnsi="Times New Roman"/>
          <w:bCs/>
          <w:i/>
          <w:color w:val="FF0000"/>
          <w:szCs w:val="28"/>
        </w:rPr>
        <w:t>выданне дапаможнікаў ажыццёўлен</w:t>
      </w:r>
      <w:r w:rsidR="00871C5C">
        <w:rPr>
          <w:rFonts w:ascii="Times New Roman" w:hAnsi="Times New Roman"/>
          <w:bCs/>
          <w:i/>
          <w:color w:val="FF0000"/>
          <w:szCs w:val="28"/>
        </w:rPr>
        <w:t>о</w:t>
      </w:r>
      <w:r w:rsidR="00FA3C54" w:rsidRPr="00FA3C54">
        <w:rPr>
          <w:rFonts w:ascii="Times New Roman" w:hAnsi="Times New Roman"/>
          <w:bCs/>
          <w:i/>
          <w:color w:val="FF0000"/>
          <w:szCs w:val="28"/>
        </w:rPr>
        <w:t xml:space="preserve"> з прыцягненнем сродкаў рэспубліканскага бюджэту</w:t>
      </w:r>
      <w:r>
        <w:rPr>
          <w:rFonts w:ascii="Times New Roman" w:hAnsi="Times New Roman"/>
          <w:bCs/>
          <w:i/>
          <w:color w:val="FF0000"/>
          <w:szCs w:val="28"/>
        </w:rPr>
        <w:t>)</w:t>
      </w:r>
    </w:p>
    <w:p w:rsidR="00E40A3B" w:rsidRPr="00834509" w:rsidRDefault="00E40A3B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08"/>
        <w:gridCol w:w="1134"/>
        <w:gridCol w:w="1417"/>
      </w:tblGrid>
      <w:tr w:rsidR="003E08AF" w:rsidRPr="00477FFB" w:rsidTr="00FA3C54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keepNext/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А</w:t>
            </w:r>
            <w:r w:rsidR="00FA3C54">
              <w:rPr>
                <w:rFonts w:ascii="Times New Roman" w:hAnsi="Times New Roman" w:cs="Times New Roman"/>
                <w:b/>
                <w:bCs/>
                <w:lang w:val="be-BY" w:eastAsia="ru-RU"/>
              </w:rPr>
              <w:t>ў</w:t>
            </w: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т</w:t>
            </w:r>
            <w:r w:rsidR="00FA3C54">
              <w:rPr>
                <w:rFonts w:ascii="Times New Roman" w:hAnsi="Times New Roman" w:cs="Times New Roman"/>
                <w:b/>
                <w:bCs/>
                <w:lang w:val="be-BY" w:eastAsia="ru-RU"/>
              </w:rPr>
              <w:t>а</w:t>
            </w: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р, назва, к</w:t>
            </w:r>
            <w:r w:rsidR="00FA3C54">
              <w:rPr>
                <w:rFonts w:ascii="Times New Roman" w:hAnsi="Times New Roman" w:cs="Times New Roman"/>
                <w:b/>
                <w:bCs/>
                <w:lang w:val="be-BY" w:eastAsia="ru-RU"/>
              </w:rPr>
              <w:t>а</w:t>
            </w: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му </w:t>
            </w:r>
            <w:r w:rsidR="00FA3C54" w:rsidRPr="00FA3C54">
              <w:rPr>
                <w:rFonts w:ascii="Times New Roman" w:hAnsi="Times New Roman" w:cs="Times New Roman"/>
                <w:b/>
                <w:bCs/>
                <w:lang w:eastAsia="ru-RU"/>
              </w:rPr>
              <w:t>прызначана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keepNext/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Язык</w:t>
            </w:r>
          </w:p>
          <w:p w:rsidR="003E08AF" w:rsidRPr="00FA3C54" w:rsidRDefault="00FA3C54" w:rsidP="00451C83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be-BY" w:eastAsia="ru-RU"/>
              </w:rPr>
              <w:t>выдання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FA3C54" w:rsidP="00FA3C54">
            <w:pPr>
              <w:keepNext/>
              <w:spacing w:after="0" w:line="238" w:lineRule="auto"/>
              <w:ind w:right="-10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3C54">
              <w:rPr>
                <w:rFonts w:ascii="Times New Roman" w:hAnsi="Times New Roman" w:cs="Times New Roman"/>
                <w:b/>
                <w:bCs/>
                <w:lang w:eastAsia="ru-RU"/>
              </w:rPr>
              <w:t>Выдавецтва</w:t>
            </w:r>
          </w:p>
        </w:tc>
      </w:tr>
      <w:tr w:rsidR="00B84AC9" w:rsidRPr="00B84AC9" w:rsidTr="00FA3C5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C9" w:rsidRPr="00B84AC9" w:rsidRDefault="00B84AC9" w:rsidP="00B84AC9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C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Мельнікава М.С.</w:t>
            </w:r>
          </w:p>
          <w:p w:rsidR="00B84AC9" w:rsidRPr="00847853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847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Ранішняя гімнастыка ў другой малодшай групе выхаванцаў установы дашкольнай адукацыі  (ад 3 да 4 гадоў)</w:t>
            </w:r>
          </w:p>
          <w:p w:rsidR="00B84AC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lang w:val="be-BY" w:eastAsia="ru-RU"/>
              </w:rPr>
              <w:t>(Серыя «Сцяжынкі пазнання»)</w:t>
            </w:r>
          </w:p>
          <w:p w:rsidR="00B84AC9" w:rsidRPr="00B84AC9" w:rsidRDefault="00B84AC9" w:rsidP="00B84AC9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i/>
                <w:lang w:val="be-BY"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Дапаможнік для педагагічных работнікаў устаноў дашкольнай адукацыі з беларускай мовай навучання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C9" w:rsidRPr="008C5764" w:rsidRDefault="00B84AC9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C9" w:rsidRDefault="00B84AC9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НІА</w:t>
            </w:r>
          </w:p>
          <w:p w:rsidR="00C6791E" w:rsidRPr="00C6791E" w:rsidRDefault="00C6791E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9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выдадзена</w:t>
            </w:r>
          </w:p>
        </w:tc>
      </w:tr>
      <w:tr w:rsidR="00B84AC9" w:rsidRPr="00B84AC9" w:rsidTr="00FA3C54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C9" w:rsidRPr="00B84AC9" w:rsidRDefault="00B84AC9" w:rsidP="00B84AC9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C9" w:rsidRPr="00121F5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Шабека В.М.</w:t>
            </w:r>
          </w:p>
          <w:p w:rsidR="00B84AC9" w:rsidRPr="00121F5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Фізкультурныя заняткі ў сярэдняй групе выхаванцаў установы дашкольнай адукацыі (ад 4 да 5 гадоў)</w:t>
            </w:r>
            <w:r w:rsidR="00847853"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Pr="00121F59">
              <w:rPr>
                <w:rFonts w:ascii="Times New Roman" w:hAnsi="Times New Roman" w:cs="Times New Roman"/>
                <w:bCs/>
                <w:lang w:val="be-BY" w:eastAsia="ru-RU"/>
              </w:rPr>
              <w:t>(Серыя «Сцяжынкі пазнання»)</w:t>
            </w:r>
          </w:p>
          <w:p w:rsidR="00B84AC9" w:rsidRPr="00121F59" w:rsidRDefault="00AC2B5D" w:rsidP="00B84AC9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i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Вучэбна-метадычны дапаможнік для педагагічных работнікаў устаноў адукацыі, якія рэалізуюць адукацыйную праграму дашкольнай адукацыі з беларускай мовай навучання і выхавання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C9" w:rsidRPr="00121F59" w:rsidRDefault="00B84AC9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1F59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C9" w:rsidRDefault="00B84AC9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НІА</w:t>
            </w:r>
          </w:p>
          <w:p w:rsidR="00C6791E" w:rsidRPr="00C6791E" w:rsidRDefault="00C6791E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</w:pPr>
            <w:r w:rsidRPr="00C6791E"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>кастрычнік</w:t>
            </w:r>
          </w:p>
        </w:tc>
      </w:tr>
      <w:tr w:rsidR="00B84AC9" w:rsidRPr="00B84AC9" w:rsidTr="003E7FF9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C9" w:rsidRPr="00B84AC9" w:rsidRDefault="00B84AC9" w:rsidP="00B84AC9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C9" w:rsidRPr="00121F5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Мукасей В.М. </w:t>
            </w:r>
          </w:p>
          <w:p w:rsidR="00B84AC9" w:rsidRPr="00121F5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be-BY" w:eastAsia="ru-RU"/>
              </w:rPr>
              <w:t xml:space="preserve">Дыдактычныя гульні па развіцці элементарных матэматычных уяўленняў у дзяцей ад 3 да 4 гадоў / Дидактические игры по развитию элементарных математических представлений у детей от 3 до 4 лет </w:t>
            </w:r>
          </w:p>
          <w:p w:rsidR="00B84AC9" w:rsidRPr="00121F5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lang w:val="be-BY" w:eastAsia="ru-RU"/>
              </w:rPr>
              <w:t>(Серыя «Сцяжынкі пазнання»/ Серия «Тропинки познания»)</w:t>
            </w:r>
          </w:p>
          <w:p w:rsidR="00B84AC9" w:rsidRPr="00121F59" w:rsidRDefault="00B84AC9" w:rsidP="00B84AC9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i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дашкольнай адукацыі з беларускай/рускай мовай навучання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9" w:rsidRPr="00121F59" w:rsidRDefault="00B84AC9" w:rsidP="00B84AC9">
            <w:pPr>
              <w:spacing w:after="0" w:line="237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:rsidR="00B84AC9" w:rsidRPr="00121F59" w:rsidRDefault="00B84AC9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9" w:rsidRDefault="00B84AC9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НІА</w:t>
            </w:r>
          </w:p>
          <w:p w:rsidR="00C6791E" w:rsidRPr="00121F59" w:rsidRDefault="00C6791E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C679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выдадзена</w:t>
            </w:r>
          </w:p>
        </w:tc>
      </w:tr>
      <w:tr w:rsidR="00B84AC9" w:rsidRPr="00B84AC9" w:rsidTr="003E7FF9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C9" w:rsidRPr="00B84AC9" w:rsidRDefault="00B84AC9" w:rsidP="00B84AC9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C9" w:rsidRPr="00121F5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Наркевич А.Ю и др.</w:t>
            </w:r>
          </w:p>
          <w:p w:rsidR="00B84AC9" w:rsidRPr="00121F5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Праздники и развлечения для детей от 3 до 4 лет </w:t>
            </w:r>
          </w:p>
          <w:p w:rsidR="00B84AC9" w:rsidRPr="00121F59" w:rsidRDefault="00B84AC9" w:rsidP="00B84AC9">
            <w:pPr>
              <w:keepNext/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lang w:val="be-BY" w:eastAsia="ru-RU"/>
              </w:rPr>
              <w:t>(с электронным приложением)</w:t>
            </w: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Pr="00121F59">
              <w:rPr>
                <w:rFonts w:ascii="Times New Roman" w:hAnsi="Times New Roman" w:cs="Times New Roman"/>
                <w:bCs/>
                <w:lang w:val="be-BY" w:eastAsia="ru-RU"/>
              </w:rPr>
              <w:t>(Серия «Тропинки познания»)</w:t>
            </w:r>
          </w:p>
          <w:p w:rsidR="00B84AC9" w:rsidRPr="00121F59" w:rsidRDefault="00B84AC9" w:rsidP="00B84AC9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i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Пособие для педагогических работников учреждений дошкольного образования с белорусским и русским языками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9" w:rsidRPr="00121F59" w:rsidRDefault="00B84AC9" w:rsidP="00B84AC9">
            <w:pPr>
              <w:spacing w:after="0" w:line="237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:rsidR="00B84AC9" w:rsidRPr="00121F59" w:rsidRDefault="00B84AC9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C9" w:rsidRDefault="00B84AC9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ВЦ БДУ</w:t>
            </w:r>
          </w:p>
          <w:p w:rsidR="00C6791E" w:rsidRPr="00121F59" w:rsidRDefault="00C6791E" w:rsidP="00B84AC9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C679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выдадзена</w:t>
            </w:r>
          </w:p>
        </w:tc>
      </w:tr>
      <w:tr w:rsidR="00847853" w:rsidRPr="00B84AC9" w:rsidTr="00121F59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53" w:rsidRPr="00B84AC9" w:rsidRDefault="00847853" w:rsidP="00847853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Гарэлава Л.А.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Твая сталіца: стадыёны і спортпляцоўкі Мінска (ад 5 да 7 гадоў) / Твоя столица: стадионы и спортплощадки Минска 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lang w:val="be-BY" w:eastAsia="ru-RU"/>
              </w:rPr>
              <w:t>(от 5 до 7 лет)</w:t>
            </w: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Pr="00121F59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AC2B5D"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53" w:rsidRPr="00C6791E" w:rsidRDefault="006E1DD4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C6791E">
              <w:rPr>
                <w:rFonts w:ascii="Times New Roman" w:hAnsi="Times New Roman" w:cs="Times New Roman"/>
                <w:lang w:val="be-BY" w:eastAsia="ru-RU"/>
              </w:rPr>
              <w:t>ХХХ</w:t>
            </w:r>
          </w:p>
          <w:p w:rsidR="00C6791E" w:rsidRPr="00C6791E" w:rsidRDefault="00C6791E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>снежань</w:t>
            </w:r>
          </w:p>
        </w:tc>
      </w:tr>
      <w:tr w:rsidR="00847853" w:rsidRPr="00B84AC9" w:rsidTr="00121F59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53" w:rsidRPr="00B84AC9" w:rsidRDefault="00847853" w:rsidP="00847853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Гракава К.Г.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Твая сталіца: заводы і фабрыкі Мінска (ад 5 да 7 гадоў) / 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Твоя столица: заводы и фабрики Минска (от 5 до 7 лет)</w:t>
            </w: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AC2B5D"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1E" w:rsidRPr="00C6791E" w:rsidRDefault="00C6791E" w:rsidP="00C6791E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C6791E">
              <w:rPr>
                <w:rFonts w:ascii="Times New Roman" w:hAnsi="Times New Roman" w:cs="Times New Roman"/>
                <w:lang w:val="be-BY" w:eastAsia="ru-RU"/>
              </w:rPr>
              <w:t>ХХХ</w:t>
            </w:r>
          </w:p>
          <w:p w:rsidR="00847853" w:rsidRPr="00121F59" w:rsidRDefault="00C6791E" w:rsidP="00C6791E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>снежань</w:t>
            </w:r>
          </w:p>
        </w:tc>
      </w:tr>
      <w:tr w:rsidR="00847853" w:rsidRPr="00B84AC9" w:rsidTr="00121F59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53" w:rsidRPr="00B84AC9" w:rsidRDefault="00847853" w:rsidP="00847853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Давідовіч А.Б.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Твая сталіца: архітэктура Мінска (ад 5 да 7 гадоў) / 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Твоя столица: архитектра Минска (от 5 до 7 лет)</w:t>
            </w: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AC2B5D"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1E" w:rsidRPr="00C6791E" w:rsidRDefault="00C6791E" w:rsidP="00C6791E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C6791E">
              <w:rPr>
                <w:rFonts w:ascii="Times New Roman" w:hAnsi="Times New Roman" w:cs="Times New Roman"/>
                <w:lang w:val="be-BY" w:eastAsia="ru-RU"/>
              </w:rPr>
              <w:t>ХХХ</w:t>
            </w:r>
          </w:p>
          <w:p w:rsidR="00847853" w:rsidRPr="00121F59" w:rsidRDefault="00C6791E" w:rsidP="00C6791E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>снежань</w:t>
            </w:r>
          </w:p>
        </w:tc>
      </w:tr>
      <w:tr w:rsidR="00847853" w:rsidRPr="00B84AC9" w:rsidTr="00121F59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53" w:rsidRPr="00B84AC9" w:rsidRDefault="00847853" w:rsidP="00847853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Еўдакімава Н.М. 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Твая сталіца: тэатры Мінска (ад 5 да 7 гадоў) / Твоя столица: театры Минска (от 5 до 7 лет)</w:t>
            </w: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Pr="00121F59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AC2B5D"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1E" w:rsidRPr="00C6791E" w:rsidRDefault="00C6791E" w:rsidP="00C6791E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C6791E">
              <w:rPr>
                <w:rFonts w:ascii="Times New Roman" w:hAnsi="Times New Roman" w:cs="Times New Roman"/>
                <w:lang w:val="be-BY" w:eastAsia="ru-RU"/>
              </w:rPr>
              <w:t>ХХХ</w:t>
            </w:r>
          </w:p>
          <w:p w:rsidR="00847853" w:rsidRPr="00121F59" w:rsidRDefault="00C6791E" w:rsidP="00C6791E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>снежань</w:t>
            </w:r>
          </w:p>
        </w:tc>
      </w:tr>
      <w:tr w:rsidR="00847853" w:rsidRPr="00B84AC9" w:rsidTr="00121F59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53" w:rsidRPr="00B84AC9" w:rsidRDefault="00847853" w:rsidP="00847853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Петрыкевіч А.А.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Твая сталіца: паркі і скверы Мінска (ад 5 да 7 гадоў) / 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Твоя столица: парки и скверы Минска (от 5 до 7 лет) 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:rsidR="00847853" w:rsidRPr="00121F59" w:rsidRDefault="00847853" w:rsidP="00847853">
            <w:pPr>
              <w:keepNext/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AC2B5D" w:rsidRPr="00121F59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:rsidR="00847853" w:rsidRPr="00121F59" w:rsidRDefault="00847853" w:rsidP="00847853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121F59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91E" w:rsidRPr="00C6791E" w:rsidRDefault="00C6791E" w:rsidP="00C6791E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C6791E">
              <w:rPr>
                <w:rFonts w:ascii="Times New Roman" w:hAnsi="Times New Roman" w:cs="Times New Roman"/>
                <w:lang w:val="be-BY" w:eastAsia="ru-RU"/>
              </w:rPr>
              <w:t>ХХХ</w:t>
            </w:r>
          </w:p>
          <w:p w:rsidR="00847853" w:rsidRPr="00121F59" w:rsidRDefault="00C6791E" w:rsidP="00C6791E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>снежань</w:t>
            </w:r>
            <w:bookmarkStart w:id="0" w:name="_GoBack"/>
            <w:bookmarkEnd w:id="0"/>
          </w:p>
        </w:tc>
      </w:tr>
    </w:tbl>
    <w:p w:rsidR="00D67CCA" w:rsidRPr="00FA3C54" w:rsidRDefault="00D67CCA" w:rsidP="00451C83">
      <w:pPr>
        <w:spacing w:line="238" w:lineRule="auto"/>
        <w:rPr>
          <w:rFonts w:ascii="Times New Roman" w:hAnsi="Times New Roman" w:cs="Times New Roman"/>
          <w:lang w:val="be-BY"/>
        </w:rPr>
      </w:pPr>
    </w:p>
    <w:sectPr w:rsidR="00D67CCA" w:rsidRPr="00FA3C54" w:rsidSect="002D79FB">
      <w:pgSz w:w="11906" w:h="16838"/>
      <w:pgMar w:top="709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25D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C36FA5"/>
    <w:multiLevelType w:val="hybridMultilevel"/>
    <w:tmpl w:val="CA221A74"/>
    <w:lvl w:ilvl="0" w:tplc="8F1A607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4B430786"/>
    <w:multiLevelType w:val="hybridMultilevel"/>
    <w:tmpl w:val="696855CE"/>
    <w:lvl w:ilvl="0" w:tplc="8E7CBD0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AB"/>
    <w:rsid w:val="0000225B"/>
    <w:rsid w:val="000114B9"/>
    <w:rsid w:val="00035B59"/>
    <w:rsid w:val="00036552"/>
    <w:rsid w:val="000652CF"/>
    <w:rsid w:val="00075540"/>
    <w:rsid w:val="0008596A"/>
    <w:rsid w:val="00096F99"/>
    <w:rsid w:val="000A7861"/>
    <w:rsid w:val="000B256F"/>
    <w:rsid w:val="000D5AB6"/>
    <w:rsid w:val="000E74D6"/>
    <w:rsid w:val="00102CFB"/>
    <w:rsid w:val="00103D42"/>
    <w:rsid w:val="00114442"/>
    <w:rsid w:val="00121F59"/>
    <w:rsid w:val="0013252E"/>
    <w:rsid w:val="00160794"/>
    <w:rsid w:val="001953BB"/>
    <w:rsid w:val="001B0FB6"/>
    <w:rsid w:val="001B40A8"/>
    <w:rsid w:val="001E2E13"/>
    <w:rsid w:val="00206980"/>
    <w:rsid w:val="00230A44"/>
    <w:rsid w:val="002400CE"/>
    <w:rsid w:val="00264B60"/>
    <w:rsid w:val="002A73EE"/>
    <w:rsid w:val="002B5D25"/>
    <w:rsid w:val="002C6118"/>
    <w:rsid w:val="002D5A47"/>
    <w:rsid w:val="002D6747"/>
    <w:rsid w:val="002D79FB"/>
    <w:rsid w:val="002F0A83"/>
    <w:rsid w:val="00313BE1"/>
    <w:rsid w:val="00351138"/>
    <w:rsid w:val="0037542C"/>
    <w:rsid w:val="003C08DD"/>
    <w:rsid w:val="003C7100"/>
    <w:rsid w:val="003C7B5B"/>
    <w:rsid w:val="003D0821"/>
    <w:rsid w:val="003E08AF"/>
    <w:rsid w:val="003E500B"/>
    <w:rsid w:val="003E56A3"/>
    <w:rsid w:val="003E7FF9"/>
    <w:rsid w:val="00436542"/>
    <w:rsid w:val="00451C83"/>
    <w:rsid w:val="00477FFB"/>
    <w:rsid w:val="004857A1"/>
    <w:rsid w:val="004A3B2B"/>
    <w:rsid w:val="004C7444"/>
    <w:rsid w:val="004D218C"/>
    <w:rsid w:val="004D461B"/>
    <w:rsid w:val="004E134E"/>
    <w:rsid w:val="00505DA2"/>
    <w:rsid w:val="00514A55"/>
    <w:rsid w:val="00540AB1"/>
    <w:rsid w:val="00544826"/>
    <w:rsid w:val="0056018D"/>
    <w:rsid w:val="005743A0"/>
    <w:rsid w:val="005A1DF5"/>
    <w:rsid w:val="005B22E1"/>
    <w:rsid w:val="005B3C34"/>
    <w:rsid w:val="005B70F9"/>
    <w:rsid w:val="005F7408"/>
    <w:rsid w:val="006204E5"/>
    <w:rsid w:val="0063423C"/>
    <w:rsid w:val="006412B7"/>
    <w:rsid w:val="006467BF"/>
    <w:rsid w:val="00650353"/>
    <w:rsid w:val="006930D7"/>
    <w:rsid w:val="006A1C0D"/>
    <w:rsid w:val="006C4C5A"/>
    <w:rsid w:val="006C734A"/>
    <w:rsid w:val="006E16CA"/>
    <w:rsid w:val="006E1DD4"/>
    <w:rsid w:val="006E448C"/>
    <w:rsid w:val="006F1D6E"/>
    <w:rsid w:val="006F20F8"/>
    <w:rsid w:val="006F23A2"/>
    <w:rsid w:val="0070455A"/>
    <w:rsid w:val="00720FC1"/>
    <w:rsid w:val="0072709D"/>
    <w:rsid w:val="00760581"/>
    <w:rsid w:val="007621EA"/>
    <w:rsid w:val="00772890"/>
    <w:rsid w:val="007757FC"/>
    <w:rsid w:val="007C4A12"/>
    <w:rsid w:val="007D3173"/>
    <w:rsid w:val="007F7F2F"/>
    <w:rsid w:val="00800692"/>
    <w:rsid w:val="00810A8E"/>
    <w:rsid w:val="0081549B"/>
    <w:rsid w:val="008244F6"/>
    <w:rsid w:val="008336C7"/>
    <w:rsid w:val="00834509"/>
    <w:rsid w:val="00837427"/>
    <w:rsid w:val="00847853"/>
    <w:rsid w:val="00861FC7"/>
    <w:rsid w:val="00871C5C"/>
    <w:rsid w:val="0087331C"/>
    <w:rsid w:val="008A5019"/>
    <w:rsid w:val="008A714E"/>
    <w:rsid w:val="008C5764"/>
    <w:rsid w:val="008E5D5B"/>
    <w:rsid w:val="00906A6C"/>
    <w:rsid w:val="00922AF2"/>
    <w:rsid w:val="00945162"/>
    <w:rsid w:val="00950DA3"/>
    <w:rsid w:val="00955838"/>
    <w:rsid w:val="00960C04"/>
    <w:rsid w:val="009756FA"/>
    <w:rsid w:val="009967E2"/>
    <w:rsid w:val="009974AF"/>
    <w:rsid w:val="009A2705"/>
    <w:rsid w:val="009F6C67"/>
    <w:rsid w:val="00A03782"/>
    <w:rsid w:val="00A04116"/>
    <w:rsid w:val="00A135DF"/>
    <w:rsid w:val="00A15760"/>
    <w:rsid w:val="00A2763C"/>
    <w:rsid w:val="00A3262C"/>
    <w:rsid w:val="00A375E0"/>
    <w:rsid w:val="00A3779E"/>
    <w:rsid w:val="00A437A1"/>
    <w:rsid w:val="00A57B14"/>
    <w:rsid w:val="00A65ED1"/>
    <w:rsid w:val="00A91D95"/>
    <w:rsid w:val="00A9260D"/>
    <w:rsid w:val="00AC1E2D"/>
    <w:rsid w:val="00AC2B5D"/>
    <w:rsid w:val="00AD31E5"/>
    <w:rsid w:val="00AE5A2C"/>
    <w:rsid w:val="00B033ED"/>
    <w:rsid w:val="00B0445B"/>
    <w:rsid w:val="00B05058"/>
    <w:rsid w:val="00B33E65"/>
    <w:rsid w:val="00B374DE"/>
    <w:rsid w:val="00B463E9"/>
    <w:rsid w:val="00B84AC9"/>
    <w:rsid w:val="00B91954"/>
    <w:rsid w:val="00BD14FF"/>
    <w:rsid w:val="00BE2F5A"/>
    <w:rsid w:val="00C422B8"/>
    <w:rsid w:val="00C42B43"/>
    <w:rsid w:val="00C52D8C"/>
    <w:rsid w:val="00C6791E"/>
    <w:rsid w:val="00C76587"/>
    <w:rsid w:val="00CC502C"/>
    <w:rsid w:val="00CE0A60"/>
    <w:rsid w:val="00CE5893"/>
    <w:rsid w:val="00CF1AE9"/>
    <w:rsid w:val="00D3305C"/>
    <w:rsid w:val="00D534B9"/>
    <w:rsid w:val="00D57AA4"/>
    <w:rsid w:val="00D67CCA"/>
    <w:rsid w:val="00D9069E"/>
    <w:rsid w:val="00DA31B1"/>
    <w:rsid w:val="00DA44C9"/>
    <w:rsid w:val="00DB2588"/>
    <w:rsid w:val="00DB5082"/>
    <w:rsid w:val="00DC207B"/>
    <w:rsid w:val="00DC72AF"/>
    <w:rsid w:val="00DD6E0E"/>
    <w:rsid w:val="00DE3C42"/>
    <w:rsid w:val="00E330AA"/>
    <w:rsid w:val="00E369D7"/>
    <w:rsid w:val="00E40A3B"/>
    <w:rsid w:val="00E53A1C"/>
    <w:rsid w:val="00E57DFD"/>
    <w:rsid w:val="00E73309"/>
    <w:rsid w:val="00E825CC"/>
    <w:rsid w:val="00E90AB7"/>
    <w:rsid w:val="00E940F0"/>
    <w:rsid w:val="00E9799A"/>
    <w:rsid w:val="00EA2EEE"/>
    <w:rsid w:val="00EA6757"/>
    <w:rsid w:val="00EB67A3"/>
    <w:rsid w:val="00EC2E3B"/>
    <w:rsid w:val="00EE0ADB"/>
    <w:rsid w:val="00EE1B80"/>
    <w:rsid w:val="00F23CD6"/>
    <w:rsid w:val="00F3266A"/>
    <w:rsid w:val="00F357C1"/>
    <w:rsid w:val="00F36152"/>
    <w:rsid w:val="00F52996"/>
    <w:rsid w:val="00F60BF2"/>
    <w:rsid w:val="00F64BAB"/>
    <w:rsid w:val="00F8344B"/>
    <w:rsid w:val="00F949D2"/>
    <w:rsid w:val="00FA343C"/>
    <w:rsid w:val="00FA3C54"/>
    <w:rsid w:val="00FD22F6"/>
    <w:rsid w:val="00FD63D5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0771D1"/>
  <w15:chartTrackingRefBased/>
  <w15:docId w15:val="{70D302F2-AE71-44B4-B2B4-49692438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207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B0FB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qFormat/>
    <w:rsid w:val="001B0FB6"/>
    <w:pPr>
      <w:keepNext/>
      <w:autoSpaceDE w:val="0"/>
      <w:autoSpaceDN w:val="0"/>
      <w:spacing w:after="0" w:line="240" w:lineRule="auto"/>
      <w:outlineLvl w:val="3"/>
    </w:pPr>
    <w:rPr>
      <w:rFonts w:ascii="Times New Roman" w:eastAsia="Calibri" w:hAnsi="Times New Roman" w:cs="Times New Roman"/>
      <w:i/>
      <w:iCs/>
      <w:sz w:val="18"/>
      <w:szCs w:val="18"/>
      <w:lang w:val="be-BY" w:eastAsia="ru-RU"/>
    </w:rPr>
  </w:style>
  <w:style w:type="paragraph" w:styleId="5">
    <w:name w:val="heading 5"/>
    <w:basedOn w:val="a"/>
    <w:next w:val="a"/>
    <w:link w:val="50"/>
    <w:qFormat/>
    <w:rsid w:val="001B0FB6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B0FB6"/>
    <w:rPr>
      <w:rFonts w:ascii="Times New Roman" w:hAnsi="Times New Roman" w:cs="Times New Roman"/>
      <w:b/>
      <w:bCs/>
      <w:sz w:val="20"/>
      <w:szCs w:val="20"/>
      <w:lang w:val="be-BY" w:eastAsia="ru-RU"/>
    </w:rPr>
  </w:style>
  <w:style w:type="character" w:customStyle="1" w:styleId="40">
    <w:name w:val="Заголовок 4 Знак"/>
    <w:link w:val="4"/>
    <w:locked/>
    <w:rsid w:val="001B0FB6"/>
    <w:rPr>
      <w:rFonts w:ascii="Times New Roman" w:hAnsi="Times New Roman" w:cs="Times New Roman"/>
      <w:i/>
      <w:iCs/>
      <w:sz w:val="18"/>
      <w:szCs w:val="18"/>
      <w:lang w:val="be-BY" w:eastAsia="ru-RU"/>
    </w:rPr>
  </w:style>
  <w:style w:type="character" w:customStyle="1" w:styleId="50">
    <w:name w:val="Заголовок 5 Знак"/>
    <w:link w:val="5"/>
    <w:locked/>
    <w:rsid w:val="001B0FB6"/>
    <w:rPr>
      <w:rFonts w:ascii="Times New Roman" w:hAnsi="Times New Roman" w:cs="Times New Roman"/>
      <w:sz w:val="20"/>
      <w:szCs w:val="20"/>
      <w:lang w:val="be-BY" w:eastAsia="ru-RU"/>
    </w:rPr>
  </w:style>
  <w:style w:type="paragraph" w:customStyle="1" w:styleId="Default">
    <w:name w:val="Default"/>
    <w:rsid w:val="001B0F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1B0FB6"/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0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1B0FB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semiHidden/>
    <w:rsid w:val="0009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96F99"/>
    <w:rPr>
      <w:rFonts w:ascii="Tahoma" w:hAnsi="Tahoma" w:cs="Tahoma"/>
      <w:sz w:val="16"/>
      <w:szCs w:val="16"/>
    </w:rPr>
  </w:style>
  <w:style w:type="table" w:customStyle="1" w:styleId="1">
    <w:name w:val="Сетка таблицы1"/>
    <w:rsid w:val="00D57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57A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NIO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computer</dc:creator>
  <cp:keywords/>
  <cp:lastModifiedBy>Андрейчикова Т.Н.</cp:lastModifiedBy>
  <cp:revision>44</cp:revision>
  <cp:lastPrinted>2022-01-11T08:09:00Z</cp:lastPrinted>
  <dcterms:created xsi:type="dcterms:W3CDTF">2022-06-15T09:06:00Z</dcterms:created>
  <dcterms:modified xsi:type="dcterms:W3CDTF">2023-08-03T07:34:00Z</dcterms:modified>
</cp:coreProperties>
</file>