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0D" w:rsidRDefault="004A3C0D" w:rsidP="004A3C0D">
      <w:pPr>
        <w:pStyle w:val="ConsPlusNormal"/>
        <w:spacing w:before="200"/>
      </w:pPr>
    </w:p>
    <w:p w:rsidR="004A3C0D" w:rsidRDefault="004A3C0D" w:rsidP="004A3C0D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4A3C0D" w:rsidRDefault="004A3C0D" w:rsidP="004A3C0D">
      <w:pPr>
        <w:pStyle w:val="ConsPlusNormal"/>
        <w:spacing w:before="200"/>
      </w:pPr>
      <w:r>
        <w:t>Республики Беларусь 26 августа 2022 г. N 8/38619</w:t>
      </w:r>
    </w:p>
    <w:p w:rsidR="004A3C0D" w:rsidRDefault="004A3C0D" w:rsidP="004A3C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C0D" w:rsidRDefault="004A3C0D" w:rsidP="004A3C0D">
      <w:pPr>
        <w:pStyle w:val="ConsPlusNormal"/>
      </w:pPr>
    </w:p>
    <w:p w:rsidR="004A3C0D" w:rsidRDefault="004A3C0D" w:rsidP="004A3C0D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4A3C0D" w:rsidRDefault="004A3C0D" w:rsidP="004A3C0D">
      <w:pPr>
        <w:pStyle w:val="ConsPlusTitle"/>
        <w:jc w:val="center"/>
      </w:pPr>
      <w:r>
        <w:t>3 августа 2022 г. N 223</w:t>
      </w:r>
    </w:p>
    <w:p w:rsidR="004A3C0D" w:rsidRDefault="004A3C0D" w:rsidP="004A3C0D">
      <w:pPr>
        <w:pStyle w:val="ConsPlusTitle"/>
        <w:jc w:val="center"/>
      </w:pPr>
    </w:p>
    <w:p w:rsidR="004A3C0D" w:rsidRDefault="004A3C0D" w:rsidP="004A3C0D">
      <w:pPr>
        <w:pStyle w:val="ConsPlusTitle"/>
        <w:jc w:val="center"/>
      </w:pPr>
      <w:r>
        <w:t>ОБ УТВЕРЖДЕНИИ ПРОГРАММ-МИНИМУМОВ КАНДИДАТСКИХ ЭКЗАМЕНОВ И ДИФФЕРЕНЦИРОВАННОГО ЗАЧЕТА ПО ОБЩЕОБРАЗОВАТЕЛЬНЫМ ДИСЦИПЛИНАМ</w:t>
      </w:r>
    </w:p>
    <w:p w:rsidR="004A3C0D" w:rsidRDefault="004A3C0D" w:rsidP="004A3C0D">
      <w:pPr>
        <w:pStyle w:val="ConsPlusNormal"/>
      </w:pPr>
    </w:p>
    <w:p w:rsidR="004A3C0D" w:rsidRDefault="004A3C0D" w:rsidP="004A3C0D">
      <w:pPr>
        <w:pStyle w:val="ConsPlusNormal"/>
        <w:ind w:firstLine="540"/>
        <w:jc w:val="both"/>
      </w:pPr>
      <w:r>
        <w:t>На основании пункта 13 статьи 212 Кодекса Республики Беларусь об образовании Министерство образования Республики Беларусь ПОСТАНОВЛЯЕТ:</w:t>
      </w:r>
    </w:p>
    <w:p w:rsidR="004A3C0D" w:rsidRDefault="004A3C0D" w:rsidP="004A3C0D">
      <w:pPr>
        <w:pStyle w:val="ConsPlusNormal"/>
        <w:spacing w:before="200"/>
        <w:ind w:firstLine="540"/>
        <w:jc w:val="both"/>
      </w:pPr>
      <w:r>
        <w:t>1. Утвердить:</w:t>
      </w:r>
    </w:p>
    <w:p w:rsidR="004A3C0D" w:rsidRDefault="004A3C0D" w:rsidP="004A3C0D">
      <w:pPr>
        <w:pStyle w:val="ConsPlusNormal"/>
        <w:spacing w:before="200"/>
        <w:ind w:firstLine="540"/>
        <w:jc w:val="both"/>
      </w:pPr>
      <w:proofErr w:type="gramStart"/>
      <w:r>
        <w:t>программу</w:t>
      </w:r>
      <w:proofErr w:type="gramEnd"/>
      <w:r>
        <w:t>-минимум кандидатского экзамена по общеобразовательной дисциплине "Философия и методология науки" (прилагается);</w:t>
      </w:r>
    </w:p>
    <w:p w:rsidR="004A3C0D" w:rsidRDefault="004A3C0D" w:rsidP="004A3C0D">
      <w:pPr>
        <w:pStyle w:val="ConsPlusNormal"/>
        <w:spacing w:before="200"/>
        <w:ind w:firstLine="540"/>
        <w:jc w:val="both"/>
      </w:pPr>
      <w:proofErr w:type="gramStart"/>
      <w:r>
        <w:t>программу</w:t>
      </w:r>
      <w:proofErr w:type="gramEnd"/>
      <w:r>
        <w:t>-минимум кандидатского экзамена по общеобразовательной дисциплине "Иностранный язык" (прилагается);</w:t>
      </w:r>
    </w:p>
    <w:p w:rsidR="004A3C0D" w:rsidRDefault="004A3C0D" w:rsidP="004A3C0D">
      <w:pPr>
        <w:pStyle w:val="ConsPlusNormal"/>
        <w:spacing w:before="200"/>
        <w:ind w:firstLine="540"/>
        <w:jc w:val="both"/>
      </w:pPr>
      <w:proofErr w:type="gramStart"/>
      <w:r>
        <w:t>программу</w:t>
      </w:r>
      <w:proofErr w:type="gramEnd"/>
      <w:r>
        <w:t>-минимум дифференцированного зачета по общеобразовательной дисциплине "Основы информационных технологий" (прилагается).</w:t>
      </w:r>
    </w:p>
    <w:p w:rsidR="004A3C0D" w:rsidRDefault="004A3C0D" w:rsidP="004A3C0D">
      <w:pPr>
        <w:pStyle w:val="ConsPlusNormal"/>
        <w:spacing w:before="200"/>
        <w:ind w:firstLine="540"/>
        <w:jc w:val="both"/>
      </w:pPr>
      <w:r>
        <w:t>2. Признать утратившим силу постановление Министерства образования Республики Беларусь от 13 августа 2012 г. N 97 "Об утверждении программ-минимумов кандидатских экзаменов и кандидатского зачета (дифференцированного зачета) по общеобразовательным дисциплинам".</w:t>
      </w:r>
    </w:p>
    <w:p w:rsidR="004A3C0D" w:rsidRDefault="004A3C0D" w:rsidP="004A3C0D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сентября 2022 г.</w:t>
      </w:r>
    </w:p>
    <w:p w:rsidR="004A3C0D" w:rsidRDefault="004A3C0D" w:rsidP="004A3C0D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A3C0D" w:rsidTr="0066231C">
        <w:tc>
          <w:tcPr>
            <w:tcW w:w="5103" w:type="dxa"/>
          </w:tcPr>
          <w:p w:rsidR="004A3C0D" w:rsidRDefault="004A3C0D" w:rsidP="0066231C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4A3C0D" w:rsidRDefault="004A3C0D" w:rsidP="0066231C">
            <w:pPr>
              <w:pStyle w:val="ConsPlusNormal"/>
              <w:jc w:val="right"/>
            </w:pPr>
            <w:r>
              <w:t>А.И.Иванец</w:t>
            </w:r>
          </w:p>
        </w:tc>
      </w:tr>
    </w:tbl>
    <w:p w:rsidR="004A3C0D" w:rsidRDefault="004A3C0D" w:rsidP="004A3C0D">
      <w:pPr>
        <w:pStyle w:val="ConsPlusNormal"/>
        <w:jc w:val="both"/>
      </w:pPr>
    </w:p>
    <w:p w:rsidR="004A3C0D" w:rsidRDefault="004A3C0D" w:rsidP="004A3C0D">
      <w:pPr>
        <w:pStyle w:val="ConsPlusNonformat"/>
        <w:jc w:val="both"/>
      </w:pPr>
      <w:r>
        <w:t>СОГЛАСОВАНО</w:t>
      </w:r>
    </w:p>
    <w:p w:rsidR="004A3C0D" w:rsidRDefault="004A3C0D" w:rsidP="004A3C0D">
      <w:pPr>
        <w:pStyle w:val="ConsPlusNonformat"/>
        <w:jc w:val="both"/>
      </w:pPr>
      <w:r>
        <w:t>Высшая аттестационная комиссия</w:t>
      </w:r>
    </w:p>
    <w:p w:rsidR="004A3C0D" w:rsidRDefault="004A3C0D" w:rsidP="004A3C0D">
      <w:pPr>
        <w:pStyle w:val="ConsPlusNonformat"/>
        <w:jc w:val="both"/>
      </w:pPr>
      <w:r>
        <w:t>Республики Беларусь</w:t>
      </w:r>
    </w:p>
    <w:p w:rsidR="004A3C0D" w:rsidRDefault="004A3C0D" w:rsidP="004A3C0D">
      <w:pPr>
        <w:pStyle w:val="ConsPlusNonformat"/>
        <w:jc w:val="both"/>
      </w:pPr>
    </w:p>
    <w:p w:rsidR="004A3C0D" w:rsidRDefault="004A3C0D" w:rsidP="004A3C0D">
      <w:pPr>
        <w:pStyle w:val="ConsPlusNonformat"/>
        <w:jc w:val="both"/>
      </w:pPr>
      <w:r>
        <w:t>Национальная академия наук</w:t>
      </w:r>
    </w:p>
    <w:p w:rsidR="004A3C0D" w:rsidRDefault="004A3C0D" w:rsidP="004A3C0D">
      <w:pPr>
        <w:pStyle w:val="ConsPlusNonformat"/>
        <w:jc w:val="both"/>
      </w:pPr>
      <w:r>
        <w:t>Беларуси</w:t>
      </w:r>
    </w:p>
    <w:p w:rsidR="004A3C0D" w:rsidRDefault="004A3C0D" w:rsidP="004A3C0D">
      <w:pPr>
        <w:pStyle w:val="ConsPlusNormal"/>
        <w:ind w:firstLine="540"/>
        <w:jc w:val="both"/>
      </w:pPr>
    </w:p>
    <w:p w:rsidR="004A3C0D" w:rsidRDefault="004A3C0D" w:rsidP="004A3C0D">
      <w:pPr>
        <w:pStyle w:val="ConsPlusNormal"/>
        <w:ind w:firstLine="540"/>
        <w:jc w:val="both"/>
      </w:pPr>
    </w:p>
    <w:p w:rsidR="00AD2A0A" w:rsidRDefault="00AD2A0A" w:rsidP="004A3C0D">
      <w:pPr>
        <w:pStyle w:val="ConsPlusNormal"/>
        <w:ind w:firstLine="540"/>
        <w:jc w:val="both"/>
      </w:pPr>
    </w:p>
    <w:p w:rsidR="001C4FE6" w:rsidRDefault="001C4FE6" w:rsidP="001C4FE6">
      <w:pPr>
        <w:pStyle w:val="ConsPlusNonformat"/>
        <w:jc w:val="both"/>
      </w:pPr>
      <w:r>
        <w:t xml:space="preserve">                                                   УТВЕРЖДЕНО</w:t>
      </w:r>
    </w:p>
    <w:p w:rsidR="001C4FE6" w:rsidRDefault="001C4FE6" w:rsidP="001C4FE6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1C4FE6" w:rsidRDefault="001C4FE6" w:rsidP="001C4FE6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1C4FE6" w:rsidRDefault="001C4FE6" w:rsidP="001C4FE6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1C4FE6" w:rsidRDefault="001C4FE6" w:rsidP="001C4FE6">
      <w:pPr>
        <w:pStyle w:val="ConsPlusNonformat"/>
        <w:jc w:val="both"/>
      </w:pPr>
      <w:r>
        <w:t xml:space="preserve">                                                   03.08.2022 N 223</w:t>
      </w:r>
    </w:p>
    <w:p w:rsidR="00AD2A0A" w:rsidRDefault="00AD2A0A" w:rsidP="00AD2A0A">
      <w:pPr>
        <w:pStyle w:val="ConsPlusNormal"/>
      </w:pPr>
      <w:bookmarkStart w:id="0" w:name="_GoBack"/>
      <w:bookmarkEnd w:id="0"/>
    </w:p>
    <w:p w:rsidR="00AD2A0A" w:rsidRDefault="00AD2A0A" w:rsidP="00AD2A0A">
      <w:pPr>
        <w:pStyle w:val="ConsPlusTitle"/>
        <w:jc w:val="center"/>
      </w:pPr>
      <w:bookmarkStart w:id="1" w:name="Par470"/>
      <w:bookmarkEnd w:id="1"/>
      <w:r>
        <w:t>ПРОГРАММА-МИНИМУМ</w:t>
      </w:r>
    </w:p>
    <w:p w:rsidR="00AD2A0A" w:rsidRDefault="00AD2A0A" w:rsidP="00AD2A0A">
      <w:pPr>
        <w:pStyle w:val="ConsPlusTitle"/>
        <w:jc w:val="center"/>
      </w:pPr>
      <w:r>
        <w:t>КАНДИДАТСКОГО ЭКЗАМЕНА ПО ОБЩЕОБРАЗОВАТЕЛЬНОЙ ДИСЦИПЛИНЕ "ИНОСТРАННЫЙ ЯЗЫК"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AD2A0A" w:rsidRDefault="00AD2A0A" w:rsidP="00AD2A0A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ind w:firstLine="540"/>
        <w:jc w:val="both"/>
      </w:pPr>
      <w:r>
        <w:t>1. Настоящая программа-минимум предназначена для студентов, слушателей, осваивающих содержание образовательной программы магистратуры, непрерывной образовательной программы высшего образования, для иных лиц в случаях, предусмотренных законодательством (далее - обучающиеся).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2. Настоящая программа-минимум разработана в целях изучения английского, немецкого, </w:t>
      </w:r>
      <w:r>
        <w:lastRenderedPageBreak/>
        <w:t>французского, испанского, итальянского, китайского, русского как иностранного, белорусского как иностранного языков.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3. Изучение иностранных языков является необходимой и неотъемлемой составной частью общеобразовательной и профессиональной подготовки научных работников и педагогических работников. Глобализация общества, усиление интеграционных тенденций в науке, культуре и образовании, интернационализация научного общения, развитие сотрудничества специалистов и ученых обусловливают повышение роли иностранного языка в научной коммуникации.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4. Знание иностранного языка обеспечивает широкие возможности для доступа к научной информации и использованию ресурсов глобальной компьютерной сети Интернет, способствует налаживанию международных научных контактов, расширяет возможности повышения качества профессиональной подготовки ученого. Изучение иностранного языка для подготовки к кандидатскому экзамену носит профессионально-ориентированный и коммуникативный характер: обучающиеся должны овладеть лексической, грамматической и фонетической нормами изучаемого языка в объеме, необходимом для осуществления устной и письменной коммуникации в научной сфере.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5. Целью кандидатского экзамена является установление степени овладения иностранным языком для осуществления профессиональной коммуникации в научной сфере.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6. В задачи кандидатского экзамена входит определение уровня владения умениями: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proofErr w:type="gramStart"/>
      <w:r>
        <w:t>изучающего</w:t>
      </w:r>
      <w:proofErr w:type="gramEnd"/>
      <w:r>
        <w:t xml:space="preserve"> чтения аутентичных текстов по тематике выполняемого исследования;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proofErr w:type="gramStart"/>
      <w:r>
        <w:t>ознакомительного</w:t>
      </w:r>
      <w:proofErr w:type="gramEnd"/>
      <w:r>
        <w:t xml:space="preserve"> чтения аутентичных текстов научной и научно-популярной тематики;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proofErr w:type="gramStart"/>
      <w:r>
        <w:t>устной</w:t>
      </w:r>
      <w:proofErr w:type="gramEnd"/>
      <w:r>
        <w:t xml:space="preserve"> монологической и диалогической речи в научной сфере с соблюдением языковых и коммуникативных норм изучаемого иностранного языка;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proofErr w:type="gramStart"/>
      <w:r>
        <w:t>продуцирования</w:t>
      </w:r>
      <w:proofErr w:type="gramEnd"/>
      <w:r>
        <w:t xml:space="preserve"> научных типов текстов, в том числе аннотаций и рефератов, с соблюдением норм и правил академического письма.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AD2A0A" w:rsidRDefault="00AD2A0A" w:rsidP="00AD2A0A">
      <w:pPr>
        <w:pStyle w:val="ConsPlusNormal"/>
        <w:jc w:val="center"/>
      </w:pPr>
      <w:r>
        <w:rPr>
          <w:b/>
          <w:bCs/>
        </w:rPr>
        <w:t>ТРЕБОВАНИЯ К ВЛАДЕНИЮ ИНОСТРАННЫМ ЯЗЫКОМ, ПРЕДЪЯВЛЯЕМЫЕ НА КАНДИДАТСКОМ ЭКЗАМЕНЕ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ind w:firstLine="540"/>
        <w:jc w:val="both"/>
      </w:pPr>
      <w:r>
        <w:t>7. Обучающийся, сдающий кандидатский экзамен, должен знать: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proofErr w:type="gramStart"/>
      <w:r>
        <w:t>терминосистему</w:t>
      </w:r>
      <w:proofErr w:type="gramEnd"/>
      <w:r>
        <w:t xml:space="preserve"> и терминологические единицы научной сферы в рамках тематики выполняемого научного исследования;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proofErr w:type="gramStart"/>
      <w:r>
        <w:t>способы</w:t>
      </w:r>
      <w:proofErr w:type="gramEnd"/>
      <w:r>
        <w:t xml:space="preserve"> и приемы чтения на иностранном языке с полным и точным пониманием смыслового содержания (изучающее чтение) и с пониманием основного содержания научного текста (ознакомительное чтение);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proofErr w:type="gramStart"/>
      <w:r>
        <w:t>структурно</w:t>
      </w:r>
      <w:proofErr w:type="gramEnd"/>
      <w:r>
        <w:t>-языковые и жанрово-стилистические особенности научных типов текстов, в том числе реферата и резюме;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proofErr w:type="gramStart"/>
      <w:r>
        <w:t>речевые</w:t>
      </w:r>
      <w:proofErr w:type="gramEnd"/>
      <w:r>
        <w:t xml:space="preserve"> клише, необходимые для составления реферата и резюме научного текста;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proofErr w:type="gramStart"/>
      <w:r>
        <w:t>специфику</w:t>
      </w:r>
      <w:proofErr w:type="gramEnd"/>
      <w:r>
        <w:t xml:space="preserve"> речевого поведения в сфере научного общения.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8. Обучающийся, сдающий кандидатский экзамен, должен уметь: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proofErr w:type="gramStart"/>
      <w:r>
        <w:t>понимать</w:t>
      </w:r>
      <w:proofErr w:type="gramEnd"/>
      <w:r>
        <w:t xml:space="preserve"> аутентичные научные тексты с различной полнотой, глубиной и точностью в зависимости от вида чтения (изучающее и ознакомительное чтение);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proofErr w:type="gramStart"/>
      <w:r>
        <w:t>вычленять</w:t>
      </w:r>
      <w:proofErr w:type="gramEnd"/>
      <w:r>
        <w:t xml:space="preserve"> опорные смысловые блоки в прочитанном аутентичном тексте на иностранном языке научной и научно-популярной тематики, выявлять логические связи между ними;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proofErr w:type="gramStart"/>
      <w:r>
        <w:t>передавать</w:t>
      </w:r>
      <w:proofErr w:type="gramEnd"/>
      <w:r>
        <w:t xml:space="preserve"> и комментировать на иностранном языке основное содержание прочитанного текста;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proofErr w:type="gramStart"/>
      <w:r>
        <w:t>осуществлять</w:t>
      </w:r>
      <w:proofErr w:type="gramEnd"/>
      <w:r>
        <w:t xml:space="preserve"> устную презентацию, вести беседу и аргументированно выражать точку зрения на </w:t>
      </w:r>
      <w:r>
        <w:lastRenderedPageBreak/>
        <w:t>иностранном языке по теме выполняемого научного исследования;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proofErr w:type="gramStart"/>
      <w:r>
        <w:t>составлять</w:t>
      </w:r>
      <w:proofErr w:type="gramEnd"/>
      <w:r>
        <w:t xml:space="preserve"> различные типы научных текстов на иностранном языке с учетом их структурно-языковых и жанрово-стилистических особенностей.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9. Обучающийся, сдающий кандидатский экзамен, должен владеть: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proofErr w:type="gramStart"/>
      <w:r>
        <w:t>лексическими</w:t>
      </w:r>
      <w:proofErr w:type="gramEnd"/>
      <w:r>
        <w:t>, грамматическими, логографическими и фонетическими нормами изучаемого иностранного языка в объеме, достаточном для осуществления речевой деятельности в сфере научного общения;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proofErr w:type="gramStart"/>
      <w:r>
        <w:t>стратегиями</w:t>
      </w:r>
      <w:proofErr w:type="gramEnd"/>
      <w:r>
        <w:t xml:space="preserve"> изучающего и ознакомительного чтения научной литературы на иностранном языке;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proofErr w:type="gramStart"/>
      <w:r>
        <w:t>способами</w:t>
      </w:r>
      <w:proofErr w:type="gramEnd"/>
      <w:r>
        <w:t xml:space="preserve"> и приемами компрессии информации, извлекаемой из текстов научной тематики, и ее последующей передачи на иностранном языке;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proofErr w:type="gramStart"/>
      <w:r>
        <w:t>нормами</w:t>
      </w:r>
      <w:proofErr w:type="gramEnd"/>
      <w:r>
        <w:t xml:space="preserve"> ведения научного диалога и (или) научной дискуссии на иностранном языке.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AD2A0A" w:rsidRDefault="00AD2A0A" w:rsidP="00AD2A0A">
      <w:pPr>
        <w:pStyle w:val="ConsPlusNormal"/>
        <w:jc w:val="center"/>
      </w:pPr>
      <w:r>
        <w:rPr>
          <w:b/>
          <w:bCs/>
        </w:rPr>
        <w:t>СТРУКТУРА КАНДИДАТСКОГО ЭКЗАМЕНА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ind w:firstLine="540"/>
        <w:jc w:val="both"/>
      </w:pPr>
      <w:r>
        <w:t>10. Обучающийся до сдачи кандидатского экзамена представляет реферат на иностранном языке и положительный отзыв рецензента на данный реферат.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Тематика реферата на иностранном языке должна коррелировать со специальностью и будущим научным исследованием по теме диссертации и включать обзор актуальных научных статей. Структура реферата должна включать титульный лист, краткую аннотацию на русском, белорусском и иностранном языках, содержание, глоссарий научных терминов по специальности (не менее 15), основную часть, заключение, список литературы, состоящий из 10 - 15 источников из научных периодических изданий. Реферат проходит рецензирование.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11. Кандидатский экзамен включает следующие задания: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чтение оригинального текста по специальности с полным и точным пониманием смыслового содержания, объем текста 2000 - 2500 печатных знаков, время выполнения работы - 45 минут, форма контроля - резюме на иностранном языке в устной форме и перевод указанного фрагмента (объем 500 печатных знаков) со словарем; резюме на иностранном языке должно в сокращенной форме максимально полно и точно передавать содержание текста, результаты и выводы; при аттестации по русскому (белорусскому) языку как иностранному перевод заменяется составлением тезисного плана оригинального научного текста с выражением собственной оценки по рассматриваемым в тексте проблемам;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proofErr w:type="gramStart"/>
      <w:r>
        <w:t>чтение</w:t>
      </w:r>
      <w:proofErr w:type="gramEnd"/>
      <w:r>
        <w:t xml:space="preserve"> научно-популярного текста на иностранном языке без словаря с пониманием основного содержания (для китайского языка - вслух), объем текста составляет 1000 - 1500 печатных знаков, время выполнения - 10 - 15 минут, форма контроля - передача общего содержания текста на иностранном языке;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proofErr w:type="gramStart"/>
      <w:r>
        <w:t>беседа</w:t>
      </w:r>
      <w:proofErr w:type="gramEnd"/>
      <w:r>
        <w:t xml:space="preserve"> на иностранном языке с экзаменаторами по тематике, связанной с научной деятельностью и научным исследованием по теме диссертации (тема исследования, актуальность и новизна, материалы и методы исследования, степень апробации).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12. На кандидатском экзамене обучающийся должен продемонстрировать умение пользоваться иностранным языком как средством профессионального общения в научной сфере. Обучающийся должен владеть орфографической, логографической, орфоэпической, лексической, грамматической и стилистической нормами изучаемого языка и использовать их во всех видах речевой коммуникации в научной сфере в устной и письменной формах.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13. Обучающийся должен продемонстрировать умение читать (для китайского языка - вслух) оригинальную литературу по специальности.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Оцениваются умения изучающего чтения (максимально точно и адекватно извлекать основную эксплицитную и конвенциональную имплицитную информацию, содержащуюся в тексте, проводить обобщение и анализ его основных положений, составлять резюме текста на иностранном языке), а также ознакомительного чтения (умение в течение короткого времени определить круг рассматриваемых в тексте </w:t>
      </w:r>
      <w:r>
        <w:lastRenderedPageBreak/>
        <w:t>вопросов, вычленить в нем смысловые блоки, выявить основные положения автора, аргументированно выразить свою точку зрения по рассматриваемым научным проблемам) &lt;1&gt;.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&lt;1&gt; Для китайского языка дополнительно оценивается умение правильно вслух читать логографический текст с соблюдением его тонального и регистрового рисунка. Темп чтения должен составлять не менее 160 знаков в минуту.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</w:pPr>
      <w:r>
        <w:t>14. Обучающийся должен продемонстрировать коммуникативные умения письменной формы общения в форме аннотации, реферата по теме научного исследования.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15. На кандидатском экзамене обучающийся должен продемонстрировать владение подготовленной монологической речью, а также неподготовленной монологической и диалогической речью в ситуации профессионального общения в пределах программных требований.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Оцениваются умения монологической речи на уровне самостоятельно подготовленного и неподготовленного высказывания по теме научного исследования (содержательность, логичность, связность, смысловая и структурная завершенность, нормативность высказывания), а также умения диалогической речи, позволяющие принимать участие в обсуждении вопросов, связанных с научной проблемой и специальностью.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16. Резюме прочитанного текста оценивается с учетом объема и правильности извлеченной информации, адекватности реализации коммуникативного намерения, содержательности, логичности, смысловой и структурной завершенности, нормативности.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17. В ходе беседы по теме научного исследования обучающийся должен продемонстрировать умение воспринимать и понимать смысловое содержание иноязычной научной речи, а также адекватно реагировать на вопросы экзаменаторов, выражать необходимые коммуникативные интенции.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:rsidR="00AD2A0A" w:rsidRDefault="00AD2A0A" w:rsidP="00AD2A0A">
      <w:pPr>
        <w:pStyle w:val="ConsPlusNormal"/>
        <w:jc w:val="center"/>
      </w:pPr>
      <w:r>
        <w:rPr>
          <w:b/>
          <w:bCs/>
        </w:rPr>
        <w:t>СОДЕРЖАНИЕ ОБЩЕОБРАЗОВАТЕЛЬНОЙ ДИСЦИПЛИНЫ "ИНОСТРАННЫЙ ЯЗЫК". ЯЗЫКОВОЙ МАТЕРИАЛ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ind w:firstLine="540"/>
        <w:jc w:val="both"/>
      </w:pPr>
      <w:r>
        <w:t>18. В соответствии с целевыми установками подготовки обучающегося по иностранному языку содержанием общеобразовательной дисциплины "Иностранный язык" является обучение различным видам речевой деятельности в предполагаемых сферах научного общения.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19. Тематическое содержание общеобразовательной дисциплины "Иностранный язык" реализуется в форме устного и письменного общения на иностранном языке. Тематическое содержание устного общения: международное сотрудничество в научной сфере; достижения науки в странах изучаемого языка (в области научных интересов обучающегося); содержание научного исследования обучающегося. Формы письменного общения: научное реферирование и аннотирование.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20. Изучение общеобразовательной дисциплины "Иностранный язык" рассчитано на 142 часа (96 аудиторных часов и 46 часов самостоятельной работы). Виды занятий: аудиторная групповая работа (состав группы - 10 - 15 человек, для изучающих русский (белорусский) язык как иностранный - не более 7 человек); обязательное внеаудиторное индивидуальное выполнение обучающимся заданий по письменному переводу научных текстов по исследуемой проблеме (110 000 - 120 000 печатных знаков) с последующим оформлением данных заданий в виде реферата, консультации (групповые и индивидуальные).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21. В процессе отбора языкового материала необходимо ориентироваться преимущественно на специфические для научного регистра речи языковые явления.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22. Первостепенное значение придается смыслоразличительным факторам: интонационному оформлению предложения (деление на интонационно-смысловые группы-синтагмы, правильная расстановка фразового и в том числе логического ударения, мелодия, паузация).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23. К концу обучения лексический запас обучающегося должен включать примерно 300 терминов профилирующей специальности, около 2500 единиц общеупотребительной активной лексики и пассивную лексику, необходимую для осуществления профессиональной деятельности. При работе над лексикой обращается внимание на специфику лексических средств выражения содержания текстов по специальности </w:t>
      </w:r>
      <w:r>
        <w:lastRenderedPageBreak/>
        <w:t>обучающегося, на многозначность служебных и общенаучных слов, на механизмы словообразования (в том числе терминов и интернациональных слов), на явления синонимии и омонимии. Обучающийся должен знать употребительные фразеологические сочетания, встречающиеся в письменной речи изучаемого подъязыка науки. Необходимо также знание сокращений и условных обозначений и умение правильно прочитать формулы, символы и иное, используемые в изучаемом подъязыке науки.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24. Настоящая программа-минимум предполагает знание и практическое владение грамматическим минимумом курса по иностранному языку, усвоенным в процессе освоения содержания образовательной программы бакалавриата. При углублении и систематизации знаний грамматического материала, необходимого для чтения научной литературы по специальности, основное внимание уделяется средствам выражения и распознавания главных членов предложения, определению границ членов предложения (синтаксическое членение предложения); сложным синтаксическим конструкциям, типичным для стиля научной речи: оборотам на основе неличных глагольных форм, пассивным конструкциям, многоэлементным определениям (атрибутным комплексам), усеченным грамматическим конструкциям (бессоюзным придаточным и иное); эмфатическим (и инверсионным) структурам; средствам выражения смыслового (логического) центра предложения и модальности.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25. В устной речи особое внимание уделяется порядку слов как в аспекте коммуникативных типов предложений, так и внутри повествовательного предложения; употреблению строевых грамматических элементов (местоимений, вспомогательных глаголов, наречий, предлогов, союзов); глагольным формам, типичным для устной речи; степеням сравнения прилагательных и наречий; средствам выражения модальности.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jc w:val="center"/>
        <w:outlineLvl w:val="2"/>
      </w:pPr>
      <w:r>
        <w:rPr>
          <w:b/>
          <w:bCs/>
        </w:rPr>
        <w:t>РАЗДЕЛ. АНГЛИЙСКИЙ ЯЗЫК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ind w:firstLine="540"/>
        <w:jc w:val="both"/>
      </w:pPr>
      <w:r>
        <w:t>Смыслоразличительные факторы английского произношения: долгота или краткость гласных звуков, звонкость или глухость конечных согласных. Словесное ударение. Интонационное оформление английского предложения: деление на интонационно-смысловые группы-синтагмы, правильная расстановка фразового, логического ударения, мелодика. Просодические характеристики английского предложения как маркер коммуникативного типа предложения.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Лексика английского языка с точки зрения сферы ее использования: общеупотребительные слова и лексика ограниченного употребления (профессионализмы и термины; общенаучная и профилированная научная лексика; стилистически окрашенная лексика). Основные способы словообразования в английском языке: аффиксация, словосложение, конверсия, аббревиация и прочее. Перенос словесного ударения как фактор словообразования. Фразеология научной речи. Специальная лексикография. Работа со специальными словарями.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Синтаксическая структура английского предложения. Одночленные и двучленные предложения. Эллиптические предложения. Порядок слов в предложении как выражение грамматического и коммуникативного типа предложения.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Глаголы-предикаты и их сочетаемость при презентации содержания научных и научно-популярных текстов. Согласование подлежащего и сказуемого в английском языке. Устойчивые глагольные словосочетания, характерные для научной речи.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proofErr w:type="gramStart"/>
      <w:r>
        <w:t>Видо-временные</w:t>
      </w:r>
      <w:proofErr w:type="gramEnd"/>
      <w:r>
        <w:t xml:space="preserve"> формы английского глагола в действительном и страдательном залоге. Согласование времен как выражение одновременности или предшествования действий. Неличные формы английского глагола (инфинитив, причастие I, причастие II и герундий), словосочетания и предикативные комплексы с ними.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Формы глагольной категории модальности в сочетании с синтаксическими структурами как грамматический способ выражения реальности, нереальности или гипотетичности действия и (или) факта в простом предложении.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Сложное предложение: сложносочиненное и сложноподчиненное. Сложносочиненное предложение: логико-семантические отношения между частями сложносочиненного предложения; формальные маркеры сочинительной связи. Сложноподчиненное предложение: формальные маркеры подчинения; именные придаточные предложения; определительные придаточные предложения в составе сложноподчиненного предложения. Типы и способы выражения модальных значений в именных и определительных придаточных предложениях в составе сложноподчиненного предложения. Обстоятельственные придаточные </w:t>
      </w:r>
      <w:r>
        <w:lastRenderedPageBreak/>
        <w:t>предложения. Типы и способы выражения модальных значений в обстоятельственных придаточных предложениях в составе сложноподчиненного предложения. Пунктуация.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Выражение причинно-следственных отношений в простом и сложном предложении. Логическая дифференциация отношений причины и следствия. Выражение целевых отношений в простом и сложном предложении.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Синтаксические конструкции, типичные для стиля научной речи: пассивные конструкции, атрибутные комплексы, эмфатические и инверсионные структуры.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Принципы организации порядка слов в повествовательном английском предложении: фокусное окончание (</w:t>
      </w:r>
      <w:r>
        <w:rPr>
          <w:i/>
          <w:iCs/>
        </w:rPr>
        <w:t>end-focus</w:t>
      </w:r>
      <w:r>
        <w:t>), весомое окончание (</w:t>
      </w:r>
      <w:r>
        <w:rPr>
          <w:i/>
          <w:iCs/>
        </w:rPr>
        <w:t>end-wieght</w:t>
      </w:r>
      <w:r>
        <w:t>). Эмфаза. Инверсия. Типы инверсии: структурные и эмфатические. Пунктуация английского предложения. Связь пунктуации с функциями предложения и его частей.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Предложение в тексте. Средства обеспечения информационной и коммуникативной связности текста. Референция, субституция, эллипсис.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Прямая и косвенная речь.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Структурирование речевого произведения: оформление введения в тему, развитие темы, смена темы, подведение итогов сообщения; инициирование и завершение разговора; приветствие, выражение благодарности, разочарования; основные формулы этикета при ведении диалога, научной дискуссии, при построении сообщения и иное.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jc w:val="center"/>
        <w:outlineLvl w:val="2"/>
      </w:pPr>
      <w:r>
        <w:rPr>
          <w:b/>
          <w:bCs/>
        </w:rPr>
        <w:t>ПЕРЕЧЕНЬ УЧЕБНЫХ И ИНЫХ ИЗДАНИЙ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ind w:firstLine="540"/>
        <w:jc w:val="both"/>
        <w:outlineLvl w:val="3"/>
      </w:pPr>
      <w:r>
        <w:t>Основная литература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</w:pPr>
      <w:r>
        <w:t xml:space="preserve">1. Белякова, Е. И. Английский для </w:t>
      </w:r>
      <w:proofErr w:type="gramStart"/>
      <w:r>
        <w:t>аспирантов :</w:t>
      </w:r>
      <w:proofErr w:type="gramEnd"/>
      <w:r>
        <w:t xml:space="preserve"> учеб. пособие / Е. И. Белякова. - </w:t>
      </w:r>
      <w:proofErr w:type="gramStart"/>
      <w:r>
        <w:t>М. :</w:t>
      </w:r>
      <w:proofErr w:type="gramEnd"/>
      <w:r>
        <w:t xml:space="preserve"> Вузов. учеб., 2019. - 188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2. Белякова, И. Г. Английский язык для аспирантов. Грамматические, лексические и стилистические трудности / И. Г. Белякова [и др.]. - </w:t>
      </w:r>
      <w:proofErr w:type="gramStart"/>
      <w:r>
        <w:t>М. :</w:t>
      </w:r>
      <w:proofErr w:type="gramEnd"/>
      <w:r>
        <w:t xml:space="preserve"> Флинта, 2022. - 81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3. Вдовичев, А. В. Английский язык для магистрантов и </w:t>
      </w:r>
      <w:proofErr w:type="gramStart"/>
      <w:r>
        <w:t>аспирантов :</w:t>
      </w:r>
      <w:proofErr w:type="gramEnd"/>
      <w:r>
        <w:t xml:space="preserve"> учеб.-метод. пособие / А. В. Вдовичев, Н. Г. Оловникова. - </w:t>
      </w:r>
      <w:proofErr w:type="gramStart"/>
      <w:r>
        <w:t>М. :</w:t>
      </w:r>
      <w:proofErr w:type="gramEnd"/>
      <w:r>
        <w:t xml:space="preserve"> Флинта, 2019. - 248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4. Гарагуля, С. И. Английский язык для аспирантов и соискателей ученой степени / С. И. Гарагуля. - </w:t>
      </w:r>
      <w:proofErr w:type="gramStart"/>
      <w:r>
        <w:t>М. :</w:t>
      </w:r>
      <w:proofErr w:type="gramEnd"/>
      <w:r>
        <w:t xml:space="preserve"> Владос, 2020. - 327 с.</w:t>
      </w:r>
    </w:p>
    <w:p w:rsidR="00AD2A0A" w:rsidRPr="00AD2A0A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D2A0A">
        <w:rPr>
          <w:lang w:val="en-US"/>
        </w:rPr>
        <w:t xml:space="preserve">5. </w:t>
      </w:r>
      <w:r>
        <w:t>Климова</w:t>
      </w:r>
      <w:r w:rsidRPr="00AD2A0A">
        <w:rPr>
          <w:lang w:val="en-US"/>
        </w:rPr>
        <w:t xml:space="preserve">, </w:t>
      </w:r>
      <w:r>
        <w:t>И</w:t>
      </w:r>
      <w:r w:rsidRPr="00AD2A0A">
        <w:rPr>
          <w:lang w:val="en-US"/>
        </w:rPr>
        <w:t xml:space="preserve">. </w:t>
      </w:r>
      <w:r>
        <w:t>И</w:t>
      </w:r>
      <w:r w:rsidRPr="00AD2A0A">
        <w:rPr>
          <w:lang w:val="en-US"/>
        </w:rPr>
        <w:t xml:space="preserve">. Academic and Professional English. Exam Preparation Textbook for Postgraduate Students of Economics / </w:t>
      </w:r>
      <w:r>
        <w:t>И</w:t>
      </w:r>
      <w:r w:rsidRPr="00AD2A0A">
        <w:rPr>
          <w:lang w:val="en-US"/>
        </w:rPr>
        <w:t xml:space="preserve">. </w:t>
      </w:r>
      <w:r>
        <w:t>И</w:t>
      </w:r>
      <w:r w:rsidRPr="00AD2A0A">
        <w:rPr>
          <w:lang w:val="en-US"/>
        </w:rPr>
        <w:t xml:space="preserve">. </w:t>
      </w:r>
      <w:r>
        <w:t>Климова</w:t>
      </w:r>
      <w:r w:rsidRPr="00AD2A0A">
        <w:rPr>
          <w:lang w:val="en-US"/>
        </w:rPr>
        <w:t xml:space="preserve">, </w:t>
      </w:r>
      <w:r>
        <w:t>А</w:t>
      </w:r>
      <w:r w:rsidRPr="00AD2A0A">
        <w:rPr>
          <w:lang w:val="en-US"/>
        </w:rPr>
        <w:t xml:space="preserve">. </w:t>
      </w:r>
      <w:r>
        <w:t>Ю</w:t>
      </w:r>
      <w:r w:rsidRPr="00AD2A0A">
        <w:rPr>
          <w:lang w:val="en-US"/>
        </w:rPr>
        <w:t xml:space="preserve">. </w:t>
      </w:r>
      <w:r>
        <w:t>Широких</w:t>
      </w:r>
      <w:r w:rsidRPr="00AD2A0A">
        <w:rPr>
          <w:lang w:val="en-US"/>
        </w:rPr>
        <w:t xml:space="preserve">, </w:t>
      </w:r>
      <w:r>
        <w:t>Д</w:t>
      </w:r>
      <w:r w:rsidRPr="00AD2A0A">
        <w:rPr>
          <w:lang w:val="en-US"/>
        </w:rPr>
        <w:t xml:space="preserve">. </w:t>
      </w:r>
      <w:r>
        <w:t>Г</w:t>
      </w:r>
      <w:r w:rsidRPr="00AD2A0A">
        <w:rPr>
          <w:lang w:val="en-US"/>
        </w:rPr>
        <w:t xml:space="preserve">. </w:t>
      </w:r>
      <w:r>
        <w:t>Васьбиева</w:t>
      </w:r>
      <w:r w:rsidRPr="00AD2A0A">
        <w:rPr>
          <w:lang w:val="en-US"/>
        </w:rPr>
        <w:t xml:space="preserve">. - </w:t>
      </w:r>
      <w:r>
        <w:t>М</w:t>
      </w:r>
      <w:proofErr w:type="gramStart"/>
      <w:r w:rsidRPr="00AD2A0A">
        <w:rPr>
          <w:lang w:val="en-US"/>
        </w:rPr>
        <w:t>. :</w:t>
      </w:r>
      <w:proofErr w:type="gramEnd"/>
      <w:r w:rsidRPr="00AD2A0A">
        <w:rPr>
          <w:lang w:val="en-US"/>
        </w:rPr>
        <w:t xml:space="preserve"> </w:t>
      </w:r>
      <w:r>
        <w:t>КноРус</w:t>
      </w:r>
      <w:r w:rsidRPr="00AD2A0A">
        <w:rPr>
          <w:lang w:val="en-US"/>
        </w:rPr>
        <w:t xml:space="preserve">, 2021. - 186 </w:t>
      </w:r>
      <w:r>
        <w:t>с</w:t>
      </w:r>
      <w:r w:rsidRPr="00AD2A0A">
        <w:rPr>
          <w:lang w:val="en-US"/>
        </w:rPr>
        <w:t>.</w:t>
      </w:r>
    </w:p>
    <w:p w:rsidR="00AD2A0A" w:rsidRPr="00AD2A0A" w:rsidRDefault="00AD2A0A" w:rsidP="00AD2A0A">
      <w:pPr>
        <w:pStyle w:val="ConsPlusNormal"/>
        <w:ind w:firstLine="540"/>
        <w:jc w:val="both"/>
        <w:rPr>
          <w:lang w:val="en-US"/>
        </w:rPr>
      </w:pPr>
    </w:p>
    <w:p w:rsidR="00AD2A0A" w:rsidRPr="00AD2A0A" w:rsidRDefault="00AD2A0A" w:rsidP="00AD2A0A">
      <w:pPr>
        <w:pStyle w:val="ConsPlusNormal"/>
        <w:ind w:firstLine="540"/>
        <w:jc w:val="both"/>
        <w:outlineLvl w:val="3"/>
        <w:rPr>
          <w:lang w:val="en-US"/>
        </w:rPr>
      </w:pPr>
      <w:r>
        <w:t>Дополнительная</w:t>
      </w:r>
      <w:r w:rsidRPr="00AD2A0A">
        <w:rPr>
          <w:lang w:val="en-US"/>
        </w:rPr>
        <w:t xml:space="preserve"> </w:t>
      </w:r>
      <w:r>
        <w:t>литература</w:t>
      </w:r>
    </w:p>
    <w:p w:rsidR="00AD2A0A" w:rsidRPr="00AD2A0A" w:rsidRDefault="00AD2A0A" w:rsidP="00AD2A0A">
      <w:pPr>
        <w:pStyle w:val="ConsPlusNormal"/>
        <w:ind w:firstLine="540"/>
        <w:jc w:val="both"/>
        <w:rPr>
          <w:lang w:val="en-US"/>
        </w:rPr>
      </w:pPr>
    </w:p>
    <w:p w:rsidR="00AD2A0A" w:rsidRPr="00AD2A0A" w:rsidRDefault="00AD2A0A" w:rsidP="00AD2A0A">
      <w:pPr>
        <w:pStyle w:val="ConsPlusNormal"/>
        <w:ind w:firstLine="540"/>
        <w:jc w:val="both"/>
        <w:rPr>
          <w:lang w:val="en-US"/>
        </w:rPr>
      </w:pPr>
      <w:r w:rsidRPr="00AD2A0A">
        <w:rPr>
          <w:lang w:val="en-US"/>
        </w:rPr>
        <w:t xml:space="preserve">1. Collins Cobuild English Grammar. - 3rd ed. - </w:t>
      </w:r>
      <w:proofErr w:type="gramStart"/>
      <w:r w:rsidRPr="00AD2A0A">
        <w:rPr>
          <w:lang w:val="en-US"/>
        </w:rPr>
        <w:t>London :</w:t>
      </w:r>
      <w:proofErr w:type="gramEnd"/>
      <w:r w:rsidRPr="00AD2A0A">
        <w:rPr>
          <w:lang w:val="en-US"/>
        </w:rPr>
        <w:t xml:space="preserve"> Collins, 2011. - 918 p.</w:t>
      </w:r>
    </w:p>
    <w:p w:rsidR="00AD2A0A" w:rsidRPr="00AD2A0A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D2A0A">
        <w:rPr>
          <w:lang w:val="en-US"/>
        </w:rPr>
        <w:t xml:space="preserve">2. Leech, G. Communicative Grammar of English / G. Leech, J. A. Svartvik. - 3rd ed. - </w:t>
      </w:r>
      <w:proofErr w:type="gramStart"/>
      <w:r w:rsidRPr="00AD2A0A">
        <w:rPr>
          <w:lang w:val="en-US"/>
        </w:rPr>
        <w:t>London ;</w:t>
      </w:r>
      <w:proofErr w:type="gramEnd"/>
      <w:r w:rsidRPr="00AD2A0A">
        <w:rPr>
          <w:lang w:val="en-US"/>
        </w:rPr>
        <w:t xml:space="preserve"> New York : Longman, 2003. - 304 p.</w:t>
      </w:r>
    </w:p>
    <w:p w:rsidR="00AD2A0A" w:rsidRPr="00AD2A0A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D2A0A">
        <w:rPr>
          <w:lang w:val="en-US"/>
        </w:rPr>
        <w:t xml:space="preserve">3. Swan, M. Practical English Usage / M. Swan. - 3rd ed. - </w:t>
      </w:r>
      <w:proofErr w:type="gramStart"/>
      <w:r w:rsidRPr="00AD2A0A">
        <w:rPr>
          <w:lang w:val="en-US"/>
        </w:rPr>
        <w:t>Oxford :</w:t>
      </w:r>
      <w:proofErr w:type="gramEnd"/>
      <w:r w:rsidRPr="00AD2A0A">
        <w:rPr>
          <w:lang w:val="en-US"/>
        </w:rPr>
        <w:t xml:space="preserve"> Oxford Univ. Press, 2005. - 688 p.</w:t>
      </w:r>
    </w:p>
    <w:p w:rsidR="00AD2A0A" w:rsidRPr="001C4FE6" w:rsidRDefault="00AD2A0A" w:rsidP="00AD2A0A">
      <w:pPr>
        <w:pStyle w:val="ConsPlusNormal"/>
        <w:spacing w:before="200"/>
        <w:ind w:firstLine="540"/>
        <w:jc w:val="both"/>
      </w:pPr>
      <w:r w:rsidRPr="001C4FE6">
        <w:t xml:space="preserve">4. </w:t>
      </w:r>
      <w:r>
        <w:t>Английский</w:t>
      </w:r>
      <w:r w:rsidRPr="001C4FE6">
        <w:t xml:space="preserve"> </w:t>
      </w:r>
      <w:r>
        <w:t>язык</w:t>
      </w:r>
      <w:r w:rsidRPr="001C4FE6">
        <w:t xml:space="preserve"> = </w:t>
      </w:r>
      <w:r w:rsidRPr="00AD2A0A">
        <w:rPr>
          <w:lang w:val="en-US"/>
        </w:rPr>
        <w:t>English</w:t>
      </w:r>
      <w:r w:rsidRPr="001C4FE6">
        <w:t xml:space="preserve"> </w:t>
      </w:r>
      <w:r w:rsidRPr="00AD2A0A">
        <w:rPr>
          <w:lang w:val="en-US"/>
        </w:rPr>
        <w:t>for</w:t>
      </w:r>
      <w:r w:rsidRPr="001C4FE6">
        <w:t xml:space="preserve"> </w:t>
      </w:r>
      <w:r w:rsidRPr="00AD2A0A">
        <w:rPr>
          <w:lang w:val="en-US"/>
        </w:rPr>
        <w:t>Reading</w:t>
      </w:r>
      <w:r w:rsidRPr="001C4FE6">
        <w:t xml:space="preserve"> </w:t>
      </w:r>
      <w:r w:rsidRPr="00AD2A0A">
        <w:rPr>
          <w:lang w:val="en-US"/>
        </w:rPr>
        <w:t>Science</w:t>
      </w:r>
      <w:r w:rsidRPr="001C4FE6">
        <w:t xml:space="preserve"> </w:t>
      </w:r>
      <w:r w:rsidRPr="00AD2A0A">
        <w:rPr>
          <w:lang w:val="en-US"/>
        </w:rPr>
        <w:t>and</w:t>
      </w:r>
      <w:r w:rsidRPr="001C4FE6">
        <w:t xml:space="preserve"> </w:t>
      </w:r>
      <w:proofErr w:type="gramStart"/>
      <w:r w:rsidRPr="00AD2A0A">
        <w:rPr>
          <w:lang w:val="en-US"/>
        </w:rPr>
        <w:t>Technology</w:t>
      </w:r>
      <w:r w:rsidRPr="001C4FE6">
        <w:t xml:space="preserve"> :</w:t>
      </w:r>
      <w:proofErr w:type="gramEnd"/>
      <w:r w:rsidRPr="001C4FE6">
        <w:t xml:space="preserve"> </w:t>
      </w:r>
      <w:r>
        <w:t>пособие</w:t>
      </w:r>
      <w:r w:rsidRPr="001C4FE6">
        <w:t xml:space="preserve"> </w:t>
      </w:r>
      <w:r>
        <w:t>по</w:t>
      </w:r>
      <w:r w:rsidRPr="001C4FE6">
        <w:t xml:space="preserve"> </w:t>
      </w:r>
      <w:r>
        <w:t>обучению</w:t>
      </w:r>
      <w:r w:rsidRPr="001C4FE6">
        <w:t xml:space="preserve"> </w:t>
      </w:r>
      <w:r>
        <w:t>чтению</w:t>
      </w:r>
      <w:r w:rsidRPr="001C4FE6">
        <w:t xml:space="preserve"> </w:t>
      </w:r>
      <w:r>
        <w:t>науч</w:t>
      </w:r>
      <w:r w:rsidRPr="001C4FE6">
        <w:t xml:space="preserve">. </w:t>
      </w:r>
      <w:r>
        <w:t>лит</w:t>
      </w:r>
      <w:r w:rsidRPr="001C4FE6">
        <w:t xml:space="preserve">. / </w:t>
      </w:r>
      <w:r>
        <w:t>Т</w:t>
      </w:r>
      <w:r w:rsidRPr="001C4FE6">
        <w:t xml:space="preserve">. </w:t>
      </w:r>
      <w:r>
        <w:t>Г</w:t>
      </w:r>
      <w:r w:rsidRPr="001C4FE6">
        <w:t xml:space="preserve">. </w:t>
      </w:r>
      <w:r>
        <w:t>Шелягова</w:t>
      </w:r>
      <w:r w:rsidRPr="001C4FE6">
        <w:t xml:space="preserve"> [</w:t>
      </w:r>
      <w:r>
        <w:t>и</w:t>
      </w:r>
      <w:r w:rsidRPr="001C4FE6">
        <w:t xml:space="preserve"> </w:t>
      </w:r>
      <w:r>
        <w:t>др</w:t>
      </w:r>
      <w:r w:rsidRPr="001C4FE6">
        <w:t>.]</w:t>
      </w:r>
      <w:proofErr w:type="gramStart"/>
      <w:r w:rsidRPr="001C4FE6">
        <w:t>. ;</w:t>
      </w:r>
      <w:proofErr w:type="gramEnd"/>
      <w:r w:rsidRPr="001C4FE6">
        <w:t xml:space="preserve"> </w:t>
      </w:r>
      <w:r>
        <w:t>Белорус</w:t>
      </w:r>
      <w:r w:rsidRPr="001C4FE6">
        <w:t xml:space="preserve">. </w:t>
      </w:r>
      <w:r>
        <w:t>гос</w:t>
      </w:r>
      <w:r w:rsidRPr="001C4FE6">
        <w:t xml:space="preserve">. </w:t>
      </w:r>
      <w:r>
        <w:t>ун</w:t>
      </w:r>
      <w:r w:rsidRPr="001C4FE6">
        <w:t>-</w:t>
      </w:r>
      <w:r>
        <w:t>т</w:t>
      </w:r>
      <w:r w:rsidRPr="001C4FE6">
        <w:t xml:space="preserve"> </w:t>
      </w:r>
      <w:r>
        <w:t>информатики</w:t>
      </w:r>
      <w:r w:rsidRPr="001C4FE6">
        <w:t xml:space="preserve"> </w:t>
      </w:r>
      <w:r>
        <w:t>и</w:t>
      </w:r>
      <w:r w:rsidRPr="001C4FE6">
        <w:t xml:space="preserve"> </w:t>
      </w:r>
      <w:r>
        <w:t>радиоэлектроники</w:t>
      </w:r>
      <w:r w:rsidRPr="001C4FE6">
        <w:t xml:space="preserve">. - </w:t>
      </w:r>
      <w:proofErr w:type="gramStart"/>
      <w:r>
        <w:t>Минск</w:t>
      </w:r>
      <w:r w:rsidRPr="001C4FE6">
        <w:t xml:space="preserve"> :</w:t>
      </w:r>
      <w:proofErr w:type="gramEnd"/>
      <w:r w:rsidRPr="001C4FE6">
        <w:t xml:space="preserve"> </w:t>
      </w:r>
      <w:r>
        <w:t>БГУИР</w:t>
      </w:r>
      <w:r w:rsidRPr="001C4FE6">
        <w:t xml:space="preserve">, 2014. - 138 </w:t>
      </w:r>
      <w:r>
        <w:t>с</w:t>
      </w:r>
      <w:r w:rsidRPr="001C4FE6">
        <w:t>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5. Английский язык для аспирантов, магистрантов [Электронный ресурс] = English for Post-</w:t>
      </w:r>
      <w:proofErr w:type="gramStart"/>
      <w:r>
        <w:t>Graduates :</w:t>
      </w:r>
      <w:proofErr w:type="gramEnd"/>
      <w:r>
        <w:t xml:space="preserve"> учеб.-метод. пособие / О. И. Васючкова [и др.]; под общ. ред. О. И. Васючковой. - </w:t>
      </w:r>
      <w:proofErr w:type="gramStart"/>
      <w:r>
        <w:t>Минск :</w:t>
      </w:r>
      <w:proofErr w:type="gramEnd"/>
      <w:r>
        <w:t xml:space="preserve"> БГУ, 2012. - Режим доступа: http://elib.bsu.by/handle/123456789/96400. - Дата доступа: 27.05.2022.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6. Бородина, Д. С. Английский язык для </w:t>
      </w:r>
      <w:proofErr w:type="gramStart"/>
      <w:r>
        <w:t>аспирантов :</w:t>
      </w:r>
      <w:proofErr w:type="gramEnd"/>
      <w:r>
        <w:t xml:space="preserve"> учеб. пособие / Д. С. Бородина, К. А. Мележик. - </w:t>
      </w:r>
      <w:proofErr w:type="gramStart"/>
      <w:r>
        <w:lastRenderedPageBreak/>
        <w:t>Киев :</w:t>
      </w:r>
      <w:proofErr w:type="gramEnd"/>
      <w:r>
        <w:t xml:space="preserve"> ЦУЛ, 2013. - 407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7. Бунакова, Т. А. Английский язык для аспирантов (политические науки и регионоведение) = English for PHD Students / Т. А. Бунакова. - </w:t>
      </w:r>
      <w:proofErr w:type="gramStart"/>
      <w:r>
        <w:t>М. :</w:t>
      </w:r>
      <w:proofErr w:type="gramEnd"/>
      <w:r>
        <w:t xml:space="preserve"> КноРус, 2021. - 224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8. Веременкова, Е. Ф. Учись читать и переводить литературу по специальности (Искусствоведение) = Read and translate texts on your speciality (Artcriticism</w:t>
      </w:r>
      <w:proofErr w:type="gramStart"/>
      <w:r>
        <w:t>) :</w:t>
      </w:r>
      <w:proofErr w:type="gramEnd"/>
      <w:r>
        <w:t xml:space="preserve"> учеб.-метод. пособие по англ. яз. для магистрантов, аспирантов и соискателей / Е. Ф. Веременкова. - </w:t>
      </w:r>
      <w:proofErr w:type="gramStart"/>
      <w:r>
        <w:t>Минск :</w:t>
      </w:r>
      <w:proofErr w:type="gramEnd"/>
      <w:r>
        <w:t xml:space="preserve"> ИПНК, 2014. - 99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9. Викулова, С. В. Говорим и повторяем грамматику (английский язык</w:t>
      </w:r>
      <w:proofErr w:type="gramStart"/>
      <w:r>
        <w:t>) :</w:t>
      </w:r>
      <w:proofErr w:type="gramEnd"/>
      <w:r>
        <w:t xml:space="preserve"> учеб.-метод. пособие по англ. яз. для магистрантов, аспирантов и соискателей / С. В. Викулова. - </w:t>
      </w:r>
      <w:proofErr w:type="gramStart"/>
      <w:r>
        <w:t>Минск :</w:t>
      </w:r>
      <w:proofErr w:type="gramEnd"/>
      <w:r>
        <w:t xml:space="preserve"> ИПНК, 2011. - 104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10. Викулова, С. В. Грамматика и перевод английского научного </w:t>
      </w:r>
      <w:proofErr w:type="gramStart"/>
      <w:r>
        <w:t>текста :</w:t>
      </w:r>
      <w:proofErr w:type="gramEnd"/>
      <w:r>
        <w:t xml:space="preserve"> учеб.-метод. пособие по англ. яз. для магистрантов и соискателей / С. В. Викулова, Н. М. Новиченко. - </w:t>
      </w:r>
      <w:proofErr w:type="gramStart"/>
      <w:r>
        <w:t>Минск :</w:t>
      </w:r>
      <w:proofErr w:type="gramEnd"/>
      <w:r>
        <w:t xml:space="preserve"> ИПНК, 2013. - 145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11. Гарагуля, С. И. Английский язык для аспирантов и соискателей ученой степени [Электронный ресурс] / С. И. Гарагуля. - </w:t>
      </w:r>
      <w:proofErr w:type="gramStart"/>
      <w:r>
        <w:t>М. :</w:t>
      </w:r>
      <w:proofErr w:type="gramEnd"/>
      <w:r>
        <w:t xml:space="preserve"> ВЛАДОС, 2015. - 327 с. - Режим доступа: http://www.studentlibrary.ru/book/ISBN9785691021985.html. - Дата доступа: 27.05.2022.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12. Дубинко, С. А. Английский язык для научных </w:t>
      </w:r>
      <w:proofErr w:type="gramStart"/>
      <w:r>
        <w:t>целей :</w:t>
      </w:r>
      <w:proofErr w:type="gramEnd"/>
      <w:r>
        <w:t xml:space="preserve"> учеб. материалы : в 2 ч. Ч. 1 / С. А. Дубинко. - </w:t>
      </w:r>
      <w:proofErr w:type="gramStart"/>
      <w:r>
        <w:t>Минск :</w:t>
      </w:r>
      <w:proofErr w:type="gramEnd"/>
      <w:r>
        <w:t xml:space="preserve"> БГУ, 2018. - 44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Дубинко, С. А. Английский язык для научных целей: учеб</w:t>
      </w:r>
      <w:proofErr w:type="gramStart"/>
      <w:r>
        <w:t>. материалы</w:t>
      </w:r>
      <w:proofErr w:type="gramEnd"/>
      <w:r>
        <w:t xml:space="preserve"> : в 2 ч. Ч. 2 / С. А. Дубинко. - </w:t>
      </w:r>
      <w:proofErr w:type="gramStart"/>
      <w:r>
        <w:t>Минск :</w:t>
      </w:r>
      <w:proofErr w:type="gramEnd"/>
      <w:r>
        <w:t xml:space="preserve"> БГУ, 2018. - 56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13. Егорова, О. А. Английский язык для естественно-научных специальностей (А2 - B1</w:t>
      </w:r>
      <w:proofErr w:type="gramStart"/>
      <w:r>
        <w:t>) :</w:t>
      </w:r>
      <w:proofErr w:type="gramEnd"/>
      <w:r>
        <w:t xml:space="preserve"> учеб. пособие для вузов / О. А. Егорова, Е. Э. Кожарская ; отв. ред. Л. В. Полубиченко. - </w:t>
      </w:r>
      <w:proofErr w:type="gramStart"/>
      <w:r>
        <w:t>М. :</w:t>
      </w:r>
      <w:proofErr w:type="gramEnd"/>
      <w:r>
        <w:t xml:space="preserve"> Юрайт, 2022. - 154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14. Крупченко, А. К. Английский язык для педагогов: academic english (B1 - B2</w:t>
      </w:r>
      <w:proofErr w:type="gramStart"/>
      <w:r>
        <w:t>) :</w:t>
      </w:r>
      <w:proofErr w:type="gramEnd"/>
      <w:r>
        <w:t xml:space="preserve"> учеб. пособие для вузов / А. К. Крупченко, А. Н. Кузнецов, Е. В. Прилипко ; под общ. ред. А. К. Крупченко. - </w:t>
      </w:r>
      <w:proofErr w:type="gramStart"/>
      <w:r>
        <w:t>М. :</w:t>
      </w:r>
      <w:proofErr w:type="gramEnd"/>
      <w:r>
        <w:t xml:space="preserve"> Юрайт, 2019. - 204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15. Никульшина, Н. Л. Английский язык для </w:t>
      </w:r>
      <w:proofErr w:type="gramStart"/>
      <w:r>
        <w:t>исследователей :</w:t>
      </w:r>
      <w:proofErr w:type="gramEnd"/>
      <w:r>
        <w:t xml:space="preserve"> учеб. пособие / Н. Л. Никульшина, О. А. Гливенкова. - </w:t>
      </w:r>
      <w:proofErr w:type="gramStart"/>
      <w:r>
        <w:t>Тамбов :</w:t>
      </w:r>
      <w:proofErr w:type="gramEnd"/>
      <w:r>
        <w:t xml:space="preserve"> Тамбов. гос. тех. ун-т, 2009. - 100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16. Обучение деловому письму на английском </w:t>
      </w:r>
      <w:proofErr w:type="gramStart"/>
      <w:r>
        <w:t>языке :</w:t>
      </w:r>
      <w:proofErr w:type="gramEnd"/>
      <w:r>
        <w:t xml:space="preserve"> пособие для аспирантов, магистрантов, и научных работников / Т. Г. Шелягова [и др.]. - </w:t>
      </w:r>
      <w:proofErr w:type="gramStart"/>
      <w:r>
        <w:t>Минск :</w:t>
      </w:r>
      <w:proofErr w:type="gramEnd"/>
      <w:r>
        <w:t xml:space="preserve"> БГУИР, 2009. - 80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17. Осокина, С. А. Английский язык для аспирантов гуманитарных специальностей [Электронный ресурс</w:t>
      </w:r>
      <w:proofErr w:type="gramStart"/>
      <w:r>
        <w:t>] :</w:t>
      </w:r>
      <w:proofErr w:type="gramEnd"/>
      <w:r>
        <w:t xml:space="preserve"> учеб. пособие / С. А. Осокина ; Алтай. гос. ун-т. - Барнаул : АлтГУ, 2018. - 1 эл</w:t>
      </w:r>
      <w:proofErr w:type="gramStart"/>
      <w:r>
        <w:t>. опт</w:t>
      </w:r>
      <w:proofErr w:type="gramEnd"/>
      <w:r>
        <w:t>. диск (DVD+R).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18. Практическая грамматика английского </w:t>
      </w:r>
      <w:proofErr w:type="gramStart"/>
      <w:r>
        <w:t>языка :</w:t>
      </w:r>
      <w:proofErr w:type="gramEnd"/>
      <w:r>
        <w:t xml:space="preserve"> пособие для магистрантов, аспирантов и научных работников / Т. Г. Шелягова [и др.]. - </w:t>
      </w:r>
      <w:proofErr w:type="gramStart"/>
      <w:r>
        <w:t>Минск :</w:t>
      </w:r>
      <w:proofErr w:type="gramEnd"/>
      <w:r>
        <w:t xml:space="preserve"> БГУИР, 2011. - 108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19. Черкасская, Н. Н. English for undergraduate and postgraduate </w:t>
      </w:r>
      <w:proofErr w:type="gramStart"/>
      <w:r>
        <w:t>students :</w:t>
      </w:r>
      <w:proofErr w:type="gramEnd"/>
      <w:r>
        <w:t xml:space="preserve"> учеб.-метод. пособие / Н. Н. Черкасская, Р. Г. Гайнуллина, С. А. Вагинова. - </w:t>
      </w:r>
      <w:proofErr w:type="gramStart"/>
      <w:r>
        <w:t>Ижевск :</w:t>
      </w:r>
      <w:proofErr w:type="gramEnd"/>
      <w:r>
        <w:t xml:space="preserve"> Удмурт. ун-т, 2013. - 132 с.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  <w:outlineLvl w:val="3"/>
      </w:pPr>
      <w:r>
        <w:t>Словари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</w:pPr>
      <w:r>
        <w:t xml:space="preserve">1. Мюллер, В. К. Англо-русский словарь = English-Russian </w:t>
      </w:r>
      <w:proofErr w:type="gramStart"/>
      <w:r>
        <w:t>dictionary :</w:t>
      </w:r>
      <w:proofErr w:type="gramEnd"/>
      <w:r>
        <w:t xml:space="preserve"> 250 000 слов / В. К. Мюллер. - </w:t>
      </w:r>
      <w:proofErr w:type="gramStart"/>
      <w:r>
        <w:t>М. :</w:t>
      </w:r>
      <w:proofErr w:type="gramEnd"/>
      <w:r>
        <w:t xml:space="preserve"> АСТ ; Астрель, 2021. - 1184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2. Новый Большой англо-русский словарь под общим руководством акад. Ю. Д. Апресяна [Электронный ресурс] // Classes.RU. - Режим доступа: https://classes.ru/dictionary-english-russian-Apresyan.htm. - Дата доступа: 27.05.2022.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3. Русско-английский словарь под общим руководством проф. А. И. Смирницкого [Электронный ресурс]. - Режим доступа: http:/www.classes.ru/dictionary-english-russian-Smirnitsky.htm. - Дата доступа: 27.05.2022.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4. Электронный словарь ABBYY Lingvo [Электронный ресурс]. - Режим доступа: https://www.lingvo.ru. - Дата доступа: 27.05.2022.</w:t>
      </w:r>
    </w:p>
    <w:p w:rsidR="00AD2A0A" w:rsidRPr="00AD2A0A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D2A0A">
        <w:rPr>
          <w:lang w:val="en-US"/>
        </w:rPr>
        <w:t>5. Collins Online Dictionary [Electronic resource]. - Mode of access: https://www.collinsdictionary.com. - Date of access: 27.05.2022.</w:t>
      </w:r>
    </w:p>
    <w:p w:rsidR="00AD2A0A" w:rsidRPr="00AD2A0A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D2A0A">
        <w:rPr>
          <w:lang w:val="en-US"/>
        </w:rPr>
        <w:lastRenderedPageBreak/>
        <w:t>6. Oxford English Dictionary [Electronic resource]. - Mode of access: https://www.oed.com. - Date of access: 27.05.2022.</w:t>
      </w:r>
    </w:p>
    <w:p w:rsidR="00AD2A0A" w:rsidRPr="00AD2A0A" w:rsidRDefault="00AD2A0A" w:rsidP="00AD2A0A">
      <w:pPr>
        <w:pStyle w:val="ConsPlusNormal"/>
        <w:rPr>
          <w:lang w:val="en-US"/>
        </w:rPr>
      </w:pPr>
    </w:p>
    <w:p w:rsidR="00AD2A0A" w:rsidRDefault="00AD2A0A" w:rsidP="00AD2A0A">
      <w:pPr>
        <w:pStyle w:val="ConsPlusNormal"/>
        <w:jc w:val="center"/>
        <w:outlineLvl w:val="2"/>
      </w:pPr>
      <w:r>
        <w:rPr>
          <w:b/>
          <w:bCs/>
        </w:rPr>
        <w:t>РАЗДЕЛ. НЕМЕЦКИЙ ЯЗЫК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ind w:firstLine="540"/>
        <w:jc w:val="both"/>
      </w:pPr>
      <w:r>
        <w:t>Фонетическая система немецкого языка. Дифференциальные признаки фонем, фонема в потоке речи. Позиционно обусловленные модификации гласных и согласных звуков в речи. Интонационное оформление немецкого предложения: интонация завершенности и интонация незавершенности вопроса; интонационные структуры фраз с несколькими ударениями; интонация предложений, содержащих прямую речь; интонационные структуры, используемые при переспросе и перечислении. Ударение в сложных словах, словах-сокращениях. Особенности фразового ударения в немецком языке; соотношение между фразовым и словесным ударением.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Лексика немецкого языка с точки зрения сферы ее использования: общеупотребительные слова и лексика ограниченного употребления (профессионализмы и термины; общенаучная и профилированная научная лексика; стилистически окрашенная лексика). Основные способы словообразования в немецком языке: аффиксация, словосложение, конверсия, аббревиация. Фразеология научной речи. Специальная лексикография. Работа со специальными словарями.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Особенности грамматического строя немецкого языка. Морфологические свойства грамматических явлений немецкого языка; особенности функционирования частей речи в устной и письменной, формальной и неформальной речи.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Степени сравнения прилагательных в несобственном употреблении. Существительные, прилагательные и причастия в функции предикативного определения. Опущение существительного. Указательные местоимения в функции замены существительного.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Распространенное определение (распространенное определение без артикля, с опущенным существительным и другие сложные случаи распространенного определения). Причастие I с </w:t>
      </w:r>
      <w:r>
        <w:rPr>
          <w:i/>
          <w:iCs/>
        </w:rPr>
        <w:t>zu</w:t>
      </w:r>
      <w:r>
        <w:t xml:space="preserve"> в функции определения. Инфинитивные и причастные обороты в различных функциях. Модальные конструкции "sein+zu+Infinitiv", "haben+zu+Infinitiv". Модальные глаголы с инфинитивом I и II актива и пассива во всех временных формах. Одновременное использование нескольких средств выражения модальности.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Конъюнктив и кондиционалис в различных функциях и в различных типах предложений. Футурум I и II в модальном значении. Модальные слова.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Функции пассива и конструкции "sein+Partizip II" переходного глагола. Трехчленный, двучленный и одночленный (безличный пассив).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Союзы, предлоги, местоимения, местоименные наречия, их дифференциальные признаки, многозначность и синонимия. Сочетания с послелогами, предлогами с уточнителями, новыми предлогами типа </w:t>
      </w:r>
      <w:r>
        <w:rPr>
          <w:i/>
          <w:iCs/>
        </w:rPr>
        <w:t>aufgrund</w:t>
      </w:r>
      <w:r>
        <w:t xml:space="preserve">, </w:t>
      </w:r>
      <w:r>
        <w:rPr>
          <w:i/>
          <w:iCs/>
        </w:rPr>
        <w:t>anstelle</w:t>
      </w:r>
      <w:r>
        <w:t xml:space="preserve">, </w:t>
      </w:r>
      <w:r>
        <w:rPr>
          <w:i/>
          <w:iCs/>
        </w:rPr>
        <w:t>im Anschluss an</w:t>
      </w:r>
      <w:r>
        <w:t>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Особенности синтаксической сочетаемости слов в предложении. Нормы построения грамматически корректных, дискурсивно адекватных высказываний.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Коммуникативные и структурно-семантические типы предложений. Коммуникативное членение предложения и способы его выражения. Простые распространенные, сложносочиненные и сложноподчиненные предложения. Рамочная конструкция и отступление от нее. Придаточные предложения: место и порядок слов. Передача логических отношений в сложноподчиненном предложении. Сложные бессоюзные предложения.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Предложение в тексте. Средства обеспечения информационной и коммуникативной связности текста.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Структурирование речевого произведения: оформление введения в тему, развитие темы, смена темы, подведение итогов сообщения; инициирование и завершение разговора; приветствие, выражение благодарности, несогласия; основные формулы этикета при ведении диалога, научной дискуссии, при построении сообщения и иное.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jc w:val="center"/>
        <w:outlineLvl w:val="2"/>
      </w:pPr>
      <w:r>
        <w:rPr>
          <w:b/>
          <w:bCs/>
        </w:rPr>
        <w:t>ПЕРЕЧЕНЬ УЧЕБНЫХ И ИНЫХ ИЗДАНИЙ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ind w:firstLine="540"/>
        <w:jc w:val="both"/>
        <w:outlineLvl w:val="3"/>
      </w:pPr>
      <w:r>
        <w:t>Основная литература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</w:pPr>
      <w:r>
        <w:t xml:space="preserve">1. Глушак, В. М. Немецкий язык для аспирантов: реферирование текстов и презентация </w:t>
      </w:r>
      <w:proofErr w:type="gramStart"/>
      <w:r>
        <w:t>диссертации :</w:t>
      </w:r>
      <w:proofErr w:type="gramEnd"/>
      <w:r>
        <w:t xml:space="preserve"> учеб. пособие / В. М. Глушак. - </w:t>
      </w:r>
      <w:proofErr w:type="gramStart"/>
      <w:r>
        <w:t>М. :</w:t>
      </w:r>
      <w:proofErr w:type="gramEnd"/>
      <w:r>
        <w:t xml:space="preserve"> Прометей, 2021. - 106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2. Ивлева, Г. Г. Справочник по грамматике немецкого </w:t>
      </w:r>
      <w:proofErr w:type="gramStart"/>
      <w:r>
        <w:t>языка :</w:t>
      </w:r>
      <w:proofErr w:type="gramEnd"/>
      <w:r>
        <w:t xml:space="preserve"> учеб. пособие / Г. Г. Ивлева. - 2-е изд., испр</w:t>
      </w:r>
      <w:proofErr w:type="gramStart"/>
      <w:r>
        <w:t>. и</w:t>
      </w:r>
      <w:proofErr w:type="gramEnd"/>
      <w:r>
        <w:t xml:space="preserve"> доп. - М. : Юрайт, 2019. - 145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3. Здановская, Л. Б. Немецкий язык для аспирантов сельскохозяйственных </w:t>
      </w:r>
      <w:proofErr w:type="gramStart"/>
      <w:r>
        <w:t>вузов :</w:t>
      </w:r>
      <w:proofErr w:type="gramEnd"/>
      <w:r>
        <w:t xml:space="preserve"> учеб. пособие / Л. Б. Здановская ; Кубан. гос. аграр. ун-т им. И. Т. Трубилина. - </w:t>
      </w:r>
      <w:proofErr w:type="gramStart"/>
      <w:r>
        <w:t>Краснодар :</w:t>
      </w:r>
      <w:proofErr w:type="gramEnd"/>
      <w:r>
        <w:t xml:space="preserve"> КубГАУ, 2017. - 151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4. Зеленовская, А. В. Немецкий язык. Письменный перевод = Deutsch. </w:t>
      </w:r>
      <w:proofErr w:type="gramStart"/>
      <w:r>
        <w:t xml:space="preserve">Schriftliche </w:t>
      </w:r>
      <w:r>
        <w:rPr>
          <w:noProof/>
          <w:position w:val="-9"/>
        </w:rPr>
        <w:drawing>
          <wp:inline distT="0" distB="0" distL="0" distR="0">
            <wp:extent cx="790575" cy="247650"/>
            <wp:effectExtent l="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:</w:t>
      </w:r>
      <w:proofErr w:type="gramEnd"/>
      <w:r>
        <w:t xml:space="preserve"> учеб. пособие : в 2 ч. / А. В. Зеленовская [и др.]. - </w:t>
      </w:r>
      <w:proofErr w:type="gramStart"/>
      <w:r>
        <w:t>Минск :</w:t>
      </w:r>
      <w:proofErr w:type="gramEnd"/>
      <w:r>
        <w:t xml:space="preserve"> БГУ, 2020. Ч. 1. - 279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5. Пужель, Т. В. Иностранный язык для магистрантов (немецкий, английский) [Электронный ресурс</w:t>
      </w:r>
      <w:proofErr w:type="gramStart"/>
      <w:r>
        <w:t>] :</w:t>
      </w:r>
      <w:proofErr w:type="gramEnd"/>
      <w:r>
        <w:t xml:space="preserve"> учеб.-метод. материалы / Т. В. Пужель, О. В. Гасова, О. В. Веремейчик. - </w:t>
      </w:r>
      <w:proofErr w:type="gramStart"/>
      <w:r>
        <w:t>Минск :</w:t>
      </w:r>
      <w:proofErr w:type="gramEnd"/>
      <w:r>
        <w:t xml:space="preserve"> БНТУ, 2017. - Режим доступа: http://rep.bntu.by/handle/data/37697. - Дата доступа: 27.05.2022.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  <w:outlineLvl w:val="3"/>
      </w:pPr>
      <w:r>
        <w:t>Дополнительная литература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</w:pPr>
      <w:r>
        <w:t xml:space="preserve">1. Герман, Б. Г. Как читать по-немецки: математические, химические и другие формулы, символы, сокращения / Б. Г. Герман, Е. С. Троянская, А. А. </w:t>
      </w:r>
      <w:proofErr w:type="gramStart"/>
      <w:r>
        <w:t>Высоковский ;</w:t>
      </w:r>
      <w:proofErr w:type="gramEnd"/>
      <w:r>
        <w:t xml:space="preserve"> АН СССР, каф. иностр. яз. - М. : Наука, 1970. - 56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2. Немецкий язык: пособие по развитию умений и навыков устной речи для аспирантов, магистрантов и научных сотрудников = Deutsch: Mittel zur Entwicklung der </w:t>
      </w:r>
      <w:proofErr w:type="gramStart"/>
      <w:r>
        <w:t xml:space="preserve">Sprechfertigkeiten </w:t>
      </w:r>
      <w:r>
        <w:rPr>
          <w:noProof/>
          <w:position w:val="-7"/>
        </w:rPr>
        <w:drawing>
          <wp:inline distT="0" distB="0" distL="0" distR="0">
            <wp:extent cx="257175" cy="219075"/>
            <wp:effectExtent l="0" t="0" r="9525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Aspiranten</w:t>
      </w:r>
      <w:proofErr w:type="gramEnd"/>
      <w:r>
        <w:t xml:space="preserve">, Magistranden und wissenschaftliche Mitarbeiter / сост. О. М. Зюзенкова [и др.]. - </w:t>
      </w:r>
      <w:proofErr w:type="gramStart"/>
      <w:r>
        <w:t>Минск :</w:t>
      </w:r>
      <w:proofErr w:type="gramEnd"/>
      <w:r>
        <w:t xml:space="preserve"> БГУИР, 2009. - 82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3. Ковтун, Л. Г. Немецкий для </w:t>
      </w:r>
      <w:proofErr w:type="gramStart"/>
      <w:r>
        <w:t>менеджеров :</w:t>
      </w:r>
      <w:proofErr w:type="gramEnd"/>
      <w:r>
        <w:t xml:space="preserve"> учебник : [для студентов, магистрантов, аспирантов и специалистов по менеджменту и маркетингу] / Л. Г. Ковтун, Т. Н. Николаева, О. В. Львова. - Ростов н/</w:t>
      </w:r>
      <w:proofErr w:type="gramStart"/>
      <w:r>
        <w:t>Д :</w:t>
      </w:r>
      <w:proofErr w:type="gramEnd"/>
      <w:r>
        <w:t xml:space="preserve"> Феникс, 2011. - 380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4. Латышев, Л. К. Технология </w:t>
      </w:r>
      <w:proofErr w:type="gramStart"/>
      <w:r>
        <w:t>перевода :</w:t>
      </w:r>
      <w:proofErr w:type="gramEnd"/>
      <w:r>
        <w:t xml:space="preserve"> кн. для преподавателя с метод. коммент. и ключами к упражнениям / Л. К. Латышев. - </w:t>
      </w:r>
      <w:proofErr w:type="gramStart"/>
      <w:r>
        <w:t>М. :</w:t>
      </w:r>
      <w:proofErr w:type="gramEnd"/>
      <w:r>
        <w:t xml:space="preserve"> НВИ-Тезаурус, 2001. - 88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5. Научная работа аспиранта или чтобы стать научным работником = Wissenschaftliche Arbeit des Aspiranten oder um Wissenschaftler zu werden: учеб</w:t>
      </w:r>
      <w:proofErr w:type="gramStart"/>
      <w:r>
        <w:t>. пособие</w:t>
      </w:r>
      <w:proofErr w:type="gramEnd"/>
      <w:r>
        <w:t xml:space="preserve"> : [для аспирантов очной и заочной форм обучения и соискателей] / А. С. Никишин [и др.]. - </w:t>
      </w:r>
      <w:proofErr w:type="gramStart"/>
      <w:r>
        <w:t>Уфа :</w:t>
      </w:r>
      <w:proofErr w:type="gramEnd"/>
      <w:r>
        <w:t xml:space="preserve"> Уфим. гос. акад. экономики и права, 2009. - 152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6. Сазонова, Е. М. Научная работа аспиранта (немецкий язык) / Е. М. </w:t>
      </w:r>
      <w:proofErr w:type="gramStart"/>
      <w:r>
        <w:t>Сазонова ;</w:t>
      </w:r>
      <w:proofErr w:type="gramEnd"/>
      <w:r>
        <w:t xml:space="preserve"> Рос. акад. наук, каф. иностр. яз. - М. : Наука, 2001. - 107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7. Синкина, Е. В. Немецкий язык для </w:t>
      </w:r>
      <w:proofErr w:type="gramStart"/>
      <w:r>
        <w:t>аспирантов :</w:t>
      </w:r>
      <w:proofErr w:type="gramEnd"/>
      <w:r>
        <w:t xml:space="preserve"> учеб. пособие / Е. В. Синкина. - </w:t>
      </w:r>
      <w:proofErr w:type="gramStart"/>
      <w:r>
        <w:t>М. :</w:t>
      </w:r>
      <w:proofErr w:type="gramEnd"/>
      <w:r>
        <w:t xml:space="preserve"> БИБКОМ, 2013 - 153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8. Тевелевич, А. М. Немецкий язык для </w:t>
      </w:r>
      <w:proofErr w:type="gramStart"/>
      <w:r>
        <w:t>аспирантов :</w:t>
      </w:r>
      <w:proofErr w:type="gramEnd"/>
      <w:r>
        <w:t xml:space="preserve"> метод. указания / А. М. Тевелевич. - </w:t>
      </w:r>
      <w:proofErr w:type="gramStart"/>
      <w:r>
        <w:t>Омск :</w:t>
      </w:r>
      <w:proofErr w:type="gramEnd"/>
      <w:r>
        <w:t xml:space="preserve"> ОмГУ, 2002. - 84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9. Тогунов, Б. М. Немецкий язык для аспирантов технических </w:t>
      </w:r>
      <w:proofErr w:type="gramStart"/>
      <w:r>
        <w:t>вузов :</w:t>
      </w:r>
      <w:proofErr w:type="gramEnd"/>
      <w:r>
        <w:t xml:space="preserve"> учеб. пособие / Б. М. Тогунов ; Астрах. гос. техн. ун-т. - Астрахань : АГТУ, 2010. - 171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 w:rsidRPr="00AD2A0A">
        <w:rPr>
          <w:lang w:val="en-US"/>
        </w:rPr>
        <w:t xml:space="preserve">10. </w:t>
      </w:r>
      <w:r>
        <w:t>Чернявская</w:t>
      </w:r>
      <w:r w:rsidRPr="00AD2A0A">
        <w:rPr>
          <w:lang w:val="en-US"/>
        </w:rPr>
        <w:t xml:space="preserve">, </w:t>
      </w:r>
      <w:r>
        <w:t>В</w:t>
      </w:r>
      <w:r w:rsidRPr="00AD2A0A">
        <w:rPr>
          <w:lang w:val="en-US"/>
        </w:rPr>
        <w:t xml:space="preserve">. </w:t>
      </w:r>
      <w:r>
        <w:t>Е</w:t>
      </w:r>
      <w:r w:rsidRPr="00AD2A0A">
        <w:rPr>
          <w:lang w:val="en-US"/>
        </w:rPr>
        <w:t xml:space="preserve">. Fortgeschrittenes Deutsch </w:t>
      </w:r>
      <w:r>
        <w:rPr>
          <w:noProof/>
          <w:position w:val="-9"/>
        </w:rPr>
        <w:drawing>
          <wp:inline distT="0" distB="0" distL="0" distR="0">
            <wp:extent cx="285750" cy="24765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A0A">
        <w:rPr>
          <w:lang w:val="en-US"/>
        </w:rPr>
        <w:t xml:space="preserve"> Nachwuchswissenschaftler. </w:t>
      </w:r>
      <w:r>
        <w:t xml:space="preserve">Немецкий язык для </w:t>
      </w:r>
      <w:proofErr w:type="gramStart"/>
      <w:r>
        <w:t>аспирантов :</w:t>
      </w:r>
      <w:proofErr w:type="gramEnd"/>
      <w:r>
        <w:t xml:space="preserve"> учеб.-метод. разработка для аспирантов / В. Е. Чернявская, Т. В. Шабунина. - </w:t>
      </w:r>
      <w:proofErr w:type="gramStart"/>
      <w:r>
        <w:t>Ульяновск :</w:t>
      </w:r>
      <w:proofErr w:type="gramEnd"/>
      <w:r>
        <w:t xml:space="preserve"> УлГУ, 1997. - 49 c.</w:t>
      </w:r>
    </w:p>
    <w:p w:rsidR="00AD2A0A" w:rsidRPr="00AD2A0A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D2A0A">
        <w:rPr>
          <w:lang w:val="en-US"/>
        </w:rPr>
        <w:t xml:space="preserve">11. Eismann, V. Wirtschafts-Kommunikation Deutsch / V. Eismann. - </w:t>
      </w:r>
      <w:proofErr w:type="gramStart"/>
      <w:r w:rsidRPr="00AD2A0A">
        <w:rPr>
          <w:lang w:val="en-US"/>
        </w:rPr>
        <w:t>Berlin ;</w:t>
      </w:r>
      <w:proofErr w:type="gramEnd"/>
      <w:r w:rsidRPr="00AD2A0A">
        <w:rPr>
          <w:lang w:val="en-US"/>
        </w:rPr>
        <w:t xml:space="preserve"> Muenchen : Langenscheidt, 2008. - 223 S.</w:t>
      </w:r>
    </w:p>
    <w:p w:rsidR="00AD2A0A" w:rsidRPr="00AD2A0A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D2A0A">
        <w:rPr>
          <w:lang w:val="en-US"/>
        </w:rPr>
        <w:t xml:space="preserve">12. Gutterer, G. Grammatik in wissenschaftlichen Texten / G. Gutterer, B. Latour. - 2. </w:t>
      </w:r>
      <w:r>
        <w:rPr>
          <w:noProof/>
          <w:position w:val="-9"/>
        </w:rPr>
        <w:drawing>
          <wp:inline distT="0" distB="0" distL="0" distR="0">
            <wp:extent cx="647700" cy="2476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A0A">
        <w:rPr>
          <w:lang w:val="en-US"/>
        </w:rPr>
        <w:t xml:space="preserve">. Aufl. - </w:t>
      </w:r>
      <w:proofErr w:type="gramStart"/>
      <w:r w:rsidRPr="00AD2A0A">
        <w:rPr>
          <w:lang w:val="en-US"/>
        </w:rPr>
        <w:t>Ismaning :</w:t>
      </w:r>
      <w:proofErr w:type="gramEnd"/>
      <w:r w:rsidRPr="00AD2A0A">
        <w:rPr>
          <w:lang w:val="en-US"/>
        </w:rPr>
        <w:t xml:space="preserve"> Hueber, 1991. - 104 S.</w:t>
      </w:r>
    </w:p>
    <w:p w:rsidR="00AD2A0A" w:rsidRPr="00AD2A0A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D2A0A">
        <w:rPr>
          <w:lang w:val="en-US"/>
        </w:rPr>
        <w:lastRenderedPageBreak/>
        <w:t xml:space="preserve">13. Kolwa, A. Internationalismen im Wortschatz und Politik / </w:t>
      </w:r>
      <w:r>
        <w:t>А</w:t>
      </w:r>
      <w:r w:rsidRPr="00AD2A0A">
        <w:rPr>
          <w:lang w:val="en-US"/>
        </w:rPr>
        <w:t xml:space="preserve">. Kolwa. - Frankfurt am </w:t>
      </w:r>
      <w:proofErr w:type="gramStart"/>
      <w:r w:rsidRPr="00AD2A0A">
        <w:rPr>
          <w:lang w:val="en-US"/>
        </w:rPr>
        <w:t>Main :</w:t>
      </w:r>
      <w:proofErr w:type="gramEnd"/>
      <w:r w:rsidRPr="00AD2A0A">
        <w:rPr>
          <w:lang w:val="en-US"/>
        </w:rPr>
        <w:t xml:space="preserve"> P. Lang, 1999. - 423 S.</w:t>
      </w:r>
    </w:p>
    <w:p w:rsidR="00AD2A0A" w:rsidRPr="00AD2A0A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D2A0A">
        <w:rPr>
          <w:lang w:val="en-US"/>
        </w:rPr>
        <w:t xml:space="preserve">14. Richter, U. A. Wissenschaftlich arbeiten und schreiben: </w:t>
      </w:r>
      <w:r>
        <w:rPr>
          <w:noProof/>
          <w:position w:val="-6"/>
        </w:rPr>
        <w:drawing>
          <wp:inline distT="0" distB="0" distL="0" distR="0">
            <wp:extent cx="647700" cy="219075"/>
            <wp:effectExtent l="0" t="0" r="0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A0A">
        <w:rPr>
          <w:lang w:val="en-US"/>
        </w:rPr>
        <w:t xml:space="preserve"> und Praxishinweise: Handreichung </w:t>
      </w:r>
      <w:r>
        <w:rPr>
          <w:noProof/>
          <w:position w:val="-7"/>
        </w:rPr>
        <w:drawing>
          <wp:inline distT="0" distB="0" distL="0" distR="0">
            <wp:extent cx="257175" cy="21907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A0A">
        <w:rPr>
          <w:lang w:val="en-US"/>
        </w:rPr>
        <w:t xml:space="preserve"> Lehrende / U. A. Richter, N. </w:t>
      </w:r>
      <w:r>
        <w:rPr>
          <w:noProof/>
          <w:position w:val="-4"/>
        </w:rPr>
        <w:drawing>
          <wp:inline distT="0" distB="0" distL="0" distR="0">
            <wp:extent cx="542925" cy="180975"/>
            <wp:effectExtent l="0" t="0" r="9525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A0A">
        <w:rPr>
          <w:lang w:val="en-US"/>
        </w:rPr>
        <w:t xml:space="preserve"> - </w:t>
      </w:r>
      <w:proofErr w:type="gramStart"/>
      <w:r w:rsidRPr="00AD2A0A">
        <w:rPr>
          <w:lang w:val="en-US"/>
        </w:rPr>
        <w:t>Stuttgart :</w:t>
      </w:r>
      <w:proofErr w:type="gramEnd"/>
      <w:r w:rsidRPr="00AD2A0A">
        <w:rPr>
          <w:lang w:val="en-US"/>
        </w:rPr>
        <w:t xml:space="preserve"> Klett, 2016. - 80 S.</w:t>
      </w:r>
    </w:p>
    <w:p w:rsidR="00AD2A0A" w:rsidRPr="00AD2A0A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D2A0A">
        <w:rPr>
          <w:lang w:val="en-US"/>
        </w:rPr>
        <w:t xml:space="preserve">15. Sander, G. G. Deutsche Rechtssprache (Ein Arbeitsbuch) / G. G. Sander. - </w:t>
      </w:r>
      <w:r>
        <w:rPr>
          <w:noProof/>
          <w:position w:val="-9"/>
        </w:rPr>
        <w:drawing>
          <wp:inline distT="0" distB="0" distL="0" distR="0">
            <wp:extent cx="647700" cy="2476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A0A">
        <w:rPr>
          <w:lang w:val="en-US"/>
        </w:rPr>
        <w:t xml:space="preserve"> ; </w:t>
      </w:r>
      <w:proofErr w:type="gramStart"/>
      <w:r w:rsidRPr="00AD2A0A">
        <w:rPr>
          <w:lang w:val="en-US"/>
        </w:rPr>
        <w:t>Basel :</w:t>
      </w:r>
      <w:proofErr w:type="gramEnd"/>
      <w:r w:rsidRPr="00AD2A0A">
        <w:rPr>
          <w:lang w:val="en-US"/>
        </w:rPr>
        <w:t xml:space="preserve"> Francke, 2004. - 199 S.</w:t>
      </w:r>
    </w:p>
    <w:p w:rsidR="00AD2A0A" w:rsidRPr="00AD2A0A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D2A0A">
        <w:rPr>
          <w:lang w:val="en-US"/>
        </w:rPr>
        <w:t xml:space="preserve">16. Schade, G. </w:t>
      </w:r>
      <w:r>
        <w:rPr>
          <w:noProof/>
          <w:position w:val="-7"/>
        </w:rPr>
        <w:drawing>
          <wp:inline distT="0" distB="0" distL="0" distR="0">
            <wp:extent cx="647700" cy="219075"/>
            <wp:effectExtent l="0" t="0" r="0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A0A">
        <w:rPr>
          <w:lang w:val="en-US"/>
        </w:rPr>
        <w:t xml:space="preserve"> in die deutsche Sprache der Wissenschaften / G. Schade. - </w:t>
      </w:r>
      <w:proofErr w:type="gramStart"/>
      <w:r w:rsidRPr="00AD2A0A">
        <w:rPr>
          <w:lang w:val="en-US"/>
        </w:rPr>
        <w:t>Berlin :</w:t>
      </w:r>
      <w:proofErr w:type="gramEnd"/>
      <w:r w:rsidRPr="00AD2A0A">
        <w:rPr>
          <w:lang w:val="en-US"/>
        </w:rPr>
        <w:t xml:space="preserve"> Schmidt, 1998. - 320 S.</w:t>
      </w:r>
    </w:p>
    <w:p w:rsidR="00AD2A0A" w:rsidRPr="00AD2A0A" w:rsidRDefault="00AD2A0A" w:rsidP="00AD2A0A">
      <w:pPr>
        <w:pStyle w:val="ConsPlusNormal"/>
        <w:ind w:firstLine="540"/>
        <w:jc w:val="both"/>
        <w:rPr>
          <w:lang w:val="en-US"/>
        </w:rPr>
      </w:pPr>
    </w:p>
    <w:p w:rsidR="00AD2A0A" w:rsidRDefault="00AD2A0A" w:rsidP="00AD2A0A">
      <w:pPr>
        <w:pStyle w:val="ConsPlusNormal"/>
        <w:ind w:firstLine="540"/>
        <w:jc w:val="both"/>
        <w:outlineLvl w:val="3"/>
      </w:pPr>
      <w:r>
        <w:t>Словари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</w:pPr>
      <w:r>
        <w:t>1. Академик [Электронный ресурс]. - Режим доступа: https://translate.academic.ru. - Дата доступа: 30.05.2022.</w:t>
      </w:r>
    </w:p>
    <w:p w:rsidR="00AD2A0A" w:rsidRPr="00AD2A0A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D2A0A">
        <w:rPr>
          <w:lang w:val="en-US"/>
        </w:rPr>
        <w:t xml:space="preserve">2. </w:t>
      </w:r>
      <w:proofErr w:type="gramStart"/>
      <w:r w:rsidRPr="00AD2A0A">
        <w:rPr>
          <w:lang w:val="en-US"/>
        </w:rPr>
        <w:t>Duden :</w:t>
      </w:r>
      <w:proofErr w:type="gramEnd"/>
      <w:r w:rsidRPr="00AD2A0A">
        <w:rPr>
          <w:lang w:val="en-US"/>
        </w:rPr>
        <w:t xml:space="preserve"> Das </w:t>
      </w:r>
      <w:r>
        <w:rPr>
          <w:noProof/>
          <w:position w:val="-7"/>
        </w:rPr>
        <w:drawing>
          <wp:inline distT="0" distB="0" distL="0" distR="0">
            <wp:extent cx="1247775" cy="219075"/>
            <wp:effectExtent l="0" t="0" r="9525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A0A">
        <w:rPr>
          <w:lang w:val="en-US"/>
        </w:rPr>
        <w:t xml:space="preserve"> : Ein </w:t>
      </w:r>
      <w:r>
        <w:rPr>
          <w:noProof/>
          <w:position w:val="-6"/>
        </w:rPr>
        <w:drawing>
          <wp:inline distT="0" distB="0" distL="0" distR="0">
            <wp:extent cx="723900" cy="21907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A0A">
        <w:rPr>
          <w:lang w:val="en-US"/>
        </w:rPr>
        <w:t xml:space="preserve"> sinnverwandter </w:t>
      </w:r>
      <w:r>
        <w:rPr>
          <w:noProof/>
          <w:position w:val="-9"/>
        </w:rPr>
        <w:drawing>
          <wp:inline distT="0" distB="0" distL="0" distR="0">
            <wp:extent cx="428625" cy="257175"/>
            <wp:effectExtent l="0" t="0" r="9525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A0A">
        <w:rPr>
          <w:lang w:val="en-US"/>
        </w:rPr>
        <w:t xml:space="preserve"> / hrsg. </w:t>
      </w:r>
      <w:proofErr w:type="gramStart"/>
      <w:r w:rsidRPr="00AD2A0A">
        <w:rPr>
          <w:lang w:val="en-US"/>
        </w:rPr>
        <w:t>und</w:t>
      </w:r>
      <w:proofErr w:type="gramEnd"/>
      <w:r w:rsidRPr="00AD2A0A">
        <w:rPr>
          <w:lang w:val="en-US"/>
        </w:rPr>
        <w:t xml:space="preserve"> bearb. </w:t>
      </w:r>
      <w:proofErr w:type="gramStart"/>
      <w:r w:rsidRPr="00AD2A0A">
        <w:rPr>
          <w:lang w:val="en-US"/>
        </w:rPr>
        <w:t>von</w:t>
      </w:r>
      <w:proofErr w:type="gramEnd"/>
      <w:r w:rsidRPr="00AD2A0A">
        <w:rPr>
          <w:lang w:val="en-US"/>
        </w:rPr>
        <w:t xml:space="preserve"> W. </w:t>
      </w:r>
      <w:r>
        <w:rPr>
          <w:noProof/>
          <w:position w:val="-4"/>
        </w:rPr>
        <w:drawing>
          <wp:inline distT="0" distB="0" distL="0" distR="0">
            <wp:extent cx="428625" cy="180975"/>
            <wp:effectExtent l="0" t="0" r="9525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A0A">
        <w:rPr>
          <w:lang w:val="en-US"/>
        </w:rPr>
        <w:t xml:space="preserve"> - 5., </w:t>
      </w:r>
      <w:r>
        <w:rPr>
          <w:noProof/>
          <w:position w:val="-6"/>
        </w:rPr>
        <w:drawing>
          <wp:inline distT="0" distB="0" distL="0" distR="0">
            <wp:extent cx="866775" cy="219075"/>
            <wp:effectExtent l="0" t="0" r="9525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A0A">
        <w:rPr>
          <w:lang w:val="en-US"/>
        </w:rPr>
        <w:t xml:space="preserve"> Aufl. - </w:t>
      </w:r>
      <w:proofErr w:type="gramStart"/>
      <w:r w:rsidRPr="00AD2A0A">
        <w:rPr>
          <w:lang w:val="en-US"/>
        </w:rPr>
        <w:t>Mannheim ;</w:t>
      </w:r>
      <w:proofErr w:type="gramEnd"/>
      <w:r w:rsidRPr="00AD2A0A">
        <w:rPr>
          <w:lang w:val="en-US"/>
        </w:rPr>
        <w:t xml:space="preserve"> Leipzig ; Wien ; </w:t>
      </w:r>
      <w:r>
        <w:rPr>
          <w:noProof/>
          <w:position w:val="-6"/>
        </w:rPr>
        <w:drawing>
          <wp:inline distT="0" distB="0" distL="0" distR="0">
            <wp:extent cx="390525" cy="219075"/>
            <wp:effectExtent l="0" t="0" r="9525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A0A">
        <w:rPr>
          <w:lang w:val="en-US"/>
        </w:rPr>
        <w:t xml:space="preserve"> : Dudenverl., 2010. - 1136 S.</w:t>
      </w:r>
    </w:p>
    <w:p w:rsidR="00AD2A0A" w:rsidRPr="00AD2A0A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D2A0A">
        <w:rPr>
          <w:lang w:val="en-US"/>
        </w:rPr>
        <w:t xml:space="preserve">3. Kurt, G. </w:t>
      </w:r>
      <w:r>
        <w:rPr>
          <w:noProof/>
          <w:position w:val="-6"/>
        </w:rPr>
        <w:drawing>
          <wp:inline distT="0" distB="0" distL="0" distR="0">
            <wp:extent cx="723900" cy="21907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A0A">
        <w:rPr>
          <w:lang w:val="en-US"/>
        </w:rPr>
        <w:t xml:space="preserve"> phraseologischer Termini / G. Kurt. - </w:t>
      </w:r>
      <w:proofErr w:type="gramStart"/>
      <w:r w:rsidRPr="00AD2A0A">
        <w:rPr>
          <w:lang w:val="en-US"/>
        </w:rPr>
        <w:t>Berlin :</w:t>
      </w:r>
      <w:proofErr w:type="gramEnd"/>
      <w:r w:rsidRPr="00AD2A0A">
        <w:rPr>
          <w:lang w:val="en-US"/>
        </w:rPr>
        <w:t xml:space="preserve"> Akad. </w:t>
      </w:r>
      <w:proofErr w:type="gramStart"/>
      <w:r w:rsidRPr="00AD2A0A">
        <w:rPr>
          <w:lang w:val="en-US"/>
        </w:rPr>
        <w:t>der</w:t>
      </w:r>
      <w:proofErr w:type="gramEnd"/>
      <w:r w:rsidRPr="00AD2A0A">
        <w:rPr>
          <w:lang w:val="en-US"/>
        </w:rPr>
        <w:t xml:space="preserve"> Wiss. </w:t>
      </w:r>
      <w:proofErr w:type="gramStart"/>
      <w:r w:rsidRPr="00AD2A0A">
        <w:rPr>
          <w:lang w:val="en-US"/>
        </w:rPr>
        <w:t>der</w:t>
      </w:r>
      <w:proofErr w:type="gramEnd"/>
      <w:r w:rsidRPr="00AD2A0A">
        <w:rPr>
          <w:lang w:val="en-US"/>
        </w:rPr>
        <w:t xml:space="preserve"> DDR, 1990. - 164 S.</w:t>
      </w:r>
    </w:p>
    <w:p w:rsidR="00AD2A0A" w:rsidRPr="00AD2A0A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D2A0A">
        <w:rPr>
          <w:lang w:val="en-US"/>
        </w:rPr>
        <w:t xml:space="preserve">4. Langenscheidt </w:t>
      </w:r>
      <w:r>
        <w:rPr>
          <w:noProof/>
          <w:position w:val="-4"/>
        </w:rPr>
        <w:drawing>
          <wp:inline distT="0" distB="0" distL="0" distR="0">
            <wp:extent cx="914400" cy="18097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A0A">
        <w:rPr>
          <w:lang w:val="en-US"/>
        </w:rPr>
        <w:t xml:space="preserve"> Deutsch </w:t>
      </w:r>
      <w:proofErr w:type="gramStart"/>
      <w:r w:rsidRPr="00AD2A0A">
        <w:rPr>
          <w:lang w:val="en-US"/>
        </w:rPr>
        <w:t>als</w:t>
      </w:r>
      <w:proofErr w:type="gramEnd"/>
      <w:r w:rsidRPr="00AD2A0A">
        <w:rPr>
          <w:lang w:val="en-US"/>
        </w:rPr>
        <w:t xml:space="preserve"> Fremdsprache / </w:t>
      </w:r>
      <w:r>
        <w:rPr>
          <w:noProof/>
          <w:position w:val="-4"/>
        </w:rPr>
        <w:drawing>
          <wp:inline distT="0" distB="0" distL="0" distR="0">
            <wp:extent cx="514350" cy="18097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A0A">
        <w:rPr>
          <w:lang w:val="en-US"/>
        </w:rPr>
        <w:t xml:space="preserve"> - </w:t>
      </w:r>
      <w:r>
        <w:rPr>
          <w:noProof/>
          <w:position w:val="-5"/>
        </w:rPr>
        <w:drawing>
          <wp:inline distT="0" distB="0" distL="0" distR="0">
            <wp:extent cx="561975" cy="19050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A0A">
        <w:rPr>
          <w:lang w:val="en-US"/>
        </w:rPr>
        <w:t xml:space="preserve">. Neudr. </w:t>
      </w:r>
      <w:proofErr w:type="gramStart"/>
      <w:r w:rsidRPr="00AD2A0A">
        <w:rPr>
          <w:lang w:val="en-US"/>
        </w:rPr>
        <w:t>der</w:t>
      </w:r>
      <w:proofErr w:type="gramEnd"/>
      <w:r w:rsidRPr="00AD2A0A">
        <w:rPr>
          <w:lang w:val="en-US"/>
        </w:rPr>
        <w:t xml:space="preserve"> 2. Aufl. - </w:t>
      </w:r>
      <w:r>
        <w:rPr>
          <w:noProof/>
          <w:position w:val="-4"/>
        </w:rPr>
        <w:drawing>
          <wp:inline distT="0" distB="0" distL="0" distR="0">
            <wp:extent cx="419100" cy="18097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A0A">
        <w:rPr>
          <w:lang w:val="en-US"/>
        </w:rPr>
        <w:t xml:space="preserve"> ; </w:t>
      </w:r>
      <w:proofErr w:type="gramStart"/>
      <w:r w:rsidRPr="00AD2A0A">
        <w:rPr>
          <w:lang w:val="en-US"/>
        </w:rPr>
        <w:t>Wien :</w:t>
      </w:r>
      <w:proofErr w:type="gramEnd"/>
      <w:r w:rsidRPr="00AD2A0A">
        <w:rPr>
          <w:lang w:val="en-US"/>
        </w:rPr>
        <w:t xml:space="preserve"> Langenscheidt, 1997. - 1344 S.</w:t>
      </w:r>
    </w:p>
    <w:p w:rsidR="00AD2A0A" w:rsidRPr="00AD2A0A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D2A0A">
        <w:rPr>
          <w:lang w:val="en-US"/>
        </w:rPr>
        <w:t xml:space="preserve">5. Wahrig, G. Deutsches </w:t>
      </w:r>
      <w:r>
        <w:rPr>
          <w:noProof/>
          <w:position w:val="-6"/>
        </w:rPr>
        <w:drawing>
          <wp:inline distT="0" distB="0" distL="0" distR="0">
            <wp:extent cx="723900" cy="21907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A0A">
        <w:rPr>
          <w:lang w:val="en-US"/>
        </w:rPr>
        <w:t xml:space="preserve"> / G. Wahrig, R. Wahrig-Burfeind. - 6. </w:t>
      </w:r>
      <w:proofErr w:type="gramStart"/>
      <w:r w:rsidRPr="00AD2A0A">
        <w:rPr>
          <w:lang w:val="en-US"/>
        </w:rPr>
        <w:t>neu</w:t>
      </w:r>
      <w:proofErr w:type="gramEnd"/>
      <w:r w:rsidRPr="00AD2A0A">
        <w:rPr>
          <w:lang w:val="en-US"/>
        </w:rPr>
        <w:t xml:space="preserve"> bearbeitete Aufl. - </w:t>
      </w:r>
      <w:r>
        <w:rPr>
          <w:noProof/>
          <w:position w:val="-6"/>
        </w:rPr>
        <w:drawing>
          <wp:inline distT="0" distB="0" distL="0" distR="0">
            <wp:extent cx="571500" cy="21907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A0A">
        <w:rPr>
          <w:lang w:val="en-US"/>
        </w:rPr>
        <w:t xml:space="preserve"> : Bertelsmann Lexikon, 1997. - 1420 S.</w:t>
      </w:r>
    </w:p>
    <w:p w:rsidR="00AD2A0A" w:rsidRPr="00AD2A0A" w:rsidRDefault="00AD2A0A" w:rsidP="00AD2A0A">
      <w:pPr>
        <w:pStyle w:val="ConsPlusNormal"/>
        <w:rPr>
          <w:lang w:val="en-US"/>
        </w:rPr>
      </w:pPr>
    </w:p>
    <w:p w:rsidR="00AD2A0A" w:rsidRDefault="00AD2A0A" w:rsidP="00AD2A0A">
      <w:pPr>
        <w:pStyle w:val="ConsPlusNormal"/>
        <w:jc w:val="center"/>
        <w:outlineLvl w:val="2"/>
      </w:pPr>
      <w:r>
        <w:rPr>
          <w:b/>
          <w:bCs/>
        </w:rPr>
        <w:t>РАЗДЕЛ. ФРАНЦУЗСКИЙ ЯЗЫК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ind w:firstLine="540"/>
        <w:jc w:val="both"/>
      </w:pPr>
      <w:r>
        <w:t>Интонационное оформление предложения. Деление на интонационно-смысловые группы-синтагмы. Фразовое и логическое ударение. Мелодика. Паузация. Просодические характеристики фразы.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Основные способы словообразования во французском языке: аффиксация, словосложение, конверсия, аббревиация. Фразеология научной речи. Общеупотребительная и терминологическая лексика в рамках профессиональной деятельности. Специфика использования научной терминологии. Специальная лексикография.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Категория определенности - неопределенности и средства ее выражения во французском языке.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Грамматическая категория залога (активный, пассивный, фактитивный). Категория наклонения. Употребление условного наклонения Conditionnel для выражения вероятности или невозможности реализации описываемого факта или события. Условное наклонение Conditionnel в независимом и придаточном предложениях. Образование и употребление сослагательного наклонения Subjonctif в независимых и придаточных предложениях.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Согласование времен в сложном предложении. Прямая и косвенная речь.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Глаголы и основные глагольные конструкции, употребляемые для презентации содержания научно-популярных и научных текстов. Глагольно-именное управление.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Синтаксические конструкции, типичные для стиля научной речи: причастные обороты, герундий, эллиптические конструкции, эмфатические и инверсионные конструкции, инфинитивные обороты.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Типы сложных предложений. Союзные слова в сложном предложении. Вводные слова и сочетания, используемые в качестве средств логической связи частей научного текста. Актуальное членение </w:t>
      </w:r>
      <w:r>
        <w:lastRenderedPageBreak/>
        <w:t>предложения.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Структурирование научного и профессионального дискурса: оформление введения в тему, развитие темы, смена темы, подведение итогов сообщения, инициирование и завершение разговора, выражение благодарности; владение основными формулами этикета при ведении диалога, научной дискуссии, при построении сообщения и иное.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jc w:val="center"/>
        <w:outlineLvl w:val="2"/>
      </w:pPr>
      <w:r>
        <w:rPr>
          <w:b/>
          <w:bCs/>
        </w:rPr>
        <w:t>ПЕРЕЧЕНЬ УЧЕБНЫХ И ИНЫХ ИЗДАНИЙ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ind w:firstLine="540"/>
        <w:jc w:val="both"/>
        <w:outlineLvl w:val="3"/>
      </w:pPr>
      <w:r>
        <w:t>Основная литература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</w:pPr>
      <w:r>
        <w:t>1. Алексеева, М. В. Типологические особенности научного текста: текстовая типология научного изложения: на примере франкояз. науч. - истор</w:t>
      </w:r>
      <w:proofErr w:type="gramStart"/>
      <w:r>
        <w:t>. лит</w:t>
      </w:r>
      <w:proofErr w:type="gramEnd"/>
      <w:r>
        <w:t xml:space="preserve">. XIX - XX вв. / М. В. Алексеева. - </w:t>
      </w:r>
      <w:proofErr w:type="gramStart"/>
      <w:r>
        <w:t>М. :</w:t>
      </w:r>
      <w:proofErr w:type="gramEnd"/>
      <w:r>
        <w:t xml:space="preserve"> ЛЕНАНД, 2019. - 120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2. Гак, В. Г. Сравнительная типология французского и русского языков: учебник / В. Г. Гак. - Изд. стер. - </w:t>
      </w:r>
      <w:proofErr w:type="gramStart"/>
      <w:r>
        <w:t>М. :</w:t>
      </w:r>
      <w:proofErr w:type="gramEnd"/>
      <w:r>
        <w:t xml:space="preserve"> ЛИБРОКОМ, 2020. - 288 с. - (Из лингвистического наследия В. Г. Гака).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3. Кузнецов, В. Г. Функциональные стили современного французского языка: публицистический и научный / В. Г. Кузнецов. - </w:t>
      </w:r>
      <w:proofErr w:type="gramStart"/>
      <w:r>
        <w:t>М. :</w:t>
      </w:r>
      <w:proofErr w:type="gramEnd"/>
      <w:r>
        <w:t xml:space="preserve"> ЛИБРОКОМ, 2017. - 232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4. Цыбова, И. А. Французская лексикология / И. А. Цыбова. - </w:t>
      </w:r>
      <w:proofErr w:type="gramStart"/>
      <w:r>
        <w:t>М. :</w:t>
      </w:r>
      <w:proofErr w:type="gramEnd"/>
      <w:r>
        <w:t xml:space="preserve"> ЛИБРОКОМ, 2017. - 224 с.</w:t>
      </w:r>
    </w:p>
    <w:p w:rsidR="00AD2A0A" w:rsidRPr="00AB47C1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B47C1">
        <w:rPr>
          <w:lang w:val="en-US"/>
        </w:rPr>
        <w:t xml:space="preserve">5. Garnier, S. </w:t>
      </w:r>
      <w:r>
        <w:rPr>
          <w:noProof/>
          <w:position w:val="-4"/>
        </w:rPr>
        <w:drawing>
          <wp:inline distT="0" distB="0" distL="0" distR="0">
            <wp:extent cx="2371725" cy="18097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7C1">
        <w:rPr>
          <w:lang w:val="en-US"/>
        </w:rPr>
        <w:t xml:space="preserve"> / S. Garnier, A. D. Savage. - </w:t>
      </w:r>
      <w:proofErr w:type="gramStart"/>
      <w:r w:rsidRPr="00AB47C1">
        <w:rPr>
          <w:lang w:val="en-US"/>
        </w:rPr>
        <w:t>Paris :</w:t>
      </w:r>
      <w:proofErr w:type="gramEnd"/>
      <w:r w:rsidRPr="00AB47C1">
        <w:rPr>
          <w:lang w:val="en-US"/>
        </w:rPr>
        <w:t xml:space="preserve"> Editions Ophrys, 2018. - 258 p.</w:t>
      </w:r>
    </w:p>
    <w:p w:rsidR="00AD2A0A" w:rsidRPr="00AB47C1" w:rsidRDefault="00AD2A0A" w:rsidP="00AD2A0A">
      <w:pPr>
        <w:pStyle w:val="ConsPlusNormal"/>
        <w:ind w:firstLine="540"/>
        <w:jc w:val="both"/>
        <w:rPr>
          <w:lang w:val="en-US"/>
        </w:rPr>
      </w:pPr>
    </w:p>
    <w:p w:rsidR="00AD2A0A" w:rsidRDefault="00AD2A0A" w:rsidP="00AD2A0A">
      <w:pPr>
        <w:pStyle w:val="ConsPlusNormal"/>
        <w:ind w:firstLine="540"/>
        <w:jc w:val="both"/>
        <w:outlineLvl w:val="3"/>
      </w:pPr>
      <w:r>
        <w:t>Дополнительная литература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</w:pPr>
      <w:r>
        <w:t xml:space="preserve">1. Гак, В. Г. Теория и практика перевода: фр. </w:t>
      </w:r>
      <w:proofErr w:type="gramStart"/>
      <w:r>
        <w:t>яз. :</w:t>
      </w:r>
      <w:proofErr w:type="gramEnd"/>
      <w:r>
        <w:t xml:space="preserve"> учеб. пособие / В. Г. Гак, Б. Б. Григорьев. - 12-е изд., стер. - </w:t>
      </w:r>
      <w:proofErr w:type="gramStart"/>
      <w:r>
        <w:t>М. :</w:t>
      </w:r>
      <w:proofErr w:type="gramEnd"/>
      <w:r>
        <w:t xml:space="preserve"> ЛЕНАНД, 2019. - 464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2. Кистанова, Л. Ф. Читаем тексты по </w:t>
      </w:r>
      <w:proofErr w:type="gramStart"/>
      <w:r>
        <w:t>специальности :</w:t>
      </w:r>
      <w:proofErr w:type="gramEnd"/>
      <w:r>
        <w:t xml:space="preserve"> сб. ориг. текстов по специальности на фр. яз. / Л. Ф. Кистанова ; Мин. гос. лингвист. ун-т. - Минск : МГЛУ, 2008. - 86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3. Кузнецов, В. Г. Профессионально ориентированный перевод: французский - </w:t>
      </w:r>
      <w:proofErr w:type="gramStart"/>
      <w:r>
        <w:t>русский :</w:t>
      </w:r>
      <w:proofErr w:type="gramEnd"/>
      <w:r>
        <w:t xml:space="preserve"> учеб. пособие / В. Г. Кузнецов. - Изд. стер. - </w:t>
      </w:r>
      <w:proofErr w:type="gramStart"/>
      <w:r>
        <w:t>М. :</w:t>
      </w:r>
      <w:proofErr w:type="gramEnd"/>
      <w:r>
        <w:t xml:space="preserve"> ЛЕНАНД, 2020. - 200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4. Тарасова, А. Н. Грамматика современного французского </w:t>
      </w:r>
      <w:proofErr w:type="gramStart"/>
      <w:r>
        <w:t>языка :</w:t>
      </w:r>
      <w:proofErr w:type="gramEnd"/>
      <w:r>
        <w:t xml:space="preserve"> учебник : в 2 ч. Ч. 1 : Морфология / А. Н. Тарасова. - </w:t>
      </w:r>
      <w:proofErr w:type="gramStart"/>
      <w:r>
        <w:t>М. :</w:t>
      </w:r>
      <w:proofErr w:type="gramEnd"/>
      <w:r>
        <w:t xml:space="preserve"> Нестор Академик, 2006. - 528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5. Тарасова, А. Н. Грамматика современного французского языка </w:t>
      </w:r>
      <w:proofErr w:type="gramStart"/>
      <w:r>
        <w:t>учебник :</w:t>
      </w:r>
      <w:proofErr w:type="gramEnd"/>
      <w:r>
        <w:t xml:space="preserve"> в 2 ч. Ч. 2 : Синтаксис / А. Н. Тарасова. - </w:t>
      </w:r>
      <w:proofErr w:type="gramStart"/>
      <w:r>
        <w:t>М. :</w:t>
      </w:r>
      <w:proofErr w:type="gramEnd"/>
      <w:r>
        <w:t xml:space="preserve"> Нестор Академик, 2007. - 399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6. Цыбова, И. А. Словообразование в современном французском языке / И. А. Цыбова. - 3-е изд., доп. - </w:t>
      </w:r>
      <w:proofErr w:type="gramStart"/>
      <w:r>
        <w:t>М. :</w:t>
      </w:r>
      <w:proofErr w:type="gramEnd"/>
      <w:r>
        <w:t xml:space="preserve"> ЛЕНАНД, 2019. - 200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7. Шабашева, Л. А. Реферирование текста на французском языке: </w:t>
      </w:r>
      <w:proofErr w:type="gramStart"/>
      <w:r>
        <w:t>учеб.-</w:t>
      </w:r>
      <w:proofErr w:type="gramEnd"/>
      <w:r>
        <w:t xml:space="preserve">метод. пособие / Л. А. Шабашева, Н. А. Цыбульская. - </w:t>
      </w:r>
      <w:proofErr w:type="gramStart"/>
      <w:r>
        <w:t>Минск :</w:t>
      </w:r>
      <w:proofErr w:type="gramEnd"/>
      <w:r>
        <w:t xml:space="preserve"> РИВШ, 2012. - 162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8. Шлепнев, Д. Н. Составление и перевод официально-деловой корреспонденции </w:t>
      </w:r>
      <w:proofErr w:type="gramStart"/>
      <w:r>
        <w:t xml:space="preserve">= </w:t>
      </w:r>
      <w:r>
        <w:rPr>
          <w:noProof/>
          <w:position w:val="-6"/>
        </w:rPr>
        <w:drawing>
          <wp:inline distT="0" distB="0" distL="0" distR="0">
            <wp:extent cx="609600" cy="21907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et</w:t>
      </w:r>
      <w:proofErr w:type="gramEnd"/>
      <w:r>
        <w:t xml:space="preserve"> traduction de la correspondance professionnelle : учеб. пособие / Д. Н. Шлепнев. - 5-е изд., стер. - </w:t>
      </w:r>
      <w:proofErr w:type="gramStart"/>
      <w:r>
        <w:t>М. :</w:t>
      </w:r>
      <w:proofErr w:type="gramEnd"/>
      <w:r>
        <w:t xml:space="preserve"> Флинта, 2021. - 260 с.</w:t>
      </w:r>
    </w:p>
    <w:p w:rsidR="00AD2A0A" w:rsidRPr="00AB47C1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B47C1">
        <w:rPr>
          <w:lang w:val="en-US"/>
        </w:rPr>
        <w:t xml:space="preserve">9. Parpette, de Ch. Le </w:t>
      </w:r>
      <w:r>
        <w:rPr>
          <w:noProof/>
          <w:position w:val="-1"/>
        </w:rPr>
        <w:drawing>
          <wp:inline distT="0" distB="0" distL="0" distR="0">
            <wp:extent cx="438150" cy="14287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7C1">
        <w:rPr>
          <w:lang w:val="en-US"/>
        </w:rPr>
        <w:t xml:space="preserve"> sur objectif universitaire (DVD-Rom inclus) / Ch. de Parpette, J.-M. Mangiante. - PUG </w:t>
      </w:r>
      <w:proofErr w:type="gramStart"/>
      <w:r w:rsidRPr="00AB47C1">
        <w:rPr>
          <w:lang w:val="en-US"/>
        </w:rPr>
        <w:t>Collection :</w:t>
      </w:r>
      <w:proofErr w:type="gramEnd"/>
      <w:r w:rsidRPr="00AB47C1">
        <w:rPr>
          <w:lang w:val="en-US"/>
        </w:rPr>
        <w:t xml:space="preserve"> Didactique (FLE), 2011. - 254 p.</w:t>
      </w:r>
    </w:p>
    <w:p w:rsidR="00AD2A0A" w:rsidRPr="00AB47C1" w:rsidRDefault="00AD2A0A" w:rsidP="00AD2A0A">
      <w:pPr>
        <w:pStyle w:val="ConsPlusNormal"/>
        <w:ind w:firstLine="540"/>
        <w:jc w:val="both"/>
        <w:rPr>
          <w:lang w:val="en-US"/>
        </w:rPr>
      </w:pPr>
    </w:p>
    <w:p w:rsidR="00AD2A0A" w:rsidRPr="00AB47C1" w:rsidRDefault="00AD2A0A" w:rsidP="00AD2A0A">
      <w:pPr>
        <w:pStyle w:val="ConsPlusNormal"/>
        <w:ind w:firstLine="540"/>
        <w:jc w:val="both"/>
        <w:outlineLvl w:val="3"/>
        <w:rPr>
          <w:lang w:val="en-US"/>
        </w:rPr>
      </w:pPr>
      <w:r>
        <w:t>Словари</w:t>
      </w:r>
    </w:p>
    <w:p w:rsidR="00AD2A0A" w:rsidRPr="00AB47C1" w:rsidRDefault="00AD2A0A" w:rsidP="00AD2A0A">
      <w:pPr>
        <w:pStyle w:val="ConsPlusNormal"/>
        <w:ind w:firstLine="540"/>
        <w:jc w:val="both"/>
        <w:rPr>
          <w:lang w:val="en-US"/>
        </w:rPr>
      </w:pPr>
    </w:p>
    <w:p w:rsidR="00AD2A0A" w:rsidRPr="00AB47C1" w:rsidRDefault="00AD2A0A" w:rsidP="00AD2A0A">
      <w:pPr>
        <w:pStyle w:val="ConsPlusNormal"/>
        <w:ind w:firstLine="540"/>
        <w:jc w:val="both"/>
        <w:rPr>
          <w:lang w:val="en-US"/>
        </w:rPr>
      </w:pPr>
      <w:r w:rsidRPr="00AB47C1">
        <w:rPr>
          <w:lang w:val="en-US"/>
        </w:rPr>
        <w:t xml:space="preserve">1. Dictionnaire Larousse </w:t>
      </w:r>
      <w:r>
        <w:rPr>
          <w:noProof/>
          <w:position w:val="-7"/>
        </w:rPr>
        <w:drawing>
          <wp:inline distT="0" distB="0" distL="0" distR="0">
            <wp:extent cx="1476375" cy="21907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7C1">
        <w:rPr>
          <w:lang w:val="en-US"/>
        </w:rPr>
        <w:t xml:space="preserve"> - </w:t>
      </w:r>
      <w:proofErr w:type="gramStart"/>
      <w:r w:rsidRPr="00AB47C1">
        <w:rPr>
          <w:lang w:val="en-US"/>
        </w:rPr>
        <w:t xml:space="preserve">Mode </w:t>
      </w:r>
      <w:proofErr w:type="gramEnd"/>
      <w:r>
        <w:rPr>
          <w:noProof/>
          <w:position w:val="-7"/>
        </w:rPr>
        <w:drawing>
          <wp:inline distT="0" distB="0" distL="0" distR="0">
            <wp:extent cx="466725" cy="21907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7C1">
        <w:rPr>
          <w:lang w:val="en-US"/>
        </w:rPr>
        <w:t xml:space="preserve">: https://www.larousse.fr/. - </w:t>
      </w:r>
      <w:r>
        <w:rPr>
          <w:noProof/>
          <w:position w:val="-4"/>
        </w:rPr>
        <w:drawing>
          <wp:inline distT="0" distB="0" distL="0" distR="0">
            <wp:extent cx="828675" cy="180975"/>
            <wp:effectExtent l="0" t="0" r="9525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7C1">
        <w:rPr>
          <w:lang w:val="en-US"/>
        </w:rPr>
        <w:t xml:space="preserve"> 31.05.2022.</w:t>
      </w:r>
    </w:p>
    <w:p w:rsidR="00AD2A0A" w:rsidRPr="00AB47C1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B47C1">
        <w:rPr>
          <w:lang w:val="en-US"/>
        </w:rPr>
        <w:lastRenderedPageBreak/>
        <w:t xml:space="preserve">2. Dictionnaire Le Robert </w:t>
      </w:r>
      <w:r>
        <w:rPr>
          <w:noProof/>
          <w:position w:val="-7"/>
        </w:rPr>
        <w:drawing>
          <wp:inline distT="0" distB="0" distL="0" distR="0">
            <wp:extent cx="1476375" cy="219075"/>
            <wp:effectExtent l="0" t="0" r="9525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7C1">
        <w:rPr>
          <w:lang w:val="en-US"/>
        </w:rPr>
        <w:t xml:space="preserve"> - </w:t>
      </w:r>
      <w:proofErr w:type="gramStart"/>
      <w:r w:rsidRPr="00AB47C1">
        <w:rPr>
          <w:lang w:val="en-US"/>
        </w:rPr>
        <w:t xml:space="preserve">Mode </w:t>
      </w:r>
      <w:proofErr w:type="gramEnd"/>
      <w:r>
        <w:rPr>
          <w:noProof/>
          <w:position w:val="-7"/>
        </w:rPr>
        <w:drawing>
          <wp:inline distT="0" distB="0" distL="0" distR="0">
            <wp:extent cx="466725" cy="219075"/>
            <wp:effectExtent l="0" t="0" r="952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7C1">
        <w:rPr>
          <w:lang w:val="en-US"/>
        </w:rPr>
        <w:t xml:space="preserve">: https://dictionnaire.lerobert.com/. - </w:t>
      </w:r>
      <w:r>
        <w:rPr>
          <w:noProof/>
          <w:position w:val="-4"/>
        </w:rPr>
        <w:drawing>
          <wp:inline distT="0" distB="0" distL="0" distR="0">
            <wp:extent cx="828675" cy="18097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7C1">
        <w:rPr>
          <w:lang w:val="en-US"/>
        </w:rPr>
        <w:t xml:space="preserve"> 31.05.2022.</w:t>
      </w:r>
    </w:p>
    <w:p w:rsidR="00AD2A0A" w:rsidRPr="00AB47C1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B47C1">
        <w:rPr>
          <w:lang w:val="en-US"/>
        </w:rPr>
        <w:t xml:space="preserve">3. Dictionnaire des synonymes </w:t>
      </w:r>
      <w:r>
        <w:rPr>
          <w:noProof/>
          <w:position w:val="-7"/>
        </w:rPr>
        <w:drawing>
          <wp:inline distT="0" distB="0" distL="0" distR="0">
            <wp:extent cx="1476375" cy="219075"/>
            <wp:effectExtent l="0" t="0" r="9525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7C1">
        <w:rPr>
          <w:lang w:val="en-US"/>
        </w:rPr>
        <w:t xml:space="preserve"> - </w:t>
      </w:r>
      <w:proofErr w:type="gramStart"/>
      <w:r w:rsidRPr="00AB47C1">
        <w:rPr>
          <w:lang w:val="en-US"/>
        </w:rPr>
        <w:t xml:space="preserve">Mode </w:t>
      </w:r>
      <w:proofErr w:type="gramEnd"/>
      <w:r>
        <w:rPr>
          <w:noProof/>
          <w:position w:val="-7"/>
        </w:rPr>
        <w:drawing>
          <wp:inline distT="0" distB="0" distL="0" distR="0">
            <wp:extent cx="466725" cy="21907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7C1">
        <w:rPr>
          <w:lang w:val="en-US"/>
        </w:rPr>
        <w:t xml:space="preserve">: https://www.synonymes.com/. - </w:t>
      </w:r>
      <w:r>
        <w:rPr>
          <w:noProof/>
          <w:position w:val="-4"/>
        </w:rPr>
        <w:drawing>
          <wp:inline distT="0" distB="0" distL="0" distR="0">
            <wp:extent cx="828675" cy="18097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7C1">
        <w:rPr>
          <w:lang w:val="en-US"/>
        </w:rPr>
        <w:t xml:space="preserve"> 31.05.2022.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4. Гак, В. Г. Новый французско-русский словарь / В. Г. Гак, К. А. Ганшина. - 14-е изд., стер. - </w:t>
      </w:r>
      <w:proofErr w:type="gramStart"/>
      <w:r>
        <w:t>М. :</w:t>
      </w:r>
      <w:proofErr w:type="gramEnd"/>
      <w:r>
        <w:t xml:space="preserve"> Дрофа, Рус. яз. - Медиа, 2010. - 1168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5. Щерба, Л. В. Большой русско-французский словарь / Л. В. Щерба, М. И. Матусевич. - </w:t>
      </w:r>
      <w:proofErr w:type="gramStart"/>
      <w:r>
        <w:t>М. :</w:t>
      </w:r>
      <w:proofErr w:type="gramEnd"/>
      <w:r>
        <w:t xml:space="preserve"> Рус. яз. - Медиа, 2006. - 562 с.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jc w:val="center"/>
        <w:outlineLvl w:val="2"/>
      </w:pPr>
      <w:r>
        <w:rPr>
          <w:b/>
          <w:bCs/>
        </w:rPr>
        <w:t>РАЗДЕЛ. ИСПАНСКИЙ ЯЗЫК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ind w:firstLine="540"/>
        <w:jc w:val="both"/>
      </w:pPr>
      <w:r>
        <w:t>Интонационное оформление испанского предложения: деление на интонационно-смысловые группы-синтагмы, правильная расстановка фразового и логического ударения. Просодические характеристики испанского предложения.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Количественный и качественный состав лексики испанского языка: общеупотребительные слова и лексика ограниченного употребления (профессионализмы и термины; общенаучная и профилированная научная лексика; стилистически окрашенная лексика). Основные способы словообразования в испанском языке: префиксация, суффиксация, словосложение, конверсия. Семантическая деривация, образование несвободных сочетаний. Специфика использования научной лексики. Работа со специальными словарями.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Употребление личных форм глагола в изъявительном и сослагательном наклонении. Глагольно-именное управление. Активный и пассивный залог. Аналитическая и местоименная формы пассивного залога. Многозначность местоименной формы глагола. Дифференциация в употреблении глаголов </w:t>
      </w:r>
      <w:r>
        <w:rPr>
          <w:i/>
          <w:iCs/>
        </w:rPr>
        <w:t>ser</w:t>
      </w:r>
      <w:r>
        <w:t xml:space="preserve"> и </w:t>
      </w:r>
      <w:r>
        <w:rPr>
          <w:i/>
          <w:iCs/>
        </w:rPr>
        <w:t>estar</w:t>
      </w:r>
      <w:r>
        <w:t>. Зависимые и абсолютные конструкции с неличными формами глагола. Конструкции "acusativo con infinitivo" и "gerundio objetivo". Грамматикализованные и перифрастические конструкции с инфинитивом (</w:t>
      </w:r>
      <w:r>
        <w:rPr>
          <w:i/>
          <w:iCs/>
        </w:rPr>
        <w:t>ir a, acabar de, volver a, ponerse a, tener que, haber que</w:t>
      </w:r>
      <w:r>
        <w:t xml:space="preserve"> + infinitivo; </w:t>
      </w:r>
      <w:r>
        <w:rPr>
          <w:i/>
          <w:iCs/>
        </w:rPr>
        <w:t>empezar a, terminar de, deber, soler</w:t>
      </w:r>
      <w:r>
        <w:t xml:space="preserve"> + infinitivo) и выражаемые ими </w:t>
      </w:r>
      <w:proofErr w:type="gramStart"/>
      <w:r>
        <w:t>видо-временные</w:t>
      </w:r>
      <w:proofErr w:type="gramEnd"/>
      <w:r>
        <w:t xml:space="preserve"> значения. Герундиальные конструкции (</w:t>
      </w:r>
      <w:r>
        <w:rPr>
          <w:i/>
          <w:iCs/>
        </w:rPr>
        <w:t>estar, seguir, ir, venir, andar</w:t>
      </w:r>
      <w:r>
        <w:t xml:space="preserve"> + gerundio) и их дифференциация. Конструкции с причастием (</w:t>
      </w:r>
      <w:r>
        <w:rPr>
          <w:i/>
          <w:iCs/>
        </w:rPr>
        <w:t>estar, permanecer, quedarse, ir, venir</w:t>
      </w:r>
      <w:r>
        <w:t xml:space="preserve"> + participio).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Порядок слов простого предложения. Выделительные (эмфатические) конструкции. Инверсия, местоименная реприза. Сложное предложение: сложносочиненное и сложноподчиненное предложения. Бессоюзные придаточные предложения. Выражение реальности и нереальности факта. Сослагательное наклонение в независимых и придаточных предложениях. Выражение причинно-следственных отношений в простом и сложном предложении. Сложные предложения с придаточными обстоятельственными. Прямая и косвенная речь. Согласование времен.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Синтаксические конструкции, типичные для стиля научной речи: эмфатические и инверсионные структуры. Метакоммуникативные единицы, используемые в качестве средств логической связи частей научного дискурса. Синтаксическая синонимия в научной речи. Структурно-семантический анализ текста.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Структурирование речевого произведения: оформление введения в тему, развитие темы, смена темы, подведение итогов сообщения; инициирование и завершение разговора; приветствие, выражение благодарности, несогласия; основные формулы этикета при ведении диалога, научной дискуссии, при построении сообщения и иное.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jc w:val="center"/>
        <w:outlineLvl w:val="2"/>
      </w:pPr>
      <w:r>
        <w:rPr>
          <w:b/>
          <w:bCs/>
        </w:rPr>
        <w:t>ПЕРЕЧЕНЬ УЧЕБНЫХ И ИНЫХ ИЗДАНИЙ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ind w:firstLine="540"/>
        <w:jc w:val="both"/>
        <w:outlineLvl w:val="3"/>
      </w:pPr>
      <w:r>
        <w:t>Основная литература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</w:pPr>
      <w:r>
        <w:t xml:space="preserve">1. Лисова, А. Б. Стилистика испанского языка </w:t>
      </w:r>
      <w:proofErr w:type="gramStart"/>
      <w:r>
        <w:t xml:space="preserve">= </w:t>
      </w:r>
      <w:r>
        <w:rPr>
          <w:noProof/>
          <w:position w:val="-7"/>
        </w:rPr>
        <w:drawing>
          <wp:inline distT="0" distB="0" distL="0" distR="0">
            <wp:extent cx="571500" cy="21907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de</w:t>
      </w:r>
      <w:proofErr w:type="gramEnd"/>
      <w:r>
        <w:t xml:space="preserve"> la lengua </w:t>
      </w:r>
      <w:r>
        <w:rPr>
          <w:noProof/>
          <w:position w:val="-7"/>
        </w:rPr>
        <w:drawing>
          <wp:inline distT="0" distB="0" distL="0" distR="0">
            <wp:extent cx="542925" cy="21907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: пособие / А. Б. Лисова ; Мин. гос. лингвист. ун-т. - Минск : МГЛУ, 2021. - 40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2. Садиков, А. В. Испанский язык сквозь призму лексики / А. В. Садиков. - </w:t>
      </w:r>
      <w:proofErr w:type="gramStart"/>
      <w:r>
        <w:t>М. :</w:t>
      </w:r>
      <w:proofErr w:type="gramEnd"/>
      <w:r>
        <w:t xml:space="preserve"> ЛИБРОКОМ, 2014. - 328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lastRenderedPageBreak/>
        <w:t xml:space="preserve">3. Селиванова, И. В. Современный испанский язык: практикум по грамматике и лексике (уровень В1 - В2) / И. В. Селиванова. - </w:t>
      </w:r>
      <w:proofErr w:type="gramStart"/>
      <w:r>
        <w:t>М. :</w:t>
      </w:r>
      <w:proofErr w:type="gramEnd"/>
      <w:r>
        <w:t xml:space="preserve"> ФЛИНТА, 2021. - 292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4. Сомова, И. Ю. Испанский </w:t>
      </w:r>
      <w:proofErr w:type="gramStart"/>
      <w:r>
        <w:t>язык :</w:t>
      </w:r>
      <w:proofErr w:type="gramEnd"/>
      <w:r>
        <w:t xml:space="preserve"> общество, наука, культура Испании в современной публицистике = La lengua </w:t>
      </w:r>
      <w:r>
        <w:rPr>
          <w:noProof/>
          <w:position w:val="-4"/>
        </w:rPr>
        <w:drawing>
          <wp:inline distT="0" distB="0" distL="0" distR="0">
            <wp:extent cx="685800" cy="18097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: la sociedad, la ciencia, la cultura de </w:t>
      </w:r>
      <w:r>
        <w:rPr>
          <w:noProof/>
          <w:position w:val="-10"/>
        </w:rPr>
        <w:drawing>
          <wp:inline distT="0" distB="0" distL="0" distR="0">
            <wp:extent cx="542925" cy="25717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en el periodismo moderno : учеб. пособие (В1 - В2) / И. Ю. Сомова. - </w:t>
      </w:r>
      <w:proofErr w:type="gramStart"/>
      <w:r>
        <w:t>М. :</w:t>
      </w:r>
      <w:proofErr w:type="gramEnd"/>
      <w:r>
        <w:t xml:space="preserve"> Ин-т мировых цивилизаций, 2022. - 112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5</w:t>
      </w:r>
      <w:proofErr w:type="gramStart"/>
      <w:r>
        <w:t xml:space="preserve">. </w:t>
      </w:r>
      <w:r>
        <w:rPr>
          <w:noProof/>
          <w:position w:val="-7"/>
        </w:rPr>
        <w:drawing>
          <wp:inline distT="0" distB="0" distL="0" distR="0">
            <wp:extent cx="571500" cy="21907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M. El lenguaje </w:t>
      </w:r>
      <w:r>
        <w:rPr>
          <w:noProof/>
          <w:position w:val="-6"/>
        </w:rPr>
        <w:drawing>
          <wp:inline distT="0" distB="0" distL="0" distR="0">
            <wp:extent cx="762000" cy="2190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: учеб. пособие по исп. яз. / M. </w:t>
      </w:r>
      <w:r>
        <w:rPr>
          <w:noProof/>
          <w:position w:val="-7"/>
        </w:rPr>
        <w:drawing>
          <wp:inline distT="0" distB="0" distL="0" distR="0">
            <wp:extent cx="571500" cy="21907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V. Sokolova. - </w:t>
      </w:r>
      <w:proofErr w:type="gramStart"/>
      <w:r>
        <w:t>М. :</w:t>
      </w:r>
      <w:proofErr w:type="gramEnd"/>
      <w:r>
        <w:t xml:space="preserve"> Фак. журналистики, 2021. - 260 с.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  <w:outlineLvl w:val="3"/>
      </w:pPr>
      <w:r>
        <w:t>Дополнительная литература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</w:pPr>
      <w:r>
        <w:t xml:space="preserve">1. Арутюнова, Н. Д. Проблемы морфологии и словообразования: на материале исп. языка / Н. Д. Арутюнова. - </w:t>
      </w:r>
      <w:proofErr w:type="gramStart"/>
      <w:r>
        <w:t>М. :</w:t>
      </w:r>
      <w:proofErr w:type="gramEnd"/>
      <w:r>
        <w:t xml:space="preserve"> Яз. славян. культур, 2007. - 288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2. Волкова, Г. И. Испанский язык для юристов: учеб</w:t>
      </w:r>
      <w:proofErr w:type="gramStart"/>
      <w:r>
        <w:t>. пособие</w:t>
      </w:r>
      <w:proofErr w:type="gramEnd"/>
      <w:r>
        <w:t xml:space="preserve"> / Г. И. Волкова, Н. Ю. Колесникова, О. Н. Лобанова. - </w:t>
      </w:r>
      <w:proofErr w:type="gramStart"/>
      <w:r>
        <w:t>М. :</w:t>
      </w:r>
      <w:proofErr w:type="gramEnd"/>
      <w:r>
        <w:t xml:space="preserve"> Проспект, 2014. - 184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 w:rsidRPr="00AB47C1">
        <w:rPr>
          <w:lang w:val="en-US"/>
        </w:rPr>
        <w:t xml:space="preserve">3. </w:t>
      </w:r>
      <w:r>
        <w:t>Гонсалес</w:t>
      </w:r>
      <w:r w:rsidRPr="00AB47C1">
        <w:rPr>
          <w:lang w:val="en-US"/>
        </w:rPr>
        <w:t>-</w:t>
      </w:r>
      <w:r>
        <w:t>Фернандес</w:t>
      </w:r>
      <w:r w:rsidRPr="00AB47C1">
        <w:rPr>
          <w:lang w:val="en-US"/>
        </w:rPr>
        <w:t xml:space="preserve">, </w:t>
      </w:r>
      <w:r>
        <w:t>Е</w:t>
      </w:r>
      <w:r w:rsidRPr="00AB47C1">
        <w:rPr>
          <w:lang w:val="en-US"/>
        </w:rPr>
        <w:t xml:space="preserve">. Ampliando horizontes. </w:t>
      </w:r>
      <w:r>
        <w:t xml:space="preserve">Испанский язык. Грамматика / Е. Гонсалес-Фернандес, Р. В. Рыбакова, Е. В. Светлова. - </w:t>
      </w:r>
      <w:proofErr w:type="gramStart"/>
      <w:r>
        <w:t>М. :</w:t>
      </w:r>
      <w:proofErr w:type="gramEnd"/>
      <w:r>
        <w:t xml:space="preserve"> Юрайт, 2015. - 265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4. Зеликов, М. В. Синтаксис испанского языка / М. В. Зеликов. - СПб</w:t>
      </w:r>
      <w:proofErr w:type="gramStart"/>
      <w:r>
        <w:t>. :</w:t>
      </w:r>
      <w:proofErr w:type="gramEnd"/>
      <w:r>
        <w:t xml:space="preserve"> Каро, 2005. - 304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5. Савчук, Е. А. Испанский язык для делового </w:t>
      </w:r>
      <w:proofErr w:type="gramStart"/>
      <w:r>
        <w:t>общения :</w:t>
      </w:r>
      <w:proofErr w:type="gramEnd"/>
      <w:r>
        <w:t xml:space="preserve"> учеб. пособие / Е. А. Савчук. - </w:t>
      </w:r>
      <w:proofErr w:type="gramStart"/>
      <w:r>
        <w:t>М. :</w:t>
      </w:r>
      <w:proofErr w:type="gramEnd"/>
      <w:r>
        <w:t xml:space="preserve"> МГИМО, 2011. - 215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6. Смышляев, А. В. Курс устного перевода. Испанский язык / А. В. Смышляев, А. Л. Сорокин. - </w:t>
      </w:r>
      <w:proofErr w:type="gramStart"/>
      <w:r>
        <w:t>М. :</w:t>
      </w:r>
      <w:proofErr w:type="gramEnd"/>
      <w:r>
        <w:t xml:space="preserve"> Изд-во Моск. ун-та, 2009. - 336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7. Фирсова, Н. М. Грамматическая стилистика современного испанского языка / Н. М. Фирсова. - </w:t>
      </w:r>
      <w:proofErr w:type="gramStart"/>
      <w:r>
        <w:t>М. :</w:t>
      </w:r>
      <w:proofErr w:type="gramEnd"/>
      <w:r>
        <w:t xml:space="preserve"> Высш. шк., 2005. - 351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8. Шашков, Ю. А. Устный перевод. Испанский язык / Ю. А. Шашков, И. С. Алексеева. - СПб</w:t>
      </w:r>
      <w:proofErr w:type="gramStart"/>
      <w:r>
        <w:t>. :</w:t>
      </w:r>
      <w:proofErr w:type="gramEnd"/>
      <w:r>
        <w:t xml:space="preserve"> Юникс, 2014. - 304 с.</w:t>
      </w:r>
    </w:p>
    <w:p w:rsidR="00AD2A0A" w:rsidRPr="00AB47C1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B47C1">
        <w:rPr>
          <w:lang w:val="en-US"/>
        </w:rPr>
        <w:t xml:space="preserve">9. </w:t>
      </w:r>
      <w:r>
        <w:rPr>
          <w:noProof/>
          <w:position w:val="-7"/>
        </w:rPr>
        <w:drawing>
          <wp:inline distT="0" distB="0" distL="0" distR="0">
            <wp:extent cx="542925" cy="21907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7C1">
        <w:rPr>
          <w:lang w:val="en-US"/>
        </w:rPr>
        <w:t xml:space="preserve"> Merlo, R. </w:t>
      </w:r>
      <w:r>
        <w:rPr>
          <w:noProof/>
          <w:position w:val="-7"/>
        </w:rPr>
        <w:drawing>
          <wp:inline distT="0" distB="0" distL="0" distR="0">
            <wp:extent cx="609600" cy="21907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7C1">
        <w:rPr>
          <w:lang w:val="en-US"/>
        </w:rPr>
        <w:t xml:space="preserve"> de </w:t>
      </w:r>
      <w:proofErr w:type="gramStart"/>
      <w:r w:rsidRPr="00AB47C1">
        <w:rPr>
          <w:lang w:val="en-US"/>
        </w:rPr>
        <w:t xml:space="preserve">lengua </w:t>
      </w:r>
      <w:proofErr w:type="gramEnd"/>
      <w:r>
        <w:rPr>
          <w:noProof/>
          <w:position w:val="-7"/>
        </w:rPr>
        <w:drawing>
          <wp:inline distT="0" distB="0" distL="0" distR="0">
            <wp:extent cx="647700" cy="21907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7C1">
        <w:rPr>
          <w:lang w:val="en-US"/>
        </w:rPr>
        <w:t xml:space="preserve">: Niveles medio y superior / </w:t>
      </w:r>
      <w:r>
        <w:rPr>
          <w:noProof/>
          <w:position w:val="-7"/>
        </w:rPr>
        <w:drawing>
          <wp:inline distT="0" distB="0" distL="0" distR="0">
            <wp:extent cx="895350" cy="21907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7C1">
        <w:rPr>
          <w:lang w:val="en-US"/>
        </w:rPr>
        <w:t xml:space="preserve"> Merlo, </w:t>
      </w:r>
      <w:r>
        <w:rPr>
          <w:noProof/>
          <w:position w:val="-4"/>
        </w:rPr>
        <w:drawing>
          <wp:inline distT="0" distB="0" distL="0" distR="0">
            <wp:extent cx="1857375" cy="18097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7C1">
        <w:rPr>
          <w:lang w:val="en-US"/>
        </w:rPr>
        <w:t xml:space="preserve"> : VG Ediciones, 2012. - 205 </w:t>
      </w:r>
      <w:r>
        <w:t>р</w:t>
      </w:r>
      <w:r w:rsidRPr="00AB47C1">
        <w:rPr>
          <w:lang w:val="en-US"/>
        </w:rPr>
        <w:t>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10. </w:t>
      </w:r>
      <w:r>
        <w:rPr>
          <w:noProof/>
          <w:position w:val="-7"/>
        </w:rPr>
        <w:drawing>
          <wp:inline distT="0" distB="0" distL="0" distR="0">
            <wp:extent cx="3419475" cy="21907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proofErr w:type="gramStart"/>
      <w:r>
        <w:t>Madrid :</w:t>
      </w:r>
      <w:proofErr w:type="gramEnd"/>
      <w:r>
        <w:t xml:space="preserve"> Edelsa, 2012. - 93 р.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  <w:outlineLvl w:val="3"/>
      </w:pPr>
      <w:r>
        <w:t>Словари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</w:pPr>
      <w:r>
        <w:t xml:space="preserve">1. Садиков, А. В. Новый испанско-русский словарь современного </w:t>
      </w:r>
      <w:proofErr w:type="gramStart"/>
      <w:r>
        <w:t>употребления :</w:t>
      </w:r>
      <w:proofErr w:type="gramEnd"/>
      <w:r>
        <w:t xml:space="preserve"> более 150 000 слов и словосочетаний / А. В. Садиков. - </w:t>
      </w:r>
      <w:proofErr w:type="gramStart"/>
      <w:r>
        <w:t>М. :</w:t>
      </w:r>
      <w:proofErr w:type="gramEnd"/>
      <w:r>
        <w:t xml:space="preserve"> Рус. яз. - Медиа, 2005. - 690 с.</w:t>
      </w:r>
    </w:p>
    <w:p w:rsidR="00AD2A0A" w:rsidRPr="00AB47C1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B47C1">
        <w:rPr>
          <w:lang w:val="en-US"/>
        </w:rPr>
        <w:t xml:space="preserve">2. Diccionario de la lengua </w:t>
      </w:r>
      <w:r>
        <w:rPr>
          <w:noProof/>
          <w:position w:val="-4"/>
        </w:rPr>
        <w:drawing>
          <wp:inline distT="0" distB="0" distL="0" distR="0">
            <wp:extent cx="581025" cy="18097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7C1">
        <w:rPr>
          <w:lang w:val="en-US"/>
        </w:rPr>
        <w:t xml:space="preserve"> / Real </w:t>
      </w:r>
      <w:proofErr w:type="gramStart"/>
      <w:r w:rsidRPr="00AB47C1">
        <w:rPr>
          <w:lang w:val="en-US"/>
        </w:rPr>
        <w:t xml:space="preserve">Academia </w:t>
      </w:r>
      <w:proofErr w:type="gramEnd"/>
      <w:r>
        <w:rPr>
          <w:noProof/>
          <w:position w:val="-10"/>
        </w:rPr>
        <w:drawing>
          <wp:inline distT="0" distB="0" distL="0" distR="0">
            <wp:extent cx="581025" cy="25717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7C1">
        <w:rPr>
          <w:lang w:val="en-US"/>
        </w:rPr>
        <w:t>. - 23</w:t>
      </w:r>
      <w:r w:rsidRPr="00AB47C1">
        <w:rPr>
          <w:vertAlign w:val="superscript"/>
          <w:lang w:val="en-US"/>
        </w:rPr>
        <w:t>a</w:t>
      </w:r>
      <w:r w:rsidRPr="00AB47C1">
        <w:rPr>
          <w:lang w:val="en-US"/>
        </w:rPr>
        <w:t xml:space="preserve"> ed. - </w:t>
      </w:r>
      <w:proofErr w:type="gramStart"/>
      <w:r w:rsidRPr="00AB47C1">
        <w:rPr>
          <w:lang w:val="en-US"/>
        </w:rPr>
        <w:t>Madrid :</w:t>
      </w:r>
      <w:proofErr w:type="gramEnd"/>
      <w:r w:rsidRPr="00AB47C1">
        <w:rPr>
          <w:lang w:val="en-US"/>
        </w:rPr>
        <w:t xml:space="preserve"> Espasa, 2014. - 2432 p.</w:t>
      </w:r>
    </w:p>
    <w:p w:rsidR="00AD2A0A" w:rsidRPr="00AB47C1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B47C1">
        <w:rPr>
          <w:lang w:val="en-US"/>
        </w:rPr>
        <w:t xml:space="preserve">3. Gran diccionario </w:t>
      </w:r>
      <w:proofErr w:type="gramStart"/>
      <w:r w:rsidRPr="00AB47C1">
        <w:rPr>
          <w:lang w:val="en-US"/>
        </w:rPr>
        <w:t xml:space="preserve">de </w:t>
      </w:r>
      <w:r>
        <w:rPr>
          <w:noProof/>
          <w:position w:val="-7"/>
        </w:rPr>
        <w:drawing>
          <wp:inline distT="0" distB="0" distL="0" distR="0">
            <wp:extent cx="1466850" cy="2190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AB47C1">
        <w:rPr>
          <w:lang w:val="en-US"/>
        </w:rPr>
        <w:t xml:space="preserve"> : equivalencias e ideas afines. Americanismos, regionalismos y localismos. Extranjerismos, neologismos y tecnicismos. Argot, dialectalismos y jergas populares. - 3</w:t>
      </w:r>
      <w:r w:rsidRPr="00AB47C1">
        <w:rPr>
          <w:vertAlign w:val="superscript"/>
          <w:lang w:val="en-US"/>
        </w:rPr>
        <w:t>a</w:t>
      </w:r>
      <w:r w:rsidRPr="00AB47C1">
        <w:rPr>
          <w:lang w:val="en-US"/>
        </w:rPr>
        <w:t xml:space="preserve"> ed. - </w:t>
      </w:r>
      <w:proofErr w:type="gramStart"/>
      <w:r w:rsidRPr="00AB47C1">
        <w:rPr>
          <w:lang w:val="en-US"/>
        </w:rPr>
        <w:t>Madrid :</w:t>
      </w:r>
      <w:proofErr w:type="gramEnd"/>
      <w:r w:rsidRPr="00AB47C1">
        <w:rPr>
          <w:lang w:val="en-US"/>
        </w:rPr>
        <w:t xml:space="preserve"> Espasa-Calpe, 1989. - 1320 p.</w:t>
      </w:r>
    </w:p>
    <w:p w:rsidR="00AD2A0A" w:rsidRPr="00AB47C1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B47C1">
        <w:rPr>
          <w:lang w:val="en-US"/>
        </w:rPr>
        <w:t xml:space="preserve">4. Moliner, M. Diccionario de uso del </w:t>
      </w:r>
      <w:r>
        <w:rPr>
          <w:noProof/>
          <w:position w:val="-4"/>
        </w:rPr>
        <w:drawing>
          <wp:inline distT="0" distB="0" distL="0" distR="0">
            <wp:extent cx="609600" cy="18097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7C1">
        <w:rPr>
          <w:lang w:val="en-US"/>
        </w:rPr>
        <w:t xml:space="preserve"> </w:t>
      </w:r>
      <w:proofErr w:type="gramStart"/>
      <w:r w:rsidRPr="00AB47C1">
        <w:rPr>
          <w:lang w:val="en-US"/>
        </w:rPr>
        <w:t>T.1 :</w:t>
      </w:r>
      <w:proofErr w:type="gramEnd"/>
      <w:r w:rsidRPr="00AB47C1">
        <w:rPr>
          <w:lang w:val="en-US"/>
        </w:rPr>
        <w:t xml:space="preserve"> A - G / M. Moliner. - </w:t>
      </w:r>
      <w:proofErr w:type="gramStart"/>
      <w:r w:rsidRPr="00AB47C1">
        <w:rPr>
          <w:lang w:val="en-US"/>
        </w:rPr>
        <w:t>Madrid :</w:t>
      </w:r>
      <w:proofErr w:type="gramEnd"/>
      <w:r w:rsidRPr="00AB47C1">
        <w:rPr>
          <w:lang w:val="en-US"/>
        </w:rPr>
        <w:t xml:space="preserve"> Gredos, 1986. - 1446 p.</w:t>
      </w:r>
    </w:p>
    <w:p w:rsidR="00AD2A0A" w:rsidRPr="00AB47C1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B47C1">
        <w:rPr>
          <w:lang w:val="en-US"/>
        </w:rPr>
        <w:t xml:space="preserve">5. Moliner, M. Diccionario de uso del </w:t>
      </w:r>
      <w:r>
        <w:rPr>
          <w:noProof/>
          <w:position w:val="-6"/>
        </w:rPr>
        <w:drawing>
          <wp:inline distT="0" distB="0" distL="0" distR="0">
            <wp:extent cx="609600" cy="21907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7C1">
        <w:rPr>
          <w:lang w:val="en-US"/>
        </w:rPr>
        <w:t xml:space="preserve"> </w:t>
      </w:r>
      <w:proofErr w:type="gramStart"/>
      <w:r w:rsidRPr="00AB47C1">
        <w:rPr>
          <w:lang w:val="en-US"/>
        </w:rPr>
        <w:t>T.2 :</w:t>
      </w:r>
      <w:proofErr w:type="gramEnd"/>
      <w:r w:rsidRPr="00AB47C1">
        <w:rPr>
          <w:lang w:val="en-US"/>
        </w:rPr>
        <w:t xml:space="preserve"> H - Z / M. Moliner. - </w:t>
      </w:r>
      <w:proofErr w:type="gramStart"/>
      <w:r w:rsidRPr="00AB47C1">
        <w:rPr>
          <w:lang w:val="en-US"/>
        </w:rPr>
        <w:t>Madrid :</w:t>
      </w:r>
      <w:proofErr w:type="gramEnd"/>
      <w:r w:rsidRPr="00AB47C1">
        <w:rPr>
          <w:lang w:val="en-US"/>
        </w:rPr>
        <w:t xml:space="preserve"> Gredos, 1986. - 1584 p.</w:t>
      </w:r>
    </w:p>
    <w:p w:rsidR="00AD2A0A" w:rsidRPr="00AB47C1" w:rsidRDefault="00AD2A0A" w:rsidP="00AD2A0A">
      <w:pPr>
        <w:pStyle w:val="ConsPlusNormal"/>
        <w:rPr>
          <w:lang w:val="en-US"/>
        </w:rPr>
      </w:pPr>
    </w:p>
    <w:p w:rsidR="00AD2A0A" w:rsidRDefault="00AD2A0A" w:rsidP="00AD2A0A">
      <w:pPr>
        <w:pStyle w:val="ConsPlusNormal"/>
        <w:jc w:val="center"/>
        <w:outlineLvl w:val="2"/>
      </w:pPr>
      <w:r>
        <w:rPr>
          <w:b/>
          <w:bCs/>
        </w:rPr>
        <w:t>РАЗДЕЛ. ИТАЛЬЯНСКИЙ ЯЗЫК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ind w:firstLine="540"/>
        <w:jc w:val="both"/>
      </w:pPr>
      <w:r>
        <w:t>Интонационное оформление предложения: деление на интонационно-смысловые группы-синтагмы, правильная расстановка фразового и логического ударения. Просодические структуры итальянского предложения.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Лексические средства итальянского языка с точки зрения сферы их использования. Общеупотребительные слова и лексика ограниченного употребления. Термины и профессионализмы. Стилистически нейтральная и стилистически окрашенная лексика (книжная, разговорная). Многозначность служебных и общенаучных (в том числе интернациональных) слов. Механизмы словообразования в терминологии. Сокращения и условные обозначения. Работа со специальными словарями.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Имя существительное. Образование множественного числа имен существительных. Виды артиклей и особенности их употребления. Случаи опущения артикля.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Глаголы и основные глагольные структуры, характерные для языка научного общения. Десемантизация (утрата лексического значения) большого числа глаголов, функционирующих в роли связочных при образовании составного именного сказуемого.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Структурно-семантические особенности личных и безличных синтаксических конструкций, специфика их использования в научной речи. Оформление предложений с помощью пассивной формы глаголов. Причастные и герундиальные обороты, инфинитивные конструкции.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Союзы и союзные выражения, устанавливающие отношения между причиной и следствием, доказательствами и выводами. Выражение целевых отношений в простом и сложном предложении.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Вводные слова и сочетания, используемые в качестве средств синтаксической связи частей научного текста. Типы сложных предложений.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Выражение реальности, вероятности или невозможности описываемого факта. Образование Congiuntivo и Condizionale. Согласование времен и наклонений в сложном предложении.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Прямая и косвенная речь. Синтаксическая синонимия в научной речи.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Структурирование речевого произведения: оформление введения в тему, развитие темы, смена темы, подведение итогов сообщения; инициирование и завершение разговора; приветствие, выражение благодарности, несогласия; основные формулы этикета при ведении диалога, научной дискуссии, при построении сообщения и иное.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jc w:val="center"/>
        <w:outlineLvl w:val="2"/>
      </w:pPr>
      <w:r>
        <w:rPr>
          <w:b/>
          <w:bCs/>
        </w:rPr>
        <w:t>ПЕРЕЧЕНЬ УЧЕБНЫХ И ИНЫХ ИЗДАНИЙ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ind w:firstLine="540"/>
        <w:jc w:val="both"/>
        <w:outlineLvl w:val="3"/>
      </w:pPr>
      <w:r>
        <w:t>Основная литература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</w:pPr>
      <w:r>
        <w:t xml:space="preserve">1. Селуянова, Н. М. Практикум по общественно-политическому переводу / Н. М. Селуянова. - </w:t>
      </w:r>
      <w:proofErr w:type="gramStart"/>
      <w:r>
        <w:t>Минск :</w:t>
      </w:r>
      <w:proofErr w:type="gramEnd"/>
      <w:r>
        <w:t xml:space="preserve"> МГЛУ, 2020. - 48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2. Черданцева, Т. З. Очерки по лексикологии итальянского </w:t>
      </w:r>
      <w:proofErr w:type="gramStart"/>
      <w:r>
        <w:t>языка :</w:t>
      </w:r>
      <w:proofErr w:type="gramEnd"/>
      <w:r>
        <w:t xml:space="preserve"> учеб. пособие / Т. З. Черданцева. - 5-е изд., стер. - </w:t>
      </w:r>
      <w:proofErr w:type="gramStart"/>
      <w:r>
        <w:t>М. :</w:t>
      </w:r>
      <w:proofErr w:type="gramEnd"/>
      <w:r>
        <w:t xml:space="preserve"> ЛЕНАНД, 2020. - 184 с.</w:t>
      </w:r>
    </w:p>
    <w:p w:rsidR="00AD2A0A" w:rsidRPr="00AB47C1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B47C1">
        <w:rPr>
          <w:lang w:val="en-US"/>
        </w:rPr>
        <w:t xml:space="preserve">3. Balboni P. E. Fare educazione linguistica / P. E. Balboni. - </w:t>
      </w:r>
      <w:proofErr w:type="gramStart"/>
      <w:r w:rsidRPr="00AB47C1">
        <w:rPr>
          <w:lang w:val="en-US"/>
        </w:rPr>
        <w:t>Torino :</w:t>
      </w:r>
      <w:proofErr w:type="gramEnd"/>
      <w:r w:rsidRPr="00AB47C1">
        <w:rPr>
          <w:lang w:val="en-US"/>
        </w:rPr>
        <w:t xml:space="preserve"> UTET, 2018. - 212 p.</w:t>
      </w:r>
    </w:p>
    <w:p w:rsidR="00AD2A0A" w:rsidRPr="00AB47C1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B47C1">
        <w:rPr>
          <w:lang w:val="en-US"/>
        </w:rPr>
        <w:t xml:space="preserve">4. Ghezzi, C. Nuovo contatto: B1: Corso di lingua e civilta italiana per stranieri / C. Ghezzi, R. Bozzone Costa, M. Piantoni. - </w:t>
      </w:r>
      <w:proofErr w:type="gramStart"/>
      <w:r w:rsidRPr="00AB47C1">
        <w:rPr>
          <w:lang w:val="en-US"/>
        </w:rPr>
        <w:t>Torino :</w:t>
      </w:r>
      <w:proofErr w:type="gramEnd"/>
      <w:r w:rsidRPr="00AB47C1">
        <w:rPr>
          <w:lang w:val="en-US"/>
        </w:rPr>
        <w:t xml:space="preserve"> Loescher, 2018. - 168 p.</w:t>
      </w:r>
    </w:p>
    <w:p w:rsidR="00AD2A0A" w:rsidRPr="00AB47C1" w:rsidRDefault="00AD2A0A" w:rsidP="00AD2A0A">
      <w:pPr>
        <w:pStyle w:val="ConsPlusNormal"/>
        <w:ind w:firstLine="540"/>
        <w:jc w:val="both"/>
        <w:rPr>
          <w:lang w:val="en-US"/>
        </w:rPr>
      </w:pPr>
    </w:p>
    <w:p w:rsidR="00AD2A0A" w:rsidRDefault="00AD2A0A" w:rsidP="00AD2A0A">
      <w:pPr>
        <w:pStyle w:val="ConsPlusNormal"/>
        <w:ind w:firstLine="540"/>
        <w:jc w:val="both"/>
        <w:outlineLvl w:val="3"/>
      </w:pPr>
      <w:r>
        <w:t>Дополнительная литература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</w:pPr>
      <w:r>
        <w:t xml:space="preserve">1. Ушакова, Н. В. Итальянский для предпринимателей: деловая переписка и контракты / Н. В. Ушакова. - </w:t>
      </w:r>
      <w:proofErr w:type="gramStart"/>
      <w:r>
        <w:t>М. :</w:t>
      </w:r>
      <w:proofErr w:type="gramEnd"/>
      <w:r>
        <w:t xml:space="preserve"> Филоматис, 2010. - 192 с.</w:t>
      </w:r>
    </w:p>
    <w:p w:rsidR="00AD2A0A" w:rsidRPr="00AB47C1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B47C1">
        <w:rPr>
          <w:lang w:val="en-US"/>
        </w:rPr>
        <w:t xml:space="preserve">2. Berruto, G. Sociolinguistica dell'italiano contemporaneo / G. Berutto. - Roma: Carocci editore, 2014. - 278 </w:t>
      </w:r>
      <w:r>
        <w:t>р</w:t>
      </w:r>
      <w:r w:rsidRPr="00AB47C1">
        <w:rPr>
          <w:lang w:val="en-US"/>
        </w:rPr>
        <w:t>.</w:t>
      </w:r>
    </w:p>
    <w:p w:rsidR="00AD2A0A" w:rsidRPr="00AB47C1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B47C1">
        <w:rPr>
          <w:lang w:val="en-US"/>
        </w:rPr>
        <w:t xml:space="preserve">3. Bonomi, I. La lingua italiana e mass media / I. Bonomi, S. Morgana. - </w:t>
      </w:r>
      <w:proofErr w:type="gramStart"/>
      <w:r w:rsidRPr="00AB47C1">
        <w:rPr>
          <w:lang w:val="en-US"/>
        </w:rPr>
        <w:t>Roma :</w:t>
      </w:r>
      <w:proofErr w:type="gramEnd"/>
      <w:r w:rsidRPr="00AB47C1">
        <w:rPr>
          <w:lang w:val="en-US"/>
        </w:rPr>
        <w:t xml:space="preserve"> Carocci editore, 2016. - 412 </w:t>
      </w:r>
      <w:r w:rsidRPr="00AB47C1">
        <w:rPr>
          <w:lang w:val="en-US"/>
        </w:rPr>
        <w:lastRenderedPageBreak/>
        <w:t>p.</w:t>
      </w:r>
    </w:p>
    <w:p w:rsidR="00AD2A0A" w:rsidRPr="00AB47C1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B47C1">
        <w:rPr>
          <w:lang w:val="en-US"/>
        </w:rPr>
        <w:t xml:space="preserve">4. Cedroni, L. Politolinguistica. L'analisi </w:t>
      </w:r>
      <w:proofErr w:type="gramStart"/>
      <w:r w:rsidRPr="00AB47C1">
        <w:rPr>
          <w:lang w:val="en-US"/>
        </w:rPr>
        <w:t>del</w:t>
      </w:r>
      <w:proofErr w:type="gramEnd"/>
      <w:r w:rsidRPr="00AB47C1">
        <w:rPr>
          <w:lang w:val="en-US"/>
        </w:rPr>
        <w:t xml:space="preserve"> discorso politico / L. Cedroni. - </w:t>
      </w:r>
      <w:proofErr w:type="gramStart"/>
      <w:r w:rsidRPr="00AB47C1">
        <w:rPr>
          <w:lang w:val="en-US"/>
        </w:rPr>
        <w:t>Roma :</w:t>
      </w:r>
      <w:proofErr w:type="gramEnd"/>
      <w:r w:rsidRPr="00AB47C1">
        <w:rPr>
          <w:lang w:val="en-US"/>
        </w:rPr>
        <w:t xml:space="preserve"> Carocci editore, 2014. - 103 p.</w:t>
      </w:r>
    </w:p>
    <w:p w:rsidR="00AD2A0A" w:rsidRPr="00AB47C1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B47C1">
        <w:rPr>
          <w:lang w:val="en-US"/>
        </w:rPr>
        <w:t xml:space="preserve">5. Coletti, V. Grammatica dell'italiano adulto. L'italiano di oggi per gli italiani di oggi / V. Coletti. - </w:t>
      </w:r>
      <w:proofErr w:type="gramStart"/>
      <w:r w:rsidRPr="00AB47C1">
        <w:rPr>
          <w:lang w:val="en-US"/>
        </w:rPr>
        <w:t>Bologna :</w:t>
      </w:r>
      <w:proofErr w:type="gramEnd"/>
      <w:r w:rsidRPr="00AB47C1">
        <w:rPr>
          <w:lang w:val="en-US"/>
        </w:rPr>
        <w:t xml:space="preserve"> Il Mulino, 2015. - 225 p.</w:t>
      </w:r>
    </w:p>
    <w:p w:rsidR="00AD2A0A" w:rsidRPr="00AB47C1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B47C1">
        <w:rPr>
          <w:lang w:val="en-US"/>
        </w:rPr>
        <w:t xml:space="preserve">6. Guida, M. Guida, M. Nuovo Espresso </w:t>
      </w:r>
      <w:proofErr w:type="gramStart"/>
      <w:r w:rsidRPr="00AB47C1">
        <w:rPr>
          <w:lang w:val="en-US"/>
        </w:rPr>
        <w:t>6 :</w:t>
      </w:r>
      <w:proofErr w:type="gramEnd"/>
      <w:r w:rsidRPr="00AB47C1">
        <w:rPr>
          <w:lang w:val="en-US"/>
        </w:rPr>
        <w:t xml:space="preserve"> Libro dello studente e esercizi : Corso di italiano. C2 / M. Guida, C. Pegoraro. - </w:t>
      </w:r>
      <w:proofErr w:type="gramStart"/>
      <w:r w:rsidRPr="00AB47C1">
        <w:rPr>
          <w:lang w:val="en-US"/>
        </w:rPr>
        <w:t>Firenze :</w:t>
      </w:r>
      <w:proofErr w:type="gramEnd"/>
      <w:r w:rsidRPr="00AB47C1">
        <w:rPr>
          <w:lang w:val="en-US"/>
        </w:rPr>
        <w:t xml:space="preserve"> ALMA, 2020. - 216 p. + 1 CD.</w:t>
      </w:r>
    </w:p>
    <w:p w:rsidR="00AD2A0A" w:rsidRPr="00AB47C1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B47C1">
        <w:rPr>
          <w:lang w:val="en-US"/>
        </w:rPr>
        <w:t xml:space="preserve">7. Palermo, M. Linguistica italiana / M. Palermo. - </w:t>
      </w:r>
      <w:proofErr w:type="gramStart"/>
      <w:r w:rsidRPr="00AB47C1">
        <w:rPr>
          <w:lang w:val="en-US"/>
        </w:rPr>
        <w:t>Bologna :</w:t>
      </w:r>
      <w:proofErr w:type="gramEnd"/>
      <w:r w:rsidRPr="00AB47C1">
        <w:rPr>
          <w:lang w:val="en-US"/>
        </w:rPr>
        <w:t xml:space="preserve"> Il Mulino, 2015. - 358 p.</w:t>
      </w:r>
    </w:p>
    <w:p w:rsidR="00AD2A0A" w:rsidRPr="00AB47C1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B47C1">
        <w:rPr>
          <w:lang w:val="en-US"/>
        </w:rPr>
        <w:t>8. Quadrini, P. Colori d'Italia: testi e attivita per corsi avanzati. C1-</w:t>
      </w:r>
      <w:proofErr w:type="gramStart"/>
      <w:r w:rsidRPr="00AB47C1">
        <w:rPr>
          <w:lang w:val="en-US"/>
        </w:rPr>
        <w:t>C2 :</w:t>
      </w:r>
      <w:proofErr w:type="gramEnd"/>
      <w:r w:rsidRPr="00AB47C1">
        <w:rPr>
          <w:lang w:val="en-US"/>
        </w:rPr>
        <w:t xml:space="preserve"> Libro dello studente / P. Quadrini, A. Zannirato. - 1 ed. - </w:t>
      </w:r>
      <w:proofErr w:type="gramStart"/>
      <w:r w:rsidRPr="00AB47C1">
        <w:rPr>
          <w:lang w:val="en-US"/>
        </w:rPr>
        <w:t>Roma :</w:t>
      </w:r>
      <w:proofErr w:type="gramEnd"/>
      <w:r w:rsidRPr="00AB47C1">
        <w:rPr>
          <w:lang w:val="en-US"/>
        </w:rPr>
        <w:t xml:space="preserve"> Edilingua, 2015. - 136 p. + 1 CD.</w:t>
      </w:r>
    </w:p>
    <w:p w:rsidR="00AD2A0A" w:rsidRPr="00AB47C1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B47C1">
        <w:rPr>
          <w:lang w:val="en-US"/>
        </w:rPr>
        <w:t xml:space="preserve">9. Serianni, L. Manuale di linguistica italiana. Storia, </w:t>
      </w:r>
      <w:r>
        <w:rPr>
          <w:noProof/>
          <w:position w:val="-7"/>
        </w:rPr>
        <w:drawing>
          <wp:inline distT="0" distB="0" distL="0" distR="0">
            <wp:extent cx="790575" cy="21907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7C1">
        <w:rPr>
          <w:lang w:val="en-US"/>
        </w:rPr>
        <w:t xml:space="preserve"> grammatica / L. Serianni, G. Antonelli. - </w:t>
      </w:r>
      <w:proofErr w:type="gramStart"/>
      <w:r w:rsidRPr="00AB47C1">
        <w:rPr>
          <w:lang w:val="en-US"/>
        </w:rPr>
        <w:t>Milano :</w:t>
      </w:r>
      <w:proofErr w:type="gramEnd"/>
      <w:r w:rsidRPr="00AB47C1">
        <w:rPr>
          <w:lang w:val="en-US"/>
        </w:rPr>
        <w:t xml:space="preserve"> Bruno Mondadori, 2011. - 524 p.</w:t>
      </w:r>
    </w:p>
    <w:p w:rsidR="00AD2A0A" w:rsidRPr="00AB47C1" w:rsidRDefault="00AD2A0A" w:rsidP="00AD2A0A">
      <w:pPr>
        <w:pStyle w:val="ConsPlusNormal"/>
        <w:ind w:firstLine="540"/>
        <w:jc w:val="both"/>
        <w:rPr>
          <w:lang w:val="en-US"/>
        </w:rPr>
      </w:pPr>
    </w:p>
    <w:p w:rsidR="00AD2A0A" w:rsidRDefault="00AD2A0A" w:rsidP="00AD2A0A">
      <w:pPr>
        <w:pStyle w:val="ConsPlusNormal"/>
        <w:ind w:firstLine="540"/>
        <w:jc w:val="both"/>
        <w:outlineLvl w:val="3"/>
      </w:pPr>
      <w:r>
        <w:t>Словари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</w:pPr>
      <w:r>
        <w:t xml:space="preserve">1. Итальянско-русский и русско-итальянский словарь = Dizionario italiano-russo e russo-italiano / В. Ф. Ковалев, Г. А. Красова. - </w:t>
      </w:r>
      <w:proofErr w:type="gramStart"/>
      <w:r>
        <w:t>М. :</w:t>
      </w:r>
      <w:proofErr w:type="gramEnd"/>
      <w:r>
        <w:t xml:space="preserve"> Филоматис, 2010. - 672 с.</w:t>
      </w:r>
    </w:p>
    <w:p w:rsidR="00AD2A0A" w:rsidRPr="00AB47C1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B47C1">
        <w:rPr>
          <w:lang w:val="en-US"/>
        </w:rPr>
        <w:t xml:space="preserve">2. Dizionario russo. Italiano-russo, russo-italiano / C. Coroneo, L. Zanotta. - De Agostini, 2008. - 290 </w:t>
      </w:r>
      <w:r>
        <w:t>р</w:t>
      </w:r>
      <w:r w:rsidRPr="00AB47C1">
        <w:rPr>
          <w:lang w:val="en-US"/>
        </w:rPr>
        <w:t>.</w:t>
      </w:r>
    </w:p>
    <w:p w:rsidR="00AD2A0A" w:rsidRPr="00AB47C1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B47C1">
        <w:rPr>
          <w:lang w:val="en-US"/>
        </w:rPr>
        <w:t xml:space="preserve">3. Kovalev, V. Dizionario Russo-Italiano Italiano-Russo. - Quarta ed. / V. Kovalev. - Zanichelli, 2014. - 2528 </w:t>
      </w:r>
      <w:r>
        <w:t>р</w:t>
      </w:r>
      <w:r w:rsidRPr="00AB47C1">
        <w:rPr>
          <w:lang w:val="en-US"/>
        </w:rPr>
        <w:t>.</w:t>
      </w:r>
    </w:p>
    <w:p w:rsidR="00AD2A0A" w:rsidRPr="00AB47C1" w:rsidRDefault="00AD2A0A" w:rsidP="00AD2A0A">
      <w:pPr>
        <w:pStyle w:val="ConsPlusNormal"/>
        <w:rPr>
          <w:lang w:val="en-US"/>
        </w:rPr>
      </w:pPr>
    </w:p>
    <w:p w:rsidR="00AD2A0A" w:rsidRDefault="00AD2A0A" w:rsidP="00AD2A0A">
      <w:pPr>
        <w:pStyle w:val="ConsPlusNormal"/>
        <w:jc w:val="center"/>
        <w:outlineLvl w:val="2"/>
      </w:pPr>
      <w:r>
        <w:rPr>
          <w:b/>
          <w:bCs/>
        </w:rPr>
        <w:t>РАЗДЕЛ. КИТАЙСКИЙ ЯЗЫК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ind w:firstLine="540"/>
        <w:jc w:val="both"/>
      </w:pPr>
      <w:r>
        <w:t>Фонологические характеристики китайского языка. Структура слога. Слогофонема. Гласные и согласные. Дифтонги, трифтонги, аффрикаты. Инициали и финали. Тоны. Редукция тона. Сочетания тонов. Чередование тонов. Диссимиляция тонов. Эризация. Просодическая структура предложений разного коммуникативного типа. Азбука Палладия и новый китайский фонетический алфавит. Транскрипция пиньинь.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Идеографическое и логографическое письмо. Виды иероглифов (пиктограммы, идеограммы, фонограммы). Структура иероглифа. Логограмма и морфограмма. </w:t>
      </w:r>
      <w:proofErr w:type="gramStart"/>
      <w:r>
        <w:t xml:space="preserve">Графемы </w:t>
      </w:r>
      <w:r>
        <w:rPr>
          <w:noProof/>
          <w:position w:val="-9"/>
        </w:rPr>
        <w:drawing>
          <wp:inline distT="0" distB="0" distL="0" distR="0">
            <wp:extent cx="685800" cy="2571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proofErr w:type="gramEnd"/>
      <w:r>
        <w:t xml:space="preserve"> Варианты графем.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Ключи:</w:t>
      </w:r>
    </w:p>
    <w:p w:rsidR="00AD2A0A" w:rsidRDefault="00AD2A0A" w:rsidP="00AD2A0A">
      <w:pPr>
        <w:pStyle w:val="ConsPlusNormal"/>
        <w:spacing w:before="200"/>
        <w:ind w:firstLine="540"/>
        <w:jc w:val="both"/>
        <w:sectPr w:rsidR="00AD2A0A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rPr>
          <w:noProof/>
          <w:position w:val="-270"/>
        </w:rPr>
        <w:lastRenderedPageBreak/>
        <w:drawing>
          <wp:inline distT="0" distB="0" distL="0" distR="0">
            <wp:extent cx="7562850" cy="35623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A0A" w:rsidRDefault="00AD2A0A" w:rsidP="00AD2A0A">
      <w:pPr>
        <w:pStyle w:val="ConsPlusNormal"/>
        <w:spacing w:before="200"/>
        <w:ind w:firstLine="540"/>
        <w:jc w:val="both"/>
        <w:sectPr w:rsidR="00AD2A0A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lastRenderedPageBreak/>
        <w:t>Слово, морфема, иероглиф в китайском языке. Основные характеристики китайского слова: количественно-слоговой состав, лексико-грамматические особенности. Этимологически нечленимые слова. Структурные варианты слов в китайском языке.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Основные способы словообразования в китайском языке. Словосложение. Сложные слова с редупликацией морфем. Полуаффиксация. </w:t>
      </w:r>
      <w:proofErr w:type="gramStart"/>
      <w:r>
        <w:t xml:space="preserve">Полупрефиксы </w:t>
      </w:r>
      <w:r>
        <w:rPr>
          <w:noProof/>
          <w:position w:val="-6"/>
        </w:rPr>
        <w:drawing>
          <wp:inline distT="0" distB="0" distL="0" distR="0">
            <wp:extent cx="1295400" cy="21907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Полусуффиксы</w:t>
      </w:r>
      <w:proofErr w:type="gramEnd"/>
      <w:r>
        <w:t xml:space="preserve"> </w:t>
      </w:r>
      <w:r>
        <w:rPr>
          <w:noProof/>
          <w:position w:val="-9"/>
        </w:rPr>
        <w:drawing>
          <wp:inline distT="0" distB="0" distL="0" distR="0">
            <wp:extent cx="3305175" cy="24765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Аффиксация. </w:t>
      </w:r>
      <w:proofErr w:type="gramStart"/>
      <w:r>
        <w:t xml:space="preserve">Префиксы </w:t>
      </w:r>
      <w:r>
        <w:rPr>
          <w:noProof/>
          <w:position w:val="-9"/>
        </w:rPr>
        <w:drawing>
          <wp:inline distT="0" distB="0" distL="0" distR="0">
            <wp:extent cx="752475" cy="2571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Суффиксы</w:t>
      </w:r>
      <w:proofErr w:type="gramEnd"/>
      <w:r>
        <w:t xml:space="preserve"> </w:t>
      </w:r>
      <w:r>
        <w:rPr>
          <w:noProof/>
          <w:position w:val="-12"/>
        </w:rPr>
        <w:drawing>
          <wp:inline distT="0" distB="0" distL="0" distR="0">
            <wp:extent cx="257175" cy="28575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9"/>
        </w:rPr>
        <w:drawing>
          <wp:inline distT="0" distB="0" distL="0" distR="0">
            <wp:extent cx="2505075" cy="2571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др. Металингвистическое значение полусуффиксов </w:t>
      </w:r>
      <w:r>
        <w:rPr>
          <w:noProof/>
          <w:position w:val="-12"/>
        </w:rPr>
        <w:drawing>
          <wp:inline distT="0" distB="0" distL="0" distR="0">
            <wp:extent cx="828675" cy="28575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Квази-суффикс </w:t>
      </w:r>
      <w:r>
        <w:rPr>
          <w:noProof/>
          <w:position w:val="-6"/>
        </w:rPr>
        <w:drawing>
          <wp:inline distT="0" distB="0" distL="0" distR="0">
            <wp:extent cx="247650" cy="2190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Морфемная контракция. Синтаксическая транспозиция. Конверсия.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Дифференциация словарного состава китайского языка. Исконная лексика. Вэньянизмы. Диалектизмы. Заимствованная лексика. Фонетические заимствования. Семантические заимствования: структурные и этимологические кальки. Фонетико-семантические (смешанные) заимствования. Вторичные заимствования. Лексико-грамматические классы слов. Лексико-семантические группы слов. Историзмы, архаизмы и неологизмы. Лексико-стилистическая дифференциация словарного состава китайского языка. Нейтральная лексика. Поэтическая лексика. Официально-деловая лексика. Специальная лексика. Термины. Профессиональная лексика. Социальная дифференциация лексики: профессионализмы, жаргонизмы, арготизмы. Сленг.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Фразеологические единицы в системе китайского языка. </w:t>
      </w:r>
      <w:proofErr w:type="gramStart"/>
      <w:r>
        <w:t xml:space="preserve">Ченьюй </w:t>
      </w:r>
      <w:r>
        <w:rPr>
          <w:noProof/>
          <w:position w:val="-9"/>
        </w:rPr>
        <w:drawing>
          <wp:inline distT="0" distB="0" distL="0" distR="0">
            <wp:extent cx="466725" cy="2571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</w:t>
      </w:r>
      <w:proofErr w:type="gramEnd"/>
      <w:r>
        <w:t xml:space="preserve">идиомы), яньюй </w:t>
      </w:r>
      <w:r>
        <w:rPr>
          <w:noProof/>
          <w:position w:val="-12"/>
        </w:rPr>
        <w:drawing>
          <wp:inline distT="0" distB="0" distL="0" distR="0">
            <wp:extent cx="400050" cy="2857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(пословицы), сехоуюй </w:t>
      </w:r>
      <w:r>
        <w:rPr>
          <w:noProof/>
          <w:position w:val="-9"/>
        </w:rPr>
        <w:drawing>
          <wp:inline distT="0" distB="0" distL="0" distR="0">
            <wp:extent cx="647700" cy="2571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(недоговорки-иносказания), гуаньюнъюй </w:t>
      </w:r>
      <w:r>
        <w:rPr>
          <w:noProof/>
          <w:position w:val="-9"/>
        </w:rPr>
        <w:drawing>
          <wp:inline distT="0" distB="0" distL="0" distR="0">
            <wp:extent cx="609600" cy="2571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(фразеологические сочетания) и суюй </w:t>
      </w:r>
      <w:r>
        <w:rPr>
          <w:noProof/>
          <w:position w:val="-9"/>
        </w:rPr>
        <w:drawing>
          <wp:inline distT="0" distB="0" distL="0" distR="0">
            <wp:extent cx="438150" cy="2476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(поговорки).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Лексикографическая традиция в Китае. Основные системы расположения языкового материала в словарях: ключевая, графическая и фонетическая.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Глубинный и поверхностный синтаксис. Главные и второстепенные члены предложения. Степень приоритета члена предложения в китайском языке. Позиции и порядок членов предложения. Инверсия членов предложения. Строгий порядок следования членов предложения и сочетания в китайском языке. Предложения-определения и посессивные предложения. Простые предложения местонахождения, оценки, состояния, категорического утверждения или отрицания, сравнения и уподобления. Сложные предложения с сочинительной, подчинительной и соотносительной связью. Сложные последовательно-связанные предложения. Сложные рекурсивные предложения. Преобразование предложения из актива в пассив. Преобразование повествовательного предложения в вопросительное, утвердительного в побудительное, положительного в отрицательное, нейтрального в восклицательное. Общие, специальные, количественные и альтернативные вопросительные предложения. Построение вопросительного предложения при помощи дублирования сказуемого. Предложения с общим и специальным переспросом. Эллиптические предложения.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Простые, расширенные и составные определения. Структура определения. Определения длительности и кратности. Модальный, сопутствующий, основной и дублированный компоненты сказуемого. Группа дублированного компонента сказуемого. Специфика оценочного сказуемого. Прямые и косвенные дополнения. Особенности употребления косвенного дополнения с </w:t>
      </w:r>
      <w:proofErr w:type="gramStart"/>
      <w:r>
        <w:t xml:space="preserve">полупредлогом </w:t>
      </w:r>
      <w:r>
        <w:rPr>
          <w:noProof/>
          <w:position w:val="-9"/>
        </w:rPr>
        <w:drawing>
          <wp:inline distT="0" distB="0" distL="0" distR="0">
            <wp:extent cx="285750" cy="2476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proofErr w:type="gramEnd"/>
      <w:r>
        <w:t xml:space="preserve"> Статические и динамические обстоятельства места и времени. Инверсия и инкорпорация дополнения и обстоятельства. Препозитивные и постпозитивные обстоятельства образа действия, степени и результата. Обстоятельства длительности и кратности.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Модальные </w:t>
      </w:r>
      <w:proofErr w:type="gramStart"/>
      <w:r>
        <w:t xml:space="preserve">частицы </w:t>
      </w:r>
      <w:r>
        <w:rPr>
          <w:noProof/>
          <w:position w:val="-12"/>
        </w:rPr>
        <w:drawing>
          <wp:inline distT="0" distB="0" distL="0" distR="0">
            <wp:extent cx="647700" cy="2857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Неполное</w:t>
      </w:r>
      <w:proofErr w:type="gramEnd"/>
      <w:r>
        <w:t xml:space="preserve"> вопросительное предложение. Знак алфавита </w:t>
      </w:r>
      <w:proofErr w:type="gramStart"/>
      <w:r>
        <w:t xml:space="preserve">синтаксиса </w:t>
      </w:r>
      <w:r>
        <w:rPr>
          <w:noProof/>
          <w:position w:val="-9"/>
        </w:rPr>
        <w:drawing>
          <wp:inline distT="0" distB="0" distL="0" distR="0">
            <wp:extent cx="257175" cy="2571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</w:t>
      </w:r>
      <w:proofErr w:type="gramEnd"/>
      <w:r>
        <w:t xml:space="preserve"> различных лингвистических уровнях. Особенности употребления отрицательных </w:t>
      </w:r>
      <w:proofErr w:type="gramStart"/>
      <w:r>
        <w:t xml:space="preserve">частиц </w:t>
      </w:r>
      <w:r>
        <w:rPr>
          <w:noProof/>
          <w:position w:val="-9"/>
        </w:rPr>
        <w:drawing>
          <wp:inline distT="0" distB="0" distL="0" distR="0">
            <wp:extent cx="609600" cy="2571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Предложения</w:t>
      </w:r>
      <w:proofErr w:type="gramEnd"/>
      <w:r>
        <w:t xml:space="preserve"> с наречиями </w:t>
      </w:r>
      <w:r>
        <w:rPr>
          <w:noProof/>
          <w:position w:val="-9"/>
        </w:rPr>
        <w:drawing>
          <wp:inline distT="0" distB="0" distL="0" distR="0">
            <wp:extent cx="542925" cy="2476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9"/>
        </w:rPr>
        <w:drawing>
          <wp:inline distT="0" distB="0" distL="0" distR="0">
            <wp:extent cx="247650" cy="2476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Полупредлоги косвенных дополнений. </w:t>
      </w:r>
      <w:proofErr w:type="gramStart"/>
      <w:r>
        <w:t xml:space="preserve">Предлог </w:t>
      </w:r>
      <w:r>
        <w:rPr>
          <w:noProof/>
          <w:position w:val="-9"/>
        </w:rPr>
        <w:drawing>
          <wp:inline distT="0" distB="0" distL="0" distR="0">
            <wp:extent cx="285750" cy="2571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proofErr w:type="gramEnd"/>
      <w:r>
        <w:t xml:space="preserve"> </w:t>
      </w:r>
      <w:r>
        <w:lastRenderedPageBreak/>
        <w:t xml:space="preserve">Оформление обстоятельства образа действия и сказуемого </w:t>
      </w:r>
      <w:proofErr w:type="gramStart"/>
      <w:r>
        <w:t xml:space="preserve">знаками </w:t>
      </w:r>
      <w:r>
        <w:rPr>
          <w:noProof/>
          <w:position w:val="-9"/>
        </w:rPr>
        <w:drawing>
          <wp:inline distT="0" distB="0" distL="0" distR="0">
            <wp:extent cx="752475" cy="2571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Особенности</w:t>
      </w:r>
      <w:proofErr w:type="gramEnd"/>
      <w:r>
        <w:t xml:space="preserve"> употребления </w:t>
      </w:r>
      <w:r>
        <w:rPr>
          <w:noProof/>
          <w:position w:val="-9"/>
        </w:rPr>
        <w:drawing>
          <wp:inline distT="0" distB="0" distL="0" distR="0">
            <wp:extent cx="790575" cy="2476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Представление параллельных процессов через </w:t>
      </w:r>
      <w:r>
        <w:rPr>
          <w:noProof/>
          <w:position w:val="-15"/>
        </w:rPr>
        <w:drawing>
          <wp:inline distT="0" distB="0" distL="0" distR="0">
            <wp:extent cx="438150" cy="3238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. Результативные единицы. Модальные </w:t>
      </w:r>
      <w:proofErr w:type="gramStart"/>
      <w:r>
        <w:t xml:space="preserve">операторы </w:t>
      </w:r>
      <w:r>
        <w:rPr>
          <w:noProof/>
          <w:position w:val="-15"/>
        </w:rPr>
        <w:drawing>
          <wp:inline distT="0" distB="0" distL="0" distR="0">
            <wp:extent cx="762000" cy="3238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</w:t>
      </w:r>
      <w:proofErr w:type="gramEnd"/>
      <w:r>
        <w:t xml:space="preserve"> структурах результативных дополнений. Специфика комбинаторики модальных операторов. Метасемантика и комбинаторика модальной </w:t>
      </w:r>
      <w:proofErr w:type="gramStart"/>
      <w:r>
        <w:t xml:space="preserve">частицы </w:t>
      </w:r>
      <w:r>
        <w:rPr>
          <w:noProof/>
          <w:position w:val="-12"/>
        </w:rPr>
        <w:drawing>
          <wp:inline distT="0" distB="0" distL="0" distR="0">
            <wp:extent cx="571500" cy="2857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proofErr w:type="gramEnd"/>
      <w:r>
        <w:t xml:space="preserve"> Делимитативная </w:t>
      </w:r>
      <w:proofErr w:type="gramStart"/>
      <w:r>
        <w:t xml:space="preserve">пара </w:t>
      </w:r>
      <w:r>
        <w:rPr>
          <w:noProof/>
          <w:position w:val="-9"/>
        </w:rPr>
        <w:drawing>
          <wp:inline distT="0" distB="0" distL="0" distR="0">
            <wp:extent cx="1228725" cy="2476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Амплификаторы</w:t>
      </w:r>
      <w:proofErr w:type="gramEnd"/>
      <w:r>
        <w:t xml:space="preserve"> </w:t>
      </w:r>
      <w:r>
        <w:rPr>
          <w:noProof/>
          <w:position w:val="-12"/>
        </w:rPr>
        <w:drawing>
          <wp:inline distT="0" distB="0" distL="0" distR="0">
            <wp:extent cx="714375" cy="2857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Амплификативные </w:t>
      </w:r>
      <w:proofErr w:type="gramStart"/>
      <w:r>
        <w:t xml:space="preserve">пары </w:t>
      </w:r>
      <w:r>
        <w:rPr>
          <w:noProof/>
          <w:position w:val="-9"/>
        </w:rPr>
        <w:drawing>
          <wp:inline distT="0" distB="0" distL="0" distR="0">
            <wp:extent cx="866775" cy="2571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</w:t>
      </w:r>
      <w:proofErr w:type="gramEnd"/>
      <w:r>
        <w:t xml:space="preserve"> </w:t>
      </w:r>
      <w:r>
        <w:rPr>
          <w:noProof/>
          <w:position w:val="-9"/>
        </w:rPr>
        <w:drawing>
          <wp:inline distT="0" distB="0" distL="0" distR="0">
            <wp:extent cx="790575" cy="2571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Делимитативно-амплификативная пара </w:t>
      </w:r>
      <w:r>
        <w:rPr>
          <w:noProof/>
          <w:position w:val="-12"/>
        </w:rPr>
        <w:drawing>
          <wp:inline distT="0" distB="0" distL="0" distR="0">
            <wp:extent cx="790575" cy="2857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Обозначение ориентации в пространстве (</w:t>
      </w:r>
      <w:r>
        <w:rPr>
          <w:noProof/>
          <w:position w:val="-9"/>
        </w:rPr>
        <w:drawing>
          <wp:inline distT="0" distB="0" distL="0" distR="0">
            <wp:extent cx="3219450" cy="257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). Предложения </w:t>
      </w:r>
      <w:proofErr w:type="gramStart"/>
      <w:r>
        <w:t xml:space="preserve">с </w:t>
      </w:r>
      <w:r>
        <w:rPr>
          <w:noProof/>
          <w:position w:val="-6"/>
        </w:rPr>
        <w:drawing>
          <wp:inline distT="0" distB="0" distL="0" distR="0">
            <wp:extent cx="219075" cy="219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</w:t>
      </w:r>
      <w:proofErr w:type="gramEnd"/>
      <w:r>
        <w:t xml:space="preserve"> </w:t>
      </w:r>
      <w:r>
        <w:rPr>
          <w:noProof/>
          <w:position w:val="-9"/>
        </w:rPr>
        <w:drawing>
          <wp:inline distT="0" distB="0" distL="0" distR="0">
            <wp:extent cx="866775" cy="247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Операторы пассива </w:t>
      </w:r>
      <w:r>
        <w:rPr>
          <w:noProof/>
          <w:position w:val="-12"/>
        </w:rPr>
        <w:drawing>
          <wp:inline distT="0" distB="0" distL="0" distR="0">
            <wp:extent cx="1219200" cy="285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Парные операторы пассива </w:t>
      </w:r>
      <w:r>
        <w:rPr>
          <w:noProof/>
          <w:position w:val="-9"/>
        </w:rPr>
        <w:drawing>
          <wp:inline distT="0" distB="0" distL="0" distR="0">
            <wp:extent cx="866775" cy="257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position w:val="-7"/>
        </w:rPr>
        <w:drawing>
          <wp:inline distT="0" distB="0" distL="0" distR="0">
            <wp:extent cx="79057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Устойчивые глагольные словосочетания, характерные для научной речи.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Лексические особенности научного стиля речи: терминологическая лексика, заимствованная лексика, интернациональная лексика. Фразеологические штампы. Грамматические особенности (вэньянизмы). Вводные слова и вводные предложения.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Синтаксические конструкции, типичные для стиля научной речи: эмфатические и инверсионные структуры. Метакоммуникативные единицы, используемые в качестве средств логической связи частей научного дискурса. Синтаксическая синонимия в научной речи.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Структурирование речевого произведения: оформление введения в тему, развитие темы, смена темы, подведение итогов сообщения; инициирование и завершение разговора; приветствие, выражение благодарности, несогласия; основные формулы этикета при ведении диалога, научной дискуссии, при построении сообщения и иное.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jc w:val="center"/>
        <w:outlineLvl w:val="2"/>
      </w:pPr>
      <w:r>
        <w:rPr>
          <w:b/>
          <w:bCs/>
        </w:rPr>
        <w:t>ПЕРЕЧЕНЬ УЧЕБНЫХ И ИНЫХ ИЗДАНИЙ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ind w:firstLine="540"/>
        <w:jc w:val="both"/>
        <w:outlineLvl w:val="3"/>
      </w:pPr>
      <w:r>
        <w:t>Основная литература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</w:pPr>
      <w:r>
        <w:t xml:space="preserve">1. Алексахин, А. Н. Алфавит китайского языка путунхуа. Буква - фонема - звук речи - слог - слово / А. Н. Алексахин. - </w:t>
      </w:r>
      <w:proofErr w:type="gramStart"/>
      <w:r>
        <w:t>М. :</w:t>
      </w:r>
      <w:proofErr w:type="gramEnd"/>
      <w:r>
        <w:t xml:space="preserve"> ВКН, 2018. - 212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2. Ивченко, Т. В. Новый самоучитель китайского языка / Т. В. Ивченко. - </w:t>
      </w:r>
      <w:proofErr w:type="gramStart"/>
      <w:r>
        <w:t>М.:АСТ</w:t>
      </w:r>
      <w:proofErr w:type="gramEnd"/>
      <w:r>
        <w:t>, 2021. - 640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3. Карпека, Д. А. Синтаксис китайского языка / Д. А. Карпека. - СПб</w:t>
      </w:r>
      <w:proofErr w:type="gramStart"/>
      <w:r>
        <w:t>. :</w:t>
      </w:r>
      <w:proofErr w:type="gramEnd"/>
      <w:r>
        <w:t xml:space="preserve"> Восточный экспресс, 2019. - 504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4. Мощенко, И. А. Грамматика китайского языка в </w:t>
      </w:r>
      <w:proofErr w:type="gramStart"/>
      <w:r>
        <w:t>таблицах :</w:t>
      </w:r>
      <w:proofErr w:type="gramEnd"/>
      <w:r>
        <w:t xml:space="preserve"> учеб. пособие / И. А. Мощенко, А. А. Острогская, Е. М. Сорокина. - </w:t>
      </w:r>
      <w:proofErr w:type="gramStart"/>
      <w:r>
        <w:t>М. :</w:t>
      </w:r>
      <w:proofErr w:type="gramEnd"/>
      <w:r>
        <w:t xml:space="preserve"> ВКН, 2018. - 160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5. Чтение текстов на китайском </w:t>
      </w:r>
      <w:proofErr w:type="gramStart"/>
      <w:r>
        <w:t>языке :</w:t>
      </w:r>
      <w:proofErr w:type="gramEnd"/>
      <w:r>
        <w:t xml:space="preserve"> учеб. пособие / А. Л. Мышинский [и др.]. - </w:t>
      </w:r>
      <w:proofErr w:type="gramStart"/>
      <w:r>
        <w:t>Екатеринбург :</w:t>
      </w:r>
      <w:proofErr w:type="gramEnd"/>
      <w:r>
        <w:t xml:space="preserve"> Урал. ун-т, 2021. - 123 с.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  <w:outlineLvl w:val="3"/>
      </w:pPr>
      <w:r>
        <w:t>Дополнительная литература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</w:pPr>
      <w:r>
        <w:t xml:space="preserve">1. Алексахин, А. Н. Теоретическая фонетика китайского языка / А. Н. Алексахин. - </w:t>
      </w:r>
      <w:proofErr w:type="gramStart"/>
      <w:r>
        <w:t>М. :</w:t>
      </w:r>
      <w:proofErr w:type="gramEnd"/>
      <w:r>
        <w:t xml:space="preserve"> ВКН, 2017. - 368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2. Ван Ляо-и. Основы китайской грамматики / Ван Ляо-</w:t>
      </w:r>
      <w:proofErr w:type="gramStart"/>
      <w:r>
        <w:t>и ;</w:t>
      </w:r>
      <w:proofErr w:type="gramEnd"/>
      <w:r>
        <w:t xml:space="preserve"> пер. с кит. Г. Н. </w:t>
      </w:r>
      <w:proofErr w:type="gramStart"/>
      <w:r>
        <w:t>Райской ;</w:t>
      </w:r>
      <w:proofErr w:type="gramEnd"/>
      <w:r>
        <w:t xml:space="preserve"> под ред. А. А. Драгунова, Чжоу Сун-юаня ; предисл. А. А. Драгунова, Л. Д. Позднеевой ; примеч. А. А. Драгунова. - </w:t>
      </w:r>
      <w:proofErr w:type="gramStart"/>
      <w:r>
        <w:t>М. :</w:t>
      </w:r>
      <w:proofErr w:type="gramEnd"/>
      <w:r>
        <w:t xml:space="preserve"> Иностр. лит., 1954. - 263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3. Гордей, А. Н. Принципы исчисления семантики предметных областей / А. Н. </w:t>
      </w:r>
      <w:proofErr w:type="gramStart"/>
      <w:r>
        <w:t>Гордей ;</w:t>
      </w:r>
      <w:proofErr w:type="gramEnd"/>
      <w:r>
        <w:t xml:space="preserve"> Белорус. гос. ун-т. - Минск : БГУ, 1998. - 156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4. Гордей, А. Н. Семантические категории в китайско-японской лингвистической традиции / А. Н. Гордей </w:t>
      </w:r>
      <w:r>
        <w:lastRenderedPageBreak/>
        <w:t>// Иностранные языки в высшей школе. - 2018. - N 4 (47). - С. 7 - 22.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5. Гордей, А. Н. Части языка и процедуры их разграничения / А. Н. Гордей // Пути </w:t>
      </w:r>
      <w:proofErr w:type="gramStart"/>
      <w:r>
        <w:t>Поднебесной :</w:t>
      </w:r>
      <w:proofErr w:type="gramEnd"/>
      <w:r>
        <w:t xml:space="preserve"> сб. науч. тр. / Белорус. гос. ун-т. - Минск, 2006. - Вып. 1, ч. 1. - С. 69 - 75.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6. Горелов, В. И. Теоретическая грамматика китайского языка / В. И. Горелов. - </w:t>
      </w:r>
      <w:proofErr w:type="gramStart"/>
      <w:r>
        <w:t>М. :</w:t>
      </w:r>
      <w:proofErr w:type="gramEnd"/>
      <w:r>
        <w:t xml:space="preserve"> Просвещение, 1989. - 318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7. Драгунов, А. А. Грамматическая система современного китайского разговорного языка [Электронный ресурс] / А. А. Драгунов. - </w:t>
      </w:r>
      <w:proofErr w:type="gramStart"/>
      <w:r>
        <w:t>Л. :</w:t>
      </w:r>
      <w:proofErr w:type="gramEnd"/>
      <w:r>
        <w:t xml:space="preserve"> ЛГУ, 1962. - 270 с. - Режим доступа: https://www.studmed.ru/dragunov-a-a-issledovaniya-po-grammatike-sovremennogo-kitayskogo-yazyka-tom-1-chasti-rechi_366a690e638.html. - Дата доступа: 03.07.2022.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8. Задоенко, Т. П. Учебник китайского языка / Т. П. Задоенко, Хуан Шуин. - </w:t>
      </w:r>
      <w:proofErr w:type="gramStart"/>
      <w:r>
        <w:t>М. :</w:t>
      </w:r>
      <w:proofErr w:type="gramEnd"/>
      <w:r>
        <w:t xml:space="preserve"> Цитадель, 2002. - 761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9. Карапетьянц, А. М. Ударение и выделение слова в китайском языке / А. М. Карапетьянц // Вестник МГУ. Сер</w:t>
      </w:r>
      <w:proofErr w:type="gramStart"/>
      <w:r>
        <w:t>. :</w:t>
      </w:r>
      <w:proofErr w:type="gramEnd"/>
      <w:r>
        <w:t xml:space="preserve"> Востоковедение. - 1995. - N 1. - С. 32 - 46.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10. Курдюмов, В. А. Курс китайского языка: теоретическая грамматика. - </w:t>
      </w:r>
      <w:proofErr w:type="gramStart"/>
      <w:r>
        <w:t>М. :</w:t>
      </w:r>
      <w:proofErr w:type="gramEnd"/>
      <w:r>
        <w:t xml:space="preserve"> Цитадель-трейд : Лада, 2015. - 576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11. Семенас, А. Л. Лексика китайского языка / А. Л. Семенас. - 2-е изд., стер. - </w:t>
      </w:r>
      <w:proofErr w:type="gramStart"/>
      <w:r>
        <w:t>М. :</w:t>
      </w:r>
      <w:proofErr w:type="gramEnd"/>
      <w:r>
        <w:t xml:space="preserve"> ACT : Восток-Запад, 2005. - 310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12. Софронов, М. В. Введение в китайский язык / М. В. Софронов. - </w:t>
      </w:r>
      <w:proofErr w:type="gramStart"/>
      <w:r>
        <w:t>М. :</w:t>
      </w:r>
      <w:proofErr w:type="gramEnd"/>
      <w:r>
        <w:t xml:space="preserve"> Муравей, 1996. - 256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13. Спешнев, Н. А. Фонетика китайского языка / Н. А. Спешнев. - </w:t>
      </w:r>
      <w:proofErr w:type="gramStart"/>
      <w:r>
        <w:t>Л. :</w:t>
      </w:r>
      <w:proofErr w:type="gramEnd"/>
      <w:r>
        <w:t xml:space="preserve"> ЛГУ, 1980. - 141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14. Тань Аошуан. Китайская картина мира: язык, культура, ментальность / Тань Аошуан. - </w:t>
      </w:r>
      <w:proofErr w:type="gramStart"/>
      <w:r>
        <w:t>М. :</w:t>
      </w:r>
      <w:proofErr w:type="gramEnd"/>
      <w:r>
        <w:t xml:space="preserve"> Яз. славян. культуры, 2004. - 240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15. Тань Аошуан. Проблемы скрытой грамматики: синтаксис, семантика, прагматика языка изолирующего строя / Тань Аошуан. - </w:t>
      </w:r>
      <w:proofErr w:type="gramStart"/>
      <w:r>
        <w:t>М. :</w:t>
      </w:r>
      <w:proofErr w:type="gramEnd"/>
      <w:r>
        <w:t xml:space="preserve"> Яз. славян. культур. 2002. - 896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16. Хаматова, А. А. Словообразование современного китайского языка / А. А. Хаматова. - </w:t>
      </w:r>
      <w:proofErr w:type="gramStart"/>
      <w:r>
        <w:t>М. :</w:t>
      </w:r>
      <w:proofErr w:type="gramEnd"/>
      <w:r>
        <w:t xml:space="preserve"> Муравей, 2003. - 222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17. Шутова, Е. И. Синтаксис современного китайского языка / Е. И. Шутова. - </w:t>
      </w:r>
      <w:proofErr w:type="gramStart"/>
      <w:r>
        <w:t>М. :</w:t>
      </w:r>
      <w:proofErr w:type="gramEnd"/>
      <w:r>
        <w:t xml:space="preserve"> Наука, 1991. - 390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18. Яхонтов, С. Е. Категория глагола в китайском языке [Электронный ресурс] / С. Е. Яхонтов. - </w:t>
      </w:r>
      <w:proofErr w:type="gramStart"/>
      <w:r>
        <w:t>Л. :</w:t>
      </w:r>
      <w:proofErr w:type="gramEnd"/>
      <w:r>
        <w:t xml:space="preserve"> ЛГУ, 1957. - 183 с. - Режим доступа: https://www.twirpx.com/file/113167/. - Дата доступа: 03.07.2022.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  <w:outlineLvl w:val="3"/>
      </w:pPr>
      <w:r>
        <w:t>Словари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  <w:sectPr w:rsidR="00AD2A0A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D2A0A" w:rsidRDefault="00AD2A0A" w:rsidP="00AD2A0A">
      <w:pPr>
        <w:pStyle w:val="ConsPlusNormal"/>
        <w:ind w:firstLine="540"/>
        <w:jc w:val="both"/>
      </w:pPr>
      <w:r>
        <w:lastRenderedPageBreak/>
        <w:t xml:space="preserve">1. </w:t>
      </w:r>
      <w:r>
        <w:rPr>
          <w:noProof/>
          <w:position w:val="-12"/>
        </w:rPr>
        <w:drawing>
          <wp:inline distT="0" distB="0" distL="0" distR="0">
            <wp:extent cx="7448550" cy="285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2009. 1870</w:t>
      </w:r>
      <w:r>
        <w:rPr>
          <w:noProof/>
          <w:position w:val="-9"/>
        </w:rPr>
        <w:drawing>
          <wp:inline distT="0" distB="0" distL="0" distR="0">
            <wp:extent cx="247650" cy="257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Словарь современного китайского языка (5-е издание) / сост. Словарным коллективом </w:t>
      </w:r>
      <w:proofErr w:type="gramStart"/>
      <w:r>
        <w:t>Ин-та</w:t>
      </w:r>
      <w:proofErr w:type="gramEnd"/>
      <w:r>
        <w:t xml:space="preserve"> языкознания академии общественных наук Китая. - 5-е изд. - </w:t>
      </w:r>
      <w:proofErr w:type="gramStart"/>
      <w:r>
        <w:t>Пекин :</w:t>
      </w:r>
      <w:proofErr w:type="gramEnd"/>
      <w:r>
        <w:t xml:space="preserve"> Шанъу иньшугуань, 2009. - 1870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2. </w:t>
      </w:r>
      <w:r>
        <w:rPr>
          <w:noProof/>
          <w:position w:val="-12"/>
        </w:rPr>
        <w:drawing>
          <wp:inline distT="0" distB="0" distL="0" distR="0">
            <wp:extent cx="5353050" cy="285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2004. - </w:t>
      </w:r>
      <w:proofErr w:type="gramStart"/>
      <w:r>
        <w:t xml:space="preserve">1758 </w:t>
      </w:r>
      <w:r>
        <w:rPr>
          <w:noProof/>
          <w:position w:val="-15"/>
        </w:rPr>
        <w:drawing>
          <wp:inline distT="0" distB="0" distL="0" distR="0">
            <wp:extent cx="285750" cy="32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</w:t>
      </w:r>
      <w:proofErr w:type="gramEnd"/>
      <w:r>
        <w:t xml:space="preserve"> Современный толковый словарь китайского языка / под ред. Ли Синьтьен. - </w:t>
      </w:r>
      <w:proofErr w:type="gramStart"/>
      <w:r>
        <w:t>Пекин :</w:t>
      </w:r>
      <w:proofErr w:type="gramEnd"/>
      <w:r>
        <w:t xml:space="preserve"> Изд-во лит. на иностр. яз., 2004. - 1758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3. </w:t>
      </w:r>
      <w:r>
        <w:rPr>
          <w:noProof/>
          <w:position w:val="-9"/>
        </w:rPr>
        <w:drawing>
          <wp:inline distT="0" distB="0" distL="0" distR="0">
            <wp:extent cx="4400550" cy="25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2013. - </w:t>
      </w:r>
      <w:proofErr w:type="gramStart"/>
      <w:r>
        <w:t xml:space="preserve">321 </w:t>
      </w:r>
      <w:r>
        <w:rPr>
          <w:noProof/>
          <w:position w:val="-15"/>
        </w:rPr>
        <w:drawing>
          <wp:inline distT="0" distB="0" distL="0" distR="0">
            <wp:extent cx="28575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</w:t>
      </w:r>
      <w:proofErr w:type="gramEnd"/>
      <w:r>
        <w:t xml:space="preserve"> Большой словарь счетных слов / под ред. Ли Цзыпин. - </w:t>
      </w:r>
      <w:proofErr w:type="gramStart"/>
      <w:r>
        <w:t>Шанхай :</w:t>
      </w:r>
      <w:proofErr w:type="gramEnd"/>
      <w:r>
        <w:t xml:space="preserve"> Шанхайское изд-во энцикл., 2013. - 321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4. </w:t>
      </w:r>
      <w:r>
        <w:rPr>
          <w:noProof/>
          <w:position w:val="-12"/>
        </w:rPr>
        <w:drawing>
          <wp:inline distT="0" distB="0" distL="0" distR="0">
            <wp:extent cx="790575" cy="285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(Сборник словарей китайских иероглифов) [Электронный ресурс]. - Режим доступа: </w:t>
      </w:r>
      <w:proofErr w:type="gramStart"/>
      <w:r>
        <w:t>https://www.zdic.net/zd/bs/?bs=%E4%BA%BB .</w:t>
      </w:r>
      <w:proofErr w:type="gramEnd"/>
      <w:r>
        <w:t xml:space="preserve"> - Дата доступа: 03.07.2022.</w:t>
      </w:r>
    </w:p>
    <w:p w:rsidR="00AD2A0A" w:rsidRDefault="00AD2A0A" w:rsidP="00AD2A0A">
      <w:pPr>
        <w:pStyle w:val="ConsPlusNormal"/>
        <w:spacing w:before="200"/>
        <w:ind w:firstLine="540"/>
        <w:jc w:val="both"/>
        <w:sectPr w:rsidR="00AD2A0A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D2A0A" w:rsidRPr="00AB47C1" w:rsidRDefault="00AD2A0A" w:rsidP="00AD2A0A">
      <w:pPr>
        <w:pStyle w:val="ConsPlusNormal"/>
        <w:spacing w:before="200"/>
        <w:ind w:firstLine="540"/>
        <w:jc w:val="both"/>
        <w:rPr>
          <w:lang w:val="en-US"/>
        </w:rPr>
      </w:pPr>
      <w:r w:rsidRPr="00AB47C1">
        <w:rPr>
          <w:lang w:val="en-US"/>
        </w:rPr>
        <w:lastRenderedPageBreak/>
        <w:t xml:space="preserve">5. Analytic Dictionary of Chinese and Sino-Japanese / ed. by B. Karlgren. - </w:t>
      </w:r>
      <w:proofErr w:type="gramStart"/>
      <w:r w:rsidRPr="00AB47C1">
        <w:rPr>
          <w:lang w:val="en-US"/>
        </w:rPr>
        <w:t>Taipei :</w:t>
      </w:r>
      <w:proofErr w:type="gramEnd"/>
      <w:r w:rsidRPr="00AB47C1">
        <w:rPr>
          <w:lang w:val="en-US"/>
        </w:rPr>
        <w:t xml:space="preserve"> Ch'eng-Wen Publishing Company, 1973. - 436 </w:t>
      </w:r>
      <w:r>
        <w:t>р</w:t>
      </w:r>
      <w:r w:rsidRPr="00AB47C1">
        <w:rPr>
          <w:lang w:val="en-US"/>
        </w:rPr>
        <w:t>.</w:t>
      </w:r>
    </w:p>
    <w:p w:rsidR="00AD2A0A" w:rsidRPr="00AB47C1" w:rsidRDefault="00AD2A0A" w:rsidP="00AD2A0A">
      <w:pPr>
        <w:pStyle w:val="ConsPlusNormal"/>
        <w:rPr>
          <w:lang w:val="en-US"/>
        </w:rPr>
      </w:pPr>
    </w:p>
    <w:p w:rsidR="00AD2A0A" w:rsidRDefault="00AD2A0A" w:rsidP="00AD2A0A">
      <w:pPr>
        <w:pStyle w:val="ConsPlusNormal"/>
        <w:jc w:val="center"/>
        <w:outlineLvl w:val="2"/>
      </w:pPr>
      <w:r>
        <w:rPr>
          <w:b/>
          <w:bCs/>
        </w:rPr>
        <w:t>РАЗДЕЛ. РУССКИЙ ЯЗЫК КАК ИНОСТРАННЫЙ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ind w:firstLine="540"/>
        <w:jc w:val="both"/>
      </w:pPr>
      <w:r>
        <w:t>Интонационное оформление русского предложения: деление на интонационно-смысловые группы-синтагмы, правильная расстановка фразового, логического ударения, мелодика, паузация. Просодические характеристики русского предложения.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Лексика русского языка с точки зрения сферы ее использования. Общеупотребительные слова и лексика ограниченного употребления. Профессионализмы и термины. Стилистически нейтральная и стилистически окрашенная лексика (книжная, разговорная). Ошибки, связанные с использованием стилистически окрашенной лексики.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Активизация научной лексики. Работа со специальными словарями. Фразеология научной речи.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Глаголы и основные синтаксические структуры, употребляющиеся для презентации содержания научно-популярных и научных текстов.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Глагольно-именное управление. Устойчивые словосочетания, характерные для научной речи.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Выражение субъектно-объектных отношений в научном регистре речи. Порядок слов в предложении. Структурно-семантические особенности личных, неопределенно-личных и безличных синтаксических конструкций, особенности их функционирования в научной речи.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Передача фактуальной информации: средства оформления повествования, описания, рассуждения, уточнения, коррекции услышанного или прочитанного, определения темы сообщения, доклада и иное.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Выражение реальности факта. Констатация факта. Выражение логического вывода. Выражение необходимости, волеизъявления. Выражение отрицания. Выражение намерения, желательности, опасения, необходимости, ненужности, возможности, невозможности, наличия, отсутствия.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Выражение одновременности и последовательности действия в простом и сложном предложении.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Выражение причинно-следственных отношений в простом и сложном предложении. Логическая дифференциация отношений причины и следствия. Выражение целевых отношений в простом и сложном предложении.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Сложные предложения с придаточными изъяснительными.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Синтаксические конструкции, типичные для стиля научной речи: пассивные конструкции, атрибутные комплексы, усеченные грамматические конструкции, эмфатические и инверсионные структуры.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Синтаксическая синонимия в научной речи.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Прямая и косвенная речь.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Структурирование дискурса: оформление введения в тему, развитие темы, смена темы, подведение итогов сообщения, инициирование и завершение разговора, приветствие, выражение благодарности, разочарования и так далее; владение основными формулами этикета при ведении диалога, научной дискуссии, при построении сообщения и иное.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jc w:val="center"/>
        <w:outlineLvl w:val="2"/>
      </w:pPr>
      <w:r>
        <w:rPr>
          <w:b/>
          <w:bCs/>
        </w:rPr>
        <w:t>ПЕРЕЧЕНЬ УЧЕБНЫХ И ИНЫХ ИЗДАНИЙ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ind w:firstLine="540"/>
        <w:jc w:val="both"/>
        <w:outlineLvl w:val="3"/>
      </w:pPr>
      <w:r>
        <w:t>Основная литература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</w:pPr>
      <w:r>
        <w:t xml:space="preserve">1. Данилевская, Н. В. Современный русский язык. Синтаксис [Электронный ресурс]: </w:t>
      </w:r>
      <w:proofErr w:type="gramStart"/>
      <w:r>
        <w:t>учеб.-</w:t>
      </w:r>
      <w:proofErr w:type="gramEnd"/>
      <w:r>
        <w:t xml:space="preserve">метод. пособие / Н. В. Данилевская ; Перм. гос. нац. исслед. ун-т. - Пермь, 2020. - 98 с. - Режим доступа: http://www.psu.ru/files/docs/science/books/uchebnie-posobiya/danilevskaya-sintaksis.pdf. - </w:t>
      </w:r>
      <w:r>
        <w:lastRenderedPageBreak/>
        <w:t>Дата доступа: 30.05.2022.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2. Ипполитова, Н. А. Русский язык и культура </w:t>
      </w:r>
      <w:proofErr w:type="gramStart"/>
      <w:r>
        <w:t>речи :</w:t>
      </w:r>
      <w:proofErr w:type="gramEnd"/>
      <w:r>
        <w:t xml:space="preserve"> учебник / Н. А. Ипполитова, О. Ю. Князева, М. Р. Савова. - </w:t>
      </w:r>
      <w:proofErr w:type="gramStart"/>
      <w:r>
        <w:t>М. :</w:t>
      </w:r>
      <w:proofErr w:type="gramEnd"/>
      <w:r>
        <w:t xml:space="preserve"> Проспект, 2020. - 440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3. Милославский, И. Г. Морфологические категории современного русского языка / И. Г. Милославский. - </w:t>
      </w:r>
      <w:proofErr w:type="gramStart"/>
      <w:r>
        <w:t>М. :</w:t>
      </w:r>
      <w:proofErr w:type="gramEnd"/>
      <w:r>
        <w:t xml:space="preserve"> Либроком, 2020. - 256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4. Мустайоки, А. Функциональный синтаксис русского языка: учебник / А. Мустайоки, З. К. Сабитова, Т. В. Парменова. - </w:t>
      </w:r>
      <w:proofErr w:type="gramStart"/>
      <w:r>
        <w:t>М. :</w:t>
      </w:r>
      <w:proofErr w:type="gramEnd"/>
      <w:r>
        <w:t xml:space="preserve"> Юрайт, 2019. - 728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5. Современный русский </w:t>
      </w:r>
      <w:proofErr w:type="gramStart"/>
      <w:r>
        <w:t>язык :</w:t>
      </w:r>
      <w:proofErr w:type="gramEnd"/>
      <w:r>
        <w:t xml:space="preserve"> учебник / С. М. Колесникова [и др.] ; под ред. С. М. Колесниковой. - 3-е изд., испр. - </w:t>
      </w:r>
      <w:proofErr w:type="gramStart"/>
      <w:r>
        <w:t>М. :</w:t>
      </w:r>
      <w:proofErr w:type="gramEnd"/>
      <w:r>
        <w:t xml:space="preserve"> ФЛИНТА, 2021. - 560 с.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  <w:outlineLvl w:val="3"/>
      </w:pPr>
      <w:r>
        <w:t>Дополнительная литература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</w:pPr>
      <w:r>
        <w:t xml:space="preserve">1. Аксёнова, Г. Н. Русский язык для магистрантов и аспирантов: </w:t>
      </w:r>
      <w:proofErr w:type="gramStart"/>
      <w:r>
        <w:t>учеб.-</w:t>
      </w:r>
      <w:proofErr w:type="gramEnd"/>
      <w:r>
        <w:t xml:space="preserve">метод. пособие / Г. Н. Аксёнова, Н. Е. Кожухова. - </w:t>
      </w:r>
      <w:proofErr w:type="gramStart"/>
      <w:r>
        <w:t>Минск :</w:t>
      </w:r>
      <w:proofErr w:type="gramEnd"/>
      <w:r>
        <w:t xml:space="preserve"> БГМУ, 2015. - 79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2. Барыкина, А. Н. Изучаем глагольные приставки / А. Н. Барыкина, В. В. Добровольская. - СПб</w:t>
      </w:r>
      <w:proofErr w:type="gramStart"/>
      <w:r>
        <w:t>. :</w:t>
      </w:r>
      <w:proofErr w:type="gramEnd"/>
      <w:r>
        <w:t xml:space="preserve"> Златоуст, 2009. - 253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3. Баско, Н. В. Обсуждаем глобальные проблемы, повторяем русскую </w:t>
      </w:r>
      <w:proofErr w:type="gramStart"/>
      <w:r>
        <w:t>грамматику :</w:t>
      </w:r>
      <w:proofErr w:type="gramEnd"/>
      <w:r>
        <w:t xml:space="preserve"> учеб. пособие по рус. яз. для иностр. учащихся / Н. В. Баско. - Изд. 8-е, испр</w:t>
      </w:r>
      <w:proofErr w:type="gramStart"/>
      <w:r>
        <w:t>. и</w:t>
      </w:r>
      <w:proofErr w:type="gramEnd"/>
      <w:r>
        <w:t xml:space="preserve"> доп. - М. : Рус. яз. Курсы, 2018. - 272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4. Величко, А. В. Русский язык в текстах о </w:t>
      </w:r>
      <w:proofErr w:type="gramStart"/>
      <w:r>
        <w:t>филологии :</w:t>
      </w:r>
      <w:proofErr w:type="gramEnd"/>
      <w:r>
        <w:t xml:space="preserve"> учеб. пособие / А. В. Величко. - </w:t>
      </w:r>
      <w:proofErr w:type="gramStart"/>
      <w:r>
        <w:t>М. :</w:t>
      </w:r>
      <w:proofErr w:type="gramEnd"/>
      <w:r>
        <w:t xml:space="preserve"> Рус. яз. Курсы, 2008. - 255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5. Величко, А. В. Синтаксическая фразеология для русских и </w:t>
      </w:r>
      <w:proofErr w:type="gramStart"/>
      <w:r>
        <w:t>иностранцев :</w:t>
      </w:r>
      <w:proofErr w:type="gramEnd"/>
      <w:r>
        <w:t xml:space="preserve"> учеб. пособие / А. В. Величко. - </w:t>
      </w:r>
      <w:proofErr w:type="gramStart"/>
      <w:r>
        <w:t>М. :</w:t>
      </w:r>
      <w:proofErr w:type="gramEnd"/>
      <w:r>
        <w:t xml:space="preserve"> МГУ, 1996. - 97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6. Всеволодова, М. В. Теория функционально-коммуникативного </w:t>
      </w:r>
      <w:proofErr w:type="gramStart"/>
      <w:r>
        <w:t>синтаксиса :</w:t>
      </w:r>
      <w:proofErr w:type="gramEnd"/>
      <w:r>
        <w:t xml:space="preserve"> учеб. пособие / М. В. Всеволодова. - </w:t>
      </w:r>
      <w:proofErr w:type="gramStart"/>
      <w:r>
        <w:t>М. :</w:t>
      </w:r>
      <w:proofErr w:type="gramEnd"/>
      <w:r>
        <w:t xml:space="preserve"> МГУ, 2017. - 656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7. Глазунова, О. И. Грамматика русского языка в упражнениях и комментариях: морфология / О. И. Глазунова. - 6-е изд. - СПб</w:t>
      </w:r>
      <w:proofErr w:type="gramStart"/>
      <w:r>
        <w:t>. :</w:t>
      </w:r>
      <w:proofErr w:type="gramEnd"/>
      <w:r>
        <w:t xml:space="preserve"> Златоуст, 2012. - 424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8. Глазунова, О. И. Грамматика русского языка в упражнениях и комментариях: синтаксис / О. И. Глазунова. - 3-е изд., испр</w:t>
      </w:r>
      <w:proofErr w:type="gramStart"/>
      <w:r>
        <w:t>. и</w:t>
      </w:r>
      <w:proofErr w:type="gramEnd"/>
      <w:r>
        <w:t xml:space="preserve"> доп. - СПб. : Златоуст, 2014. - 416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9. Грекова, О. К. Обсуждаем, пишем диссертацию и </w:t>
      </w:r>
      <w:proofErr w:type="gramStart"/>
      <w:r>
        <w:t>автореферат :</w:t>
      </w:r>
      <w:proofErr w:type="gramEnd"/>
      <w:r>
        <w:t xml:space="preserve"> учеб. пособие / О. К. Грекова. - </w:t>
      </w:r>
      <w:proofErr w:type="gramStart"/>
      <w:r>
        <w:t>М. :</w:t>
      </w:r>
      <w:proofErr w:type="gramEnd"/>
      <w:r>
        <w:t xml:space="preserve"> Флинта : Наука, 2003. - 294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10. Колесникова, Н. И. От конспекта к </w:t>
      </w:r>
      <w:proofErr w:type="gramStart"/>
      <w:r>
        <w:t>диссертации :</w:t>
      </w:r>
      <w:proofErr w:type="gramEnd"/>
      <w:r>
        <w:t xml:space="preserve"> учеб. пособие по развитию навыков письмен. речи. / Н. И. Колесникова. - 4-е изд. - </w:t>
      </w:r>
      <w:proofErr w:type="gramStart"/>
      <w:r>
        <w:t>М. :</w:t>
      </w:r>
      <w:proofErr w:type="gramEnd"/>
      <w:r>
        <w:t xml:space="preserve"> Флинта : Наука, 2008. - 288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11. Ласкарева, Е. Р. Чистая грамматика / Е. Р. Ласкарева. - СПб</w:t>
      </w:r>
      <w:proofErr w:type="gramStart"/>
      <w:r>
        <w:t>. :</w:t>
      </w:r>
      <w:proofErr w:type="gramEnd"/>
      <w:r>
        <w:t xml:space="preserve"> Златоуст, 2015. - 336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12. Лебединский, С. И. Русский язык как </w:t>
      </w:r>
      <w:proofErr w:type="gramStart"/>
      <w:r>
        <w:t>иностранный :</w:t>
      </w:r>
      <w:proofErr w:type="gramEnd"/>
      <w:r>
        <w:t xml:space="preserve"> учебник / С. И. Лебединский, Г. Г. Гончар. - </w:t>
      </w:r>
      <w:proofErr w:type="gramStart"/>
      <w:r>
        <w:t>Минск :</w:t>
      </w:r>
      <w:proofErr w:type="gramEnd"/>
      <w:r>
        <w:t xml:space="preserve"> БГУ, 2011. - 402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13. Милославский, И. Г. Морфологические категории современного русского языка / И. Г. Милославский. - СПб</w:t>
      </w:r>
      <w:proofErr w:type="gramStart"/>
      <w:r>
        <w:t>. :</w:t>
      </w:r>
      <w:proofErr w:type="gramEnd"/>
      <w:r>
        <w:t xml:space="preserve"> Либроком, 2011. - 256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14. Рогозная, Н. Н. </w:t>
      </w:r>
      <w:proofErr w:type="gramStart"/>
      <w:r>
        <w:t>Лингвистика :</w:t>
      </w:r>
      <w:proofErr w:type="gramEnd"/>
      <w:r>
        <w:t xml:space="preserve"> учеб. пособие по яз. специальности / Н. Н. Рогозная. - СПб</w:t>
      </w:r>
      <w:proofErr w:type="gramStart"/>
      <w:r>
        <w:t>. :</w:t>
      </w:r>
      <w:proofErr w:type="gramEnd"/>
      <w:r>
        <w:t xml:space="preserve"> Златоуст, 2010. - 133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15. Романовская, А. А. Лексикология русского </w:t>
      </w:r>
      <w:proofErr w:type="gramStart"/>
      <w:r>
        <w:t>языка :</w:t>
      </w:r>
      <w:proofErr w:type="gramEnd"/>
      <w:r>
        <w:t xml:space="preserve"> практ. пособие для студентов-иностр. / А. А. Романовская. - </w:t>
      </w:r>
      <w:proofErr w:type="gramStart"/>
      <w:r>
        <w:t>Минск :</w:t>
      </w:r>
      <w:proofErr w:type="gramEnd"/>
      <w:r>
        <w:t xml:space="preserve"> МГЛУ, 2005. - 88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16. Русская </w:t>
      </w:r>
      <w:proofErr w:type="gramStart"/>
      <w:r>
        <w:t>грамматика :</w:t>
      </w:r>
      <w:proofErr w:type="gramEnd"/>
      <w:r>
        <w:t xml:space="preserve"> в 2 т. / РАН, Ин-т рус. яз. им. В. В. Виноградова ; Е. А. Брызгунова [и др.]. - </w:t>
      </w:r>
      <w:proofErr w:type="gramStart"/>
      <w:r>
        <w:t>М. :</w:t>
      </w:r>
      <w:proofErr w:type="gramEnd"/>
      <w:r>
        <w:t xml:space="preserve"> Ин-т рус. яз. им. В. В. Виноградова РАН, 2005. - 2 т.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17. Русский </w:t>
      </w:r>
      <w:proofErr w:type="gramStart"/>
      <w:r>
        <w:t>язык :</w:t>
      </w:r>
      <w:proofErr w:type="gramEnd"/>
      <w:r>
        <w:t xml:space="preserve"> энциклопедия / под ред. Ю. Н. Караулова. - </w:t>
      </w:r>
      <w:proofErr w:type="gramStart"/>
      <w:r>
        <w:t>М. :</w:t>
      </w:r>
      <w:proofErr w:type="gramEnd"/>
      <w:r>
        <w:t xml:space="preserve"> Большая Рос. энцикл. : </w:t>
      </w:r>
      <w:r>
        <w:lastRenderedPageBreak/>
        <w:t>Дрофа, 2008. - 703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18. Современный русский язык / под общ. ред. А. Н. Новикова. - СПб</w:t>
      </w:r>
      <w:proofErr w:type="gramStart"/>
      <w:r>
        <w:t>. :</w:t>
      </w:r>
      <w:proofErr w:type="gramEnd"/>
      <w:r>
        <w:t xml:space="preserve"> Лань, 2003. - 864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19. Современный русский литературный язык. Наречие. Служебные части </w:t>
      </w:r>
      <w:proofErr w:type="gramStart"/>
      <w:r>
        <w:t>речи :</w:t>
      </w:r>
      <w:proofErr w:type="gramEnd"/>
      <w:r>
        <w:t xml:space="preserve"> учеб.-метод. комплекс / сост. Т. П. Слесарева ; Витеб. гос. ун-т им. П. М. Машерова. - </w:t>
      </w:r>
      <w:proofErr w:type="gramStart"/>
      <w:r>
        <w:t>Витебск :</w:t>
      </w:r>
      <w:proofErr w:type="gramEnd"/>
      <w:r>
        <w:t xml:space="preserve"> ВГУ, 2020. - 107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20. Современный русский </w:t>
      </w:r>
      <w:proofErr w:type="gramStart"/>
      <w:r>
        <w:t>язык :</w:t>
      </w:r>
      <w:proofErr w:type="gramEnd"/>
      <w:r>
        <w:t xml:space="preserve"> в 3 ч. / под. ред. П. П. Шубы. - </w:t>
      </w:r>
      <w:proofErr w:type="gramStart"/>
      <w:r>
        <w:t>Минск :</w:t>
      </w:r>
      <w:proofErr w:type="gramEnd"/>
      <w:r>
        <w:t xml:space="preserve"> Плопресс, 1998. - 3 ч.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21. Тихонов, А. Н. Современный русский язык. Морфемика. Словообразование. Морфология / А. Н. Тихонов. - </w:t>
      </w:r>
      <w:proofErr w:type="gramStart"/>
      <w:r>
        <w:t>М. :</w:t>
      </w:r>
      <w:proofErr w:type="gramEnd"/>
      <w:r>
        <w:t xml:space="preserve"> Цитадель-трейд, 2002. - 464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22. Чумак, Л. Н. Современный русский язык: </w:t>
      </w:r>
      <w:proofErr w:type="gramStart"/>
      <w:r>
        <w:t>синтаксис :</w:t>
      </w:r>
      <w:proofErr w:type="gramEnd"/>
      <w:r>
        <w:t xml:space="preserve"> учеб. пособие / Л. Н. Чумак. - </w:t>
      </w:r>
      <w:proofErr w:type="gramStart"/>
      <w:r>
        <w:t>Минск :</w:t>
      </w:r>
      <w:proofErr w:type="gramEnd"/>
      <w:r>
        <w:t xml:space="preserve"> БГУ, 2007. - 191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23. Шапиро, А. Б. Современный русский язык. Пунктуация / А. Б. Шапиро. - </w:t>
      </w:r>
      <w:proofErr w:type="gramStart"/>
      <w:r>
        <w:t>М. :</w:t>
      </w:r>
      <w:proofErr w:type="gramEnd"/>
      <w:r>
        <w:t xml:space="preserve"> Едиториал УРСС, 2020. - 296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24. Шелякин, М. А. Справочник по русской грамматике / М. А. Шелякин. - </w:t>
      </w:r>
      <w:proofErr w:type="gramStart"/>
      <w:r>
        <w:t>М. :</w:t>
      </w:r>
      <w:proofErr w:type="gramEnd"/>
      <w:r>
        <w:t xml:space="preserve"> Дрофа, 2006. - 356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25. Шелякин, М. А. Функциональная грамматика русского языка / М. А. Шелякин. - </w:t>
      </w:r>
      <w:proofErr w:type="gramStart"/>
      <w:r>
        <w:t>М. :</w:t>
      </w:r>
      <w:proofErr w:type="gramEnd"/>
      <w:r>
        <w:t xml:space="preserve"> Рус. яз., 2001. - 288 с.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  <w:outlineLvl w:val="3"/>
      </w:pPr>
      <w:r>
        <w:t>Словари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</w:pPr>
      <w:r>
        <w:t xml:space="preserve">1. Александрова, З. Е. Словарь синонимов русского </w:t>
      </w:r>
      <w:proofErr w:type="gramStart"/>
      <w:r>
        <w:t>языка :</w:t>
      </w:r>
      <w:proofErr w:type="gramEnd"/>
      <w:r>
        <w:t xml:space="preserve"> практ. справочник / З. Е. Александрова. - </w:t>
      </w:r>
      <w:proofErr w:type="gramStart"/>
      <w:r>
        <w:t>М. :</w:t>
      </w:r>
      <w:proofErr w:type="gramEnd"/>
      <w:r>
        <w:t xml:space="preserve"> Рус. яз., 2003. - 568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2. Ахманова, О. С. Словарь лингвистических терминов / О. С. Ахманова. - 2-е изд., стер. - </w:t>
      </w:r>
      <w:proofErr w:type="gramStart"/>
      <w:r>
        <w:t>М. :</w:t>
      </w:r>
      <w:proofErr w:type="gramEnd"/>
      <w:r>
        <w:t xml:space="preserve"> Едиториал УРСС, 2012. - 598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3. Еськова, Н. А. Краткий словарь трудностей русского языка: граммат</w:t>
      </w:r>
      <w:proofErr w:type="gramStart"/>
      <w:r>
        <w:t>. формы</w:t>
      </w:r>
      <w:proofErr w:type="gramEnd"/>
      <w:r>
        <w:t xml:space="preserve">, ударение : ок. 12 000 слов / Н. А. Еськова. - Изд. 6-е, испр. - </w:t>
      </w:r>
      <w:proofErr w:type="gramStart"/>
      <w:r>
        <w:t>М. :</w:t>
      </w:r>
      <w:proofErr w:type="gramEnd"/>
      <w:r>
        <w:t xml:space="preserve"> Яз. славян. культуры, 2014. - 536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4. Ефремова, Т. Ф. Современный толковый словарь русского </w:t>
      </w:r>
      <w:proofErr w:type="gramStart"/>
      <w:r>
        <w:t>языка :</w:t>
      </w:r>
      <w:proofErr w:type="gramEnd"/>
      <w:r>
        <w:t xml:space="preserve"> в 3 т. / Т. Ф. Ефремова. - </w:t>
      </w:r>
      <w:proofErr w:type="gramStart"/>
      <w:r>
        <w:t>М. :</w:t>
      </w:r>
      <w:proofErr w:type="gramEnd"/>
      <w:r>
        <w:t xml:space="preserve"> АСТ, 2006. - 3 т.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5. Ожегов, С. И. Толковый словарь русского языка / С. И. Ожегов, Н. Ю. Шведова. - 4-е изд., доп. - </w:t>
      </w:r>
      <w:proofErr w:type="gramStart"/>
      <w:r>
        <w:t>М. :</w:t>
      </w:r>
      <w:proofErr w:type="gramEnd"/>
      <w:r>
        <w:t xml:space="preserve"> Мир и Образование: Оникс, 2011. - 736 с.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jc w:val="center"/>
        <w:outlineLvl w:val="2"/>
      </w:pPr>
      <w:r>
        <w:rPr>
          <w:b/>
          <w:bCs/>
        </w:rPr>
        <w:t>РАЗДЕЛ. БЕЛАРУСКАЯ МОВА ЯК ЗАМЕЖНАЯ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ind w:firstLine="540"/>
        <w:jc w:val="both"/>
      </w:pPr>
      <w:r>
        <w:t>Фаналагiчныя асаблiвасцi беларускага вымаўлення. Асаблiвасцi беларускага вакалiзму i кансанантызму.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Рытмiка-iнтанацыйнае афармленне выказвання: дзяленне на iнтанацыйна-сэнсавыя групы-сiнтагмы, расстаноўка фразавага i лагiчнага нацiску, мелодыi, паўзацыi. Асноўныя iнтанацыйныя канструкцыi ў iх нейтральных i мадальных рэалiзацыях. Прасадычныя характарыстыкi беларускага сказа.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Тыпы парадыгматычных адносiн у лексiцы. Сiнанiмiя i антанiмiя. Адносiны канверсii i паслядоўнасцi. Адназначныя i шматзначныя словы. Прамое i пераноснае значэнне. Аманiмiя. Паранiмiя. Лексiка беларускай мовы з пункту гледжання сферы яе выкарыстання. Агульнаўжывальныя словы i лексiка абмежаванага ўжытку. Прафесiяналiзмы i тэрмiны. Стылiстычна нейтральная i стылiстычна афарбаваная лексiка (кнiжная, гутарковая).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Нацыянальна-культурная семантыка фразеалагiзмаў.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Асноўныя прадуктыўныя словаўтваральныя мадэлi. Стылiстычныя магчымасцi словаўтварэння.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Структурнае, функцыянальна-семантычнае, камунiкатыўна арыентаванае апiсанне простага сказа. Асноўныя семантычныя класы сказаў, характэрных для мовы навукi. Сказы, якiя перадаюць </w:t>
      </w:r>
      <w:r>
        <w:lastRenderedPageBreak/>
        <w:t>найменнi аб'екта, яго квалiфiкацыю, характарыстыку, склад, будову i класiфiкацыю.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Аднасастаўныя сказы як спецыфiчная рыса беларускай сiнтаксiчнай сiстэмы.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Дзеяслоўнае i iменнае кiраванне як адзiн з найбольш важных раздзелаў граматыкi беларускай мовы. Прыназоўнiкавае i беспрыназоўнiкавае кiраванне.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Сiстэмна-функцыянальнае апiсанне часцiн мовы як кампанентаў сказа.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Роля дзеяслова ў афармленнi структуры сказа. Асноўныя граматычныя катэгорыi беларускага дзеяслова. Катэгорыi трывання, стану, характэрныя для ўсiх формаў дзеясловаў. Катэгорыi ладу, часу, асобы, лiку, роду, характэрныя для пэўных формаў дзеяслова. Актыўныя i пасiўныя канструкцыi. Канструкцыi з мадальнымi словамi. Дзеяслоўныя формы - дзеепрыметнiк i дзеепрыслоўе. Функцыянаванне дзеепрыметнiка i дзеепрыслоўя ў сказе.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Склонавая сiстэма iменных часцiн мовы як адна з найбольш яркiх спецыфiчных рыс граматычнага ладу беларускай мовы. Сiнтаксiчныя пазiцыi склонавых форм.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Структурнае i функцыянальна-семантычнае апiсанне складанага сказа. Функцыянальна-семантычныя i лексiка-граматычныя катэгорыi (сэнсы) i моўныя сродкi iх выражэння. Класiфiкацыйныя тыпы складаназлучаных i складаназалежных сказаў. Семантычная i стылiстычная характарыстыка злучнiкаў i злучальных слоў.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Складаныя сiнтаксiчныя канструкцыi, тыповыя для навуковага стылю, пасiўныя канструкцыi, атрыбутыўныя комплексы, усечаныя граматычныя канструкцыi, эмфатычныя i iнверсiйныя структуры; генетычныя шматкампанентныя канструкцыi, сродкi выражэння мадальнасцi.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Камунiкатыўны сiнтаксiс. Тэма-рэматычнае дзяленне тэксту. Спосабы выдзялення рэмы. Сродкi сувязi ўнутры сказа i памiж сказамi (у складаным сiнтаксiчным цэлым). Сродкi сувязi памiж сказамi ў складаным сiнтаксiчным цэлым. Кампрэсiя тэксту. Рэфератыўныя формы: аўтарызацыя аб'ектыўнай iнфармацыi, сувязi памiж сказамi тэксту, прынцыпы аб'яднання iнфармацыi.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Пiсьмовая навуковая работа: структура, змест, афармленне. Сродкi афармлення структурна-кампазiцыйных частак рэферата, даклада, артыкула, навуковай работы. Асновы навуковай рыторыкi. Спосабы падачы матэрыялу. Спосабы прэзентацыi iнфармацыi. Прыёмы дыялагiзацыi: зварот, пытанне. Маўленчыя формулы жанру навуковай дыскусii, прэзентацыi i абароны навуковай работы. Моўныя сродкi арганiзацыi тэксту.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jc w:val="center"/>
        <w:outlineLvl w:val="2"/>
      </w:pPr>
      <w:r>
        <w:rPr>
          <w:b/>
          <w:bCs/>
        </w:rPr>
        <w:t>ПЕРАЛIК ВУЧЭБНЫХ I IНШЫХ ВЫДАННЯЎ</w:t>
      </w:r>
    </w:p>
    <w:p w:rsidR="00AD2A0A" w:rsidRDefault="00AD2A0A" w:rsidP="00AD2A0A">
      <w:pPr>
        <w:pStyle w:val="ConsPlusNormal"/>
      </w:pPr>
    </w:p>
    <w:p w:rsidR="00AD2A0A" w:rsidRDefault="00AD2A0A" w:rsidP="00AD2A0A">
      <w:pPr>
        <w:pStyle w:val="ConsPlusNormal"/>
        <w:ind w:firstLine="540"/>
        <w:jc w:val="both"/>
        <w:outlineLvl w:val="3"/>
      </w:pPr>
      <w:r>
        <w:t>Асноўная лiтаратура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</w:pPr>
      <w:r>
        <w:t xml:space="preserve">1. Багамолава, А. М. Стылiстыка i культура беларускага </w:t>
      </w:r>
      <w:proofErr w:type="gramStart"/>
      <w:r>
        <w:t>маулення :</w:t>
      </w:r>
      <w:proofErr w:type="gramEnd"/>
      <w:r>
        <w:t xml:space="preserve"> падручнiк / А. М. Багамолава, Г. К. Семянькова. - Мi</w:t>
      </w:r>
      <w:proofErr w:type="gramStart"/>
      <w:r>
        <w:t>нск :</w:t>
      </w:r>
      <w:proofErr w:type="gramEnd"/>
      <w:r>
        <w:t xml:space="preserve"> РIВШ, 2017. - 344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2. Навасельцава, I. I. Сучасная беларуская </w:t>
      </w:r>
      <w:proofErr w:type="gramStart"/>
      <w:r>
        <w:t>мова :</w:t>
      </w:r>
      <w:proofErr w:type="gramEnd"/>
      <w:r>
        <w:t xml:space="preserve"> практыкум / I. I. Навасельцава ; Беларус. дзярж. экан. ун-т. - Мiнск : БДЭУ, 2018. - 93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3. Сучасная беларуская лiтаратурная мова: вучэб</w:t>
      </w:r>
      <w:proofErr w:type="gramStart"/>
      <w:r>
        <w:t>. дапам</w:t>
      </w:r>
      <w:proofErr w:type="gramEnd"/>
      <w:r>
        <w:t>. / Д. В. Дзятко [i iнш.</w:t>
      </w:r>
      <w:proofErr w:type="gramStart"/>
      <w:r>
        <w:t>] ;</w:t>
      </w:r>
      <w:proofErr w:type="gramEnd"/>
      <w:r>
        <w:t xml:space="preserve"> пад рэд. Д. В. Дзятко. - 2-е </w:t>
      </w:r>
      <w:proofErr w:type="gramStart"/>
      <w:r>
        <w:t>выд.,</w:t>
      </w:r>
      <w:proofErr w:type="gramEnd"/>
      <w:r>
        <w:t xml:space="preserve"> папраўл. i дап. - Мi</w:t>
      </w:r>
      <w:proofErr w:type="gramStart"/>
      <w:r>
        <w:t>нск :</w:t>
      </w:r>
      <w:proofErr w:type="gramEnd"/>
      <w:r>
        <w:t xml:space="preserve"> Выш. шк., 2020. - 588 с.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  <w:outlineLvl w:val="3"/>
      </w:pPr>
      <w:r>
        <w:t>Дадатковая лiтаратура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</w:pPr>
      <w:r>
        <w:t xml:space="preserve">1. Багамолава, А. М. Стылiстыка i культура беларускага </w:t>
      </w:r>
      <w:proofErr w:type="gramStart"/>
      <w:r>
        <w:t>маўлення :</w:t>
      </w:r>
      <w:proofErr w:type="gramEnd"/>
      <w:r>
        <w:t xml:space="preserve"> падручнiк / А. М. Багамолава, Г. К. Семянькова. - Мi</w:t>
      </w:r>
      <w:proofErr w:type="gramStart"/>
      <w:r>
        <w:t>нск :</w:t>
      </w:r>
      <w:proofErr w:type="gramEnd"/>
      <w:r>
        <w:t xml:space="preserve"> РIВШ, 2017. - 344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2. Бордович, А. М. Сопоставительный курс русского и белорусского </w:t>
      </w:r>
      <w:proofErr w:type="gramStart"/>
      <w:r>
        <w:t>языков :</w:t>
      </w:r>
      <w:proofErr w:type="gramEnd"/>
      <w:r>
        <w:t xml:space="preserve"> учеб. пособ. для студ. вузов / А. М. Бордович, А. А. Гируцкий, Л. В. Чернышова. - Мi</w:t>
      </w:r>
      <w:proofErr w:type="gramStart"/>
      <w:r>
        <w:t>нск :</w:t>
      </w:r>
      <w:proofErr w:type="gramEnd"/>
      <w:r>
        <w:t xml:space="preserve"> Унiверсiтэцкае, 1999. - 223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3. Беларуская </w:t>
      </w:r>
      <w:proofErr w:type="gramStart"/>
      <w:r>
        <w:t>мова :</w:t>
      </w:r>
      <w:proofErr w:type="gramEnd"/>
      <w:r>
        <w:t xml:space="preserve"> энцыклапедыя / пад рэд. А. Я. Мiхневi</w:t>
      </w:r>
      <w:proofErr w:type="gramStart"/>
      <w:r>
        <w:t>ча ;</w:t>
      </w:r>
      <w:proofErr w:type="gramEnd"/>
      <w:r>
        <w:t xml:space="preserve"> рэдкал.: Б. I. Сачанка [i iнш.]. - Мi</w:t>
      </w:r>
      <w:proofErr w:type="gramStart"/>
      <w:r>
        <w:t>нск :</w:t>
      </w:r>
      <w:proofErr w:type="gramEnd"/>
      <w:r>
        <w:t xml:space="preserve"> БелЭн, 1994. - 658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4. Грыгор'ева, Л. М. Сучасная беларуская </w:t>
      </w:r>
      <w:proofErr w:type="gramStart"/>
      <w:r>
        <w:t>мова :</w:t>
      </w:r>
      <w:proofErr w:type="gramEnd"/>
      <w:r>
        <w:t xml:space="preserve"> зб. практыкаванняў / Л. М. Грыгор'ева, Г. Ф. Андарала. - Мi</w:t>
      </w:r>
      <w:proofErr w:type="gramStart"/>
      <w:r>
        <w:t>нск :</w:t>
      </w:r>
      <w:proofErr w:type="gramEnd"/>
      <w:r>
        <w:t xml:space="preserve"> Выш. шк., 2010. - 368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lastRenderedPageBreak/>
        <w:t xml:space="preserve">5. Кароткая граматыка беларускай </w:t>
      </w:r>
      <w:proofErr w:type="gramStart"/>
      <w:r>
        <w:t>мовы :</w:t>
      </w:r>
      <w:proofErr w:type="gramEnd"/>
      <w:r>
        <w:t xml:space="preserve"> у 2 ч. Ч. 1 : Фаналогiя. Марфаналогiя. Марфалогiя / НАН Беларусi, Iн-т мовазнаўства iмя Я. Коласа ; навук. рэд. А. А. Лукашанец. - Мi</w:t>
      </w:r>
      <w:proofErr w:type="gramStart"/>
      <w:r>
        <w:t>нск :</w:t>
      </w:r>
      <w:proofErr w:type="gramEnd"/>
      <w:r>
        <w:t xml:space="preserve"> Беларус. навука, 2007. - 351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6. Кароткая граматыка беларускай </w:t>
      </w:r>
      <w:proofErr w:type="gramStart"/>
      <w:r>
        <w:t>мовы :</w:t>
      </w:r>
      <w:proofErr w:type="gramEnd"/>
      <w:r>
        <w:t xml:space="preserve"> у 2 ч. Ч. 2 : Сiнтаксiс / НАН Беларусi, Iн-т мовазнаўства iмя Я. Коласа ; навук. рэд. А. А. Лукашанец. - Мi</w:t>
      </w:r>
      <w:proofErr w:type="gramStart"/>
      <w:r>
        <w:t>нск :</w:t>
      </w:r>
      <w:proofErr w:type="gramEnd"/>
      <w:r>
        <w:t xml:space="preserve"> Беларус. навука. - 2009. - 240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7. Кныш, Л. С. Практыкум па беларускай мове / Л. С. Кныш, В. У. Барысенка, Т. Г. Казакевi</w:t>
      </w:r>
      <w:proofErr w:type="gramStart"/>
      <w:r>
        <w:t>ч ;</w:t>
      </w:r>
      <w:proofErr w:type="gramEnd"/>
      <w:r>
        <w:t xml:space="preserve"> Мiнскi дзярж. лiнгвiст. ун-т ; рэц. I. С. Камiнская. - Мi</w:t>
      </w:r>
      <w:proofErr w:type="gramStart"/>
      <w:r>
        <w:t>нск :</w:t>
      </w:r>
      <w:proofErr w:type="gramEnd"/>
      <w:r>
        <w:t xml:space="preserve"> МДЛУ, 2020. - 240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8. Кулiковiч, У. I. Новае ў беларускай арфаграф</w:t>
      </w:r>
      <w:proofErr w:type="gramStart"/>
      <w:r>
        <w:t>ii :</w:t>
      </w:r>
      <w:proofErr w:type="gramEnd"/>
      <w:r>
        <w:t xml:space="preserve"> правiлы, заданнi, тэсты, давед. матэрыялы / У. I. Кулiковiч ; пад рэд. М. Р. Прыгодзiча. - 2-е </w:t>
      </w:r>
      <w:proofErr w:type="gramStart"/>
      <w:r>
        <w:t>выд.,</w:t>
      </w:r>
      <w:proofErr w:type="gramEnd"/>
      <w:r>
        <w:t xml:space="preserve"> дап. - Мi</w:t>
      </w:r>
      <w:proofErr w:type="gramStart"/>
      <w:r>
        <w:t>нск :</w:t>
      </w:r>
      <w:proofErr w:type="gramEnd"/>
      <w:r>
        <w:t xml:space="preserve"> Новое знание, 2010. - 128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9. Лексiкалогiя сучаснай беларускай лiтаратурнай мовы / пад рэд. А. Я. Баханькова. - Мi</w:t>
      </w:r>
      <w:proofErr w:type="gramStart"/>
      <w:r>
        <w:t>нск :</w:t>
      </w:r>
      <w:proofErr w:type="gramEnd"/>
      <w:r>
        <w:t xml:space="preserve"> Навука i тэхнiка, 1994. - 463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10. Лепешаў, I. Я. Практыкум па беларускай </w:t>
      </w:r>
      <w:proofErr w:type="gramStart"/>
      <w:r>
        <w:t>мове :</w:t>
      </w:r>
      <w:proofErr w:type="gramEnd"/>
      <w:r>
        <w:t xml:space="preserve"> вучэб. дапам. / I. Я. Лепешаў, Г. М. Малажай, К. М. Панюцiч. - 2-е </w:t>
      </w:r>
      <w:proofErr w:type="gramStart"/>
      <w:r>
        <w:t>выд.,</w:t>
      </w:r>
      <w:proofErr w:type="gramEnd"/>
      <w:r>
        <w:t xml:space="preserve"> папраўл. i дап. - Мi</w:t>
      </w:r>
      <w:proofErr w:type="gramStart"/>
      <w:r>
        <w:t>нск :</w:t>
      </w:r>
      <w:proofErr w:type="gramEnd"/>
      <w:r>
        <w:t xml:space="preserve"> Выш. шк., 2010. - 333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11. Ляшчынская, В. А. Сучасная беларуская </w:t>
      </w:r>
      <w:proofErr w:type="gramStart"/>
      <w:r>
        <w:t>мова :</w:t>
      </w:r>
      <w:proofErr w:type="gramEnd"/>
      <w:r>
        <w:t xml:space="preserve"> фразеалогiя: вучэб. дапам. для студэнтаў ВНУ / В. А. Ляшчынская ; Гомел. дзярж. ун-т iмя Ф. Скарыны. - Мi</w:t>
      </w:r>
      <w:proofErr w:type="gramStart"/>
      <w:r>
        <w:t>нск :</w:t>
      </w:r>
      <w:proofErr w:type="gramEnd"/>
      <w:r>
        <w:t xml:space="preserve"> РIВШ, 2010. - 230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12. Плотнiкаў, Б. А. Беларуская мова: лiнгвiстычны кампендыум / Б. А. Плотнiкаў, Л. А. Антанюк. - Мi</w:t>
      </w:r>
      <w:proofErr w:type="gramStart"/>
      <w:r>
        <w:t>нск :</w:t>
      </w:r>
      <w:proofErr w:type="gramEnd"/>
      <w:r>
        <w:t xml:space="preserve"> Кн. Дом : Iнтэрпрэссэрвiс, 2003. - 672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13. Правiлы беларускай арфаграфii i пунктуацы</w:t>
      </w:r>
      <w:proofErr w:type="gramStart"/>
      <w:r>
        <w:t>i :</w:t>
      </w:r>
      <w:proofErr w:type="gramEnd"/>
      <w:r>
        <w:t xml:space="preserve"> зацв. Законам Рэсп. Беларусь ад 23 лiп. 2008 г. N 420-З / адк</w:t>
      </w:r>
      <w:proofErr w:type="gramStart"/>
      <w:r>
        <w:t>. за</w:t>
      </w:r>
      <w:proofErr w:type="gramEnd"/>
      <w:r>
        <w:t xml:space="preserve"> вып. Н. А. Юшкевiч. - 2-е выд., стэр. - Мi</w:t>
      </w:r>
      <w:proofErr w:type="gramStart"/>
      <w:r>
        <w:t>нск :</w:t>
      </w:r>
      <w:proofErr w:type="gramEnd"/>
      <w:r>
        <w:t xml:space="preserve"> Дыкта, 2010. - 144 с. - Закон уступае ў сiлу з 1 верас. 2010 г.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14. Русак, В. П. Марфаналогiя сучаснай беларускай мовы / В. П. Русак; навук</w:t>
      </w:r>
      <w:proofErr w:type="gramStart"/>
      <w:r>
        <w:t>. рэд</w:t>
      </w:r>
      <w:proofErr w:type="gramEnd"/>
      <w:r>
        <w:t>. А. I. Падлужны. - Мi</w:t>
      </w:r>
      <w:proofErr w:type="gramStart"/>
      <w:r>
        <w:t>нск :</w:t>
      </w:r>
      <w:proofErr w:type="gramEnd"/>
      <w:r>
        <w:t xml:space="preserve"> Беларус. навука, 2003. - 316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15. Старасценка, Т. Я. Стылiстыка беларускай </w:t>
      </w:r>
      <w:proofErr w:type="gramStart"/>
      <w:r>
        <w:t>мовы :</w:t>
      </w:r>
      <w:proofErr w:type="gramEnd"/>
      <w:r>
        <w:t xml:space="preserve"> вучэб. дапам. / Т. Я. Старасценка. - Мi</w:t>
      </w:r>
      <w:proofErr w:type="gramStart"/>
      <w:r>
        <w:t>нск :</w:t>
      </w:r>
      <w:proofErr w:type="gramEnd"/>
      <w:r>
        <w:t xml:space="preserve"> РIВШ, 2013. - 212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16. Сучасная беларуская </w:t>
      </w:r>
      <w:proofErr w:type="gramStart"/>
      <w:r>
        <w:t>мова :</w:t>
      </w:r>
      <w:proofErr w:type="gramEnd"/>
      <w:r>
        <w:t xml:space="preserve"> вучэб. дапам. / пад рэд. Л. М. Грыгор'евай. - 4-е </w:t>
      </w:r>
      <w:proofErr w:type="gramStart"/>
      <w:r>
        <w:t>выд.,</w:t>
      </w:r>
      <w:proofErr w:type="gramEnd"/>
      <w:r>
        <w:t xml:space="preserve"> выпр. - Мi</w:t>
      </w:r>
      <w:proofErr w:type="gramStart"/>
      <w:r>
        <w:t>нск :</w:t>
      </w:r>
      <w:proofErr w:type="gramEnd"/>
      <w:r>
        <w:t xml:space="preserve"> Выш. шк., 2011. - 622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17. Сцяцко, П. У. Культура мовы / П. У. Сцяцко. - Мi</w:t>
      </w:r>
      <w:proofErr w:type="gramStart"/>
      <w:r>
        <w:t>нск :</w:t>
      </w:r>
      <w:proofErr w:type="gramEnd"/>
      <w:r>
        <w:t xml:space="preserve"> Тэхналогiя, 2002. - 444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18. Шкраба, I. P. Сучасная беларуская </w:t>
      </w:r>
      <w:proofErr w:type="gramStart"/>
      <w:r>
        <w:t>мова :</w:t>
      </w:r>
      <w:proofErr w:type="gramEnd"/>
      <w:r>
        <w:t xml:space="preserve"> марфалогiя / I. Р. Шкраба. - Мi</w:t>
      </w:r>
      <w:proofErr w:type="gramStart"/>
      <w:r>
        <w:t>нск :</w:t>
      </w:r>
      <w:proofErr w:type="gramEnd"/>
      <w:r>
        <w:t xml:space="preserve"> Сэр-Вит, 2007. - 304 с.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  <w:outlineLvl w:val="3"/>
      </w:pPr>
      <w:r>
        <w:t>Слоўнiкi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</w:pPr>
      <w:r>
        <w:t xml:space="preserve">1. Беларускi арфаграфiчны слоўнiк / </w:t>
      </w:r>
      <w:proofErr w:type="gramStart"/>
      <w:r>
        <w:t>уклад.:</w:t>
      </w:r>
      <w:proofErr w:type="gramEnd"/>
      <w:r>
        <w:t xml:space="preserve"> Л. П. Кунцэвiч, I. У. Кандраценя ; пад рэд. А. А. </w:t>
      </w:r>
      <w:proofErr w:type="gramStart"/>
      <w:r>
        <w:t>Лукашанца ;</w:t>
      </w:r>
      <w:proofErr w:type="gramEnd"/>
      <w:r>
        <w:t xml:space="preserve"> НАН Беларусi, Iн-т мовы i лiт. iмя Я. Коласа i Я. Купалы. - 3-е </w:t>
      </w:r>
      <w:proofErr w:type="gramStart"/>
      <w:r>
        <w:t>выд.,</w:t>
      </w:r>
      <w:proofErr w:type="gramEnd"/>
      <w:r>
        <w:t xml:space="preserve"> выпр., нов. арфаграф. напiс. - Мiнск : Беларус. навука, 2012. - 695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 xml:space="preserve">2. Беларуска-рускi слоўнiк = Белорусско-русский </w:t>
      </w:r>
      <w:proofErr w:type="gramStart"/>
      <w:r>
        <w:t>словарь :</w:t>
      </w:r>
      <w:proofErr w:type="gramEnd"/>
      <w:r>
        <w:t xml:space="preserve"> у 3 т. : больш за 110 000 слоў / пад рэд. А. А. </w:t>
      </w:r>
      <w:proofErr w:type="gramStart"/>
      <w:r>
        <w:t>Лукашанца ;</w:t>
      </w:r>
      <w:proofErr w:type="gramEnd"/>
      <w:r>
        <w:t xml:space="preserve"> НАН Беларусi, Iн-т мовы i лiт. iмя Я. Коласа. - 4-е </w:t>
      </w:r>
      <w:proofErr w:type="gramStart"/>
      <w:r>
        <w:t>выд.,</w:t>
      </w:r>
      <w:proofErr w:type="gramEnd"/>
      <w:r>
        <w:t xml:space="preserve"> перапрац. i дап. - Мi</w:t>
      </w:r>
      <w:proofErr w:type="gramStart"/>
      <w:r>
        <w:t>нск :</w:t>
      </w:r>
      <w:proofErr w:type="gramEnd"/>
      <w:r>
        <w:t xml:space="preserve"> БелЭн, 2012. - 3 т.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3. Булыка, А. М. Слоўнiк iншамоўных слоў: актуальная лексiка / А. М. Булыка. - Мi</w:t>
      </w:r>
      <w:proofErr w:type="gramStart"/>
      <w:r>
        <w:t>нск :</w:t>
      </w:r>
      <w:proofErr w:type="gramEnd"/>
      <w:r>
        <w:t xml:space="preserve"> Харвест, 2005. - 336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4. Грабчыкаў, С. М. Слоўнiк паронiмаў беларускай мовы / С. М. Грабчыкаў. - Мi</w:t>
      </w:r>
      <w:proofErr w:type="gramStart"/>
      <w:r>
        <w:t>нск :</w:t>
      </w:r>
      <w:proofErr w:type="gramEnd"/>
      <w:r>
        <w:t xml:space="preserve"> Нар. асвета, 1994. - 478 с.</w:t>
      </w:r>
    </w:p>
    <w:p w:rsidR="00AD2A0A" w:rsidRDefault="00AD2A0A" w:rsidP="00AD2A0A">
      <w:pPr>
        <w:pStyle w:val="ConsPlusNormal"/>
        <w:spacing w:before="200"/>
        <w:ind w:firstLine="540"/>
        <w:jc w:val="both"/>
      </w:pPr>
      <w:r>
        <w:t>5. Клышка, М. К. Слоўнiк сiнонiмаў i блiзказначных слоў / М. К. Клышка. - Мi</w:t>
      </w:r>
      <w:proofErr w:type="gramStart"/>
      <w:r>
        <w:t>нск :</w:t>
      </w:r>
      <w:proofErr w:type="gramEnd"/>
      <w:r>
        <w:t xml:space="preserve"> Радыёла-Плюс, 2005. - 672 с.</w:t>
      </w: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AD2A0A">
      <w:pPr>
        <w:pStyle w:val="ConsPlusNormal"/>
        <w:ind w:firstLine="540"/>
        <w:jc w:val="both"/>
      </w:pPr>
    </w:p>
    <w:p w:rsidR="00AD2A0A" w:rsidRDefault="00AD2A0A" w:rsidP="004A3C0D">
      <w:pPr>
        <w:pStyle w:val="ConsPlusNormal"/>
        <w:ind w:firstLine="540"/>
        <w:jc w:val="both"/>
      </w:pPr>
    </w:p>
    <w:p w:rsidR="003E3177" w:rsidRDefault="003E3177"/>
    <w:sectPr w:rsidR="003E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81"/>
    <w:rsid w:val="001C4FE6"/>
    <w:rsid w:val="00212F81"/>
    <w:rsid w:val="003E3177"/>
    <w:rsid w:val="004A3C0D"/>
    <w:rsid w:val="00AB47C1"/>
    <w:rsid w:val="00AD2A0A"/>
    <w:rsid w:val="00B5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E3B70-7509-4265-B6B4-90A6EC47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C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3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3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42" Type="http://schemas.openxmlformats.org/officeDocument/2006/relationships/image" Target="media/image39.png"/><Relationship Id="rId47" Type="http://schemas.openxmlformats.org/officeDocument/2006/relationships/image" Target="media/image44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84" Type="http://schemas.openxmlformats.org/officeDocument/2006/relationships/image" Target="media/image81.jpeg"/><Relationship Id="rId89" Type="http://schemas.openxmlformats.org/officeDocument/2006/relationships/theme" Target="theme/theme1.xml"/><Relationship Id="rId16" Type="http://schemas.openxmlformats.org/officeDocument/2006/relationships/image" Target="media/image13.jpe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5" Type="http://schemas.openxmlformats.org/officeDocument/2006/relationships/image" Target="media/image2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image" Target="media/image74.jpeg"/><Relationship Id="rId8" Type="http://schemas.openxmlformats.org/officeDocument/2006/relationships/image" Target="media/image5.pn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80" Type="http://schemas.openxmlformats.org/officeDocument/2006/relationships/image" Target="media/image77.jpeg"/><Relationship Id="rId85" Type="http://schemas.openxmlformats.org/officeDocument/2006/relationships/image" Target="media/image82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83" Type="http://schemas.openxmlformats.org/officeDocument/2006/relationships/image" Target="media/image80.jpeg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pn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pn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81" Type="http://schemas.openxmlformats.org/officeDocument/2006/relationships/image" Target="media/image78.jpeg"/><Relationship Id="rId86" Type="http://schemas.openxmlformats.org/officeDocument/2006/relationships/image" Target="media/image83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9" Type="http://schemas.openxmlformats.org/officeDocument/2006/relationships/image" Target="media/image36.jpeg"/><Relationship Id="rId34" Type="http://schemas.openxmlformats.org/officeDocument/2006/relationships/image" Target="media/image31.pn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6" Type="http://schemas.openxmlformats.org/officeDocument/2006/relationships/image" Target="media/image73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2" Type="http://schemas.openxmlformats.org/officeDocument/2006/relationships/settings" Target="settings.xml"/><Relationship Id="rId29" Type="http://schemas.openxmlformats.org/officeDocument/2006/relationships/image" Target="media/image26.jpeg"/><Relationship Id="rId24" Type="http://schemas.openxmlformats.org/officeDocument/2006/relationships/image" Target="media/image21.jpeg"/><Relationship Id="rId40" Type="http://schemas.openxmlformats.org/officeDocument/2006/relationships/image" Target="media/image37.png"/><Relationship Id="rId45" Type="http://schemas.openxmlformats.org/officeDocument/2006/relationships/image" Target="media/image42.jpeg"/><Relationship Id="rId66" Type="http://schemas.openxmlformats.org/officeDocument/2006/relationships/image" Target="media/image63.jpeg"/><Relationship Id="rId87" Type="http://schemas.openxmlformats.org/officeDocument/2006/relationships/image" Target="media/image84.jpeg"/><Relationship Id="rId61" Type="http://schemas.openxmlformats.org/officeDocument/2006/relationships/image" Target="media/image58.jpeg"/><Relationship Id="rId82" Type="http://schemas.openxmlformats.org/officeDocument/2006/relationships/image" Target="media/image79.jpeg"/><Relationship Id="rId19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10449</Words>
  <Characters>59564</Characters>
  <Application>Microsoft Office Word</Application>
  <DocSecurity>0</DocSecurity>
  <Lines>496</Lines>
  <Paragraphs>139</Paragraphs>
  <ScaleCrop>false</ScaleCrop>
  <Company/>
  <LinksUpToDate>false</LinksUpToDate>
  <CharactersWithSpaces>69874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Свидрицкая Е.Р.</dc:creator>
  <cp:keywords/>
  <dc:description/>
  <cp:lastModifiedBy>Свидрицкая Е.Р.</cp:lastModifiedBy>
  <cp:revision>6</cp:revision>
  <dcterms:created xsi:type="dcterms:W3CDTF">2023-02-09T08:33:00Z</dcterms:created>
  <dcterms:modified xsi:type="dcterms:W3CDTF">2023-02-09T09:08:00Z</dcterms:modified>
</cp:coreProperties>
</file>