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711" w:rsidRPr="00144548" w:rsidRDefault="00BA4711" w:rsidP="00144548">
      <w:pPr>
        <w:jc w:val="both"/>
        <w:rPr>
          <w:bCs/>
          <w:sz w:val="30"/>
          <w:szCs w:val="30"/>
        </w:rPr>
      </w:pPr>
      <w:r w:rsidRPr="00144548">
        <w:rPr>
          <w:b/>
          <w:bCs/>
          <w:sz w:val="30"/>
          <w:szCs w:val="30"/>
        </w:rPr>
        <w:t xml:space="preserve">Разработаны: </w:t>
      </w:r>
      <w:proofErr w:type="spellStart"/>
      <w:r w:rsidR="0095526A" w:rsidRPr="00144548">
        <w:rPr>
          <w:bCs/>
          <w:sz w:val="30"/>
          <w:szCs w:val="30"/>
        </w:rPr>
        <w:t>Карабухин</w:t>
      </w:r>
      <w:proofErr w:type="spellEnd"/>
      <w:r w:rsidR="008A5260">
        <w:rPr>
          <w:bCs/>
          <w:sz w:val="30"/>
          <w:szCs w:val="30"/>
        </w:rPr>
        <w:t xml:space="preserve"> Юрий Владимирович</w:t>
      </w:r>
      <w:r w:rsidRPr="00144548">
        <w:rPr>
          <w:bCs/>
          <w:sz w:val="30"/>
          <w:szCs w:val="30"/>
        </w:rPr>
        <w:t xml:space="preserve">, </w:t>
      </w:r>
      <w:r w:rsidR="0095526A" w:rsidRPr="00144548">
        <w:rPr>
          <w:bCs/>
          <w:sz w:val="30"/>
          <w:szCs w:val="30"/>
        </w:rPr>
        <w:t>у</w:t>
      </w:r>
      <w:r w:rsidR="00144548">
        <w:rPr>
          <w:bCs/>
          <w:sz w:val="30"/>
          <w:szCs w:val="30"/>
        </w:rPr>
        <w:t>читель истории,</w:t>
      </w:r>
      <w:r w:rsidRPr="00144548">
        <w:rPr>
          <w:bCs/>
          <w:sz w:val="30"/>
          <w:szCs w:val="30"/>
        </w:rPr>
        <w:t xml:space="preserve"> </w:t>
      </w:r>
      <w:r w:rsidR="0095526A" w:rsidRPr="00144548">
        <w:rPr>
          <w:bCs/>
          <w:sz w:val="30"/>
          <w:szCs w:val="30"/>
        </w:rPr>
        <w:t>ГУО «Средняя школа №</w:t>
      </w:r>
      <w:r w:rsidR="00144548">
        <w:rPr>
          <w:bCs/>
          <w:sz w:val="30"/>
          <w:szCs w:val="30"/>
        </w:rPr>
        <w:t xml:space="preserve"> </w:t>
      </w:r>
      <w:r w:rsidR="0095526A" w:rsidRPr="00144548">
        <w:rPr>
          <w:bCs/>
          <w:sz w:val="30"/>
          <w:szCs w:val="30"/>
        </w:rPr>
        <w:t xml:space="preserve">7 г. </w:t>
      </w:r>
      <w:proofErr w:type="spellStart"/>
      <w:r w:rsidR="0095526A" w:rsidRPr="00144548">
        <w:rPr>
          <w:bCs/>
          <w:sz w:val="30"/>
          <w:szCs w:val="30"/>
        </w:rPr>
        <w:t>Новогрудка</w:t>
      </w:r>
      <w:proofErr w:type="spellEnd"/>
      <w:r w:rsidR="0095526A" w:rsidRPr="00144548">
        <w:rPr>
          <w:bCs/>
          <w:sz w:val="30"/>
          <w:szCs w:val="30"/>
        </w:rPr>
        <w:t>»</w:t>
      </w:r>
      <w:r w:rsidRPr="00144548">
        <w:rPr>
          <w:bCs/>
          <w:sz w:val="30"/>
          <w:szCs w:val="30"/>
        </w:rPr>
        <w:t>.</w:t>
      </w:r>
    </w:p>
    <w:p w:rsidR="00BA4711" w:rsidRPr="00144548" w:rsidRDefault="00BA4711" w:rsidP="00BA4711">
      <w:pPr>
        <w:ind w:left="-993"/>
        <w:jc w:val="both"/>
        <w:rPr>
          <w:b/>
          <w:bCs/>
          <w:sz w:val="30"/>
          <w:szCs w:val="30"/>
        </w:rPr>
      </w:pPr>
      <w:bookmarkStart w:id="0" w:name="_GoBack"/>
      <w:bookmarkEnd w:id="0"/>
    </w:p>
    <w:p w:rsidR="00BA4711" w:rsidRPr="00144548" w:rsidRDefault="00BA4711" w:rsidP="00D43DA9">
      <w:pPr>
        <w:jc w:val="center"/>
        <w:rPr>
          <w:b/>
          <w:bCs/>
          <w:sz w:val="30"/>
          <w:szCs w:val="30"/>
        </w:rPr>
      </w:pPr>
      <w:r w:rsidRPr="00144548">
        <w:rPr>
          <w:b/>
          <w:bCs/>
          <w:sz w:val="30"/>
          <w:szCs w:val="30"/>
        </w:rPr>
        <w:t xml:space="preserve">Билет № </w:t>
      </w:r>
      <w:r w:rsidR="0095526A" w:rsidRPr="00144548">
        <w:rPr>
          <w:b/>
          <w:bCs/>
          <w:sz w:val="30"/>
          <w:szCs w:val="30"/>
        </w:rPr>
        <w:t>4</w:t>
      </w:r>
      <w:r w:rsidRPr="00144548">
        <w:rPr>
          <w:b/>
          <w:bCs/>
          <w:sz w:val="30"/>
          <w:szCs w:val="30"/>
        </w:rPr>
        <w:t>.</w:t>
      </w:r>
    </w:p>
    <w:p w:rsidR="00BA4711" w:rsidRPr="00D43DA9" w:rsidRDefault="00BA4711" w:rsidP="00144548">
      <w:pPr>
        <w:jc w:val="both"/>
        <w:rPr>
          <w:b/>
          <w:bCs/>
          <w:sz w:val="30"/>
          <w:szCs w:val="30"/>
        </w:rPr>
      </w:pPr>
      <w:r w:rsidRPr="00144548">
        <w:rPr>
          <w:b/>
          <w:bCs/>
          <w:sz w:val="30"/>
          <w:szCs w:val="30"/>
        </w:rPr>
        <w:t xml:space="preserve">2. </w:t>
      </w:r>
      <w:r w:rsidRPr="00D43DA9">
        <w:rPr>
          <w:bCs/>
          <w:sz w:val="30"/>
          <w:szCs w:val="30"/>
        </w:rPr>
        <w:t>Практическое задание.</w:t>
      </w:r>
      <w:r w:rsidRPr="00144548">
        <w:rPr>
          <w:b/>
          <w:bCs/>
          <w:sz w:val="30"/>
          <w:szCs w:val="30"/>
        </w:rPr>
        <w:t xml:space="preserve"> </w:t>
      </w:r>
      <w:r w:rsidR="0095526A" w:rsidRPr="00D43DA9">
        <w:rPr>
          <w:b/>
          <w:sz w:val="30"/>
          <w:szCs w:val="30"/>
        </w:rPr>
        <w:t>Развитие науки, образования, культуры и спорта в Республике Беларусь</w:t>
      </w:r>
      <w:r w:rsidRPr="00D43DA9">
        <w:rPr>
          <w:b/>
          <w:bCs/>
          <w:sz w:val="30"/>
          <w:szCs w:val="30"/>
        </w:rPr>
        <w:t>.</w:t>
      </w:r>
    </w:p>
    <w:p w:rsidR="00D43DA9" w:rsidRDefault="00D43DA9" w:rsidP="00144548">
      <w:pPr>
        <w:jc w:val="both"/>
        <w:rPr>
          <w:b/>
          <w:sz w:val="30"/>
          <w:szCs w:val="30"/>
        </w:rPr>
      </w:pPr>
    </w:p>
    <w:p w:rsidR="007D3747" w:rsidRPr="0019029D" w:rsidRDefault="007D3747" w:rsidP="00144548">
      <w:pPr>
        <w:jc w:val="both"/>
        <w:rPr>
          <w:bCs/>
          <w:color w:val="C00000"/>
          <w:sz w:val="30"/>
          <w:szCs w:val="30"/>
        </w:rPr>
      </w:pPr>
      <w:r w:rsidRPr="00B12A80">
        <w:rPr>
          <w:b/>
          <w:sz w:val="30"/>
          <w:szCs w:val="30"/>
        </w:rPr>
        <w:t xml:space="preserve">Источник 1. </w:t>
      </w:r>
      <w:r w:rsidRPr="001D1662">
        <w:rPr>
          <w:bCs/>
          <w:iCs/>
          <w:sz w:val="30"/>
          <w:szCs w:val="30"/>
        </w:rPr>
        <w:t>Схема «Структура образования в Республике Беларусь»</w:t>
      </w:r>
      <w:r>
        <w:rPr>
          <w:bCs/>
          <w:iCs/>
          <w:sz w:val="30"/>
          <w:szCs w:val="30"/>
        </w:rPr>
        <w:t>.</w:t>
      </w:r>
      <w:r w:rsidR="0019029D">
        <w:rPr>
          <w:bCs/>
          <w:iCs/>
          <w:sz w:val="30"/>
          <w:szCs w:val="30"/>
        </w:rPr>
        <w:t xml:space="preserve"> </w:t>
      </w:r>
    </w:p>
    <w:p w:rsidR="00D43DA9" w:rsidRDefault="00367ACF" w:rsidP="007D3747">
      <w:pPr>
        <w:jc w:val="both"/>
        <w:rPr>
          <w:b/>
          <w:sz w:val="30"/>
          <w:szCs w:val="30"/>
        </w:rPr>
      </w:pPr>
      <w:r w:rsidRPr="0034066D">
        <w:rPr>
          <w:noProof/>
        </w:rPr>
        <w:drawing>
          <wp:inline distT="0" distB="0" distL="0" distR="0">
            <wp:extent cx="4933507" cy="3719369"/>
            <wp:effectExtent l="0" t="0" r="63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2" t="11315" r="14369" b="17829"/>
                    <a:stretch/>
                  </pic:blipFill>
                  <pic:spPr bwMode="auto">
                    <a:xfrm>
                      <a:off x="0" y="0"/>
                      <a:ext cx="4929220" cy="37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E1" w:rsidRDefault="00FA10E1" w:rsidP="007D3747">
      <w:pPr>
        <w:jc w:val="both"/>
        <w:rPr>
          <w:b/>
          <w:sz w:val="30"/>
          <w:szCs w:val="3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5210"/>
      </w:tblGrid>
      <w:tr w:rsidR="00FA10E1" w:rsidTr="00651A46">
        <w:tc>
          <w:tcPr>
            <w:tcW w:w="4644" w:type="dxa"/>
          </w:tcPr>
          <w:p w:rsidR="00FA10E1" w:rsidRDefault="00FA10E1" w:rsidP="00FA10E1">
            <w:pPr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Источник 2</w:t>
            </w:r>
            <w:r w:rsidRPr="00B12A80">
              <w:rPr>
                <w:b/>
                <w:sz w:val="30"/>
                <w:szCs w:val="30"/>
              </w:rPr>
              <w:t xml:space="preserve">. </w:t>
            </w:r>
            <w:r w:rsidRPr="00651A46">
              <w:rPr>
                <w:b/>
                <w:bCs/>
                <w:sz w:val="30"/>
                <w:szCs w:val="30"/>
              </w:rPr>
              <w:t>Космонавт Олег Новицкий</w:t>
            </w:r>
          </w:p>
        </w:tc>
        <w:tc>
          <w:tcPr>
            <w:tcW w:w="5210" w:type="dxa"/>
          </w:tcPr>
          <w:p w:rsidR="00651A46" w:rsidRDefault="00FA10E1" w:rsidP="00651A46">
            <w:pPr>
              <w:autoSpaceDE w:val="0"/>
              <w:autoSpaceDN w:val="0"/>
              <w:adjustRightInd w:val="0"/>
              <w:jc w:val="both"/>
              <w:rPr>
                <w:rFonts w:asciiTheme="minorHAnsi" w:eastAsia="Newton-Regular" w:hAnsiTheme="minorHAnsi" w:cs="Newton-Regular"/>
                <w:sz w:val="20"/>
                <w:szCs w:val="20"/>
              </w:rPr>
            </w:pPr>
            <w:r w:rsidRPr="00651A46">
              <w:rPr>
                <w:b/>
                <w:sz w:val="30"/>
                <w:szCs w:val="30"/>
                <w:shd w:val="clear" w:color="auto" w:fill="FFFFFF"/>
              </w:rPr>
              <w:t>Биатлонистка</w:t>
            </w:r>
            <w:r w:rsidRPr="00651A46">
              <w:rPr>
                <w:b/>
                <w:bCs/>
                <w:sz w:val="30"/>
                <w:szCs w:val="30"/>
              </w:rPr>
              <w:t xml:space="preserve"> Дарья </w:t>
            </w:r>
            <w:proofErr w:type="spellStart"/>
            <w:r w:rsidRPr="00651A46">
              <w:rPr>
                <w:b/>
                <w:bCs/>
                <w:sz w:val="30"/>
                <w:szCs w:val="30"/>
              </w:rPr>
              <w:t>Домрачева</w:t>
            </w:r>
            <w:proofErr w:type="spellEnd"/>
            <w:r w:rsidR="00651A46">
              <w:rPr>
                <w:bCs/>
                <w:sz w:val="30"/>
                <w:szCs w:val="30"/>
              </w:rPr>
              <w:t>.</w:t>
            </w:r>
            <w:r>
              <w:rPr>
                <w:rFonts w:ascii="Newton-Regular" w:eastAsia="Newton-Regular" w:cs="Newton-Regular" w:hint="eastAsia"/>
                <w:sz w:val="20"/>
                <w:szCs w:val="20"/>
              </w:rPr>
              <w:t xml:space="preserve"> </w:t>
            </w:r>
          </w:p>
          <w:p w:rsidR="00FA10E1" w:rsidRDefault="00FA10E1" w:rsidP="00651A46">
            <w:pPr>
              <w:autoSpaceDE w:val="0"/>
              <w:autoSpaceDN w:val="0"/>
              <w:adjustRightInd w:val="0"/>
              <w:ind w:firstLine="318"/>
              <w:jc w:val="both"/>
              <w:rPr>
                <w:b/>
                <w:sz w:val="30"/>
                <w:szCs w:val="30"/>
              </w:rPr>
            </w:pPr>
            <w:r w:rsidRPr="00651A46">
              <w:rPr>
                <w:rFonts w:eastAsia="Newton-Regular"/>
                <w:sz w:val="28"/>
                <w:szCs w:val="20"/>
              </w:rPr>
              <w:t>В 2014</w:t>
            </w:r>
            <w:r w:rsidR="00651A46">
              <w:rPr>
                <w:rFonts w:eastAsia="Newton-Regular"/>
                <w:sz w:val="28"/>
                <w:szCs w:val="20"/>
              </w:rPr>
              <w:t> </w:t>
            </w:r>
            <w:r w:rsidRPr="00651A46">
              <w:rPr>
                <w:rFonts w:eastAsia="Newton-Regular"/>
                <w:sz w:val="28"/>
                <w:szCs w:val="20"/>
              </w:rPr>
              <w:t>г.</w:t>
            </w:r>
            <w:r w:rsidR="00651A46">
              <w:rPr>
                <w:rFonts w:eastAsia="Newton-Regular"/>
                <w:sz w:val="28"/>
                <w:szCs w:val="20"/>
              </w:rPr>
              <w:t xml:space="preserve"> </w:t>
            </w:r>
            <w:r w:rsidRPr="00651A46">
              <w:rPr>
                <w:rFonts w:eastAsia="Newton-Regular"/>
                <w:sz w:val="28"/>
                <w:szCs w:val="20"/>
              </w:rPr>
              <w:t>в Сочи (Россия) она стала первой биатлонисткой, получившей три золотые медали на одной Олимпиаде.</w:t>
            </w:r>
          </w:p>
        </w:tc>
      </w:tr>
      <w:tr w:rsidR="00FA10E1" w:rsidTr="00651A46">
        <w:tc>
          <w:tcPr>
            <w:tcW w:w="4644" w:type="dxa"/>
          </w:tcPr>
          <w:p w:rsidR="00FA10E1" w:rsidRDefault="00FA10E1" w:rsidP="00FA10E1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59E0AF9" wp14:editId="0B17B85E">
                  <wp:extent cx="2760150" cy="1935125"/>
                  <wp:effectExtent l="0" t="0" r="2540" b="825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1" t="28049" r="46219" b="26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13" cy="193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A10E1" w:rsidRDefault="00FA10E1" w:rsidP="00FA10E1">
            <w:pPr>
              <w:jc w:val="center"/>
              <w:rPr>
                <w:b/>
                <w:sz w:val="30"/>
                <w:szCs w:val="30"/>
              </w:rPr>
            </w:pPr>
            <w:r w:rsidRPr="00FD3CB4">
              <w:rPr>
                <w:noProof/>
                <w:sz w:val="30"/>
                <w:szCs w:val="30"/>
              </w:rPr>
              <w:drawing>
                <wp:inline distT="0" distB="0" distL="0" distR="0" wp14:anchorId="2808B3AF" wp14:editId="70E209A0">
                  <wp:extent cx="1994192" cy="1935125"/>
                  <wp:effectExtent l="0" t="0" r="6350" b="825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3" t="36211" r="57709" b="2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51" cy="193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0E1" w:rsidRDefault="00FA10E1" w:rsidP="007D3747">
      <w:pPr>
        <w:jc w:val="both"/>
        <w:rPr>
          <w:b/>
          <w:sz w:val="30"/>
          <w:szCs w:val="30"/>
        </w:rPr>
      </w:pPr>
    </w:p>
    <w:p w:rsidR="001D1662" w:rsidRDefault="007D3747" w:rsidP="001D1662">
      <w:pPr>
        <w:jc w:val="both"/>
        <w:rPr>
          <w:bCs/>
          <w:sz w:val="30"/>
          <w:szCs w:val="30"/>
        </w:rPr>
      </w:pPr>
      <w:r>
        <w:rPr>
          <w:b/>
          <w:sz w:val="30"/>
          <w:szCs w:val="30"/>
        </w:rPr>
        <w:t>Источник 3</w:t>
      </w:r>
      <w:r w:rsidR="001D1662" w:rsidRPr="00B12A80">
        <w:rPr>
          <w:b/>
          <w:sz w:val="30"/>
          <w:szCs w:val="30"/>
        </w:rPr>
        <w:t xml:space="preserve">. </w:t>
      </w:r>
      <w:r w:rsidR="001D1662" w:rsidRPr="001D1662">
        <w:rPr>
          <w:bCs/>
          <w:sz w:val="30"/>
          <w:szCs w:val="30"/>
        </w:rPr>
        <w:t>Карта «Образование, наука и культура в Республике Беларусь (1992</w:t>
      </w:r>
      <w:r w:rsidR="00FA10E1">
        <w:rPr>
          <w:bCs/>
          <w:sz w:val="30"/>
          <w:szCs w:val="30"/>
        </w:rPr>
        <w:t>–</w:t>
      </w:r>
      <w:r w:rsidR="001D1662" w:rsidRPr="001D1662">
        <w:rPr>
          <w:bCs/>
          <w:sz w:val="30"/>
          <w:szCs w:val="30"/>
        </w:rPr>
        <w:t>2017 гг.)»</w:t>
      </w:r>
    </w:p>
    <w:p w:rsidR="00B751AC" w:rsidRDefault="00FA10E1" w:rsidP="00B751AC">
      <w:pPr>
        <w:pStyle w:val="Defaul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D3E046" wp14:editId="394FC1FC">
            <wp:simplePos x="0" y="0"/>
            <wp:positionH relativeFrom="column">
              <wp:posOffset>-114300</wp:posOffset>
            </wp:positionH>
            <wp:positionV relativeFrom="paragraph">
              <wp:posOffset>55245</wp:posOffset>
            </wp:positionV>
            <wp:extent cx="5422265" cy="6130290"/>
            <wp:effectExtent l="0" t="0" r="6985" b="3810"/>
            <wp:wrapTight wrapText="bothSides">
              <wp:wrapPolygon edited="0">
                <wp:start x="0" y="0"/>
                <wp:lineTo x="0" y="21546"/>
                <wp:lineTo x="21552" y="21546"/>
                <wp:lineTo x="21552" y="0"/>
                <wp:lineTo x="0" y="0"/>
              </wp:wrapPolygon>
            </wp:wrapTight>
            <wp:docPr id="5" name="Рисунок 2" descr="Описание: C:\Users\Жанна\Downloads\20221226_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Жанна\Downloads\20221226_12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8" b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D43DA9" w:rsidRDefault="00D43DA9" w:rsidP="008A5260">
      <w:pPr>
        <w:ind w:firstLine="709"/>
        <w:jc w:val="both"/>
        <w:rPr>
          <w:b/>
          <w:sz w:val="30"/>
          <w:szCs w:val="30"/>
        </w:rPr>
      </w:pPr>
    </w:p>
    <w:p w:rsidR="00FA10E1" w:rsidRDefault="00FA10E1" w:rsidP="008A5260">
      <w:pPr>
        <w:ind w:firstLine="709"/>
        <w:jc w:val="both"/>
        <w:rPr>
          <w:b/>
          <w:sz w:val="30"/>
          <w:szCs w:val="30"/>
        </w:rPr>
      </w:pPr>
    </w:p>
    <w:p w:rsidR="00FA10E1" w:rsidRDefault="00FA10E1" w:rsidP="008A5260">
      <w:pPr>
        <w:ind w:firstLine="709"/>
        <w:jc w:val="both"/>
        <w:rPr>
          <w:b/>
          <w:sz w:val="30"/>
          <w:szCs w:val="30"/>
        </w:rPr>
      </w:pPr>
    </w:p>
    <w:p w:rsidR="00B751AC" w:rsidRPr="0019029D" w:rsidRDefault="00B751AC" w:rsidP="00FA10E1">
      <w:pPr>
        <w:ind w:firstLine="567"/>
        <w:jc w:val="both"/>
        <w:rPr>
          <w:b/>
          <w:bCs/>
          <w:sz w:val="30"/>
          <w:szCs w:val="30"/>
          <w:highlight w:val="yellow"/>
        </w:rPr>
      </w:pPr>
      <w:r w:rsidRPr="0019029D">
        <w:rPr>
          <w:b/>
          <w:sz w:val="30"/>
          <w:szCs w:val="30"/>
        </w:rPr>
        <w:t>На основе представленных материалов ответьте на вопросы:</w:t>
      </w:r>
    </w:p>
    <w:p w:rsidR="00BA4711" w:rsidRPr="00694AC6" w:rsidRDefault="008B230B" w:rsidP="00FA10E1">
      <w:pPr>
        <w:ind w:firstLine="567"/>
        <w:jc w:val="both"/>
        <w:rPr>
          <w:bCs/>
          <w:sz w:val="30"/>
          <w:szCs w:val="30"/>
        </w:rPr>
      </w:pPr>
      <w:r w:rsidRPr="001D1662">
        <w:rPr>
          <w:bCs/>
          <w:sz w:val="30"/>
          <w:szCs w:val="30"/>
        </w:rPr>
        <w:t>1</w:t>
      </w:r>
      <w:r w:rsidR="008A5260" w:rsidRPr="001D1662">
        <w:rPr>
          <w:bCs/>
          <w:sz w:val="30"/>
          <w:szCs w:val="30"/>
        </w:rPr>
        <w:t>.</w:t>
      </w:r>
      <w:r w:rsidRPr="001D1662">
        <w:rPr>
          <w:b/>
          <w:bCs/>
          <w:sz w:val="30"/>
          <w:szCs w:val="30"/>
        </w:rPr>
        <w:t xml:space="preserve"> </w:t>
      </w:r>
      <w:r w:rsidR="00EC05EE" w:rsidRPr="001D1662">
        <w:rPr>
          <w:bCs/>
          <w:sz w:val="30"/>
          <w:szCs w:val="30"/>
        </w:rPr>
        <w:t xml:space="preserve">Конкретизируйте с опорой на фотоснимок </w:t>
      </w:r>
      <w:r w:rsidR="00EC05EE" w:rsidRPr="00694AC6">
        <w:rPr>
          <w:bCs/>
          <w:sz w:val="30"/>
          <w:szCs w:val="30"/>
        </w:rPr>
        <w:t>выражение о том, что Республика Беларусь стала космической державой.</w:t>
      </w:r>
    </w:p>
    <w:p w:rsidR="00694AC6" w:rsidRDefault="008B230B" w:rsidP="00FA10E1">
      <w:pPr>
        <w:ind w:firstLine="567"/>
        <w:jc w:val="both"/>
        <w:rPr>
          <w:bCs/>
          <w:sz w:val="30"/>
          <w:szCs w:val="30"/>
        </w:rPr>
      </w:pPr>
      <w:r w:rsidRPr="00694AC6">
        <w:rPr>
          <w:bCs/>
          <w:sz w:val="30"/>
          <w:szCs w:val="30"/>
        </w:rPr>
        <w:t>2</w:t>
      </w:r>
      <w:r w:rsidR="008A5260" w:rsidRPr="00694AC6">
        <w:rPr>
          <w:bCs/>
          <w:sz w:val="30"/>
          <w:szCs w:val="30"/>
        </w:rPr>
        <w:t>.</w:t>
      </w:r>
      <w:r w:rsidRPr="00694AC6">
        <w:rPr>
          <w:b/>
          <w:bCs/>
          <w:sz w:val="30"/>
          <w:szCs w:val="30"/>
        </w:rPr>
        <w:t xml:space="preserve"> </w:t>
      </w:r>
      <w:r w:rsidR="00EC05EE" w:rsidRPr="00694AC6">
        <w:rPr>
          <w:bCs/>
          <w:sz w:val="30"/>
          <w:szCs w:val="30"/>
        </w:rPr>
        <w:t>На основе схемы определите уровни образования в Республике Беларусь и приведите примеры</w:t>
      </w:r>
      <w:r w:rsidR="00C73249" w:rsidRPr="00694AC6">
        <w:rPr>
          <w:bCs/>
          <w:sz w:val="30"/>
          <w:szCs w:val="30"/>
        </w:rPr>
        <w:t xml:space="preserve"> учебных заведений по уровням образования</w:t>
      </w:r>
      <w:r w:rsidR="00EC05EE" w:rsidRPr="00694AC6">
        <w:rPr>
          <w:bCs/>
          <w:sz w:val="30"/>
          <w:szCs w:val="30"/>
        </w:rPr>
        <w:t>.</w:t>
      </w:r>
    </w:p>
    <w:p w:rsidR="008B230B" w:rsidRPr="00694AC6" w:rsidRDefault="008A5260" w:rsidP="00FA10E1">
      <w:pPr>
        <w:ind w:firstLine="567"/>
        <w:jc w:val="both"/>
        <w:rPr>
          <w:bCs/>
          <w:sz w:val="30"/>
          <w:szCs w:val="30"/>
        </w:rPr>
      </w:pPr>
      <w:r w:rsidRPr="00694AC6">
        <w:rPr>
          <w:bCs/>
          <w:sz w:val="30"/>
          <w:szCs w:val="30"/>
        </w:rPr>
        <w:t>3.</w:t>
      </w:r>
      <w:r w:rsidR="00EB5D01" w:rsidRPr="00694AC6">
        <w:rPr>
          <w:bCs/>
          <w:sz w:val="30"/>
          <w:szCs w:val="30"/>
        </w:rPr>
        <w:t xml:space="preserve"> </w:t>
      </w:r>
      <w:r w:rsidR="00E45CF1" w:rsidRPr="00694AC6">
        <w:rPr>
          <w:bCs/>
          <w:sz w:val="30"/>
          <w:szCs w:val="30"/>
        </w:rPr>
        <w:t xml:space="preserve">Охарактеризуйте, в чем заключается вклад Дарьи </w:t>
      </w:r>
      <w:proofErr w:type="spellStart"/>
      <w:r w:rsidR="00E45CF1" w:rsidRPr="00694AC6">
        <w:rPr>
          <w:bCs/>
          <w:sz w:val="30"/>
          <w:szCs w:val="30"/>
        </w:rPr>
        <w:t>Домрачевой</w:t>
      </w:r>
      <w:proofErr w:type="spellEnd"/>
      <w:r w:rsidR="00E45CF1" w:rsidRPr="00694AC6">
        <w:rPr>
          <w:bCs/>
          <w:sz w:val="30"/>
          <w:szCs w:val="30"/>
        </w:rPr>
        <w:t xml:space="preserve"> в развитие олимпийского спорта и поднятие международного престижа Республики Беларусь.</w:t>
      </w:r>
    </w:p>
    <w:p w:rsidR="00371680" w:rsidRPr="00694AC6" w:rsidRDefault="008B230B" w:rsidP="00DA4ED6">
      <w:pPr>
        <w:ind w:firstLine="709"/>
        <w:jc w:val="both"/>
        <w:rPr>
          <w:bCs/>
          <w:sz w:val="30"/>
          <w:szCs w:val="30"/>
        </w:rPr>
      </w:pPr>
      <w:r w:rsidRPr="00694AC6">
        <w:rPr>
          <w:bCs/>
          <w:sz w:val="30"/>
          <w:szCs w:val="30"/>
        </w:rPr>
        <w:t>4</w:t>
      </w:r>
      <w:r w:rsidR="008A5260" w:rsidRPr="00694AC6">
        <w:rPr>
          <w:bCs/>
          <w:sz w:val="30"/>
          <w:szCs w:val="30"/>
        </w:rPr>
        <w:t>.</w:t>
      </w:r>
      <w:r w:rsidRPr="00694AC6">
        <w:rPr>
          <w:b/>
          <w:bCs/>
          <w:sz w:val="30"/>
          <w:szCs w:val="30"/>
        </w:rPr>
        <w:t xml:space="preserve"> </w:t>
      </w:r>
      <w:r w:rsidR="00A4121B" w:rsidRPr="00694AC6">
        <w:rPr>
          <w:bCs/>
          <w:sz w:val="30"/>
          <w:szCs w:val="30"/>
        </w:rPr>
        <w:t>Назовите</w:t>
      </w:r>
      <w:r w:rsidR="00A4121B" w:rsidRPr="00694AC6">
        <w:rPr>
          <w:b/>
          <w:bCs/>
          <w:sz w:val="30"/>
          <w:szCs w:val="30"/>
        </w:rPr>
        <w:t xml:space="preserve"> </w:t>
      </w:r>
      <w:r w:rsidR="00A4121B" w:rsidRPr="00694AC6">
        <w:rPr>
          <w:bCs/>
          <w:sz w:val="30"/>
          <w:szCs w:val="30"/>
        </w:rPr>
        <w:t>культурно-исторические бренды современной Беларуси</w:t>
      </w:r>
      <w:r w:rsidR="00694AC6" w:rsidRPr="00694AC6">
        <w:rPr>
          <w:bCs/>
          <w:sz w:val="30"/>
          <w:szCs w:val="30"/>
        </w:rPr>
        <w:t xml:space="preserve"> (не менее трех)</w:t>
      </w:r>
      <w:r w:rsidR="008F3414" w:rsidRPr="00694AC6">
        <w:rPr>
          <w:bCs/>
          <w:sz w:val="30"/>
          <w:szCs w:val="30"/>
        </w:rPr>
        <w:t>, отмеченные</w:t>
      </w:r>
      <w:r w:rsidR="00A4121B" w:rsidRPr="00694AC6">
        <w:rPr>
          <w:bCs/>
          <w:sz w:val="30"/>
          <w:szCs w:val="30"/>
        </w:rPr>
        <w:t xml:space="preserve"> </w:t>
      </w:r>
      <w:r w:rsidR="008F3414" w:rsidRPr="00694AC6">
        <w:rPr>
          <w:bCs/>
          <w:sz w:val="30"/>
          <w:szCs w:val="30"/>
        </w:rPr>
        <w:t>на картосхеме.</w:t>
      </w:r>
      <w:r w:rsidR="006B7591" w:rsidRPr="00694AC6">
        <w:rPr>
          <w:bCs/>
          <w:sz w:val="30"/>
          <w:szCs w:val="30"/>
        </w:rPr>
        <w:t xml:space="preserve"> Ответ обоснуйте.</w:t>
      </w:r>
    </w:p>
    <w:p w:rsidR="0091553A" w:rsidRPr="008A5260" w:rsidRDefault="0091553A" w:rsidP="0091553A">
      <w:pPr>
        <w:ind w:left="-993"/>
        <w:jc w:val="center"/>
        <w:rPr>
          <w:b/>
          <w:bCs/>
          <w:sz w:val="30"/>
          <w:szCs w:val="30"/>
        </w:rPr>
      </w:pPr>
      <w:r w:rsidRPr="008A5260">
        <w:rPr>
          <w:b/>
          <w:bCs/>
          <w:sz w:val="30"/>
          <w:szCs w:val="30"/>
        </w:rPr>
        <w:t>Ссылки</w:t>
      </w:r>
    </w:p>
    <w:p w:rsidR="0091553A" w:rsidRPr="0091553A" w:rsidRDefault="0091553A" w:rsidP="0091553A">
      <w:pPr>
        <w:ind w:left="-993"/>
        <w:jc w:val="center"/>
        <w:rPr>
          <w:b/>
          <w:bCs/>
          <w:sz w:val="12"/>
          <w:szCs w:val="28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710"/>
        <w:gridCol w:w="2835"/>
        <w:gridCol w:w="6627"/>
      </w:tblGrid>
      <w:tr w:rsidR="0091553A" w:rsidTr="0019029D">
        <w:tc>
          <w:tcPr>
            <w:tcW w:w="710" w:type="dxa"/>
          </w:tcPr>
          <w:p w:rsidR="0091553A" w:rsidRPr="00554226" w:rsidRDefault="0091553A" w:rsidP="0091553A">
            <w:pPr>
              <w:jc w:val="center"/>
              <w:rPr>
                <w:bCs/>
                <w:i/>
                <w:sz w:val="26"/>
                <w:szCs w:val="26"/>
              </w:rPr>
            </w:pPr>
            <w:r w:rsidRPr="00554226">
              <w:rPr>
                <w:bCs/>
                <w:i/>
                <w:sz w:val="26"/>
                <w:szCs w:val="26"/>
              </w:rPr>
              <w:t>№/п</w:t>
            </w:r>
          </w:p>
        </w:tc>
        <w:tc>
          <w:tcPr>
            <w:tcW w:w="2835" w:type="dxa"/>
          </w:tcPr>
          <w:p w:rsidR="0091553A" w:rsidRPr="00554226" w:rsidRDefault="0091553A" w:rsidP="0091553A">
            <w:pPr>
              <w:jc w:val="center"/>
              <w:rPr>
                <w:bCs/>
                <w:i/>
                <w:sz w:val="26"/>
                <w:szCs w:val="26"/>
              </w:rPr>
            </w:pPr>
            <w:r w:rsidRPr="00554226">
              <w:rPr>
                <w:bCs/>
                <w:i/>
                <w:sz w:val="26"/>
                <w:szCs w:val="26"/>
              </w:rPr>
              <w:t>Источник информации</w:t>
            </w:r>
          </w:p>
        </w:tc>
        <w:tc>
          <w:tcPr>
            <w:tcW w:w="6627" w:type="dxa"/>
          </w:tcPr>
          <w:p w:rsidR="0091553A" w:rsidRPr="00554226" w:rsidRDefault="00D15292" w:rsidP="0091553A">
            <w:pPr>
              <w:jc w:val="center"/>
              <w:rPr>
                <w:bCs/>
                <w:i/>
                <w:sz w:val="26"/>
                <w:szCs w:val="26"/>
              </w:rPr>
            </w:pPr>
            <w:r>
              <w:rPr>
                <w:bCs/>
                <w:i/>
                <w:sz w:val="26"/>
                <w:szCs w:val="26"/>
              </w:rPr>
              <w:t>Откуда взят</w:t>
            </w:r>
            <w:r w:rsidR="0091553A" w:rsidRPr="00554226">
              <w:rPr>
                <w:bCs/>
                <w:i/>
                <w:sz w:val="26"/>
                <w:szCs w:val="26"/>
              </w:rPr>
              <w:t xml:space="preserve"> источник</w:t>
            </w:r>
          </w:p>
        </w:tc>
      </w:tr>
      <w:tr w:rsidR="0091553A" w:rsidTr="0019029D">
        <w:tc>
          <w:tcPr>
            <w:tcW w:w="710" w:type="dxa"/>
          </w:tcPr>
          <w:p w:rsidR="0091553A" w:rsidRPr="001D1662" w:rsidRDefault="0091553A" w:rsidP="0091553A">
            <w:pPr>
              <w:jc w:val="center"/>
              <w:rPr>
                <w:bCs/>
                <w:sz w:val="26"/>
                <w:szCs w:val="26"/>
              </w:rPr>
            </w:pPr>
            <w:r w:rsidRPr="001D1662">
              <w:rPr>
                <w:bCs/>
                <w:sz w:val="26"/>
                <w:szCs w:val="26"/>
              </w:rPr>
              <w:lastRenderedPageBreak/>
              <w:t>1</w:t>
            </w:r>
            <w:r w:rsidR="001D1662" w:rsidRPr="001D1662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91553A" w:rsidRPr="008A5260" w:rsidRDefault="0095526A" w:rsidP="008A5260">
            <w:pPr>
              <w:jc w:val="both"/>
              <w:rPr>
                <w:bCs/>
                <w:sz w:val="26"/>
                <w:szCs w:val="26"/>
              </w:rPr>
            </w:pPr>
            <w:r w:rsidRPr="008A5260">
              <w:rPr>
                <w:bCs/>
                <w:iCs/>
                <w:sz w:val="26"/>
                <w:szCs w:val="26"/>
              </w:rPr>
              <w:t>Схема</w:t>
            </w:r>
            <w:r w:rsidR="0091553A" w:rsidRPr="008A5260">
              <w:rPr>
                <w:bCs/>
                <w:iCs/>
                <w:sz w:val="26"/>
                <w:szCs w:val="26"/>
              </w:rPr>
              <w:t xml:space="preserve"> «</w:t>
            </w:r>
            <w:r w:rsidRPr="008A5260">
              <w:rPr>
                <w:bCs/>
                <w:iCs/>
                <w:sz w:val="26"/>
                <w:szCs w:val="26"/>
              </w:rPr>
              <w:t>Структура образования в Республике Беларусь</w:t>
            </w:r>
            <w:r w:rsidR="0091553A" w:rsidRPr="008A5260">
              <w:rPr>
                <w:bCs/>
                <w:iCs/>
                <w:sz w:val="26"/>
                <w:szCs w:val="26"/>
              </w:rPr>
              <w:t>»</w:t>
            </w:r>
          </w:p>
        </w:tc>
        <w:tc>
          <w:tcPr>
            <w:tcW w:w="6627" w:type="dxa"/>
          </w:tcPr>
          <w:p w:rsidR="0091553A" w:rsidRDefault="0091553A" w:rsidP="008A5260">
            <w:pPr>
              <w:autoSpaceDE w:val="0"/>
              <w:autoSpaceDN w:val="0"/>
              <w:adjustRightInd w:val="0"/>
              <w:jc w:val="both"/>
              <w:rPr>
                <w:rFonts w:eastAsia="Newton-Regular"/>
                <w:sz w:val="26"/>
                <w:szCs w:val="26"/>
              </w:rPr>
            </w:pPr>
            <w:r w:rsidRPr="007F520D">
              <w:rPr>
                <w:rFonts w:eastAsia="Newton-Bold"/>
                <w:bCs/>
                <w:sz w:val="26"/>
                <w:szCs w:val="26"/>
              </w:rPr>
              <w:t xml:space="preserve">История </w:t>
            </w:r>
            <w:r w:rsidRPr="007F520D">
              <w:rPr>
                <w:rFonts w:eastAsia="Newton-Regular"/>
                <w:sz w:val="26"/>
                <w:szCs w:val="26"/>
              </w:rPr>
              <w:t xml:space="preserve">Беларуси, </w:t>
            </w:r>
            <w:r w:rsidR="0095526A" w:rsidRPr="007F520D">
              <w:rPr>
                <w:rFonts w:eastAsia="Newton-Regular"/>
                <w:sz w:val="26"/>
                <w:szCs w:val="26"/>
                <w:lang w:val="en-US"/>
              </w:rPr>
              <w:t>XIX</w:t>
            </w:r>
            <w:r w:rsidRPr="007F520D">
              <w:rPr>
                <w:rFonts w:eastAsia="Newton-Regular"/>
                <w:sz w:val="26"/>
                <w:szCs w:val="26"/>
              </w:rPr>
              <w:t>—</w:t>
            </w:r>
            <w:r w:rsidR="0095526A" w:rsidRPr="007F520D">
              <w:rPr>
                <w:rFonts w:eastAsia="Newton-Regular"/>
                <w:sz w:val="26"/>
                <w:szCs w:val="26"/>
              </w:rPr>
              <w:t xml:space="preserve">начало </w:t>
            </w:r>
            <w:r w:rsidR="0095526A" w:rsidRPr="007F520D">
              <w:rPr>
                <w:rFonts w:eastAsia="Newton-Regular"/>
                <w:sz w:val="26"/>
                <w:szCs w:val="26"/>
                <w:lang w:val="en-US"/>
              </w:rPr>
              <w:t>XXI</w:t>
            </w:r>
            <w:r w:rsidRPr="007F520D">
              <w:rPr>
                <w:rFonts w:eastAsia="Newton-Regular"/>
                <w:sz w:val="26"/>
                <w:szCs w:val="26"/>
              </w:rPr>
              <w:t xml:space="preserve"> в.: учеб.  пособие для </w:t>
            </w:r>
            <w:r w:rsidR="0095526A" w:rsidRPr="007F520D">
              <w:rPr>
                <w:rFonts w:eastAsia="Newton-Regular"/>
                <w:sz w:val="26"/>
                <w:szCs w:val="26"/>
              </w:rPr>
              <w:t>11</w:t>
            </w:r>
            <w:r w:rsidRPr="007F520D">
              <w:rPr>
                <w:rFonts w:eastAsia="Newton-Regular"/>
                <w:sz w:val="26"/>
                <w:szCs w:val="26"/>
              </w:rPr>
              <w:t xml:space="preserve">-го </w:t>
            </w:r>
            <w:proofErr w:type="spellStart"/>
            <w:r w:rsidRPr="007F520D">
              <w:rPr>
                <w:rFonts w:eastAsia="Newton-Regular"/>
                <w:sz w:val="26"/>
                <w:szCs w:val="26"/>
              </w:rPr>
              <w:t>кл</w:t>
            </w:r>
            <w:proofErr w:type="spellEnd"/>
            <w:r w:rsidRPr="007F520D">
              <w:rPr>
                <w:rFonts w:eastAsia="Newton-Regular"/>
                <w:sz w:val="26"/>
                <w:szCs w:val="26"/>
              </w:rPr>
              <w:t xml:space="preserve">. </w:t>
            </w:r>
            <w:r w:rsidR="0095526A" w:rsidRPr="007F520D">
              <w:rPr>
                <w:rFonts w:eastAsia="Newton-Regular"/>
                <w:sz w:val="26"/>
                <w:szCs w:val="26"/>
              </w:rPr>
              <w:t xml:space="preserve">учреждений общ. сред. образования </w:t>
            </w:r>
            <w:r w:rsidRPr="007F520D">
              <w:rPr>
                <w:rFonts w:eastAsia="Newton-Regular"/>
                <w:sz w:val="26"/>
                <w:szCs w:val="26"/>
              </w:rPr>
              <w:t xml:space="preserve">с рус. яз. обучения / </w:t>
            </w:r>
            <w:r w:rsidR="00D3386B" w:rsidRPr="007F520D">
              <w:rPr>
                <w:rFonts w:eastAsia="Newton-Regular"/>
                <w:sz w:val="26"/>
                <w:szCs w:val="26"/>
              </w:rPr>
              <w:t>А.</w:t>
            </w:r>
            <w:r w:rsidR="0095526A" w:rsidRPr="007F520D">
              <w:rPr>
                <w:rFonts w:eastAsia="Newton-Regular"/>
                <w:sz w:val="26"/>
                <w:szCs w:val="26"/>
              </w:rPr>
              <w:t xml:space="preserve">В. </w:t>
            </w:r>
            <w:proofErr w:type="spellStart"/>
            <w:r w:rsidR="0095526A" w:rsidRPr="007F520D">
              <w:rPr>
                <w:rFonts w:eastAsia="Newton-Regular"/>
                <w:sz w:val="26"/>
                <w:szCs w:val="26"/>
              </w:rPr>
              <w:t>Касович</w:t>
            </w:r>
            <w:proofErr w:type="spellEnd"/>
            <w:r w:rsidR="008A5260" w:rsidRPr="007F520D">
              <w:rPr>
                <w:rFonts w:eastAsia="Newton-Regular"/>
                <w:sz w:val="26"/>
                <w:szCs w:val="26"/>
              </w:rPr>
              <w:t xml:space="preserve"> [и др.]</w:t>
            </w:r>
            <w:r w:rsidRPr="007F520D">
              <w:rPr>
                <w:rFonts w:eastAsia="Newton-Regular"/>
                <w:sz w:val="26"/>
                <w:szCs w:val="26"/>
              </w:rPr>
              <w:t xml:space="preserve">; под ред. </w:t>
            </w:r>
            <w:r w:rsidR="00D3386B" w:rsidRPr="007F520D">
              <w:rPr>
                <w:rFonts w:eastAsia="Newton-Regular"/>
                <w:sz w:val="26"/>
                <w:szCs w:val="26"/>
              </w:rPr>
              <w:t>А.</w:t>
            </w:r>
            <w:r w:rsidR="0095526A" w:rsidRPr="007F520D">
              <w:rPr>
                <w:rFonts w:eastAsia="Newton-Regular"/>
                <w:sz w:val="26"/>
                <w:szCs w:val="26"/>
              </w:rPr>
              <w:t xml:space="preserve">В. </w:t>
            </w:r>
            <w:proofErr w:type="spellStart"/>
            <w:r w:rsidR="0095526A" w:rsidRPr="007F520D">
              <w:rPr>
                <w:rFonts w:eastAsia="Newton-Regular"/>
                <w:sz w:val="26"/>
                <w:szCs w:val="26"/>
              </w:rPr>
              <w:t>Касовича</w:t>
            </w:r>
            <w:proofErr w:type="spellEnd"/>
            <w:r w:rsidRPr="007F520D">
              <w:rPr>
                <w:rFonts w:eastAsia="Newton-Regular"/>
                <w:sz w:val="26"/>
                <w:szCs w:val="26"/>
              </w:rPr>
              <w:t>, А.</w:t>
            </w:r>
            <w:r w:rsidR="0095526A" w:rsidRPr="007F520D">
              <w:rPr>
                <w:rFonts w:eastAsia="Newton-Regular"/>
                <w:sz w:val="26"/>
                <w:szCs w:val="26"/>
              </w:rPr>
              <w:t xml:space="preserve">П. </w:t>
            </w:r>
            <w:proofErr w:type="spellStart"/>
            <w:r w:rsidR="0095526A" w:rsidRPr="007F520D">
              <w:rPr>
                <w:rFonts w:eastAsia="Newton-Regular"/>
                <w:sz w:val="26"/>
                <w:szCs w:val="26"/>
              </w:rPr>
              <w:t>Соловьянова</w:t>
            </w:r>
            <w:proofErr w:type="spellEnd"/>
            <w:r w:rsidR="00D3386B" w:rsidRPr="007F520D">
              <w:rPr>
                <w:rFonts w:eastAsia="Newton-Regular"/>
                <w:sz w:val="26"/>
                <w:szCs w:val="26"/>
              </w:rPr>
              <w:t>.</w:t>
            </w:r>
            <w:r w:rsidR="00D3386B" w:rsidRPr="007F520D">
              <w:rPr>
                <w:bCs/>
                <w:sz w:val="26"/>
                <w:szCs w:val="26"/>
              </w:rPr>
              <w:t xml:space="preserve"> –</w:t>
            </w:r>
            <w:r w:rsidR="00D3386B" w:rsidRPr="007F520D">
              <w:rPr>
                <w:rFonts w:eastAsia="Newton-Regular"/>
                <w:sz w:val="26"/>
                <w:szCs w:val="26"/>
              </w:rPr>
              <w:t xml:space="preserve"> </w:t>
            </w:r>
            <w:r w:rsidRPr="007F520D">
              <w:rPr>
                <w:rFonts w:eastAsia="Newton-Regular"/>
                <w:sz w:val="26"/>
                <w:szCs w:val="26"/>
              </w:rPr>
              <w:t xml:space="preserve"> Минск: Изд. центр БГУ, 20</w:t>
            </w:r>
            <w:r w:rsidR="0095526A" w:rsidRPr="007F520D">
              <w:rPr>
                <w:rFonts w:eastAsia="Newton-Regular"/>
                <w:sz w:val="26"/>
                <w:szCs w:val="26"/>
              </w:rPr>
              <w:t>21</w:t>
            </w:r>
            <w:r w:rsidRPr="007F520D">
              <w:rPr>
                <w:rFonts w:eastAsia="Newton-Regular"/>
                <w:sz w:val="26"/>
                <w:szCs w:val="26"/>
              </w:rPr>
              <w:t>.</w:t>
            </w:r>
            <w:r w:rsidR="0095526A" w:rsidRPr="007F520D">
              <w:rPr>
                <w:rFonts w:eastAsia="Newton-Regular"/>
                <w:sz w:val="26"/>
                <w:szCs w:val="26"/>
              </w:rPr>
              <w:t xml:space="preserve"> – 240 с.: ил. </w:t>
            </w:r>
            <w:r w:rsidR="00D3386B" w:rsidRPr="007F520D">
              <w:rPr>
                <w:rFonts w:eastAsia="Newton-Regular"/>
                <w:sz w:val="26"/>
                <w:szCs w:val="26"/>
              </w:rPr>
              <w:t>-</w:t>
            </w:r>
            <w:r w:rsidR="008A5260" w:rsidRPr="007F520D">
              <w:rPr>
                <w:rFonts w:eastAsia="Newton-Regular"/>
                <w:sz w:val="26"/>
                <w:szCs w:val="26"/>
              </w:rPr>
              <w:t xml:space="preserve"> с</w:t>
            </w:r>
            <w:r w:rsidRPr="007F520D">
              <w:rPr>
                <w:rFonts w:eastAsia="Newton-Regular"/>
                <w:sz w:val="26"/>
                <w:szCs w:val="26"/>
              </w:rPr>
              <w:t xml:space="preserve">. </w:t>
            </w:r>
            <w:r w:rsidR="0095526A" w:rsidRPr="007F520D">
              <w:rPr>
                <w:rFonts w:eastAsia="Newton-Regular"/>
                <w:sz w:val="26"/>
                <w:szCs w:val="26"/>
              </w:rPr>
              <w:t>216</w:t>
            </w:r>
          </w:p>
          <w:p w:rsidR="002D5AD8" w:rsidRPr="007F520D" w:rsidRDefault="002D5AD8" w:rsidP="008A5260">
            <w:pPr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</w:p>
        </w:tc>
      </w:tr>
      <w:tr w:rsidR="007D3747" w:rsidTr="0019029D">
        <w:tc>
          <w:tcPr>
            <w:tcW w:w="710" w:type="dxa"/>
          </w:tcPr>
          <w:p w:rsidR="007D3747" w:rsidRPr="001D1662" w:rsidRDefault="007D3747" w:rsidP="006D56B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  <w:r w:rsidRPr="001D1662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2D5AD8" w:rsidRPr="002D5AD8" w:rsidRDefault="002D5AD8" w:rsidP="002D5AD8">
            <w:pPr>
              <w:jc w:val="both"/>
              <w:rPr>
                <w:bCs/>
                <w:sz w:val="26"/>
                <w:szCs w:val="26"/>
              </w:rPr>
            </w:pPr>
            <w:r w:rsidRPr="002D5AD8">
              <w:rPr>
                <w:bCs/>
                <w:sz w:val="26"/>
                <w:szCs w:val="26"/>
              </w:rPr>
              <w:t xml:space="preserve">Фотоснимки: космонавт «Олег Новицкий», </w:t>
            </w:r>
            <w:r w:rsidRPr="002D5AD8">
              <w:rPr>
                <w:sz w:val="26"/>
                <w:szCs w:val="26"/>
                <w:shd w:val="clear" w:color="auto" w:fill="FFFFFF"/>
              </w:rPr>
              <w:t>биатлонистка</w:t>
            </w:r>
            <w:r w:rsidRPr="002D5AD8">
              <w:rPr>
                <w:bCs/>
                <w:sz w:val="26"/>
                <w:szCs w:val="26"/>
              </w:rPr>
              <w:t xml:space="preserve"> «Дарья </w:t>
            </w:r>
            <w:proofErr w:type="spellStart"/>
            <w:r w:rsidRPr="002D5AD8">
              <w:rPr>
                <w:bCs/>
                <w:sz w:val="26"/>
                <w:szCs w:val="26"/>
              </w:rPr>
              <w:t>Домрачева</w:t>
            </w:r>
            <w:proofErr w:type="spellEnd"/>
            <w:r w:rsidRPr="002D5AD8">
              <w:rPr>
                <w:bCs/>
                <w:sz w:val="26"/>
                <w:szCs w:val="26"/>
              </w:rPr>
              <w:t xml:space="preserve">» </w:t>
            </w:r>
          </w:p>
          <w:p w:rsidR="007D3747" w:rsidRPr="008A5260" w:rsidRDefault="007D3747" w:rsidP="006D56B5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6627" w:type="dxa"/>
          </w:tcPr>
          <w:p w:rsidR="007D3747" w:rsidRPr="008A5260" w:rsidRDefault="007D3747" w:rsidP="006D56B5">
            <w:pPr>
              <w:jc w:val="both"/>
              <w:rPr>
                <w:bCs/>
                <w:sz w:val="26"/>
                <w:szCs w:val="26"/>
              </w:rPr>
            </w:pPr>
            <w:r w:rsidRPr="006D5CE3">
              <w:rPr>
                <w:sz w:val="26"/>
                <w:szCs w:val="26"/>
              </w:rPr>
              <w:t>История Беларуси, 1917 г. – начало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  <w:lang w:val="en-US"/>
              </w:rPr>
              <w:t>XXI</w:t>
            </w:r>
            <w:r>
              <w:rPr>
                <w:sz w:val="26"/>
                <w:szCs w:val="26"/>
              </w:rPr>
              <w:t xml:space="preserve"> в.: учеб. пособие для</w:t>
            </w:r>
            <w:r w:rsidRPr="006D5CE3">
              <w:rPr>
                <w:sz w:val="26"/>
                <w:szCs w:val="26"/>
              </w:rPr>
              <w:t xml:space="preserve"> 9-го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6D5CE3">
              <w:rPr>
                <w:sz w:val="26"/>
                <w:szCs w:val="26"/>
              </w:rPr>
              <w:t>кл</w:t>
            </w:r>
            <w:proofErr w:type="spellEnd"/>
            <w:r w:rsidRPr="006D5CE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учреждений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общ. сред. образования с рус.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яз.</w:t>
            </w:r>
            <w:r>
              <w:rPr>
                <w:sz w:val="26"/>
                <w:szCs w:val="26"/>
              </w:rPr>
              <w:t xml:space="preserve"> обучения / </w:t>
            </w:r>
            <w:r w:rsidRPr="006D5CE3">
              <w:rPr>
                <w:sz w:val="26"/>
                <w:szCs w:val="26"/>
              </w:rPr>
              <w:t>С.В.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Панов, В.Н.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6D5CE3">
              <w:rPr>
                <w:sz w:val="26"/>
                <w:szCs w:val="26"/>
              </w:rPr>
              <w:t>Сидорцов</w:t>
            </w:r>
            <w:proofErr w:type="spellEnd"/>
            <w:r w:rsidRPr="006D5CE3">
              <w:rPr>
                <w:sz w:val="26"/>
                <w:szCs w:val="26"/>
              </w:rPr>
              <w:t>, В.М.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Фомин; пер.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на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рус.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яз. О.Р</w:t>
            </w:r>
            <w:r>
              <w:rPr>
                <w:sz w:val="26"/>
                <w:szCs w:val="26"/>
              </w:rPr>
              <w:t xml:space="preserve">. </w:t>
            </w:r>
            <w:proofErr w:type="spellStart"/>
            <w:r w:rsidRPr="006D5CE3">
              <w:rPr>
                <w:sz w:val="26"/>
                <w:szCs w:val="26"/>
              </w:rPr>
              <w:t>Ермакович</w:t>
            </w:r>
            <w:proofErr w:type="spellEnd"/>
            <w:r w:rsidRPr="006D5CE3">
              <w:rPr>
                <w:sz w:val="26"/>
                <w:szCs w:val="26"/>
              </w:rPr>
              <w:t>, В.М.</w:t>
            </w:r>
            <w:r>
              <w:rPr>
                <w:sz w:val="26"/>
                <w:szCs w:val="26"/>
              </w:rPr>
              <w:t xml:space="preserve"> </w:t>
            </w:r>
            <w:r w:rsidRPr="006D5CE3">
              <w:rPr>
                <w:sz w:val="26"/>
                <w:szCs w:val="26"/>
              </w:rPr>
              <w:t>Иванов</w:t>
            </w:r>
            <w:r>
              <w:rPr>
                <w:sz w:val="26"/>
                <w:szCs w:val="26"/>
              </w:rPr>
              <w:t>а</w:t>
            </w:r>
            <w:r w:rsidRPr="006D5CE3">
              <w:rPr>
                <w:sz w:val="26"/>
                <w:szCs w:val="26"/>
              </w:rPr>
              <w:t>. – Ми</w:t>
            </w:r>
            <w:r>
              <w:rPr>
                <w:sz w:val="26"/>
                <w:szCs w:val="26"/>
              </w:rPr>
              <w:t>нск: Изд. центр</w:t>
            </w:r>
            <w:r w:rsidRPr="006D5CE3">
              <w:rPr>
                <w:sz w:val="26"/>
                <w:szCs w:val="26"/>
              </w:rPr>
              <w:t xml:space="preserve"> БГУ, 2019. </w:t>
            </w:r>
            <w:r>
              <w:rPr>
                <w:sz w:val="26"/>
                <w:szCs w:val="26"/>
              </w:rPr>
              <w:t xml:space="preserve">- </w:t>
            </w:r>
            <w:r>
              <w:rPr>
                <w:rFonts w:eastAsia="Newton-Regular"/>
                <w:sz w:val="26"/>
                <w:szCs w:val="26"/>
              </w:rPr>
              <w:t>с</w:t>
            </w:r>
            <w:r w:rsidRPr="008A5260">
              <w:rPr>
                <w:rFonts w:eastAsia="Newton-Regular"/>
                <w:sz w:val="26"/>
                <w:szCs w:val="26"/>
              </w:rPr>
              <w:t>. 160, 162</w:t>
            </w:r>
          </w:p>
        </w:tc>
      </w:tr>
      <w:tr w:rsidR="007D3747" w:rsidTr="0019029D">
        <w:tc>
          <w:tcPr>
            <w:tcW w:w="710" w:type="dxa"/>
          </w:tcPr>
          <w:p w:rsidR="007D3747" w:rsidRPr="001D1662" w:rsidRDefault="007D3747" w:rsidP="0091553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  <w:r w:rsidRPr="001D1662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7D3747" w:rsidRPr="008A5260" w:rsidRDefault="007D3747" w:rsidP="008A5260">
            <w:pPr>
              <w:tabs>
                <w:tab w:val="left" w:pos="768"/>
              </w:tabs>
              <w:jc w:val="both"/>
              <w:rPr>
                <w:bCs/>
                <w:sz w:val="26"/>
                <w:szCs w:val="26"/>
              </w:rPr>
            </w:pPr>
            <w:r w:rsidRPr="008A5260">
              <w:rPr>
                <w:bCs/>
                <w:sz w:val="26"/>
                <w:szCs w:val="26"/>
              </w:rPr>
              <w:t>Карта «Образование, наука и культур</w:t>
            </w:r>
            <w:r>
              <w:rPr>
                <w:bCs/>
                <w:sz w:val="26"/>
                <w:szCs w:val="26"/>
              </w:rPr>
              <w:t>а в Республике Беларусь (1992-</w:t>
            </w:r>
            <w:r w:rsidRPr="008A5260">
              <w:rPr>
                <w:bCs/>
                <w:sz w:val="26"/>
                <w:szCs w:val="26"/>
              </w:rPr>
              <w:t>2017 гг.)»</w:t>
            </w:r>
          </w:p>
        </w:tc>
        <w:tc>
          <w:tcPr>
            <w:tcW w:w="6627" w:type="dxa"/>
          </w:tcPr>
          <w:p w:rsidR="007D3747" w:rsidRDefault="007D3747" w:rsidP="008A5260">
            <w:pPr>
              <w:jc w:val="both"/>
              <w:rPr>
                <w:bCs/>
                <w:sz w:val="26"/>
                <w:szCs w:val="26"/>
              </w:rPr>
            </w:pPr>
            <w:r w:rsidRPr="008A5260">
              <w:rPr>
                <w:bCs/>
                <w:sz w:val="26"/>
                <w:szCs w:val="26"/>
              </w:rPr>
              <w:t>История Беларуси 1917 – начала X</w:t>
            </w:r>
            <w:r w:rsidRPr="008A5260">
              <w:rPr>
                <w:bCs/>
                <w:sz w:val="26"/>
                <w:szCs w:val="26"/>
                <w:lang w:val="en-US"/>
              </w:rPr>
              <w:t>XI</w:t>
            </w:r>
            <w:r>
              <w:rPr>
                <w:bCs/>
                <w:sz w:val="26"/>
                <w:szCs w:val="26"/>
              </w:rPr>
              <w:t xml:space="preserve"> в.: Атлас. Учеб.</w:t>
            </w:r>
            <w:r w:rsidRPr="008A5260">
              <w:rPr>
                <w:bCs/>
                <w:sz w:val="26"/>
                <w:szCs w:val="26"/>
              </w:rPr>
              <w:t xml:space="preserve"> пособие для </w:t>
            </w:r>
            <w:r w:rsidRPr="006D5CE3">
              <w:rPr>
                <w:sz w:val="26"/>
                <w:szCs w:val="26"/>
              </w:rPr>
              <w:t>9-го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6D5CE3">
              <w:rPr>
                <w:sz w:val="26"/>
                <w:szCs w:val="26"/>
              </w:rPr>
              <w:t>кл</w:t>
            </w:r>
            <w:proofErr w:type="spellEnd"/>
            <w:r w:rsidRPr="006D5CE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учреждений общ. сред. образования с рус. яз.</w:t>
            </w:r>
            <w:r w:rsidRPr="008A5260">
              <w:rPr>
                <w:bCs/>
                <w:sz w:val="26"/>
                <w:szCs w:val="26"/>
              </w:rPr>
              <w:t xml:space="preserve"> обучения / Д.Е. Макаревич. – Минск: РУП «</w:t>
            </w:r>
            <w:proofErr w:type="spellStart"/>
            <w:r w:rsidRPr="008A5260">
              <w:rPr>
                <w:bCs/>
                <w:sz w:val="26"/>
                <w:szCs w:val="26"/>
              </w:rPr>
              <w:t>Белкарт</w:t>
            </w:r>
            <w:r>
              <w:rPr>
                <w:bCs/>
                <w:sz w:val="26"/>
                <w:szCs w:val="26"/>
              </w:rPr>
              <w:t>ография</w:t>
            </w:r>
            <w:proofErr w:type="spellEnd"/>
            <w:r>
              <w:rPr>
                <w:bCs/>
                <w:sz w:val="26"/>
                <w:szCs w:val="26"/>
              </w:rPr>
              <w:t>», 2019. – 36 с.: ил. – с</w:t>
            </w:r>
            <w:r w:rsidRPr="008A5260">
              <w:rPr>
                <w:bCs/>
                <w:sz w:val="26"/>
                <w:szCs w:val="26"/>
              </w:rPr>
              <w:t>.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8A5260">
              <w:rPr>
                <w:bCs/>
                <w:sz w:val="26"/>
                <w:szCs w:val="26"/>
              </w:rPr>
              <w:t>36</w:t>
            </w:r>
          </w:p>
          <w:p w:rsidR="002D5AD8" w:rsidRPr="008A5260" w:rsidRDefault="002D5AD8" w:rsidP="008A5260">
            <w:pPr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B751AC" w:rsidRDefault="00B751AC" w:rsidP="003E69ED">
      <w:pPr>
        <w:ind w:left="-993"/>
        <w:jc w:val="both"/>
        <w:rPr>
          <w:b/>
          <w:bCs/>
          <w:sz w:val="28"/>
          <w:szCs w:val="28"/>
        </w:rPr>
      </w:pPr>
    </w:p>
    <w:p w:rsidR="00BA4711" w:rsidRDefault="00BA4711" w:rsidP="003E69ED">
      <w:pPr>
        <w:ind w:left="-993"/>
        <w:jc w:val="both"/>
        <w:rPr>
          <w:b/>
          <w:bCs/>
          <w:sz w:val="28"/>
          <w:szCs w:val="28"/>
        </w:rPr>
      </w:pPr>
    </w:p>
    <w:sectPr w:rsidR="00BA4711" w:rsidSect="00FA10E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-Regular">
    <w:altName w:val="MS Mincho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Newton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C2A5A"/>
    <w:multiLevelType w:val="multilevel"/>
    <w:tmpl w:val="EAC2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1C22CF"/>
    <w:multiLevelType w:val="hybridMultilevel"/>
    <w:tmpl w:val="2AFA2266"/>
    <w:lvl w:ilvl="0" w:tplc="06621E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4437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3A65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6A9B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E6C2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5013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3C83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06ED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1240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75E2310"/>
    <w:multiLevelType w:val="multilevel"/>
    <w:tmpl w:val="A68E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BF1CFE"/>
    <w:multiLevelType w:val="hybridMultilevel"/>
    <w:tmpl w:val="D1A66328"/>
    <w:lvl w:ilvl="0" w:tplc="81ECC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D4E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43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84D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90F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A8F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66B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A27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E20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6232D69"/>
    <w:multiLevelType w:val="hybridMultilevel"/>
    <w:tmpl w:val="BF441748"/>
    <w:lvl w:ilvl="0" w:tplc="65724E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2865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D83C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1019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BC68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506B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64C9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66EB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9273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3B12567E"/>
    <w:multiLevelType w:val="hybridMultilevel"/>
    <w:tmpl w:val="C55013FE"/>
    <w:lvl w:ilvl="0" w:tplc="5ADACC6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BF66246E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17C68C28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425425B2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60A2C364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5D5E4334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0686206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E60E377E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559EFAB2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" w15:restartNumberingAfterBreak="0">
    <w:nsid w:val="3EB022DF"/>
    <w:multiLevelType w:val="hybridMultilevel"/>
    <w:tmpl w:val="F9747030"/>
    <w:lvl w:ilvl="0" w:tplc="5D38C8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EE72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C26E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8E92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F6CE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C890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9C5B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68BB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DE75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50DA0B0E"/>
    <w:multiLevelType w:val="hybridMultilevel"/>
    <w:tmpl w:val="83C46D06"/>
    <w:lvl w:ilvl="0" w:tplc="76E0CA90">
      <w:start w:val="5"/>
      <w:numFmt w:val="bullet"/>
      <w:lvlText w:val="●"/>
      <w:lvlJc w:val="left"/>
      <w:pPr>
        <w:tabs>
          <w:tab w:val="num" w:pos="0"/>
        </w:tabs>
        <w:ind w:firstLine="709"/>
      </w:pPr>
      <w:rPr>
        <w:rFonts w:ascii="Courier" w:hAnsi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271AA"/>
    <w:multiLevelType w:val="hybridMultilevel"/>
    <w:tmpl w:val="BBA42E9C"/>
    <w:lvl w:ilvl="0" w:tplc="72AE1B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7C3B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0464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B2C4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1683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C64F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A016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C03F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78BC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3E40B88"/>
    <w:multiLevelType w:val="hybridMultilevel"/>
    <w:tmpl w:val="02FCE9CE"/>
    <w:lvl w:ilvl="0" w:tplc="353454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B860A5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E68ADB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7E052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1223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D4675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B06882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4080FB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FE41AD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7BF798E"/>
    <w:multiLevelType w:val="hybridMultilevel"/>
    <w:tmpl w:val="FA66CD70"/>
    <w:lvl w:ilvl="0" w:tplc="EC787B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8E44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FC76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200E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DEEC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5C35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C95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BEF5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D2E4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F0CDB"/>
    <w:multiLevelType w:val="multilevel"/>
    <w:tmpl w:val="C224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C45A61"/>
    <w:multiLevelType w:val="hybridMultilevel"/>
    <w:tmpl w:val="E3CA6C54"/>
    <w:lvl w:ilvl="0" w:tplc="694AB82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6AC221E"/>
    <w:multiLevelType w:val="multilevel"/>
    <w:tmpl w:val="1D06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D812F0"/>
    <w:multiLevelType w:val="hybridMultilevel"/>
    <w:tmpl w:val="E3DCFAEE"/>
    <w:lvl w:ilvl="0" w:tplc="160C3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0C608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B40C0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EE0D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B0C88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5302D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BDCF0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1A87A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0C465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2"/>
  </w:num>
  <w:num w:numId="13">
    <w:abstractNumId w:val="14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BDD"/>
    <w:rsid w:val="00025CF9"/>
    <w:rsid w:val="0003285F"/>
    <w:rsid w:val="00042B6F"/>
    <w:rsid w:val="000439E3"/>
    <w:rsid w:val="0006498A"/>
    <w:rsid w:val="00075CC1"/>
    <w:rsid w:val="00093F14"/>
    <w:rsid w:val="000A0FB2"/>
    <w:rsid w:val="000B4EDC"/>
    <w:rsid w:val="000C1425"/>
    <w:rsid w:val="000C6C7B"/>
    <w:rsid w:val="000E5BA2"/>
    <w:rsid w:val="000E759B"/>
    <w:rsid w:val="000F1E81"/>
    <w:rsid w:val="00100D6C"/>
    <w:rsid w:val="00103FD8"/>
    <w:rsid w:val="00115389"/>
    <w:rsid w:val="0012305A"/>
    <w:rsid w:val="00126112"/>
    <w:rsid w:val="00144548"/>
    <w:rsid w:val="00147382"/>
    <w:rsid w:val="00153318"/>
    <w:rsid w:val="0015711C"/>
    <w:rsid w:val="0016471D"/>
    <w:rsid w:val="001718C6"/>
    <w:rsid w:val="00173AA0"/>
    <w:rsid w:val="001745E8"/>
    <w:rsid w:val="00180914"/>
    <w:rsid w:val="001855C7"/>
    <w:rsid w:val="0019029D"/>
    <w:rsid w:val="001A1BCE"/>
    <w:rsid w:val="001A6915"/>
    <w:rsid w:val="001C686D"/>
    <w:rsid w:val="001D1662"/>
    <w:rsid w:val="0021548D"/>
    <w:rsid w:val="002357F6"/>
    <w:rsid w:val="00247B49"/>
    <w:rsid w:val="0025494C"/>
    <w:rsid w:val="002754F8"/>
    <w:rsid w:val="00285961"/>
    <w:rsid w:val="00290BD9"/>
    <w:rsid w:val="00291EF9"/>
    <w:rsid w:val="002C1821"/>
    <w:rsid w:val="002C3B3D"/>
    <w:rsid w:val="002D5AD8"/>
    <w:rsid w:val="002E0C52"/>
    <w:rsid w:val="0030046D"/>
    <w:rsid w:val="00301FF9"/>
    <w:rsid w:val="00322187"/>
    <w:rsid w:val="00334318"/>
    <w:rsid w:val="00343A6E"/>
    <w:rsid w:val="00350692"/>
    <w:rsid w:val="00367ACF"/>
    <w:rsid w:val="00371680"/>
    <w:rsid w:val="00393AB5"/>
    <w:rsid w:val="003A7177"/>
    <w:rsid w:val="003B6D4E"/>
    <w:rsid w:val="003D4099"/>
    <w:rsid w:val="003E22C1"/>
    <w:rsid w:val="003E69ED"/>
    <w:rsid w:val="00423FAC"/>
    <w:rsid w:val="00431A95"/>
    <w:rsid w:val="004379FE"/>
    <w:rsid w:val="004540C1"/>
    <w:rsid w:val="0046227B"/>
    <w:rsid w:val="004810A6"/>
    <w:rsid w:val="004812FA"/>
    <w:rsid w:val="004A74E1"/>
    <w:rsid w:val="004A7EAB"/>
    <w:rsid w:val="004C373B"/>
    <w:rsid w:val="004E1D0D"/>
    <w:rsid w:val="004E2634"/>
    <w:rsid w:val="004F16CD"/>
    <w:rsid w:val="004F5CD9"/>
    <w:rsid w:val="00511792"/>
    <w:rsid w:val="005118BD"/>
    <w:rsid w:val="00521544"/>
    <w:rsid w:val="00523FE1"/>
    <w:rsid w:val="00541E10"/>
    <w:rsid w:val="00543979"/>
    <w:rsid w:val="0054484C"/>
    <w:rsid w:val="00550E4E"/>
    <w:rsid w:val="00550F78"/>
    <w:rsid w:val="00554226"/>
    <w:rsid w:val="00556100"/>
    <w:rsid w:val="00561667"/>
    <w:rsid w:val="0056177E"/>
    <w:rsid w:val="005639EC"/>
    <w:rsid w:val="00575780"/>
    <w:rsid w:val="0058256F"/>
    <w:rsid w:val="00592677"/>
    <w:rsid w:val="005940AD"/>
    <w:rsid w:val="005B43D3"/>
    <w:rsid w:val="005C68BF"/>
    <w:rsid w:val="005E1B90"/>
    <w:rsid w:val="005E3F45"/>
    <w:rsid w:val="00601F78"/>
    <w:rsid w:val="00601FBE"/>
    <w:rsid w:val="0060356B"/>
    <w:rsid w:val="00605F5E"/>
    <w:rsid w:val="00605FF4"/>
    <w:rsid w:val="00611E7E"/>
    <w:rsid w:val="0063081B"/>
    <w:rsid w:val="00651466"/>
    <w:rsid w:val="00651A46"/>
    <w:rsid w:val="00660AAE"/>
    <w:rsid w:val="00683803"/>
    <w:rsid w:val="00690386"/>
    <w:rsid w:val="0069043B"/>
    <w:rsid w:val="00694AC6"/>
    <w:rsid w:val="00695F4E"/>
    <w:rsid w:val="006A6B08"/>
    <w:rsid w:val="006B7591"/>
    <w:rsid w:val="006D56B5"/>
    <w:rsid w:val="006D5CE3"/>
    <w:rsid w:val="006E1271"/>
    <w:rsid w:val="006F1FC8"/>
    <w:rsid w:val="006F61DE"/>
    <w:rsid w:val="006F6FB7"/>
    <w:rsid w:val="007249A2"/>
    <w:rsid w:val="00737F4C"/>
    <w:rsid w:val="00760D01"/>
    <w:rsid w:val="0078386F"/>
    <w:rsid w:val="007A21E1"/>
    <w:rsid w:val="007D0EC7"/>
    <w:rsid w:val="007D3747"/>
    <w:rsid w:val="007D71CF"/>
    <w:rsid w:val="007E5B33"/>
    <w:rsid w:val="007E7FFD"/>
    <w:rsid w:val="007F0B85"/>
    <w:rsid w:val="007F520D"/>
    <w:rsid w:val="00803EAE"/>
    <w:rsid w:val="008128F9"/>
    <w:rsid w:val="0084059C"/>
    <w:rsid w:val="00845611"/>
    <w:rsid w:val="008500B1"/>
    <w:rsid w:val="0085646A"/>
    <w:rsid w:val="00860825"/>
    <w:rsid w:val="00866D60"/>
    <w:rsid w:val="00873378"/>
    <w:rsid w:val="008940FB"/>
    <w:rsid w:val="008A5260"/>
    <w:rsid w:val="008B230B"/>
    <w:rsid w:val="008B5385"/>
    <w:rsid w:val="008C28D6"/>
    <w:rsid w:val="008E746F"/>
    <w:rsid w:val="008F3414"/>
    <w:rsid w:val="0091553A"/>
    <w:rsid w:val="00922D34"/>
    <w:rsid w:val="0095526A"/>
    <w:rsid w:val="009701A5"/>
    <w:rsid w:val="00975350"/>
    <w:rsid w:val="00980534"/>
    <w:rsid w:val="009815C4"/>
    <w:rsid w:val="0098332E"/>
    <w:rsid w:val="009A1FE8"/>
    <w:rsid w:val="009B1BDD"/>
    <w:rsid w:val="009C6236"/>
    <w:rsid w:val="009E246F"/>
    <w:rsid w:val="009E7D32"/>
    <w:rsid w:val="009F7D56"/>
    <w:rsid w:val="00A27C1C"/>
    <w:rsid w:val="00A35C96"/>
    <w:rsid w:val="00A363C9"/>
    <w:rsid w:val="00A4121B"/>
    <w:rsid w:val="00A548B4"/>
    <w:rsid w:val="00A766D5"/>
    <w:rsid w:val="00A83709"/>
    <w:rsid w:val="00A85B12"/>
    <w:rsid w:val="00AC5CAF"/>
    <w:rsid w:val="00AF1633"/>
    <w:rsid w:val="00B12A80"/>
    <w:rsid w:val="00B210E9"/>
    <w:rsid w:val="00B60E33"/>
    <w:rsid w:val="00B67999"/>
    <w:rsid w:val="00B751AC"/>
    <w:rsid w:val="00B80324"/>
    <w:rsid w:val="00B95C52"/>
    <w:rsid w:val="00B967D5"/>
    <w:rsid w:val="00BA4711"/>
    <w:rsid w:val="00BA4CDA"/>
    <w:rsid w:val="00BB5DE9"/>
    <w:rsid w:val="00BD4EFE"/>
    <w:rsid w:val="00BE190A"/>
    <w:rsid w:val="00BE198D"/>
    <w:rsid w:val="00BE3CE6"/>
    <w:rsid w:val="00BE3EF4"/>
    <w:rsid w:val="00BE4956"/>
    <w:rsid w:val="00C100B1"/>
    <w:rsid w:val="00C16C58"/>
    <w:rsid w:val="00C31BBE"/>
    <w:rsid w:val="00C61FE4"/>
    <w:rsid w:val="00C73249"/>
    <w:rsid w:val="00C87EC0"/>
    <w:rsid w:val="00C93E49"/>
    <w:rsid w:val="00CB0EC1"/>
    <w:rsid w:val="00CC2C65"/>
    <w:rsid w:val="00CC7F5E"/>
    <w:rsid w:val="00CD5778"/>
    <w:rsid w:val="00CE51AB"/>
    <w:rsid w:val="00CE6B94"/>
    <w:rsid w:val="00D15292"/>
    <w:rsid w:val="00D1795B"/>
    <w:rsid w:val="00D20A52"/>
    <w:rsid w:val="00D3386B"/>
    <w:rsid w:val="00D35FA3"/>
    <w:rsid w:val="00D43DA9"/>
    <w:rsid w:val="00D45B02"/>
    <w:rsid w:val="00D51186"/>
    <w:rsid w:val="00D71E65"/>
    <w:rsid w:val="00D720CF"/>
    <w:rsid w:val="00D72981"/>
    <w:rsid w:val="00D733FD"/>
    <w:rsid w:val="00D73E01"/>
    <w:rsid w:val="00D80638"/>
    <w:rsid w:val="00D82133"/>
    <w:rsid w:val="00D82C1F"/>
    <w:rsid w:val="00D83026"/>
    <w:rsid w:val="00D8711F"/>
    <w:rsid w:val="00DA4ED6"/>
    <w:rsid w:val="00DB3F26"/>
    <w:rsid w:val="00E03416"/>
    <w:rsid w:val="00E10853"/>
    <w:rsid w:val="00E217A9"/>
    <w:rsid w:val="00E3102B"/>
    <w:rsid w:val="00E45CF1"/>
    <w:rsid w:val="00E83E14"/>
    <w:rsid w:val="00E85E44"/>
    <w:rsid w:val="00E9459B"/>
    <w:rsid w:val="00EA6B31"/>
    <w:rsid w:val="00EB5D01"/>
    <w:rsid w:val="00EC05EE"/>
    <w:rsid w:val="00ED03DE"/>
    <w:rsid w:val="00ED662A"/>
    <w:rsid w:val="00F04382"/>
    <w:rsid w:val="00F04787"/>
    <w:rsid w:val="00F1652E"/>
    <w:rsid w:val="00F345C3"/>
    <w:rsid w:val="00F433D5"/>
    <w:rsid w:val="00F439F2"/>
    <w:rsid w:val="00F459C3"/>
    <w:rsid w:val="00F80211"/>
    <w:rsid w:val="00F9594F"/>
    <w:rsid w:val="00FA10E1"/>
    <w:rsid w:val="00FA1C94"/>
    <w:rsid w:val="00FD3CB4"/>
    <w:rsid w:val="00FE3DB0"/>
    <w:rsid w:val="00FF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41EE72E-7996-44BB-B8E1-F1D738847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6B08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A6B0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rsid w:val="006A6B08"/>
    <w:rPr>
      <w:rFonts w:cs="Times New Roman"/>
      <w:color w:val="0000FF"/>
      <w:u w:val="single"/>
    </w:rPr>
  </w:style>
  <w:style w:type="character" w:customStyle="1" w:styleId="114">
    <w:name w:val="Текст Знак114"/>
    <w:basedOn w:val="a0"/>
    <w:uiPriority w:val="99"/>
    <w:semiHidden/>
    <w:rPr>
      <w:rFonts w:ascii="Courier New" w:hAnsi="Courier New" w:cs="Courier New"/>
      <w:sz w:val="20"/>
      <w:szCs w:val="20"/>
    </w:rPr>
  </w:style>
  <w:style w:type="paragraph" w:styleId="a5">
    <w:name w:val="Plain Text"/>
    <w:basedOn w:val="a"/>
    <w:link w:val="a6"/>
    <w:uiPriority w:val="99"/>
    <w:rsid w:val="002357F6"/>
    <w:pPr>
      <w:autoSpaceDE w:val="0"/>
      <w:autoSpaceDN w:val="0"/>
      <w:adjustRightInd w:val="0"/>
      <w:spacing w:line="250" w:lineRule="atLeast"/>
      <w:ind w:firstLine="340"/>
      <w:jc w:val="both"/>
    </w:pPr>
    <w:rPr>
      <w:rFonts w:ascii="NewtonC" w:hAnsi="NewtonC"/>
      <w:color w:val="000000"/>
      <w:spacing w:val="-15"/>
      <w:sz w:val="21"/>
      <w:szCs w:val="21"/>
    </w:rPr>
  </w:style>
  <w:style w:type="character" w:customStyle="1" w:styleId="a6">
    <w:name w:val="Текст Знак"/>
    <w:basedOn w:val="a0"/>
    <w:link w:val="a5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113">
    <w:name w:val="Текст Знак113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12">
    <w:name w:val="Текст Знак112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11">
    <w:name w:val="Текст Знак111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10">
    <w:name w:val="Текст Знак110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9">
    <w:name w:val="Текст Знак19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8">
    <w:name w:val="Текст Знак18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7">
    <w:name w:val="Текст Знак17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6">
    <w:name w:val="Текст Знак16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5">
    <w:name w:val="Текст Знак15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4">
    <w:name w:val="Текст Знак14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3">
    <w:name w:val="Текст Знак13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2"/>
    <w:basedOn w:val="a0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1">
    <w:name w:val="Текст Знак11"/>
    <w:basedOn w:val="a0"/>
    <w:uiPriority w:val="99"/>
    <w:semiHidden/>
    <w:rsid w:val="002357F6"/>
    <w:rPr>
      <w:rFonts w:ascii="Courier New" w:hAnsi="Courier New" w:cs="Courier New"/>
      <w:sz w:val="20"/>
      <w:szCs w:val="20"/>
    </w:rPr>
  </w:style>
  <w:style w:type="paragraph" w:styleId="a7">
    <w:name w:val="No Spacing"/>
    <w:uiPriority w:val="1"/>
    <w:qFormat/>
    <w:rsid w:val="00556100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a8">
    <w:name w:val="Normal (Web)"/>
    <w:basedOn w:val="a"/>
    <w:uiPriority w:val="99"/>
    <w:unhideWhenUsed/>
    <w:rsid w:val="00A27C1C"/>
    <w:pPr>
      <w:spacing w:before="100" w:beforeAutospacing="1" w:after="100" w:afterAutospacing="1"/>
    </w:pPr>
  </w:style>
  <w:style w:type="paragraph" w:customStyle="1" w:styleId="Default">
    <w:name w:val="Default"/>
    <w:rsid w:val="00B751A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rsid w:val="00561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561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64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9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4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9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4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9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4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92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2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4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4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4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4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4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67C24-179D-42B2-8C4E-085C4588D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ТГ исследование</vt:lpstr>
    </vt:vector>
  </TitlesOfParts>
  <Company>MoBIL GROUP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ТГ исследование</dc:title>
  <dc:subject/>
  <dc:creator>Admin</dc:creator>
  <cp:keywords/>
  <dc:description/>
  <cp:lastModifiedBy>Ольга Гончарик</cp:lastModifiedBy>
  <cp:revision>9</cp:revision>
  <cp:lastPrinted>2022-12-23T12:57:00Z</cp:lastPrinted>
  <dcterms:created xsi:type="dcterms:W3CDTF">2022-12-28T18:23:00Z</dcterms:created>
  <dcterms:modified xsi:type="dcterms:W3CDTF">2023-01-31T08:05:00Z</dcterms:modified>
</cp:coreProperties>
</file>