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E4" w:rsidRDefault="00B74191" w:rsidP="00B76B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СЕМИНАР-ПРАКТИКУМ </w:t>
      </w:r>
    </w:p>
    <w:p w:rsidR="00B74191" w:rsidRPr="007322CC" w:rsidRDefault="00BF4EE4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 w:rsidR="00B74191" w:rsidRPr="007322CC">
        <w:rPr>
          <w:rFonts w:ascii="Times New Roman" w:hAnsi="Times New Roman"/>
          <w:b/>
          <w:sz w:val="28"/>
          <w:szCs w:val="28"/>
        </w:rPr>
        <w:t>«</w:t>
      </w:r>
      <w:r w:rsidR="00B74191">
        <w:rPr>
          <w:rFonts w:ascii="Times New Roman" w:hAnsi="Times New Roman"/>
          <w:b/>
          <w:sz w:val="28"/>
          <w:szCs w:val="28"/>
        </w:rPr>
        <w:t>ПРОФИЛАКТИКА ПРОБЛЕМНОГО ПОВЕДЕНИЯ ПОДРОСТКОВ</w:t>
      </w:r>
      <w:r w:rsidR="00B74191" w:rsidRPr="007322CC">
        <w:rPr>
          <w:rFonts w:ascii="Times New Roman" w:hAnsi="Times New Roman"/>
          <w:b/>
          <w:sz w:val="28"/>
          <w:szCs w:val="28"/>
        </w:rPr>
        <w:t>»</w:t>
      </w:r>
    </w:p>
    <w:p w:rsidR="00B74191" w:rsidRPr="007322CC" w:rsidRDefault="00E16564" w:rsidP="00BF4E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родителей</w:t>
      </w: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</w:t>
      </w:r>
      <w:r w:rsidRPr="007322CC">
        <w:rPr>
          <w:rFonts w:ascii="Times New Roman" w:hAnsi="Times New Roman"/>
          <w:b/>
          <w:sz w:val="28"/>
          <w:szCs w:val="28"/>
        </w:rPr>
        <w:t xml:space="preserve">щихся </w:t>
      </w:r>
      <w:r w:rsidR="00BF4EE4">
        <w:rPr>
          <w:rFonts w:ascii="Times New Roman" w:hAnsi="Times New Roman"/>
          <w:b/>
          <w:sz w:val="28"/>
          <w:szCs w:val="28"/>
          <w:lang w:val="en-US"/>
        </w:rPr>
        <w:t>VI</w:t>
      </w:r>
      <w:r w:rsidR="00BF4EE4">
        <w:rPr>
          <w:rFonts w:ascii="Times New Roman" w:hAnsi="Times New Roman"/>
          <w:b/>
          <w:sz w:val="28"/>
          <w:szCs w:val="28"/>
        </w:rPr>
        <w:t xml:space="preserve"> </w:t>
      </w:r>
      <w:r w:rsidRPr="007322CC">
        <w:rPr>
          <w:rFonts w:ascii="Times New Roman" w:hAnsi="Times New Roman"/>
          <w:b/>
          <w:sz w:val="28"/>
          <w:szCs w:val="28"/>
        </w:rPr>
        <w:t>класса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323F88">
        <w:rPr>
          <w:rFonts w:ascii="Times New Roman" w:hAnsi="Times New Roman"/>
          <w:b/>
          <w:sz w:val="28"/>
          <w:szCs w:val="28"/>
        </w:rPr>
        <w:t>2-</w:t>
      </w:r>
      <w:r>
        <w:rPr>
          <w:rFonts w:ascii="Times New Roman" w:hAnsi="Times New Roman"/>
          <w:b/>
          <w:sz w:val="28"/>
          <w:szCs w:val="28"/>
        </w:rPr>
        <w:t>я четверть).</w:t>
      </w:r>
    </w:p>
    <w:p w:rsidR="00E16564" w:rsidRDefault="00E16564" w:rsidP="00E16564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</w:p>
    <w:p w:rsidR="00E16564" w:rsidRPr="00136BC1" w:rsidRDefault="00E16564" w:rsidP="00E16564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  <w:r w:rsidRPr="00136BC1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Pr="00136BC1">
        <w:rPr>
          <w:rFonts w:ascii="Times New Roman" w:hAnsi="Times New Roman"/>
          <w:sz w:val="28"/>
          <w:szCs w:val="28"/>
        </w:rPr>
        <w:t>Найдён</w:t>
      </w:r>
      <w:proofErr w:type="spellEnd"/>
      <w:r w:rsidRPr="00136BC1">
        <w:rPr>
          <w:rFonts w:ascii="Times New Roman" w:hAnsi="Times New Roman"/>
          <w:sz w:val="28"/>
          <w:szCs w:val="28"/>
        </w:rPr>
        <w:t>, педагог социальный,</w:t>
      </w:r>
    </w:p>
    <w:p w:rsidR="00E16564" w:rsidRPr="00136BC1" w:rsidRDefault="00E16564" w:rsidP="00E16564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36BC1">
        <w:rPr>
          <w:rFonts w:ascii="Times New Roman" w:hAnsi="Times New Roman"/>
          <w:sz w:val="28"/>
          <w:szCs w:val="28"/>
        </w:rPr>
        <w:t>квалификационн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136BC1">
        <w:rPr>
          <w:rFonts w:ascii="Times New Roman" w:hAnsi="Times New Roman"/>
          <w:sz w:val="28"/>
          <w:szCs w:val="28"/>
        </w:rPr>
        <w:t>категори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ГУО «Социально-педагогический </w:t>
      </w:r>
      <w:r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136BC1">
        <w:rPr>
          <w:rFonts w:ascii="Times New Roman" w:hAnsi="Times New Roman"/>
          <w:sz w:val="28"/>
          <w:szCs w:val="28"/>
        </w:rPr>
        <w:t>Столбцовского</w:t>
      </w:r>
      <w:proofErr w:type="spellEnd"/>
      <w:r w:rsidRPr="00136BC1">
        <w:rPr>
          <w:rFonts w:ascii="Times New Roman" w:hAnsi="Times New Roman"/>
          <w:sz w:val="28"/>
          <w:szCs w:val="28"/>
        </w:rPr>
        <w:t xml:space="preserve"> района»</w:t>
      </w:r>
    </w:p>
    <w:p w:rsidR="00E16564" w:rsidRPr="007322CC" w:rsidRDefault="00E16564" w:rsidP="00E16564">
      <w:pPr>
        <w:pStyle w:val="a3"/>
        <w:rPr>
          <w:rFonts w:ascii="Times New Roman" w:hAnsi="Times New Roman"/>
          <w:sz w:val="28"/>
          <w:szCs w:val="28"/>
        </w:rPr>
      </w:pPr>
    </w:p>
    <w:p w:rsidR="00B74191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D7947">
        <w:rPr>
          <w:rFonts w:ascii="Times New Roman" w:hAnsi="Times New Roman"/>
          <w:b/>
          <w:sz w:val="28"/>
          <w:szCs w:val="28"/>
        </w:rPr>
        <w:t xml:space="preserve">Цель: </w:t>
      </w:r>
      <w:r w:rsidR="00E8796D" w:rsidRPr="00E8796D">
        <w:rPr>
          <w:rFonts w:ascii="Times New Roman" w:hAnsi="Times New Roman"/>
          <w:sz w:val="28"/>
          <w:szCs w:val="28"/>
        </w:rPr>
        <w:t>Повышения уровня родительской компетенции в</w:t>
      </w:r>
      <w:r w:rsidR="00E8796D">
        <w:rPr>
          <w:rFonts w:ascii="Times New Roman" w:hAnsi="Times New Roman"/>
          <w:b/>
          <w:sz w:val="28"/>
          <w:szCs w:val="28"/>
        </w:rPr>
        <w:t xml:space="preserve"> </w:t>
      </w:r>
      <w:r w:rsidR="00E8796D" w:rsidRPr="00E8796D">
        <w:rPr>
          <w:rFonts w:ascii="Times New Roman" w:hAnsi="Times New Roman"/>
          <w:sz w:val="28"/>
          <w:szCs w:val="28"/>
        </w:rPr>
        <w:t xml:space="preserve">вопросах </w:t>
      </w:r>
      <w:r w:rsidR="008E78FD">
        <w:rPr>
          <w:rFonts w:ascii="Times New Roman" w:hAnsi="Times New Roman"/>
          <w:sz w:val="28"/>
          <w:szCs w:val="28"/>
        </w:rPr>
        <w:t>общении с детьми подросткового возраста.</w:t>
      </w:r>
    </w:p>
    <w:p w:rsidR="00B74191" w:rsidRDefault="00B74191" w:rsidP="007322CC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1E1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C2F4C" w:rsidRDefault="00BF4EE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EE4">
        <w:rPr>
          <w:rFonts w:ascii="Times New Roman" w:hAnsi="Times New Roman"/>
          <w:color w:val="000000"/>
          <w:sz w:val="28"/>
          <w:szCs w:val="28"/>
        </w:rPr>
        <w:t>1.</w:t>
      </w:r>
      <w:r w:rsidR="00E1656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86F84">
        <w:rPr>
          <w:rFonts w:ascii="Times New Roman" w:hAnsi="Times New Roman"/>
          <w:color w:val="000000"/>
          <w:sz w:val="28"/>
          <w:szCs w:val="28"/>
        </w:rPr>
        <w:t xml:space="preserve">асширить и систематизировать </w:t>
      </w:r>
      <w:r w:rsidR="009C2F4C" w:rsidRPr="009C2F4C">
        <w:rPr>
          <w:rFonts w:ascii="Times New Roman" w:hAnsi="Times New Roman"/>
          <w:color w:val="000000"/>
          <w:sz w:val="28"/>
          <w:szCs w:val="28"/>
        </w:rPr>
        <w:t>знания родителей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 о возрастных особенностях детей-подростков</w:t>
      </w:r>
      <w:r w:rsidR="009C2F4C">
        <w:rPr>
          <w:rFonts w:ascii="Times New Roman" w:hAnsi="Times New Roman"/>
          <w:color w:val="000000"/>
          <w:sz w:val="28"/>
          <w:szCs w:val="28"/>
        </w:rPr>
        <w:t>;</w:t>
      </w:r>
    </w:p>
    <w:p w:rsidR="008E78FD" w:rsidRDefault="00E1656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9639EF">
        <w:rPr>
          <w:rFonts w:ascii="Times New Roman" w:hAnsi="Times New Roman"/>
          <w:color w:val="000000"/>
          <w:sz w:val="28"/>
          <w:szCs w:val="28"/>
        </w:rPr>
        <w:t>Актуализировать представления об основных трудностях и проблемах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 в воспитании</w:t>
      </w:r>
      <w:r w:rsidR="009639EF">
        <w:rPr>
          <w:rFonts w:ascii="Times New Roman" w:hAnsi="Times New Roman"/>
          <w:color w:val="000000"/>
          <w:sz w:val="28"/>
          <w:szCs w:val="28"/>
        </w:rPr>
        <w:t xml:space="preserve"> подростков;</w:t>
      </w:r>
    </w:p>
    <w:p w:rsidR="009C2F4C" w:rsidRDefault="00E1656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BF4EE4">
        <w:rPr>
          <w:rFonts w:ascii="Times New Roman" w:hAnsi="Times New Roman"/>
          <w:color w:val="000000"/>
          <w:sz w:val="28"/>
          <w:szCs w:val="28"/>
        </w:rPr>
        <w:t>С</w:t>
      </w:r>
      <w:r w:rsidR="00E86F84">
        <w:rPr>
          <w:rFonts w:ascii="Times New Roman" w:hAnsi="Times New Roman"/>
          <w:color w:val="000000"/>
          <w:sz w:val="28"/>
          <w:szCs w:val="28"/>
        </w:rPr>
        <w:t xml:space="preserve">пособствовать развитию у родителей навыков 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равноправного общения, </w:t>
      </w:r>
      <w:r w:rsidR="00E8796D">
        <w:rPr>
          <w:rFonts w:ascii="Times New Roman" w:hAnsi="Times New Roman"/>
          <w:color w:val="000000"/>
          <w:sz w:val="28"/>
          <w:szCs w:val="28"/>
        </w:rPr>
        <w:t>профилактики и разрешения</w:t>
      </w:r>
      <w:r w:rsidR="000C5DFE">
        <w:rPr>
          <w:rFonts w:ascii="Times New Roman" w:hAnsi="Times New Roman"/>
          <w:color w:val="000000"/>
          <w:sz w:val="28"/>
          <w:szCs w:val="28"/>
        </w:rPr>
        <w:t xml:space="preserve"> межличностных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конфликтов с детьми.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1.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Заметили ли вы изменения в характере вашего ребенка? Как вы думаете, почему это происходит?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2.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Какие сложности у вас возникают при общении с ребенком-подростком</w:t>
      </w:r>
      <w:r w:rsidRPr="007322CC">
        <w:rPr>
          <w:rFonts w:ascii="Times New Roman" w:hAnsi="Times New Roman"/>
          <w:sz w:val="28"/>
          <w:szCs w:val="28"/>
        </w:rPr>
        <w:t>?</w:t>
      </w:r>
    </w:p>
    <w:p w:rsidR="00B74191" w:rsidRDefault="00B74191" w:rsidP="009473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 каким проблемным поведением могут столкнуться родители детей подросткового возраста?</w:t>
      </w:r>
    </w:p>
    <w:p w:rsidR="00B74191" w:rsidRPr="007322CC" w:rsidRDefault="00B74191" w:rsidP="009473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чем причины проблемного поведения подростков?</w:t>
      </w:r>
    </w:p>
    <w:p w:rsidR="00B74191" w:rsidRPr="00422846" w:rsidRDefault="00422846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2846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B74191" w:rsidRPr="00422846" w:rsidRDefault="00B74191" w:rsidP="00407551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22846">
        <w:rPr>
          <w:rFonts w:ascii="Times New Roman" w:hAnsi="Times New Roman"/>
          <w:sz w:val="28"/>
          <w:szCs w:val="28"/>
        </w:rPr>
        <w:t>Высказывания на доске: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0A67">
        <w:rPr>
          <w:rFonts w:ascii="Times New Roman" w:hAnsi="Times New Roman"/>
          <w:sz w:val="28"/>
          <w:szCs w:val="28"/>
        </w:rPr>
        <w:t xml:space="preserve">«Подростковый возраст </w:t>
      </w:r>
      <w:r>
        <w:rPr>
          <w:rFonts w:ascii="Times New Roman" w:hAnsi="Times New Roman"/>
          <w:sz w:val="28"/>
          <w:szCs w:val="28"/>
        </w:rPr>
        <w:t>– это когда самые лучшие и худшие импульсы в человеческой душе борются друг с другом за главенствующую роль» (</w:t>
      </w:r>
      <w:proofErr w:type="spellStart"/>
      <w:r>
        <w:rPr>
          <w:rFonts w:ascii="Times New Roman" w:hAnsi="Times New Roman"/>
          <w:sz w:val="28"/>
          <w:szCs w:val="28"/>
        </w:rPr>
        <w:t>Грэнвилл</w:t>
      </w:r>
      <w:proofErr w:type="spellEnd"/>
      <w:r>
        <w:rPr>
          <w:rFonts w:ascii="Times New Roman" w:hAnsi="Times New Roman"/>
          <w:sz w:val="28"/>
          <w:szCs w:val="28"/>
        </w:rPr>
        <w:t xml:space="preserve"> Стэнли Холл). 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«Воспитание происходит всегда, даже тогда, когда вас нет дома» (Антон Семенович Макаренко).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25579A">
        <w:rPr>
          <w:rFonts w:ascii="Times New Roman" w:hAnsi="Times New Roman"/>
          <w:sz w:val="28"/>
          <w:szCs w:val="28"/>
          <w:shd w:val="clear" w:color="auto" w:fill="FFFFFF"/>
        </w:rPr>
        <w:t>Всякое серьёзное нарушение поведения подростка – это сигнал о помощи. Своим поведением он говорит нам: «Мне плохо! Помогите мне!»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(Юлия Борисовна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Гиппенрейтер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B74191" w:rsidRPr="007322CC" w:rsidRDefault="00B7419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8EF">
        <w:rPr>
          <w:rFonts w:ascii="Times New Roman" w:hAnsi="Times New Roman"/>
          <w:b/>
          <w:sz w:val="28"/>
          <w:szCs w:val="28"/>
        </w:rPr>
        <w:t>Структура занятия:</w:t>
      </w:r>
      <w:r w:rsidRPr="007322CC">
        <w:rPr>
          <w:rFonts w:ascii="Times New Roman" w:hAnsi="Times New Roman"/>
          <w:sz w:val="28"/>
          <w:szCs w:val="28"/>
        </w:rPr>
        <w:t xml:space="preserve"> </w:t>
      </w:r>
      <w:r w:rsidR="00665330">
        <w:rPr>
          <w:rFonts w:ascii="Times New Roman" w:hAnsi="Times New Roman"/>
          <w:sz w:val="28"/>
          <w:szCs w:val="28"/>
        </w:rPr>
        <w:t xml:space="preserve">семинар-практикум </w:t>
      </w:r>
      <w:r w:rsidRPr="007322CC">
        <w:rPr>
          <w:rFonts w:ascii="Times New Roman" w:hAnsi="Times New Roman"/>
          <w:sz w:val="28"/>
          <w:szCs w:val="28"/>
        </w:rPr>
        <w:t xml:space="preserve">рассчитан на родителей учащихся </w:t>
      </w:r>
      <w:r>
        <w:rPr>
          <w:rFonts w:ascii="Times New Roman" w:hAnsi="Times New Roman"/>
          <w:sz w:val="28"/>
          <w:szCs w:val="28"/>
        </w:rPr>
        <w:t>6</w:t>
      </w:r>
      <w:r w:rsidRPr="007322CC">
        <w:rPr>
          <w:rFonts w:ascii="Times New Roman" w:hAnsi="Times New Roman"/>
          <w:sz w:val="28"/>
          <w:szCs w:val="28"/>
        </w:rPr>
        <w:t>-х классов. Занятие включает в себя теоретический блок, упражнения, обсуждение.</w:t>
      </w:r>
    </w:p>
    <w:p w:rsidR="00B74191" w:rsidRPr="007322CC" w:rsidRDefault="00B7419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Продолжительность: около 1</w:t>
      </w:r>
      <w:r>
        <w:rPr>
          <w:rFonts w:ascii="Times New Roman" w:hAnsi="Times New Roman"/>
          <w:sz w:val="28"/>
          <w:szCs w:val="28"/>
        </w:rPr>
        <w:t>,5</w:t>
      </w:r>
      <w:r w:rsidRPr="007322CC">
        <w:rPr>
          <w:rFonts w:ascii="Times New Roman" w:hAnsi="Times New Roman"/>
          <w:sz w:val="28"/>
          <w:szCs w:val="28"/>
        </w:rPr>
        <w:t xml:space="preserve"> часа.</w:t>
      </w:r>
    </w:p>
    <w:p w:rsidR="00422846" w:rsidRPr="00FE6627" w:rsidRDefault="00B74191" w:rsidP="00FE66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28EF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 w:rsidRPr="00D71E10">
        <w:rPr>
          <w:rFonts w:ascii="Times New Roman" w:hAnsi="Times New Roman"/>
          <w:color w:val="000000"/>
          <w:sz w:val="28"/>
          <w:szCs w:val="28"/>
        </w:rPr>
        <w:t>раздаточный материал (памятки), карточки красного и зеленого цвета по количеству участников</w:t>
      </w:r>
      <w:r>
        <w:rPr>
          <w:rFonts w:ascii="Times New Roman" w:hAnsi="Times New Roman"/>
          <w:color w:val="000000"/>
          <w:sz w:val="28"/>
          <w:szCs w:val="28"/>
        </w:rPr>
        <w:t>, проигрыватель, звукозапись с расслабляющей музыкой.</w:t>
      </w:r>
    </w:p>
    <w:p w:rsidR="00F028EF" w:rsidRDefault="00F028EF" w:rsidP="00FE6627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FE6627" w:rsidRPr="007322CC" w:rsidRDefault="00FE6627" w:rsidP="00F02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lastRenderedPageBreak/>
        <w:t>Основная часть.</w:t>
      </w:r>
    </w:p>
    <w:p w:rsidR="00FE6627" w:rsidRPr="00FE6627" w:rsidRDefault="00FE6627" w:rsidP="00FE66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E6627">
        <w:rPr>
          <w:rFonts w:ascii="Times New Roman" w:hAnsi="Times New Roman"/>
          <w:sz w:val="28"/>
          <w:szCs w:val="28"/>
        </w:rPr>
        <w:t xml:space="preserve">Здравствуйте, уважаемые родители! Я рада приветствовать вас! </w:t>
      </w:r>
      <w:r w:rsidR="00F028EF">
        <w:rPr>
          <w:rFonts w:ascii="Times New Roman" w:hAnsi="Times New Roman"/>
          <w:sz w:val="28"/>
          <w:szCs w:val="28"/>
        </w:rPr>
        <w:t>Белорусский</w:t>
      </w:r>
      <w:r w:rsidRPr="00FE6627">
        <w:rPr>
          <w:rFonts w:ascii="Times New Roman" w:hAnsi="Times New Roman"/>
          <w:sz w:val="28"/>
          <w:szCs w:val="28"/>
        </w:rPr>
        <w:t xml:space="preserve"> психолог Лев Семенович Выготский писал о подростковом возрасте: «Сам по себе это возраст мощного подъема, но вместе с тем, возраст нарушенного и неустойчивого равновесия, возраст развития, которое разветвилось на три отдельных русла, и именно подъем, лежащий в основе этого возраста, делает его особенно критичным. В самом деле, сам по себе подъем труден и ответственен. То же самое явление, которое на путника, идущего по ровной дороге, не окажет заметного действия, может стать труднейшим препятствием, иногда опрокидывающим, для путника, идущего в гору» [1, с.167]. Уважаемые родители, как вы понимаете это утверждение?</w:t>
      </w:r>
    </w:p>
    <w:p w:rsidR="00FE6627" w:rsidRPr="00F028EF" w:rsidRDefault="00FE6627" w:rsidP="00FE662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028EF">
        <w:rPr>
          <w:rFonts w:ascii="Times New Roman" w:hAnsi="Times New Roman"/>
          <w:i/>
          <w:sz w:val="28"/>
          <w:szCs w:val="28"/>
        </w:rPr>
        <w:t>(Предполагаемые ответы родителей: подростковой возраст – сложный, критичный период в жизни ребенка, когда он сталкивается со множеством трудностей. Многое переживается в острой форме, порождая сильные эмоциональные реакции, нарушения в поведении, трудности в общении со взрослыми. Задача взрослых – перестраиваться вместе с ребенком).</w:t>
      </w:r>
    </w:p>
    <w:p w:rsidR="00FE6627" w:rsidRDefault="00FE6627" w:rsidP="00FE66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Кризис подросткового возраста значительно отличается от кризисов младших возрастов. Он является самым острым и самым длительным по сравнению со всеми возрастными кризисами, знаменующий собой переломные этапы в формировании личности ребенка. В данный период значительно меняются особенности характера, личность подвергается серьезным переменам, происходит закладка осознанного поведения. Данные преобразования происходят благодаря противоречиям физиологического и психологического развития подростков, на фоне духовного созревания. Отсюда все опасности, сложности, трудности, конфликты, наиболее часто встреча</w:t>
      </w:r>
      <w:r w:rsidR="00F028EF">
        <w:rPr>
          <w:rFonts w:ascii="Times New Roman" w:hAnsi="Times New Roman"/>
          <w:sz w:val="28"/>
          <w:szCs w:val="28"/>
        </w:rPr>
        <w:t>ющиеся в подростковом возрасте.</w:t>
      </w:r>
    </w:p>
    <w:p w:rsidR="00B74191" w:rsidRDefault="00B74191" w:rsidP="00407551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Информационный этап: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Все вы замечаете, как меняются ваши дети. Некоторые говорят, что ребенок сильно вырос, кто-то отмечает сильные изменения характера: появились вспыльчивость, эмоциональная неуравновешенность, желание спорить и противоречить родителям даже по пустякам.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ребенком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 уже труднее договориться, не всегда понятно, как поступить в некоторых ситуациях. Что происходит с ним?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Оказывается, он вступил в один из своих важнейших жизненных периодов, во многом определяющий его последующую судьбу, в период перехода от детства ко взрослости, в подростковый период.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>авайте посмотрим, что же происходит с подростком.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Отрочество – это время, когда происходит бурное развитие и перестройка организма. Человек приобретает не чувство взрослости, а чувство возрастной неполноценности. Под влиянием окружающей с</w:t>
      </w:r>
      <w:r w:rsidR="00F80837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еды у подростка складываются нравственные идеалы и мировоззрение. Одним из важнейших моментов является формирование самосознания, самооценки, появление особого интереса к самому себе. Подросток хочет разобраться в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себе и в отношениях, которые связывают его с окружающим миром. В этом возрасте часто меняются интересы. Это годы критики и самокритики, когда подростки особенно тре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бовательны и к себе, и к людям.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Подростковый возраст протекает очень бурно. Можно говорить о трех кризисах, которые переживаются подростками. Выделяют три группы причин, которые могут лежать в основе кризиса.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Во-первых, это физиологические причины, которые связаны с бурным ростом и половым созреванием организма. В этот период происходит резкий скачок в физическом развитии. Часто подросток кажется неуклюжим. Кровоснабжение затруднено в результате того, что развитие сердечно-сосудистой системы сопровождается несоответствием роста сердца и развития кровеносных сосудов, поэтому подростки часто жалуются на головную боль, быстро утомляются, могут испытывать неприятные ощущения в области сердца. Процесс возбуждения в коре головного мозга преобладает над процессом торможения, поэтому подросткам характерна повышенная возбудимость, вызывающая раздражительность, обидчивость, вспыльч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ивость.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Происходящие резкие физиологические изменения способствуют развитию психологического дискомфорта, который выражается замкнутостью, скрытностью, стремлением к уединению, или наоборот, демонстративным, вызывающим поведением, не всегда адекватным.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Во-вторых, это психологические причины, связанные со становлением нравственности. Происходит открытие своего «Я», приобретается новая социальная позиция. Это период потери детской позиции. Пора мучительно тревожных сомнений в себе, в своих возможностях, поиске правды в себе и в других. Не всегда адекватно оцениваются свои возможности, нет четкого различия между «хочу» и «могу». В поведении в связи с этим наблюдаются подозрительность, озлобленность, раздражительность. Подросток живет в настоящем времени, но для него больш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е значение имеет прошлое и будущее. Мир его понятий и представлений переполнен неоформленными до конца знаниями о самом себе и о жизни, планами на свое будущее и будущее общества. У подростков выражена потребность в самопознании и самоопределении. Он мучительно ищет ответы на вопросы: «Кто я есть? Какой я в сравнении с другими? Чего я хочу? На что я способен?».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В-третьих – социально-психологические причины, связанные с усвоением социума, общих признаков устройства мира. Мир подростка наполнен идеальными настроениями, которые выводят его за пределы обыденной жизни, взаимоотношений с другими людьми. Объектом самых важных его размышлений становятся будущие возможности, которые связаны с ним лично: выбор профессии, стремление уметь взаимодействовать с социальными группами. У подростка появляется так называемое «чувство взрослости»: потребность быть, казаться и вести себя как взрослый, стать независимым от опеки и контроля, обрести взрослые права </w:t>
      </w:r>
      <w:r w:rsidRPr="00781A1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781A1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Упражнение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Светофор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». </w:t>
      </w:r>
      <w:r w:rsidRPr="00B01753">
        <w:rPr>
          <w:rFonts w:ascii="Times New Roman" w:hAnsi="Times New Roman"/>
          <w:bCs/>
          <w:sz w:val="28"/>
          <w:szCs w:val="28"/>
          <w:lang w:eastAsia="ru-RU"/>
        </w:rPr>
        <w:t>Всем участникам раздаются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1753">
        <w:rPr>
          <w:rFonts w:ascii="Times New Roman" w:hAnsi="Times New Roman"/>
          <w:bCs/>
          <w:sz w:val="28"/>
          <w:szCs w:val="28"/>
          <w:lang w:eastAsia="ru-RU"/>
        </w:rPr>
        <w:t xml:space="preserve">красные и зеленые карточки. </w:t>
      </w:r>
    </w:p>
    <w:p w:rsidR="00B74191" w:rsidRDefault="00B74191" w:rsidP="00610A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Я зачитаю вам некоторые особенности, касающиеся поведения подростков. Ваша задача – определить: является ли это поведение поводом для беспокойства и предпосылкой к развитию проблемного поведения (если по вашему мнению это так</w:t>
      </w:r>
      <w:r w:rsidR="00610AEB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ru-RU"/>
        </w:rPr>
        <w:t>поднимите красную карточку), либо это – норма для подросткового возраста (зеленая карточка). Обсуждается поведение, которое по мнению большинства родителей является поводом для беспокойства.</w:t>
      </w:r>
      <w:r w:rsidRPr="003E21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Вопросы для обсуждения: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О какой нереали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зованной потребности идет речь?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Может ли это явиться предпосылкой к развитию проблемного поведения?</w:t>
      </w:r>
    </w:p>
    <w:p w:rsidR="00B74191" w:rsidRPr="003E2187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2187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поведения: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много общается со сверстниками и меньше уделяет времени учебе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Подросток ни с кем не общается, в классе у него нет друзей (красный). 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Девочка-подросток ярко красится и хочет следовать моде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переживает неразделенное чувство влюбленности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У подростка часто грустное настроение, чувство одиночества, бесполезности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стремится к рискованным действиям, неоправданным и опрометчивым поступкам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оспаривает некоторые ваши решения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ведет долгие разговоры о жизни, стремится противопоставить себя родителям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говорит об отсутствии ценности жизни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10.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Вы наблюдаете резкие перемены в поведении вашего ребенка, ранее не характерные для него (красный).</w:t>
      </w:r>
    </w:p>
    <w:p w:rsidR="00B74191" w:rsidRDefault="00B74191" w:rsidP="003A1A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Работа с памяткой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Переходный возраст: рекомендации по общению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B74191" w:rsidRDefault="00B74191" w:rsidP="003A1A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Очень важным в воспитании подростка является то, как мы разговариваем с ним. Попробуйте на минуту представить себя подростком. Какие слова он чаще всего слышит в семье и школе? Примерно следующие: «Ты должен хорошо учится!», «Ты должен уважать старших!», «Ты должен слушаться учителей и родителей».</w:t>
      </w:r>
    </w:p>
    <w:p w:rsidR="00B74191" w:rsidRDefault="00B74191" w:rsidP="00F456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ужно и очень важно найти в себе силы, чтобы признать, что ваш 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ребенок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уже вырос и достоин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 xml:space="preserve"> того, чтобы с ним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разговарива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 «взрослом языке»</w:t>
      </w:r>
      <w:r>
        <w:rPr>
          <w:rFonts w:ascii="Times New Roman" w:hAnsi="Times New Roman"/>
          <w:bCs/>
          <w:sz w:val="28"/>
          <w:szCs w:val="28"/>
          <w:lang w:eastAsia="ru-RU"/>
        </w:rPr>
        <w:t>. Давайте обратимся к памятке: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4"/>
        <w:gridCol w:w="3115"/>
        <w:gridCol w:w="3115"/>
      </w:tblGrid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1. «Поймите причину»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Подросток стремится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доказать, что он уже не маленький. В ход идет всё: непослушание, своеволие, грубость, «взрослые» привычки.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Отвечать грубостью на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грубость, опускаться до скандалов, контролировать каждый шаг.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Доверьте подростку то,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чего раньше не доверяли: оплатить счета в банке, заказать покупки по Интернету, выбрать подарок отцу на день рождения... Хочет быть взрослым 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пусть разделит с вами взрослые заботы.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Рекомендация 2. «Проявляйте искренний интерес»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13-17 лет у юношей и девушек формируется свой взгляд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мир, своя система ценностей 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этим хочется с кем-то поделиться.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равнодушными, демонстрировать детям, что их мысли и чувства - полная чушь.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Разговаривать с детьми, задавать вопросы о друзьях, увлечениях. Подросток должен понять, что вам не безразлично, чем он живет.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3. «Не давите на ребенка»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Слушаться родителей для подростка означает расписаться в своей </w:t>
            </w:r>
            <w:proofErr w:type="spellStart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невзрослости</w:t>
            </w:r>
            <w:proofErr w:type="spellEnd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Вот почему любые советы, а тем более приказы он воспринимает в штыки.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Заставлять сына или дочь подчиняться, подвергать наказаниям за ослушание.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Измените тон. Не приказывайте сыну или дочери что-то сделать, а просите и объясняйте, почему это важно. 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4. «Живите интересно сами»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Претензии вроде «Ты ничего не читаешь! Ничем не интересуешься!» вызывают возмущение подростков: «А ты-то сам(а)?».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Подчинять всю свою жизнь обслуживанию ребенка, забывать о собственных интересах.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Подавать пример. Если попрекаете чадо ленью, не сидите сами в четырех стенах: отправляйтесь в поход, в музей.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5. «Делитесь опытом»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Юношеский максимализм отдаляет подростков от родителей: «Взрослым нас не понять...» </w:t>
            </w:r>
            <w:proofErr w:type="spellStart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Тинейджерам</w:t>
            </w:r>
            <w:proofErr w:type="spellEnd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трудно представить, что их строгие мамы и папы тоже были юными: и влюблялись, и чудили.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ханжами, строить из себя людей без недостатков.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Открывайтесь перед детьми. С юмором рассказывайте о тех ситуациях, в которые попадали сами, когда были в их возрасте. О первой любви, о конфликтах с родителями, о своих чувствах... Сын или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дочь должны понять, что вы им не враги, просто очень за них волнуетесь.</w:t>
            </w:r>
          </w:p>
        </w:tc>
      </w:tr>
    </w:tbl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404A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Только будучи внимательными к чувствам и переживаниям, к внутреннему миру детей, мы можем рассчитывать на то, что они будут также внимательны и отзывчивы </w:t>
      </w:r>
      <w:r w:rsidR="00610AEB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нашим проблемам и проблемам других людей. </w:t>
      </w:r>
      <w:r>
        <w:rPr>
          <w:rFonts w:ascii="Times New Roman" w:hAnsi="Times New Roman"/>
          <w:bCs/>
          <w:sz w:val="28"/>
          <w:szCs w:val="28"/>
          <w:lang w:eastAsia="ru-RU"/>
        </w:rPr>
        <w:t>Говорите с детьми так, как бы вы хотели, чтобы они говорили с вами.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«Вопросы для размышления»</w:t>
      </w:r>
      <w:r w:rsidR="00F456C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74191" w:rsidRPr="00DD7947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7947">
        <w:rPr>
          <w:rFonts w:ascii="Times New Roman" w:hAnsi="Times New Roman"/>
          <w:bCs/>
          <w:sz w:val="28"/>
          <w:szCs w:val="28"/>
          <w:lang w:eastAsia="ru-RU"/>
        </w:rPr>
        <w:t xml:space="preserve">Звучит расслабляющая музыка, </w:t>
      </w:r>
      <w:r>
        <w:rPr>
          <w:rFonts w:ascii="Times New Roman" w:hAnsi="Times New Roman"/>
          <w:bCs/>
          <w:sz w:val="28"/>
          <w:szCs w:val="28"/>
          <w:lang w:eastAsia="ru-RU"/>
        </w:rPr>
        <w:t>педагог читает вопросы</w:t>
      </w:r>
      <w:r w:rsidRPr="00DD7947">
        <w:rPr>
          <w:rFonts w:ascii="Times New Roman" w:hAnsi="Times New Roman"/>
          <w:bCs/>
          <w:sz w:val="28"/>
          <w:szCs w:val="28"/>
          <w:lang w:eastAsia="ru-RU"/>
        </w:rPr>
        <w:t>. Ответы на эти вопросы не обсуждаются публично.</w:t>
      </w:r>
    </w:p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Сядьте поудобнее и про</w:t>
      </w:r>
      <w:r w:rsidRPr="00DD7947">
        <w:rPr>
          <w:rFonts w:ascii="Times New Roman" w:hAnsi="Times New Roman"/>
          <w:bCs/>
          <w:sz w:val="28"/>
          <w:szCs w:val="28"/>
          <w:lang w:eastAsia="ru-RU"/>
        </w:rPr>
        <w:t xml:space="preserve"> себя ответьте на вопросы, </w:t>
      </w:r>
      <w:r>
        <w:rPr>
          <w:rFonts w:ascii="Times New Roman" w:hAnsi="Times New Roman"/>
          <w:bCs/>
          <w:sz w:val="28"/>
          <w:szCs w:val="28"/>
          <w:lang w:eastAsia="ru-RU"/>
        </w:rPr>
        <w:t>которые я зачитаю.</w:t>
      </w:r>
    </w:p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Вопросы для размышления: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Какой или каким меня видит мой сын или дочь?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Чувствует ли он, что я его люблю? Как он это понимает?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Считает ли он, что я его понимаю?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Нравится ли ему, как я с ним говорю?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Хотел бы я, чтобы он говорил со мной также, как я с ним?</w:t>
      </w:r>
    </w:p>
    <w:p w:rsidR="00B74191" w:rsidRDefault="00B74191" w:rsidP="00F456C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Если я, когда мы с ним ссоримся, чувствую обиду, злость, то что он чувствует ко мне?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Чувствует ли он себя одиноким, непонятым?</w:t>
      </w:r>
    </w:p>
    <w:p w:rsidR="00B74191" w:rsidRPr="00DD7947" w:rsidRDefault="00B74191" w:rsidP="00F456C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="00F62A90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Есть ли у нас с ним хотя бы одно занятие, которым мы с ним занимаемся вместе и с удовольствием?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«Рефлексия занятия»</w:t>
      </w:r>
      <w:r w:rsidR="00F456C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7947">
        <w:rPr>
          <w:rFonts w:ascii="Times New Roman" w:hAnsi="Times New Roman"/>
          <w:bCs/>
          <w:sz w:val="28"/>
          <w:szCs w:val="28"/>
          <w:lang w:eastAsia="ru-RU"/>
        </w:rPr>
        <w:t>С какими чувствами вы сегодня уходите домой?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Что нового вы сегодня узнали? Какие упражнения вам понравились?</w:t>
      </w:r>
    </w:p>
    <w:p w:rsidR="00B74191" w:rsidRDefault="00B74191" w:rsidP="007322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74191" w:rsidRPr="00F62A90" w:rsidRDefault="00422846" w:rsidP="00F62A9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2A90">
        <w:rPr>
          <w:rFonts w:ascii="Times New Roman" w:hAnsi="Times New Roman"/>
          <w:b/>
          <w:bCs/>
          <w:sz w:val="28"/>
          <w:szCs w:val="28"/>
          <w:lang w:eastAsia="ru-RU"/>
        </w:rPr>
        <w:t>Список использованных источников</w:t>
      </w:r>
      <w:r w:rsidR="00F62A90" w:rsidRPr="00F62A9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B74191" w:rsidRPr="00F62A90" w:rsidRDefault="00B74191" w:rsidP="00F62A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A90">
        <w:rPr>
          <w:rFonts w:ascii="Times New Roman" w:hAnsi="Times New Roman"/>
          <w:sz w:val="28"/>
          <w:szCs w:val="28"/>
          <w:lang w:eastAsia="ru-RU"/>
        </w:rPr>
        <w:t xml:space="preserve">Выготский, Л.С. Педология подростка / Л.С. Выготский. – М., 1929. </w:t>
      </w:r>
    </w:p>
    <w:p w:rsidR="00B74191" w:rsidRPr="00F62A90" w:rsidRDefault="00B74191" w:rsidP="002354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0">
        <w:rPr>
          <w:rFonts w:ascii="Times New Roman" w:hAnsi="Times New Roman"/>
          <w:sz w:val="28"/>
          <w:szCs w:val="28"/>
          <w:lang w:eastAsia="ru-RU"/>
        </w:rPr>
        <w:t>Фоменко, Н.В. Подростковый возраст как наиболее сложный этап развития ребенка / Н.В. Фоменко // Вестник Таганрогского института имени А.П.</w:t>
      </w:r>
      <w:r w:rsidR="00ED28D6" w:rsidRPr="00F6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A90">
        <w:rPr>
          <w:rFonts w:ascii="Times New Roman" w:hAnsi="Times New Roman"/>
          <w:sz w:val="28"/>
          <w:szCs w:val="28"/>
          <w:lang w:eastAsia="ru-RU"/>
        </w:rPr>
        <w:t>Чехова. – 2014.</w:t>
      </w:r>
    </w:p>
    <w:sectPr w:rsidR="00B74191" w:rsidRPr="00F62A90" w:rsidSect="009C1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0F" w:rsidRDefault="0052280F" w:rsidP="00B165AE">
      <w:pPr>
        <w:spacing w:after="0" w:line="240" w:lineRule="auto"/>
      </w:pPr>
      <w:r>
        <w:separator/>
      </w:r>
    </w:p>
  </w:endnote>
  <w:endnote w:type="continuationSeparator" w:id="0">
    <w:p w:rsidR="0052280F" w:rsidRDefault="0052280F" w:rsidP="00B1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93" w:rsidRDefault="009C129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91" w:rsidRDefault="00610AE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AA0">
      <w:rPr>
        <w:noProof/>
      </w:rPr>
      <w:t>5</w:t>
    </w:r>
    <w:r>
      <w:rPr>
        <w:noProof/>
      </w:rPr>
      <w:fldChar w:fldCharType="end"/>
    </w:r>
  </w:p>
  <w:p w:rsidR="00B74191" w:rsidRDefault="00B7419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93" w:rsidRDefault="009C12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0F" w:rsidRDefault="0052280F" w:rsidP="00B165AE">
      <w:pPr>
        <w:spacing w:after="0" w:line="240" w:lineRule="auto"/>
      </w:pPr>
      <w:r>
        <w:separator/>
      </w:r>
    </w:p>
  </w:footnote>
  <w:footnote w:type="continuationSeparator" w:id="0">
    <w:p w:rsidR="0052280F" w:rsidRDefault="0052280F" w:rsidP="00B1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93" w:rsidRDefault="009C12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93" w:rsidRDefault="009C129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93" w:rsidRDefault="009C12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652"/>
    <w:multiLevelType w:val="multilevel"/>
    <w:tmpl w:val="272A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7B35"/>
    <w:multiLevelType w:val="multilevel"/>
    <w:tmpl w:val="CD96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72A77"/>
    <w:multiLevelType w:val="multilevel"/>
    <w:tmpl w:val="8C6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D0388"/>
    <w:multiLevelType w:val="multilevel"/>
    <w:tmpl w:val="6B10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033DDB"/>
    <w:multiLevelType w:val="hybridMultilevel"/>
    <w:tmpl w:val="70A4D43C"/>
    <w:lvl w:ilvl="0" w:tplc="D02E173A">
      <w:start w:val="1"/>
      <w:numFmt w:val="decimal"/>
      <w:lvlText w:val="%1."/>
      <w:lvlJc w:val="left"/>
      <w:pPr>
        <w:ind w:left="1320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373E80"/>
    <w:multiLevelType w:val="hybridMultilevel"/>
    <w:tmpl w:val="E662D786"/>
    <w:lvl w:ilvl="0" w:tplc="4A2E3B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2312E35"/>
    <w:multiLevelType w:val="multilevel"/>
    <w:tmpl w:val="C536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4118A5"/>
    <w:multiLevelType w:val="multilevel"/>
    <w:tmpl w:val="400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850"/>
    <w:rsid w:val="00006B5F"/>
    <w:rsid w:val="000226B4"/>
    <w:rsid w:val="0002440A"/>
    <w:rsid w:val="00052E20"/>
    <w:rsid w:val="00075CA2"/>
    <w:rsid w:val="000C5DFE"/>
    <w:rsid w:val="000D5DA8"/>
    <w:rsid w:val="00116018"/>
    <w:rsid w:val="00136BC1"/>
    <w:rsid w:val="00147480"/>
    <w:rsid w:val="001623DB"/>
    <w:rsid w:val="00174CD1"/>
    <w:rsid w:val="00174EDD"/>
    <w:rsid w:val="00182E2C"/>
    <w:rsid w:val="0018549A"/>
    <w:rsid w:val="001B67E6"/>
    <w:rsid w:val="001E72AB"/>
    <w:rsid w:val="00204164"/>
    <w:rsid w:val="00244ED6"/>
    <w:rsid w:val="0025579A"/>
    <w:rsid w:val="00257AA0"/>
    <w:rsid w:val="00276170"/>
    <w:rsid w:val="0028092F"/>
    <w:rsid w:val="00281697"/>
    <w:rsid w:val="002E2D6C"/>
    <w:rsid w:val="003039B1"/>
    <w:rsid w:val="00323F88"/>
    <w:rsid w:val="00333618"/>
    <w:rsid w:val="003A0A1B"/>
    <w:rsid w:val="003A129D"/>
    <w:rsid w:val="003A1AF1"/>
    <w:rsid w:val="003B43FF"/>
    <w:rsid w:val="003E2187"/>
    <w:rsid w:val="00407551"/>
    <w:rsid w:val="00422846"/>
    <w:rsid w:val="004329CD"/>
    <w:rsid w:val="004548F7"/>
    <w:rsid w:val="004E2119"/>
    <w:rsid w:val="004F3377"/>
    <w:rsid w:val="004F5047"/>
    <w:rsid w:val="0052280F"/>
    <w:rsid w:val="00530A18"/>
    <w:rsid w:val="005453D8"/>
    <w:rsid w:val="00556D9D"/>
    <w:rsid w:val="00557123"/>
    <w:rsid w:val="00575115"/>
    <w:rsid w:val="005C58D7"/>
    <w:rsid w:val="005D349C"/>
    <w:rsid w:val="006059A3"/>
    <w:rsid w:val="00610AEB"/>
    <w:rsid w:val="00622813"/>
    <w:rsid w:val="00642F99"/>
    <w:rsid w:val="00665330"/>
    <w:rsid w:val="006811BA"/>
    <w:rsid w:val="006A6D26"/>
    <w:rsid w:val="006B3A07"/>
    <w:rsid w:val="006C2127"/>
    <w:rsid w:val="007322CC"/>
    <w:rsid w:val="00737AAD"/>
    <w:rsid w:val="007437A4"/>
    <w:rsid w:val="0077513C"/>
    <w:rsid w:val="00781A1C"/>
    <w:rsid w:val="0083295C"/>
    <w:rsid w:val="00841C6C"/>
    <w:rsid w:val="00852440"/>
    <w:rsid w:val="00870A67"/>
    <w:rsid w:val="0089293E"/>
    <w:rsid w:val="00893AC7"/>
    <w:rsid w:val="00895B78"/>
    <w:rsid w:val="008B1060"/>
    <w:rsid w:val="008B2E1D"/>
    <w:rsid w:val="008E78FD"/>
    <w:rsid w:val="00901253"/>
    <w:rsid w:val="00914120"/>
    <w:rsid w:val="009303D0"/>
    <w:rsid w:val="00935CE2"/>
    <w:rsid w:val="009404A6"/>
    <w:rsid w:val="0094733C"/>
    <w:rsid w:val="009639EF"/>
    <w:rsid w:val="00981BAB"/>
    <w:rsid w:val="00986924"/>
    <w:rsid w:val="009918FD"/>
    <w:rsid w:val="00996C41"/>
    <w:rsid w:val="00997C3C"/>
    <w:rsid w:val="009A06C8"/>
    <w:rsid w:val="009B7373"/>
    <w:rsid w:val="009C1293"/>
    <w:rsid w:val="009C2F4C"/>
    <w:rsid w:val="00A0355F"/>
    <w:rsid w:val="00A27AD8"/>
    <w:rsid w:val="00A365C9"/>
    <w:rsid w:val="00A62DF7"/>
    <w:rsid w:val="00A96B31"/>
    <w:rsid w:val="00AB2DD9"/>
    <w:rsid w:val="00AD0D2E"/>
    <w:rsid w:val="00AE50D3"/>
    <w:rsid w:val="00B01753"/>
    <w:rsid w:val="00B13269"/>
    <w:rsid w:val="00B165AE"/>
    <w:rsid w:val="00B22C50"/>
    <w:rsid w:val="00B547F2"/>
    <w:rsid w:val="00B55B77"/>
    <w:rsid w:val="00B64FFD"/>
    <w:rsid w:val="00B65FBE"/>
    <w:rsid w:val="00B74191"/>
    <w:rsid w:val="00B76B98"/>
    <w:rsid w:val="00B9571C"/>
    <w:rsid w:val="00BD5991"/>
    <w:rsid w:val="00BF4EE4"/>
    <w:rsid w:val="00C32713"/>
    <w:rsid w:val="00C3510A"/>
    <w:rsid w:val="00C6405E"/>
    <w:rsid w:val="00C70C80"/>
    <w:rsid w:val="00C71499"/>
    <w:rsid w:val="00C75B10"/>
    <w:rsid w:val="00C8736C"/>
    <w:rsid w:val="00CF7435"/>
    <w:rsid w:val="00D0538E"/>
    <w:rsid w:val="00D066A9"/>
    <w:rsid w:val="00D51B4B"/>
    <w:rsid w:val="00D64B6F"/>
    <w:rsid w:val="00D71E10"/>
    <w:rsid w:val="00D80C3B"/>
    <w:rsid w:val="00DC238F"/>
    <w:rsid w:val="00DD7947"/>
    <w:rsid w:val="00DE5840"/>
    <w:rsid w:val="00E123A7"/>
    <w:rsid w:val="00E16564"/>
    <w:rsid w:val="00E20E9E"/>
    <w:rsid w:val="00E55A51"/>
    <w:rsid w:val="00E635B4"/>
    <w:rsid w:val="00E6775E"/>
    <w:rsid w:val="00E70866"/>
    <w:rsid w:val="00E712F4"/>
    <w:rsid w:val="00E741E0"/>
    <w:rsid w:val="00E86F84"/>
    <w:rsid w:val="00E8796D"/>
    <w:rsid w:val="00EA59CA"/>
    <w:rsid w:val="00ED28D6"/>
    <w:rsid w:val="00EE3B9A"/>
    <w:rsid w:val="00F0279B"/>
    <w:rsid w:val="00F028EF"/>
    <w:rsid w:val="00F04CBD"/>
    <w:rsid w:val="00F10A88"/>
    <w:rsid w:val="00F456C6"/>
    <w:rsid w:val="00F62A90"/>
    <w:rsid w:val="00F72EC5"/>
    <w:rsid w:val="00F80837"/>
    <w:rsid w:val="00F965AE"/>
    <w:rsid w:val="00FA1309"/>
    <w:rsid w:val="00FA4E75"/>
    <w:rsid w:val="00FB3A5C"/>
    <w:rsid w:val="00FB5112"/>
    <w:rsid w:val="00FC2C9D"/>
    <w:rsid w:val="00FE6627"/>
    <w:rsid w:val="00FF2850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5E16CE-5BF7-44BB-9CD9-5D1231C4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23D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8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58D7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23DB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2816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C58D7"/>
    <w:rPr>
      <w:rFonts w:ascii="Cambria" w:hAnsi="Cambria" w:cs="Times New Roman"/>
      <w:color w:val="365F91"/>
    </w:rPr>
  </w:style>
  <w:style w:type="paragraph" w:styleId="a3">
    <w:name w:val="No Spacing"/>
    <w:uiPriority w:val="99"/>
    <w:qFormat/>
    <w:rsid w:val="00FF2850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D5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75CA2"/>
    <w:rPr>
      <w:rFonts w:cs="Times New Roman"/>
    </w:rPr>
  </w:style>
  <w:style w:type="character" w:customStyle="1" w:styleId="apple-converted-space">
    <w:name w:val="apple-converted-space"/>
    <w:uiPriority w:val="99"/>
    <w:rsid w:val="00075CA2"/>
    <w:rPr>
      <w:rFonts w:cs="Times New Roman"/>
    </w:rPr>
  </w:style>
  <w:style w:type="paragraph" w:customStyle="1" w:styleId="c21">
    <w:name w:val="c21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075CA2"/>
    <w:rPr>
      <w:rFonts w:cs="Times New Roman"/>
    </w:rPr>
  </w:style>
  <w:style w:type="paragraph" w:customStyle="1" w:styleId="c3">
    <w:name w:val="c3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75CA2"/>
    <w:rPr>
      <w:rFonts w:cs="Times New Roman"/>
      <w:b/>
      <w:bCs/>
    </w:rPr>
  </w:style>
  <w:style w:type="character" w:styleId="a6">
    <w:name w:val="Emphasis"/>
    <w:uiPriority w:val="99"/>
    <w:qFormat/>
    <w:rsid w:val="00075CA2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A27A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8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8169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B1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B165AE"/>
    <w:rPr>
      <w:rFonts w:cs="Times New Roman"/>
    </w:rPr>
  </w:style>
  <w:style w:type="paragraph" w:styleId="ac">
    <w:name w:val="footer"/>
    <w:basedOn w:val="a"/>
    <w:link w:val="ad"/>
    <w:uiPriority w:val="99"/>
    <w:rsid w:val="00B1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B165AE"/>
    <w:rPr>
      <w:rFonts w:cs="Times New Roman"/>
    </w:rPr>
  </w:style>
  <w:style w:type="character" w:styleId="ae">
    <w:name w:val="Placeholder Text"/>
    <w:uiPriority w:val="99"/>
    <w:semiHidden/>
    <w:rsid w:val="00B9571C"/>
    <w:rPr>
      <w:rFonts w:cs="Times New Roman"/>
      <w:color w:val="808080"/>
    </w:rPr>
  </w:style>
  <w:style w:type="table" w:styleId="af">
    <w:name w:val="Table Grid"/>
    <w:basedOn w:val="a1"/>
    <w:uiPriority w:val="99"/>
    <w:rsid w:val="00FC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rsid w:val="002557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689E-DEA5-4C88-812A-F653AD09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Емельяненко</cp:lastModifiedBy>
  <cp:revision>25</cp:revision>
  <cp:lastPrinted>2022-03-20T09:29:00Z</cp:lastPrinted>
  <dcterms:created xsi:type="dcterms:W3CDTF">2022-05-17T07:11:00Z</dcterms:created>
  <dcterms:modified xsi:type="dcterms:W3CDTF">2022-06-24T12:54:00Z</dcterms:modified>
</cp:coreProperties>
</file>