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9FE" w:rsidRPr="008D05D3" w:rsidRDefault="008D05D3" w:rsidP="00B10B19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8D05D3">
        <w:rPr>
          <w:rFonts w:ascii="Times New Roman" w:hAnsi="Times New Roman"/>
          <w:b/>
          <w:sz w:val="28"/>
          <w:szCs w:val="28"/>
        </w:rPr>
        <w:t>МИНИСТЕРСТВО ОБРАЗОВАНИЯ РЕСПУБЛИКИ БЕЛАРУСЬ</w:t>
      </w:r>
    </w:p>
    <w:p w:rsidR="001C59FE" w:rsidRPr="008D05D3" w:rsidRDefault="008D05D3" w:rsidP="00B10B19">
      <w:pPr>
        <w:jc w:val="center"/>
        <w:rPr>
          <w:rFonts w:ascii="Times New Roman" w:hAnsi="Times New Roman"/>
          <w:b/>
          <w:sz w:val="28"/>
          <w:szCs w:val="28"/>
        </w:rPr>
      </w:pPr>
      <w:r w:rsidRPr="008D05D3">
        <w:rPr>
          <w:rFonts w:ascii="Times New Roman" w:hAnsi="Times New Roman"/>
          <w:b/>
          <w:sz w:val="28"/>
          <w:szCs w:val="28"/>
        </w:rPr>
        <w:t>НАЦИОНАЛЬНЫЙ ИНСТИТУТ ОБРАЗОВАНИЯ</w:t>
      </w:r>
    </w:p>
    <w:p w:rsidR="001C59FE" w:rsidRPr="001754E6" w:rsidRDefault="001C59FE" w:rsidP="00B10B19">
      <w:pPr>
        <w:jc w:val="center"/>
        <w:rPr>
          <w:rFonts w:ascii="Times New Roman" w:hAnsi="Times New Roman"/>
          <w:sz w:val="28"/>
          <w:szCs w:val="28"/>
        </w:rPr>
      </w:pPr>
    </w:p>
    <w:p w:rsidR="001C59FE" w:rsidRPr="001754E6" w:rsidRDefault="001C59FE" w:rsidP="00B10B19">
      <w:pPr>
        <w:jc w:val="center"/>
        <w:rPr>
          <w:rFonts w:ascii="Times New Roman" w:hAnsi="Times New Roman"/>
          <w:sz w:val="28"/>
          <w:szCs w:val="28"/>
        </w:rPr>
      </w:pPr>
    </w:p>
    <w:p w:rsidR="001C59FE" w:rsidRPr="001754E6" w:rsidRDefault="001C59FE" w:rsidP="00B10B19">
      <w:pPr>
        <w:spacing w:after="0" w:line="720" w:lineRule="auto"/>
        <w:jc w:val="center"/>
        <w:rPr>
          <w:rFonts w:ascii="Times New Roman" w:hAnsi="Times New Roman"/>
          <w:sz w:val="28"/>
          <w:szCs w:val="28"/>
        </w:rPr>
      </w:pPr>
    </w:p>
    <w:p w:rsidR="001C59FE" w:rsidRPr="001754E6" w:rsidRDefault="001C59FE" w:rsidP="00B10B19">
      <w:pPr>
        <w:jc w:val="center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Программа коррекционных занятий </w:t>
      </w:r>
    </w:p>
    <w:p w:rsidR="001C59FE" w:rsidRPr="001754E6" w:rsidRDefault="001754E6" w:rsidP="00B10B1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be-BY"/>
        </w:rPr>
        <w:t>«</w:t>
      </w:r>
      <w:r w:rsidR="00377BCE" w:rsidRPr="001754E6">
        <w:rPr>
          <w:rFonts w:ascii="Times New Roman" w:hAnsi="Times New Roman"/>
          <w:b/>
          <w:sz w:val="28"/>
          <w:szCs w:val="28"/>
          <w:lang w:val="be-BY"/>
        </w:rPr>
        <w:t>Р</w:t>
      </w:r>
      <w:r w:rsidR="00377BCE" w:rsidRPr="001754E6">
        <w:rPr>
          <w:rFonts w:ascii="Times New Roman" w:hAnsi="Times New Roman"/>
          <w:b/>
          <w:sz w:val="28"/>
          <w:szCs w:val="28"/>
        </w:rPr>
        <w:t>АЗВИТИЕ СЛУХОВОГО ВОСПРИЯТИЯ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1C59FE" w:rsidRPr="001754E6" w:rsidRDefault="001C59FE" w:rsidP="00B10B19">
      <w:pPr>
        <w:jc w:val="center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учебного плана специального дошкольного учреждения</w:t>
      </w:r>
    </w:p>
    <w:p w:rsidR="001C59FE" w:rsidRDefault="001C59FE" w:rsidP="00B10B19">
      <w:pPr>
        <w:jc w:val="center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для детей с нарушением слуха</w:t>
      </w:r>
    </w:p>
    <w:p w:rsidR="001C59FE" w:rsidRPr="001754E6" w:rsidRDefault="001C59FE" w:rsidP="00B10B19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1754E6">
        <w:rPr>
          <w:rFonts w:ascii="Times New Roman" w:hAnsi="Times New Roman"/>
          <w:i/>
          <w:sz w:val="28"/>
          <w:szCs w:val="28"/>
        </w:rPr>
        <w:t xml:space="preserve">(для детей раннего и дошкольного возраста с нарушением слуха, компенсированным кохлеарным имплантом) </w:t>
      </w:r>
    </w:p>
    <w:p w:rsidR="001C59FE" w:rsidRPr="001754E6" w:rsidRDefault="001C59FE" w:rsidP="00B10B19">
      <w:pPr>
        <w:jc w:val="center"/>
        <w:rPr>
          <w:rFonts w:ascii="Times New Roman" w:hAnsi="Times New Roman"/>
          <w:i/>
          <w:sz w:val="28"/>
          <w:szCs w:val="28"/>
        </w:rPr>
      </w:pPr>
    </w:p>
    <w:p w:rsidR="001C59FE" w:rsidRPr="001754E6" w:rsidRDefault="001C59FE" w:rsidP="00B10B19">
      <w:pPr>
        <w:jc w:val="center"/>
        <w:rPr>
          <w:rFonts w:ascii="Times New Roman" w:hAnsi="Times New Roman"/>
          <w:sz w:val="28"/>
          <w:szCs w:val="28"/>
        </w:rPr>
      </w:pPr>
    </w:p>
    <w:p w:rsidR="006D2A90" w:rsidRPr="001754E6" w:rsidRDefault="006D2A90" w:rsidP="00B10B19">
      <w:pPr>
        <w:jc w:val="center"/>
        <w:rPr>
          <w:rFonts w:ascii="Times New Roman" w:hAnsi="Times New Roman"/>
          <w:sz w:val="28"/>
          <w:szCs w:val="28"/>
        </w:rPr>
      </w:pPr>
    </w:p>
    <w:p w:rsidR="001C59FE" w:rsidRPr="001754E6" w:rsidRDefault="001C59FE" w:rsidP="00B10B19">
      <w:pPr>
        <w:jc w:val="center"/>
        <w:rPr>
          <w:rFonts w:ascii="Times New Roman" w:hAnsi="Times New Roman"/>
          <w:sz w:val="28"/>
          <w:szCs w:val="28"/>
        </w:rPr>
      </w:pPr>
    </w:p>
    <w:p w:rsidR="001C59FE" w:rsidRPr="001754E6" w:rsidRDefault="001C59FE" w:rsidP="00B10B19">
      <w:pPr>
        <w:jc w:val="center"/>
        <w:rPr>
          <w:rFonts w:ascii="Times New Roman" w:hAnsi="Times New Roman"/>
          <w:sz w:val="28"/>
          <w:szCs w:val="28"/>
        </w:rPr>
      </w:pPr>
    </w:p>
    <w:p w:rsidR="001C59FE" w:rsidRPr="001754E6" w:rsidRDefault="001C59FE" w:rsidP="00B10B19">
      <w:pPr>
        <w:jc w:val="center"/>
        <w:rPr>
          <w:rFonts w:ascii="Times New Roman" w:hAnsi="Times New Roman"/>
          <w:sz w:val="28"/>
          <w:szCs w:val="28"/>
        </w:rPr>
      </w:pPr>
    </w:p>
    <w:p w:rsidR="001C59FE" w:rsidRPr="001754E6" w:rsidRDefault="001C59FE" w:rsidP="00B10B19">
      <w:pPr>
        <w:jc w:val="center"/>
        <w:rPr>
          <w:rFonts w:ascii="Times New Roman" w:hAnsi="Times New Roman"/>
          <w:sz w:val="28"/>
          <w:szCs w:val="28"/>
        </w:rPr>
      </w:pPr>
    </w:p>
    <w:p w:rsidR="001C59FE" w:rsidRPr="001754E6" w:rsidRDefault="001C59FE" w:rsidP="00B10B19">
      <w:pPr>
        <w:jc w:val="center"/>
        <w:rPr>
          <w:rFonts w:ascii="Times New Roman" w:hAnsi="Times New Roman"/>
          <w:sz w:val="28"/>
          <w:szCs w:val="28"/>
        </w:rPr>
      </w:pPr>
    </w:p>
    <w:p w:rsidR="001C59FE" w:rsidRPr="001754E6" w:rsidRDefault="001C59FE" w:rsidP="00B10B19">
      <w:pPr>
        <w:jc w:val="center"/>
        <w:rPr>
          <w:rFonts w:ascii="Times New Roman" w:hAnsi="Times New Roman"/>
          <w:sz w:val="28"/>
          <w:szCs w:val="28"/>
        </w:rPr>
      </w:pPr>
    </w:p>
    <w:p w:rsidR="001C59FE" w:rsidRDefault="001C59FE" w:rsidP="00B10B19">
      <w:pPr>
        <w:jc w:val="center"/>
        <w:rPr>
          <w:rFonts w:ascii="Times New Roman" w:hAnsi="Times New Roman"/>
          <w:sz w:val="28"/>
          <w:szCs w:val="28"/>
        </w:rPr>
      </w:pPr>
    </w:p>
    <w:p w:rsidR="008D05D3" w:rsidRDefault="008D05D3" w:rsidP="00B10B19">
      <w:pPr>
        <w:jc w:val="center"/>
        <w:rPr>
          <w:rFonts w:ascii="Times New Roman" w:hAnsi="Times New Roman"/>
          <w:sz w:val="28"/>
          <w:szCs w:val="28"/>
        </w:rPr>
      </w:pPr>
    </w:p>
    <w:p w:rsidR="008D05D3" w:rsidRPr="001754E6" w:rsidRDefault="008D05D3" w:rsidP="00B10B19">
      <w:pPr>
        <w:jc w:val="center"/>
        <w:rPr>
          <w:rFonts w:ascii="Times New Roman" w:hAnsi="Times New Roman"/>
          <w:sz w:val="28"/>
          <w:szCs w:val="28"/>
        </w:rPr>
      </w:pPr>
    </w:p>
    <w:p w:rsidR="001C59FE" w:rsidRPr="008D05D3" w:rsidRDefault="001C59FE" w:rsidP="00B10B19">
      <w:pPr>
        <w:jc w:val="center"/>
        <w:rPr>
          <w:rFonts w:ascii="Times New Roman" w:hAnsi="Times New Roman"/>
          <w:b/>
          <w:sz w:val="28"/>
          <w:szCs w:val="28"/>
        </w:rPr>
      </w:pPr>
      <w:r w:rsidRPr="008D05D3">
        <w:rPr>
          <w:rFonts w:ascii="Times New Roman" w:hAnsi="Times New Roman"/>
          <w:b/>
          <w:sz w:val="28"/>
          <w:szCs w:val="28"/>
        </w:rPr>
        <w:t>Минск</w:t>
      </w:r>
      <w:r w:rsidR="008D05D3">
        <w:rPr>
          <w:rFonts w:ascii="Times New Roman" w:hAnsi="Times New Roman"/>
          <w:b/>
          <w:sz w:val="28"/>
          <w:szCs w:val="28"/>
        </w:rPr>
        <w:t>,</w:t>
      </w:r>
      <w:r w:rsidRPr="008D05D3">
        <w:rPr>
          <w:rFonts w:ascii="Times New Roman" w:hAnsi="Times New Roman"/>
          <w:b/>
          <w:sz w:val="28"/>
          <w:szCs w:val="28"/>
        </w:rPr>
        <w:t xml:space="preserve"> 2016</w:t>
      </w:r>
    </w:p>
    <w:p w:rsidR="008D05D3" w:rsidRDefault="001C59FE" w:rsidP="00B10B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br w:type="page"/>
      </w:r>
      <w:r w:rsidR="00BD0B32" w:rsidRPr="001754E6">
        <w:rPr>
          <w:rFonts w:ascii="Times New Roman" w:hAnsi="Times New Roman"/>
          <w:b/>
          <w:sz w:val="28"/>
          <w:szCs w:val="28"/>
        </w:rPr>
        <w:lastRenderedPageBreak/>
        <w:t>П</w:t>
      </w:r>
      <w:r w:rsidR="00A84E01" w:rsidRPr="001754E6">
        <w:rPr>
          <w:rFonts w:ascii="Times New Roman" w:hAnsi="Times New Roman"/>
          <w:b/>
          <w:sz w:val="28"/>
          <w:szCs w:val="28"/>
        </w:rPr>
        <w:t>рограмм</w:t>
      </w:r>
      <w:r w:rsidR="00BD0B32" w:rsidRPr="001754E6">
        <w:rPr>
          <w:rFonts w:ascii="Times New Roman" w:hAnsi="Times New Roman"/>
          <w:b/>
          <w:sz w:val="28"/>
          <w:szCs w:val="28"/>
        </w:rPr>
        <w:t>а</w:t>
      </w:r>
      <w:r w:rsidR="00A84E01" w:rsidRPr="001754E6">
        <w:rPr>
          <w:rFonts w:ascii="Times New Roman" w:hAnsi="Times New Roman"/>
          <w:b/>
          <w:sz w:val="28"/>
          <w:szCs w:val="28"/>
        </w:rPr>
        <w:t xml:space="preserve"> </w:t>
      </w:r>
      <w:r w:rsidR="00631ECB" w:rsidRPr="001754E6">
        <w:rPr>
          <w:rFonts w:ascii="Times New Roman" w:hAnsi="Times New Roman"/>
          <w:b/>
          <w:sz w:val="28"/>
          <w:szCs w:val="28"/>
        </w:rPr>
        <w:t xml:space="preserve">коррекционных занятий для детей с нарушением слуха, компенсированным кохлеарным имплантом, </w:t>
      </w:r>
    </w:p>
    <w:p w:rsidR="00BD0B32" w:rsidRPr="001754E6" w:rsidRDefault="00631ECB" w:rsidP="00B10B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54E6">
        <w:rPr>
          <w:rFonts w:ascii="Times New Roman" w:hAnsi="Times New Roman"/>
          <w:b/>
          <w:sz w:val="28"/>
          <w:szCs w:val="28"/>
        </w:rPr>
        <w:t>раннего и дошкольного возраста</w:t>
      </w:r>
    </w:p>
    <w:p w:rsidR="00631ECB" w:rsidRPr="001754E6" w:rsidRDefault="001754E6" w:rsidP="00B10B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A84E01" w:rsidRPr="001754E6">
        <w:rPr>
          <w:rFonts w:ascii="Times New Roman" w:hAnsi="Times New Roman"/>
          <w:b/>
          <w:sz w:val="28"/>
          <w:szCs w:val="28"/>
        </w:rPr>
        <w:t>Развитие слухового восприятия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A84E01" w:rsidRPr="001754E6" w:rsidRDefault="00A84E01" w:rsidP="00B10B1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A84E01" w:rsidRPr="001754E6" w:rsidRDefault="00A84E01" w:rsidP="00B10B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1754E6">
        <w:rPr>
          <w:rFonts w:ascii="Times New Roman" w:eastAsia="Times New Roman" w:hAnsi="Times New Roman"/>
          <w:b/>
          <w:sz w:val="28"/>
          <w:szCs w:val="28"/>
        </w:rPr>
        <w:t>Пояснительная записка</w:t>
      </w:r>
    </w:p>
    <w:p w:rsidR="00631ECB" w:rsidRPr="001754E6" w:rsidRDefault="00631ECB" w:rsidP="00B10B1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7A1F0C" w:rsidRPr="001754E6" w:rsidRDefault="007A1F0C" w:rsidP="00B10B1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754E6">
        <w:rPr>
          <w:rFonts w:ascii="Times New Roman" w:eastAsia="Times New Roman" w:hAnsi="Times New Roman"/>
          <w:sz w:val="28"/>
          <w:szCs w:val="28"/>
        </w:rPr>
        <w:t xml:space="preserve">Кохлеарная имплантация в настоящее время рассматривается, с одной стороны, как наиболее эффективный способ слухопротезирования, а с другой стороны </w:t>
      </w:r>
      <w:r w:rsidR="001754E6">
        <w:rPr>
          <w:rFonts w:ascii="Times New Roman" w:eastAsia="Times New Roman" w:hAnsi="Times New Roman"/>
          <w:sz w:val="28"/>
          <w:szCs w:val="28"/>
        </w:rPr>
        <w:t>—</w:t>
      </w:r>
      <w:r w:rsidRPr="001754E6">
        <w:rPr>
          <w:rFonts w:ascii="Times New Roman" w:eastAsia="Times New Roman" w:hAnsi="Times New Roman"/>
          <w:sz w:val="28"/>
          <w:szCs w:val="28"/>
        </w:rPr>
        <w:t xml:space="preserve"> как система мероприятий по обеспечению слухоречевого развития детей с тяжелым нарушением слуха. </w:t>
      </w:r>
    </w:p>
    <w:p w:rsidR="007A1F0C" w:rsidRPr="001754E6" w:rsidRDefault="007A1F0C" w:rsidP="00B10B1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754E6">
        <w:rPr>
          <w:rFonts w:ascii="Times New Roman" w:eastAsia="Times New Roman" w:hAnsi="Times New Roman"/>
          <w:sz w:val="28"/>
          <w:szCs w:val="28"/>
        </w:rPr>
        <w:t>Известно, что операция кохлеарной имплантации обеспечивает</w:t>
      </w:r>
      <w:r w:rsidR="001754E6">
        <w:rPr>
          <w:rFonts w:ascii="Times New Roman" w:eastAsia="Times New Roman" w:hAnsi="Times New Roman"/>
          <w:sz w:val="28"/>
          <w:szCs w:val="28"/>
        </w:rPr>
        <w:t xml:space="preserve"> </w:t>
      </w:r>
      <w:r w:rsidRPr="001754E6">
        <w:rPr>
          <w:rFonts w:ascii="Times New Roman" w:eastAsia="Times New Roman" w:hAnsi="Times New Roman"/>
          <w:sz w:val="28"/>
          <w:szCs w:val="28"/>
        </w:rPr>
        <w:t xml:space="preserve">человеку с тяжелым нарушением слуха физическую возможность слышать. Однако для того чтобы ребенок с кохлеарным имплантом овладел пониманием речи и начал самостоятельно говорить, необходима длительная педагогическая работа. </w:t>
      </w:r>
    </w:p>
    <w:p w:rsidR="00501892" w:rsidRPr="001754E6" w:rsidRDefault="00501892" w:rsidP="00B10B1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754E6">
        <w:rPr>
          <w:rFonts w:ascii="Times New Roman" w:eastAsia="Times New Roman" w:hAnsi="Times New Roman"/>
          <w:sz w:val="28"/>
          <w:szCs w:val="28"/>
        </w:rPr>
        <w:t>Доказано, что в процессе коррекционной работы изменяется статус ребенка с</w:t>
      </w:r>
      <w:r w:rsidR="001754E6">
        <w:rPr>
          <w:rFonts w:ascii="Times New Roman" w:eastAsia="Times New Roman" w:hAnsi="Times New Roman"/>
          <w:sz w:val="28"/>
          <w:szCs w:val="28"/>
        </w:rPr>
        <w:t xml:space="preserve"> </w:t>
      </w:r>
      <w:r w:rsidRPr="001754E6">
        <w:rPr>
          <w:rFonts w:ascii="Times New Roman" w:eastAsia="Times New Roman" w:hAnsi="Times New Roman"/>
          <w:sz w:val="28"/>
          <w:szCs w:val="28"/>
        </w:rPr>
        <w:t>нарушением слуха, компенсированным кохлеарным имплантом</w:t>
      </w:r>
      <w:r w:rsidR="00B42EE8" w:rsidRPr="001754E6">
        <w:rPr>
          <w:rFonts w:ascii="Times New Roman" w:eastAsia="Times New Roman" w:hAnsi="Times New Roman"/>
          <w:sz w:val="28"/>
          <w:szCs w:val="28"/>
        </w:rPr>
        <w:t>. Общую схему слухоречевого развития этой категории детей можно представить следующим образом:</w:t>
      </w:r>
    </w:p>
    <w:p w:rsidR="00501892" w:rsidRPr="001754E6" w:rsidRDefault="00501892" w:rsidP="00B10B19">
      <w:pPr>
        <w:numPr>
          <w:ilvl w:val="0"/>
          <w:numId w:val="7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754E6">
        <w:rPr>
          <w:rFonts w:ascii="Times New Roman" w:eastAsia="Times New Roman" w:hAnsi="Times New Roman"/>
          <w:sz w:val="28"/>
          <w:szCs w:val="28"/>
        </w:rPr>
        <w:t>до операции кохлеарной имплантации это ребенок с тяжелым нарушением слуха (глухотой или тяжелой тугоухостью)</w:t>
      </w:r>
      <w:r w:rsidR="00B42EE8" w:rsidRPr="001754E6">
        <w:rPr>
          <w:rFonts w:ascii="Times New Roman" w:eastAsia="Times New Roman" w:hAnsi="Times New Roman"/>
          <w:sz w:val="28"/>
          <w:szCs w:val="28"/>
        </w:rPr>
        <w:t>, низким уровнем речевого развития</w:t>
      </w:r>
      <w:r w:rsidRPr="001754E6">
        <w:rPr>
          <w:rFonts w:ascii="Times New Roman" w:eastAsia="Times New Roman" w:hAnsi="Times New Roman"/>
          <w:sz w:val="28"/>
          <w:szCs w:val="28"/>
        </w:rPr>
        <w:t>;</w:t>
      </w:r>
    </w:p>
    <w:p w:rsidR="00501892" w:rsidRPr="001754E6" w:rsidRDefault="00501892" w:rsidP="00B10B19">
      <w:pPr>
        <w:numPr>
          <w:ilvl w:val="0"/>
          <w:numId w:val="7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754E6">
        <w:rPr>
          <w:rFonts w:ascii="Times New Roman" w:eastAsia="Times New Roman" w:hAnsi="Times New Roman"/>
          <w:sz w:val="28"/>
          <w:szCs w:val="28"/>
        </w:rPr>
        <w:t xml:space="preserve">на начальных этапах коррекционной работы при адекватных настройках речевого процессора состояние слуха ребенка соответствует </w:t>
      </w:r>
      <w:r w:rsidRPr="001754E6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1754E6">
        <w:rPr>
          <w:rFonts w:ascii="Times New Roman" w:eastAsia="Times New Roman" w:hAnsi="Times New Roman"/>
          <w:sz w:val="28"/>
          <w:szCs w:val="28"/>
        </w:rPr>
        <w:t xml:space="preserve"> степени тугоухости (26</w:t>
      </w:r>
      <w:r w:rsidR="001754E6">
        <w:rPr>
          <w:rFonts w:ascii="Times New Roman" w:eastAsia="Times New Roman" w:hAnsi="Times New Roman"/>
          <w:sz w:val="28"/>
          <w:szCs w:val="28"/>
        </w:rPr>
        <w:t>—</w:t>
      </w:r>
      <w:r w:rsidRPr="001754E6">
        <w:rPr>
          <w:rFonts w:ascii="Times New Roman" w:eastAsia="Times New Roman" w:hAnsi="Times New Roman"/>
          <w:sz w:val="28"/>
          <w:szCs w:val="28"/>
        </w:rPr>
        <w:t>40 дБ), однако уровень речевого развития соответствует глухому ребенку;</w:t>
      </w:r>
    </w:p>
    <w:p w:rsidR="00501892" w:rsidRPr="001754E6" w:rsidRDefault="00B42EE8" w:rsidP="00B10B19">
      <w:pPr>
        <w:numPr>
          <w:ilvl w:val="0"/>
          <w:numId w:val="7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754E6">
        <w:rPr>
          <w:rFonts w:ascii="Times New Roman" w:eastAsia="Times New Roman" w:hAnsi="Times New Roman"/>
          <w:sz w:val="28"/>
          <w:szCs w:val="28"/>
        </w:rPr>
        <w:t>при правильной организации коррекционно-развивающей работы ребенок сближается по уровню развития слуха и речи с возрастной нормой.</w:t>
      </w:r>
    </w:p>
    <w:p w:rsidR="00A84E01" w:rsidRPr="001754E6" w:rsidRDefault="00A84E01" w:rsidP="00B10B1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754E6">
        <w:rPr>
          <w:rFonts w:ascii="Times New Roman" w:eastAsia="Times New Roman" w:hAnsi="Times New Roman"/>
          <w:b/>
          <w:sz w:val="28"/>
          <w:szCs w:val="28"/>
        </w:rPr>
        <w:t>Развитие слухового восприятия</w:t>
      </w:r>
      <w:r w:rsidRPr="001754E6">
        <w:rPr>
          <w:rFonts w:ascii="Times New Roman" w:eastAsia="Times New Roman" w:hAnsi="Times New Roman"/>
          <w:sz w:val="28"/>
          <w:szCs w:val="28"/>
        </w:rPr>
        <w:t xml:space="preserve"> является </w:t>
      </w:r>
      <w:r w:rsidR="00631ECB" w:rsidRPr="001754E6">
        <w:rPr>
          <w:rFonts w:ascii="Times New Roman" w:eastAsia="Times New Roman" w:hAnsi="Times New Roman"/>
          <w:sz w:val="28"/>
          <w:szCs w:val="28"/>
        </w:rPr>
        <w:t>приоритетным направ</w:t>
      </w:r>
      <w:r w:rsidR="008D05D3">
        <w:rPr>
          <w:rFonts w:ascii="Times New Roman" w:eastAsia="Times New Roman" w:hAnsi="Times New Roman"/>
          <w:sz w:val="28"/>
          <w:szCs w:val="28"/>
        </w:rPr>
        <w:softHyphen/>
      </w:r>
      <w:r w:rsidR="00631ECB" w:rsidRPr="001754E6">
        <w:rPr>
          <w:rFonts w:ascii="Times New Roman" w:eastAsia="Times New Roman" w:hAnsi="Times New Roman"/>
          <w:sz w:val="28"/>
          <w:szCs w:val="28"/>
        </w:rPr>
        <w:t>лением коррекционной работы с детьми с нарушением слуха, ком</w:t>
      </w:r>
      <w:r w:rsidR="008D05D3">
        <w:rPr>
          <w:rFonts w:ascii="Times New Roman" w:eastAsia="Times New Roman" w:hAnsi="Times New Roman"/>
          <w:sz w:val="28"/>
          <w:szCs w:val="28"/>
        </w:rPr>
        <w:softHyphen/>
      </w:r>
      <w:r w:rsidR="00631ECB" w:rsidRPr="001754E6">
        <w:rPr>
          <w:rFonts w:ascii="Times New Roman" w:eastAsia="Times New Roman" w:hAnsi="Times New Roman"/>
          <w:sz w:val="28"/>
          <w:szCs w:val="28"/>
        </w:rPr>
        <w:lastRenderedPageBreak/>
        <w:t>пенсированным кохлеарным имплантом</w:t>
      </w:r>
      <w:r w:rsidR="00E703B0" w:rsidRPr="001754E6">
        <w:rPr>
          <w:rFonts w:ascii="Times New Roman" w:eastAsia="Times New Roman" w:hAnsi="Times New Roman"/>
          <w:sz w:val="28"/>
          <w:szCs w:val="28"/>
        </w:rPr>
        <w:t>. Это значит, что</w:t>
      </w:r>
      <w:r w:rsidR="00631ECB" w:rsidRPr="001754E6">
        <w:rPr>
          <w:rFonts w:ascii="Times New Roman" w:eastAsia="Times New Roman" w:hAnsi="Times New Roman"/>
          <w:sz w:val="28"/>
          <w:szCs w:val="28"/>
        </w:rPr>
        <w:t xml:space="preserve"> от успешности решения задач в этой области будут напрямую зависеть результаты</w:t>
      </w:r>
      <w:r w:rsidR="001754E6">
        <w:rPr>
          <w:rFonts w:ascii="Times New Roman" w:eastAsia="Times New Roman" w:hAnsi="Times New Roman"/>
          <w:sz w:val="28"/>
          <w:szCs w:val="28"/>
        </w:rPr>
        <w:t xml:space="preserve"> </w:t>
      </w:r>
      <w:r w:rsidR="00631ECB" w:rsidRPr="001754E6">
        <w:rPr>
          <w:rFonts w:ascii="Times New Roman" w:eastAsia="Times New Roman" w:hAnsi="Times New Roman"/>
          <w:sz w:val="28"/>
          <w:szCs w:val="28"/>
        </w:rPr>
        <w:t xml:space="preserve">работы по другим направлениям. </w:t>
      </w:r>
      <w:r w:rsidR="00845DAD" w:rsidRPr="001754E6">
        <w:rPr>
          <w:rFonts w:ascii="Times New Roman" w:eastAsia="Times New Roman" w:hAnsi="Times New Roman"/>
          <w:sz w:val="28"/>
          <w:szCs w:val="28"/>
        </w:rPr>
        <w:t>Р</w:t>
      </w:r>
      <w:r w:rsidR="00631ECB" w:rsidRPr="001754E6">
        <w:rPr>
          <w:rFonts w:ascii="Times New Roman" w:eastAsia="Times New Roman" w:hAnsi="Times New Roman"/>
          <w:sz w:val="28"/>
          <w:szCs w:val="28"/>
        </w:rPr>
        <w:t xml:space="preserve">азвитие </w:t>
      </w:r>
      <w:r w:rsidR="00845DAD" w:rsidRPr="001754E6">
        <w:rPr>
          <w:rFonts w:ascii="Times New Roman" w:eastAsia="Times New Roman" w:hAnsi="Times New Roman"/>
          <w:sz w:val="28"/>
          <w:szCs w:val="28"/>
        </w:rPr>
        <w:t xml:space="preserve">слухового восприятия выступает </w:t>
      </w:r>
      <w:r w:rsidRPr="001754E6">
        <w:rPr>
          <w:rFonts w:ascii="Times New Roman" w:eastAsia="Times New Roman" w:hAnsi="Times New Roman"/>
          <w:sz w:val="28"/>
          <w:szCs w:val="28"/>
        </w:rPr>
        <w:t xml:space="preserve">необходимым условием, базой овладения детьми </w:t>
      </w:r>
      <w:r w:rsidR="00845DAD" w:rsidRPr="001754E6">
        <w:rPr>
          <w:rFonts w:ascii="Times New Roman" w:eastAsia="Times New Roman" w:hAnsi="Times New Roman"/>
          <w:sz w:val="28"/>
          <w:szCs w:val="28"/>
        </w:rPr>
        <w:t xml:space="preserve">с кохлеарными имплантами </w:t>
      </w:r>
      <w:r w:rsidRPr="001754E6">
        <w:rPr>
          <w:rFonts w:ascii="Times New Roman" w:eastAsia="Times New Roman" w:hAnsi="Times New Roman"/>
          <w:sz w:val="28"/>
          <w:szCs w:val="28"/>
        </w:rPr>
        <w:t>раннего и дошкольного возраста речью</w:t>
      </w:r>
      <w:r w:rsidR="00B42EE8" w:rsidRPr="001754E6">
        <w:rPr>
          <w:rFonts w:ascii="Times New Roman" w:eastAsia="Times New Roman" w:hAnsi="Times New Roman"/>
          <w:sz w:val="28"/>
          <w:szCs w:val="28"/>
        </w:rPr>
        <w:t xml:space="preserve"> (так</w:t>
      </w:r>
      <w:r w:rsidR="00396747" w:rsidRPr="001754E6">
        <w:rPr>
          <w:rFonts w:ascii="Times New Roman" w:eastAsia="Times New Roman" w:hAnsi="Times New Roman"/>
          <w:sz w:val="28"/>
          <w:szCs w:val="28"/>
        </w:rPr>
        <w:t xml:space="preserve"> </w:t>
      </w:r>
      <w:r w:rsidR="00B42EE8" w:rsidRPr="001754E6">
        <w:rPr>
          <w:rFonts w:ascii="Times New Roman" w:eastAsia="Times New Roman" w:hAnsi="Times New Roman"/>
          <w:sz w:val="28"/>
          <w:szCs w:val="28"/>
        </w:rPr>
        <w:t>же, как это происходит у детей с типичным развитием)</w:t>
      </w:r>
      <w:r w:rsidRPr="001754E6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6F1344" w:rsidRPr="001754E6" w:rsidRDefault="006F1344" w:rsidP="00B10B1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754E6">
        <w:rPr>
          <w:rFonts w:ascii="Times New Roman" w:eastAsia="Times New Roman" w:hAnsi="Times New Roman"/>
          <w:b/>
          <w:i/>
          <w:sz w:val="28"/>
          <w:szCs w:val="28"/>
        </w:rPr>
        <w:t>Ц</w:t>
      </w:r>
      <w:r w:rsidR="00AE2DFA" w:rsidRPr="001754E6">
        <w:rPr>
          <w:rFonts w:ascii="Times New Roman" w:eastAsia="Times New Roman" w:hAnsi="Times New Roman"/>
          <w:b/>
          <w:i/>
          <w:sz w:val="28"/>
          <w:szCs w:val="28"/>
        </w:rPr>
        <w:t xml:space="preserve">ель </w:t>
      </w:r>
      <w:r w:rsidR="00A84E01" w:rsidRPr="001754E6">
        <w:rPr>
          <w:rFonts w:ascii="Times New Roman" w:eastAsia="Times New Roman" w:hAnsi="Times New Roman"/>
          <w:b/>
          <w:i/>
          <w:sz w:val="28"/>
          <w:szCs w:val="28"/>
        </w:rPr>
        <w:t>работы по развитию слухового восприятия</w:t>
      </w:r>
      <w:r w:rsidR="00A84E01" w:rsidRPr="001754E6">
        <w:rPr>
          <w:rFonts w:ascii="Times New Roman" w:eastAsia="Times New Roman" w:hAnsi="Times New Roman"/>
          <w:sz w:val="28"/>
          <w:szCs w:val="28"/>
        </w:rPr>
        <w:t xml:space="preserve"> </w:t>
      </w:r>
      <w:r w:rsidR="001754E6">
        <w:rPr>
          <w:rFonts w:ascii="Times New Roman" w:eastAsia="Times New Roman" w:hAnsi="Times New Roman"/>
          <w:sz w:val="28"/>
          <w:szCs w:val="28"/>
        </w:rPr>
        <w:t xml:space="preserve">— </w:t>
      </w:r>
      <w:r w:rsidRPr="001754E6">
        <w:rPr>
          <w:rFonts w:ascii="Times New Roman" w:eastAsia="Times New Roman" w:hAnsi="Times New Roman"/>
          <w:sz w:val="28"/>
          <w:szCs w:val="28"/>
        </w:rPr>
        <w:t>формирование</w:t>
      </w:r>
      <w:r w:rsidR="00A84E01" w:rsidRPr="001754E6">
        <w:rPr>
          <w:rFonts w:ascii="Times New Roman" w:eastAsia="Times New Roman" w:hAnsi="Times New Roman"/>
          <w:sz w:val="28"/>
          <w:szCs w:val="28"/>
        </w:rPr>
        <w:t xml:space="preserve"> умени</w:t>
      </w:r>
      <w:r w:rsidRPr="001754E6">
        <w:rPr>
          <w:rFonts w:ascii="Times New Roman" w:eastAsia="Times New Roman" w:hAnsi="Times New Roman"/>
          <w:sz w:val="28"/>
          <w:szCs w:val="28"/>
        </w:rPr>
        <w:t>я</w:t>
      </w:r>
      <w:r w:rsidR="00AE2DFA" w:rsidRPr="001754E6">
        <w:rPr>
          <w:rFonts w:ascii="Times New Roman" w:eastAsia="Times New Roman" w:hAnsi="Times New Roman"/>
          <w:sz w:val="28"/>
          <w:szCs w:val="28"/>
        </w:rPr>
        <w:t xml:space="preserve"> </w:t>
      </w:r>
      <w:r w:rsidRPr="001754E6">
        <w:rPr>
          <w:rFonts w:ascii="Times New Roman" w:eastAsia="Times New Roman" w:hAnsi="Times New Roman"/>
          <w:sz w:val="28"/>
          <w:szCs w:val="28"/>
        </w:rPr>
        <w:t>детей с нарушением слуха, компенсированным</w:t>
      </w:r>
      <w:r w:rsidR="00A84E01" w:rsidRPr="001754E6">
        <w:rPr>
          <w:rFonts w:ascii="Times New Roman" w:eastAsia="Times New Roman" w:hAnsi="Times New Roman"/>
          <w:sz w:val="28"/>
          <w:szCs w:val="28"/>
        </w:rPr>
        <w:t xml:space="preserve"> кохлеарным имплантом</w:t>
      </w:r>
      <w:r w:rsidRPr="001754E6">
        <w:rPr>
          <w:rFonts w:ascii="Times New Roman" w:eastAsia="Times New Roman" w:hAnsi="Times New Roman"/>
          <w:sz w:val="28"/>
          <w:szCs w:val="28"/>
        </w:rPr>
        <w:t>, дифференцированно</w:t>
      </w:r>
      <w:r w:rsidR="00A84E01" w:rsidRPr="001754E6">
        <w:rPr>
          <w:rFonts w:ascii="Times New Roman" w:eastAsia="Times New Roman" w:hAnsi="Times New Roman"/>
          <w:sz w:val="28"/>
          <w:szCs w:val="28"/>
        </w:rPr>
        <w:t xml:space="preserve"> </w:t>
      </w:r>
      <w:r w:rsidR="00AE2DFA" w:rsidRPr="001754E6">
        <w:rPr>
          <w:rFonts w:ascii="Times New Roman" w:eastAsia="Times New Roman" w:hAnsi="Times New Roman"/>
          <w:sz w:val="28"/>
          <w:szCs w:val="28"/>
        </w:rPr>
        <w:t xml:space="preserve">воспринимать окружающие звуки, понимать их значение и использовать этот опыт для развития речи. </w:t>
      </w:r>
    </w:p>
    <w:p w:rsidR="006F1344" w:rsidRPr="001754E6" w:rsidRDefault="006F1344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b/>
          <w:i/>
          <w:sz w:val="28"/>
          <w:szCs w:val="28"/>
        </w:rPr>
        <w:t>Основные задачи</w:t>
      </w:r>
      <w:r w:rsidRPr="001754E6">
        <w:rPr>
          <w:rFonts w:ascii="Times New Roman" w:hAnsi="Times New Roman"/>
          <w:sz w:val="28"/>
          <w:szCs w:val="28"/>
        </w:rPr>
        <w:t xml:space="preserve"> работы:</w:t>
      </w:r>
    </w:p>
    <w:p w:rsidR="00103A8B" w:rsidRPr="001754E6" w:rsidRDefault="00B52FD3" w:rsidP="00B10B19">
      <w:pPr>
        <w:pStyle w:val="a6"/>
        <w:numPr>
          <w:ilvl w:val="1"/>
          <w:numId w:val="1"/>
        </w:numPr>
        <w:tabs>
          <w:tab w:val="clear" w:pos="2444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определить уровень слухоречевого развития детей с нарушением слуха, компенсированным кохлеарным имплантом, на момент начала коррекционной работы;</w:t>
      </w:r>
    </w:p>
    <w:p w:rsidR="00CC6060" w:rsidRPr="001754E6" w:rsidRDefault="00CC6060" w:rsidP="00B10B19">
      <w:pPr>
        <w:pStyle w:val="a6"/>
        <w:numPr>
          <w:ilvl w:val="1"/>
          <w:numId w:val="1"/>
        </w:numPr>
        <w:tabs>
          <w:tab w:val="clear" w:pos="2444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оценивать динамику развития слухового восприятия в процессе коррекционной работы</w:t>
      </w:r>
      <w:r w:rsidR="009521A6" w:rsidRPr="001754E6">
        <w:rPr>
          <w:rStyle w:val="a5"/>
          <w:rFonts w:ascii="Times New Roman" w:hAnsi="Times New Roman"/>
          <w:sz w:val="28"/>
          <w:szCs w:val="28"/>
        </w:rPr>
        <w:footnoteReference w:id="1"/>
      </w:r>
      <w:r w:rsidRPr="001754E6">
        <w:rPr>
          <w:rFonts w:ascii="Times New Roman" w:hAnsi="Times New Roman"/>
          <w:sz w:val="28"/>
          <w:szCs w:val="28"/>
        </w:rPr>
        <w:t>;</w:t>
      </w:r>
    </w:p>
    <w:p w:rsidR="00B52FD3" w:rsidRPr="001754E6" w:rsidRDefault="00B52FD3" w:rsidP="00B10B19">
      <w:pPr>
        <w:pStyle w:val="a6"/>
        <w:numPr>
          <w:ilvl w:val="1"/>
          <w:numId w:val="1"/>
        </w:numPr>
        <w:tabs>
          <w:tab w:val="clear" w:pos="2444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вызывать интерес к окружающим звукам (неречевым и речевым);</w:t>
      </w:r>
    </w:p>
    <w:p w:rsidR="006F1344" w:rsidRPr="001754E6" w:rsidRDefault="006F1344" w:rsidP="00B10B19">
      <w:pPr>
        <w:pStyle w:val="a6"/>
        <w:numPr>
          <w:ilvl w:val="1"/>
          <w:numId w:val="1"/>
        </w:numPr>
        <w:tabs>
          <w:tab w:val="clear" w:pos="2444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обогащать представления </w:t>
      </w:r>
      <w:r w:rsidR="00103A8B" w:rsidRPr="001754E6">
        <w:rPr>
          <w:rFonts w:ascii="Times New Roman" w:hAnsi="Times New Roman"/>
          <w:sz w:val="28"/>
          <w:szCs w:val="28"/>
        </w:rPr>
        <w:t xml:space="preserve">детей </w:t>
      </w:r>
      <w:r w:rsidRPr="001754E6">
        <w:rPr>
          <w:rFonts w:ascii="Times New Roman" w:hAnsi="Times New Roman"/>
          <w:sz w:val="28"/>
          <w:szCs w:val="28"/>
        </w:rPr>
        <w:t>о мире неречевых звуков;</w:t>
      </w:r>
    </w:p>
    <w:p w:rsidR="00103A8B" w:rsidRPr="001754E6" w:rsidRDefault="00103A8B" w:rsidP="00B10B19">
      <w:pPr>
        <w:pStyle w:val="a6"/>
        <w:numPr>
          <w:ilvl w:val="1"/>
          <w:numId w:val="1"/>
        </w:numPr>
        <w:tabs>
          <w:tab w:val="clear" w:pos="2444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формировать и уточнять слуховые образы различных речевых единиц</w:t>
      </w:r>
      <w:r w:rsidR="00B52FD3" w:rsidRPr="001754E6">
        <w:rPr>
          <w:rFonts w:ascii="Times New Roman" w:hAnsi="Times New Roman"/>
          <w:sz w:val="28"/>
          <w:szCs w:val="28"/>
        </w:rPr>
        <w:t xml:space="preserve"> (слов, фраз)</w:t>
      </w:r>
      <w:r w:rsidRPr="001754E6">
        <w:rPr>
          <w:rFonts w:ascii="Times New Roman" w:hAnsi="Times New Roman"/>
          <w:sz w:val="28"/>
          <w:szCs w:val="28"/>
        </w:rPr>
        <w:t>;</w:t>
      </w:r>
    </w:p>
    <w:p w:rsidR="00103A8B" w:rsidRPr="001754E6" w:rsidRDefault="00103A8B" w:rsidP="00B10B19">
      <w:pPr>
        <w:pStyle w:val="a6"/>
        <w:numPr>
          <w:ilvl w:val="1"/>
          <w:numId w:val="1"/>
        </w:numPr>
        <w:tabs>
          <w:tab w:val="clear" w:pos="2444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развивать умение воспринимать, различать, опознавать и распознавать </w:t>
      </w:r>
      <w:r w:rsidR="00B52FD3" w:rsidRPr="001754E6">
        <w:rPr>
          <w:rFonts w:ascii="Times New Roman" w:hAnsi="Times New Roman"/>
          <w:sz w:val="28"/>
          <w:szCs w:val="28"/>
        </w:rPr>
        <w:t>различные речевые единицы слухо-зрительно и на слух;</w:t>
      </w:r>
    </w:p>
    <w:p w:rsidR="0030692A" w:rsidRPr="001754E6" w:rsidRDefault="0030692A" w:rsidP="00B10B19">
      <w:pPr>
        <w:pStyle w:val="a6"/>
        <w:numPr>
          <w:ilvl w:val="1"/>
          <w:numId w:val="1"/>
        </w:numPr>
        <w:tabs>
          <w:tab w:val="clear" w:pos="2444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развивать слуховое внимание;</w:t>
      </w:r>
    </w:p>
    <w:p w:rsidR="006F1344" w:rsidRPr="001754E6" w:rsidRDefault="00B52FD3" w:rsidP="00B10B19">
      <w:pPr>
        <w:pStyle w:val="a6"/>
        <w:numPr>
          <w:ilvl w:val="1"/>
          <w:numId w:val="1"/>
        </w:numPr>
        <w:tabs>
          <w:tab w:val="clear" w:pos="2444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формировать слуховой самоконтроль за качеством собственной речи</w:t>
      </w:r>
      <w:r w:rsidR="006F1344" w:rsidRPr="001754E6">
        <w:rPr>
          <w:rFonts w:ascii="Times New Roman" w:hAnsi="Times New Roman"/>
          <w:sz w:val="28"/>
          <w:szCs w:val="28"/>
        </w:rPr>
        <w:t>.</w:t>
      </w:r>
    </w:p>
    <w:p w:rsidR="0050285B" w:rsidRPr="001754E6" w:rsidRDefault="00501892" w:rsidP="00B10B1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754E6">
        <w:rPr>
          <w:rFonts w:ascii="Times New Roman" w:eastAsia="Times New Roman" w:hAnsi="Times New Roman"/>
          <w:sz w:val="28"/>
          <w:szCs w:val="28"/>
        </w:rPr>
        <w:lastRenderedPageBreak/>
        <w:t xml:space="preserve">Работа по развитию слухового восприятия детей с нарушением слуха, компенсированным кохлеарным имплантом, имеет свою </w:t>
      </w:r>
      <w:r w:rsidRPr="001754E6">
        <w:rPr>
          <w:rFonts w:ascii="Times New Roman" w:eastAsia="Times New Roman" w:hAnsi="Times New Roman"/>
          <w:b/>
          <w:sz w:val="28"/>
          <w:szCs w:val="28"/>
        </w:rPr>
        <w:t>специфику</w:t>
      </w:r>
      <w:r w:rsidR="00106891" w:rsidRPr="001754E6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106891" w:rsidRPr="001754E6">
        <w:rPr>
          <w:rFonts w:ascii="Times New Roman" w:eastAsia="Times New Roman" w:hAnsi="Times New Roman"/>
          <w:sz w:val="28"/>
          <w:szCs w:val="28"/>
        </w:rPr>
        <w:t>в сравнении с детьми, нарушение слуха которых компе</w:t>
      </w:r>
      <w:r w:rsidR="00EE0A59" w:rsidRPr="001754E6">
        <w:rPr>
          <w:rFonts w:ascii="Times New Roman" w:eastAsia="Times New Roman" w:hAnsi="Times New Roman"/>
          <w:sz w:val="28"/>
          <w:szCs w:val="28"/>
        </w:rPr>
        <w:t>нс</w:t>
      </w:r>
      <w:r w:rsidR="00106891" w:rsidRPr="001754E6">
        <w:rPr>
          <w:rFonts w:ascii="Times New Roman" w:eastAsia="Times New Roman" w:hAnsi="Times New Roman"/>
          <w:sz w:val="28"/>
          <w:szCs w:val="28"/>
        </w:rPr>
        <w:t>ировано слуховым аппаратом</w:t>
      </w:r>
      <w:r w:rsidR="00B42EE8" w:rsidRPr="001754E6">
        <w:rPr>
          <w:rFonts w:ascii="Times New Roman" w:eastAsia="Times New Roman" w:hAnsi="Times New Roman"/>
          <w:sz w:val="28"/>
          <w:szCs w:val="28"/>
        </w:rPr>
        <w:t>.</w:t>
      </w:r>
      <w:r w:rsidR="001754E6">
        <w:rPr>
          <w:rFonts w:ascii="Times New Roman" w:eastAsia="Times New Roman" w:hAnsi="Times New Roman"/>
          <w:sz w:val="28"/>
          <w:szCs w:val="28"/>
        </w:rPr>
        <w:t xml:space="preserve"> </w:t>
      </w:r>
      <w:r w:rsidR="00106891" w:rsidRPr="001754E6">
        <w:rPr>
          <w:rFonts w:ascii="Times New Roman" w:eastAsia="Times New Roman" w:hAnsi="Times New Roman"/>
          <w:sz w:val="28"/>
          <w:szCs w:val="28"/>
        </w:rPr>
        <w:t xml:space="preserve">Прежде всего, это связано с особыми возможностями, которые предоставляет ребенку кохлеарный имплант, а также особенностями в развитии, связанными с его использованием. </w:t>
      </w:r>
    </w:p>
    <w:p w:rsidR="006F1344" w:rsidRPr="005B413E" w:rsidRDefault="00B42EE8" w:rsidP="00B10B1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754E6">
        <w:rPr>
          <w:rFonts w:ascii="Times New Roman" w:eastAsia="Times New Roman" w:hAnsi="Times New Roman"/>
          <w:sz w:val="28"/>
          <w:szCs w:val="28"/>
        </w:rPr>
        <w:t xml:space="preserve">Так, учителю-дефектологу необходимо учитывать следующие </w:t>
      </w:r>
      <w:r w:rsidRPr="005B413E">
        <w:rPr>
          <w:rFonts w:ascii="Times New Roman" w:eastAsia="Times New Roman" w:hAnsi="Times New Roman"/>
          <w:sz w:val="28"/>
          <w:szCs w:val="28"/>
        </w:rPr>
        <w:t>особенности развития детей с кохлеарными имплантами:</w:t>
      </w:r>
    </w:p>
    <w:p w:rsidR="00B42EE8" w:rsidRPr="001754E6" w:rsidRDefault="00B42EE8" w:rsidP="00B10B19">
      <w:pPr>
        <w:numPr>
          <w:ilvl w:val="0"/>
          <w:numId w:val="8"/>
        </w:numPr>
        <w:tabs>
          <w:tab w:val="left" w:pos="1148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754E6">
        <w:rPr>
          <w:rFonts w:ascii="Times New Roman" w:eastAsia="Times New Roman" w:hAnsi="Times New Roman"/>
          <w:sz w:val="28"/>
          <w:szCs w:val="28"/>
        </w:rPr>
        <w:t>кохлеарный имплант не восстанавливает слух полностью</w:t>
      </w:r>
      <w:r w:rsidR="00D70689" w:rsidRPr="001754E6">
        <w:rPr>
          <w:rFonts w:ascii="Times New Roman" w:eastAsia="Times New Roman" w:hAnsi="Times New Roman"/>
          <w:sz w:val="28"/>
          <w:szCs w:val="28"/>
        </w:rPr>
        <w:t>.</w:t>
      </w:r>
      <w:r w:rsidRPr="001754E6">
        <w:rPr>
          <w:rFonts w:ascii="Times New Roman" w:eastAsia="Times New Roman" w:hAnsi="Times New Roman"/>
          <w:sz w:val="28"/>
          <w:szCs w:val="28"/>
        </w:rPr>
        <w:t xml:space="preserve"> Пороги слуха составляют 26</w:t>
      </w:r>
      <w:r w:rsidR="005B413E">
        <w:rPr>
          <w:rFonts w:ascii="Times New Roman" w:eastAsia="Times New Roman" w:hAnsi="Times New Roman"/>
          <w:sz w:val="28"/>
          <w:szCs w:val="28"/>
        </w:rPr>
        <w:t>—</w:t>
      </w:r>
      <w:r w:rsidRPr="001754E6">
        <w:rPr>
          <w:rFonts w:ascii="Times New Roman" w:eastAsia="Times New Roman" w:hAnsi="Times New Roman"/>
          <w:sz w:val="28"/>
          <w:szCs w:val="28"/>
        </w:rPr>
        <w:t>40</w:t>
      </w:r>
      <w:r w:rsidR="005B413E">
        <w:rPr>
          <w:rFonts w:ascii="Times New Roman" w:eastAsia="Times New Roman" w:hAnsi="Times New Roman"/>
          <w:sz w:val="28"/>
          <w:szCs w:val="28"/>
        </w:rPr>
        <w:t xml:space="preserve"> </w:t>
      </w:r>
      <w:r w:rsidRPr="001754E6">
        <w:rPr>
          <w:rFonts w:ascii="Times New Roman" w:eastAsia="Times New Roman" w:hAnsi="Times New Roman"/>
          <w:sz w:val="28"/>
          <w:szCs w:val="28"/>
        </w:rPr>
        <w:t xml:space="preserve">дБ, что соответствует </w:t>
      </w:r>
      <w:r w:rsidRPr="001754E6">
        <w:rPr>
          <w:rFonts w:ascii="Times New Roman" w:eastAsia="Times New Roman" w:hAnsi="Times New Roman"/>
          <w:sz w:val="28"/>
          <w:szCs w:val="28"/>
          <w:lang w:val="en-US"/>
        </w:rPr>
        <w:t>I</w:t>
      </w:r>
      <w:r w:rsidRPr="001754E6">
        <w:rPr>
          <w:rFonts w:ascii="Times New Roman" w:eastAsia="Times New Roman" w:hAnsi="Times New Roman"/>
          <w:sz w:val="28"/>
          <w:szCs w:val="28"/>
        </w:rPr>
        <w:t xml:space="preserve"> степени тугоухости. Это может вызывать затруднения в восприятии шепотной речи и плохо слышимых звуков на расстоянии;</w:t>
      </w:r>
    </w:p>
    <w:p w:rsidR="00B42EE8" w:rsidRPr="001754E6" w:rsidRDefault="00B42EE8" w:rsidP="00B10B19">
      <w:pPr>
        <w:numPr>
          <w:ilvl w:val="0"/>
          <w:numId w:val="8"/>
        </w:numPr>
        <w:tabs>
          <w:tab w:val="left" w:pos="1148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754E6">
        <w:rPr>
          <w:rFonts w:ascii="Times New Roman" w:eastAsia="Times New Roman" w:hAnsi="Times New Roman"/>
          <w:sz w:val="28"/>
          <w:szCs w:val="28"/>
        </w:rPr>
        <w:t xml:space="preserve">искажение неречевых и речевых звуков кохлеарным имплантом. Особенно важно это учитывать в работе с детьми, имевшими ранее </w:t>
      </w:r>
      <w:r w:rsidR="001754E6">
        <w:rPr>
          <w:rFonts w:ascii="Times New Roman" w:eastAsia="Times New Roman" w:hAnsi="Times New Roman"/>
          <w:sz w:val="28"/>
          <w:szCs w:val="28"/>
        </w:rPr>
        <w:t>«</w:t>
      </w:r>
      <w:r w:rsidRPr="001754E6">
        <w:rPr>
          <w:rFonts w:ascii="Times New Roman" w:eastAsia="Times New Roman" w:hAnsi="Times New Roman"/>
          <w:sz w:val="28"/>
          <w:szCs w:val="28"/>
        </w:rPr>
        <w:t>слуховой опыт</w:t>
      </w:r>
      <w:r w:rsidR="001754E6">
        <w:rPr>
          <w:rFonts w:ascii="Times New Roman" w:eastAsia="Times New Roman" w:hAnsi="Times New Roman"/>
          <w:sz w:val="28"/>
          <w:szCs w:val="28"/>
        </w:rPr>
        <w:t>»</w:t>
      </w:r>
      <w:r w:rsidRPr="001754E6">
        <w:rPr>
          <w:rFonts w:ascii="Times New Roman" w:eastAsia="Times New Roman" w:hAnsi="Times New Roman"/>
          <w:sz w:val="28"/>
          <w:szCs w:val="28"/>
        </w:rPr>
        <w:t xml:space="preserve">. Необходимо время для того, чтобы </w:t>
      </w:r>
      <w:r w:rsidR="0050285B" w:rsidRPr="001754E6">
        <w:rPr>
          <w:rFonts w:ascii="Times New Roman" w:eastAsia="Times New Roman" w:hAnsi="Times New Roman"/>
          <w:sz w:val="28"/>
          <w:szCs w:val="28"/>
        </w:rPr>
        <w:t>ребенок адаптировался к новому средству слухопротезирования</w:t>
      </w:r>
      <w:r w:rsidR="00D70689" w:rsidRPr="001754E6">
        <w:rPr>
          <w:rFonts w:ascii="Times New Roman" w:eastAsia="Times New Roman" w:hAnsi="Times New Roman"/>
          <w:sz w:val="28"/>
          <w:szCs w:val="28"/>
        </w:rPr>
        <w:t>,</w:t>
      </w:r>
      <w:r w:rsidR="0050285B" w:rsidRPr="001754E6">
        <w:rPr>
          <w:rFonts w:ascii="Times New Roman" w:eastAsia="Times New Roman" w:hAnsi="Times New Roman"/>
          <w:sz w:val="28"/>
          <w:szCs w:val="28"/>
        </w:rPr>
        <w:t xml:space="preserve"> и </w:t>
      </w:r>
      <w:r w:rsidRPr="001754E6">
        <w:rPr>
          <w:rFonts w:ascii="Times New Roman" w:eastAsia="Times New Roman" w:hAnsi="Times New Roman"/>
          <w:sz w:val="28"/>
          <w:szCs w:val="28"/>
        </w:rPr>
        <w:t>в памяти ребенка сохранились новые слуховые образы;</w:t>
      </w:r>
    </w:p>
    <w:p w:rsidR="00B42EE8" w:rsidRPr="001754E6" w:rsidRDefault="0080372D" w:rsidP="00B10B19">
      <w:pPr>
        <w:numPr>
          <w:ilvl w:val="0"/>
          <w:numId w:val="8"/>
        </w:numPr>
        <w:tabs>
          <w:tab w:val="left" w:pos="1148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увеличен латентный период реакции на звуки (нарушена скорость обработки речи), поэтому после подачи звука надо оставить паузу и дать время для ответной реакции, при ее отсутствии повторить сигнал</w:t>
      </w:r>
      <w:r w:rsidR="00C14F0A" w:rsidRPr="001754E6">
        <w:rPr>
          <w:rFonts w:ascii="Times New Roman" w:eastAsia="Times New Roman" w:hAnsi="Times New Roman"/>
          <w:sz w:val="28"/>
          <w:szCs w:val="28"/>
        </w:rPr>
        <w:t>;</w:t>
      </w:r>
    </w:p>
    <w:p w:rsidR="00C14F0A" w:rsidRPr="001754E6" w:rsidRDefault="0050285B" w:rsidP="00B10B19">
      <w:pPr>
        <w:numPr>
          <w:ilvl w:val="0"/>
          <w:numId w:val="8"/>
        </w:numPr>
        <w:tabs>
          <w:tab w:val="left" w:pos="1148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754E6">
        <w:rPr>
          <w:rFonts w:ascii="Times New Roman" w:eastAsia="Times New Roman" w:hAnsi="Times New Roman"/>
          <w:sz w:val="28"/>
          <w:szCs w:val="28"/>
        </w:rPr>
        <w:t>трудности локализации звука в пространстве у детей с односторонней имплантацией;</w:t>
      </w:r>
    </w:p>
    <w:p w:rsidR="0050285B" w:rsidRPr="001754E6" w:rsidRDefault="0050285B" w:rsidP="00B10B19">
      <w:pPr>
        <w:numPr>
          <w:ilvl w:val="0"/>
          <w:numId w:val="8"/>
        </w:numPr>
        <w:tabs>
          <w:tab w:val="left" w:pos="1148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754E6">
        <w:rPr>
          <w:rFonts w:ascii="Times New Roman" w:eastAsia="Times New Roman" w:hAnsi="Times New Roman"/>
          <w:sz w:val="28"/>
          <w:szCs w:val="28"/>
        </w:rPr>
        <w:t>быстрая утомляемость при слуховой нагрузке;</w:t>
      </w:r>
    </w:p>
    <w:p w:rsidR="0050285B" w:rsidRPr="001754E6" w:rsidRDefault="0050285B" w:rsidP="00B10B19">
      <w:pPr>
        <w:numPr>
          <w:ilvl w:val="0"/>
          <w:numId w:val="8"/>
        </w:numPr>
        <w:tabs>
          <w:tab w:val="left" w:pos="1148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754E6">
        <w:rPr>
          <w:rFonts w:ascii="Times New Roman" w:eastAsia="Times New Roman" w:hAnsi="Times New Roman"/>
          <w:sz w:val="28"/>
          <w:szCs w:val="28"/>
        </w:rPr>
        <w:t>выраженные особенности долговременной памяти (ребенок быстро забывает любую информацию);</w:t>
      </w:r>
    </w:p>
    <w:p w:rsidR="0050285B" w:rsidRPr="001754E6" w:rsidRDefault="0050285B" w:rsidP="00B10B19">
      <w:pPr>
        <w:numPr>
          <w:ilvl w:val="0"/>
          <w:numId w:val="8"/>
        </w:numPr>
        <w:tabs>
          <w:tab w:val="left" w:pos="1148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754E6">
        <w:rPr>
          <w:rFonts w:ascii="Times New Roman" w:eastAsia="Times New Roman" w:hAnsi="Times New Roman"/>
          <w:sz w:val="28"/>
          <w:szCs w:val="28"/>
        </w:rPr>
        <w:t>нарушения концентрации и переключения внимания.</w:t>
      </w:r>
    </w:p>
    <w:p w:rsidR="00F07F0E" w:rsidRPr="001754E6" w:rsidRDefault="00F07F0E" w:rsidP="00B10B19">
      <w:pPr>
        <w:spacing w:after="0" w:line="353" w:lineRule="auto"/>
        <w:ind w:firstLine="709"/>
        <w:jc w:val="both"/>
        <w:rPr>
          <w:rFonts w:ascii="Times New Roman" w:eastAsia="Batang" w:hAnsi="Times New Roman"/>
          <w:b/>
          <w:color w:val="000000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Следует учитывать специфику использования различных форм речи на коррекционных занятиях с детьми с кохлеарными имплантами. Поскольку суть кохлеарной имплантации состоит в использовании естественного пути </w:t>
      </w:r>
      <w:r w:rsidRPr="001754E6">
        <w:rPr>
          <w:rFonts w:ascii="Times New Roman" w:hAnsi="Times New Roman"/>
          <w:sz w:val="28"/>
          <w:szCs w:val="28"/>
        </w:rPr>
        <w:lastRenderedPageBreak/>
        <w:t xml:space="preserve">развития слуха и речи у детей, не рекомендуется использование письменной и дактильной речи в работе с детьми с кохлеарными имплантами раннего возраста. </w:t>
      </w:r>
      <w:r w:rsidR="00D53C7A" w:rsidRPr="001754E6">
        <w:rPr>
          <w:rFonts w:ascii="Times New Roman" w:hAnsi="Times New Roman"/>
          <w:sz w:val="28"/>
          <w:szCs w:val="28"/>
        </w:rPr>
        <w:t>Указанные средства учитель-дефектолог может использовать в тех случаях, если ребенок до операции овладел этими формами речи. Детей,</w:t>
      </w:r>
      <w:r w:rsidR="001754E6">
        <w:rPr>
          <w:rFonts w:ascii="Times New Roman" w:hAnsi="Times New Roman"/>
          <w:sz w:val="28"/>
          <w:szCs w:val="28"/>
        </w:rPr>
        <w:t xml:space="preserve"> </w:t>
      </w:r>
      <w:r w:rsidR="00D53C7A" w:rsidRPr="001754E6">
        <w:rPr>
          <w:rFonts w:ascii="Times New Roman" w:hAnsi="Times New Roman"/>
          <w:sz w:val="28"/>
          <w:szCs w:val="28"/>
        </w:rPr>
        <w:t>прооперированных в возрасте старше двух лет, целесообразно обучать аналитическому чтению.</w:t>
      </w:r>
    </w:p>
    <w:p w:rsidR="0050285B" w:rsidRDefault="00106891" w:rsidP="00B10B19">
      <w:pPr>
        <w:spacing w:after="0" w:line="353" w:lineRule="auto"/>
        <w:ind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1754E6">
        <w:rPr>
          <w:rFonts w:ascii="Times New Roman" w:eastAsia="Batang" w:hAnsi="Times New Roman"/>
          <w:b/>
          <w:color w:val="000000"/>
          <w:sz w:val="28"/>
          <w:szCs w:val="28"/>
        </w:rPr>
        <w:t>Содержание работы</w:t>
      </w:r>
      <w:r w:rsidRPr="001754E6">
        <w:rPr>
          <w:rFonts w:ascii="Times New Roman" w:eastAsia="Batang" w:hAnsi="Times New Roman"/>
          <w:color w:val="000000"/>
          <w:sz w:val="28"/>
          <w:szCs w:val="28"/>
        </w:rPr>
        <w:t xml:space="preserve"> по развитию слухового восприятия детей с нарушением слуха представлено двумя разделами:</w:t>
      </w:r>
    </w:p>
    <w:p w:rsidR="0024103E" w:rsidRPr="001754E6" w:rsidRDefault="0024103E" w:rsidP="00B10B19">
      <w:pPr>
        <w:numPr>
          <w:ilvl w:val="0"/>
          <w:numId w:val="25"/>
        </w:numPr>
        <w:tabs>
          <w:tab w:val="left" w:pos="720"/>
          <w:tab w:val="left" w:pos="1080"/>
        </w:tabs>
        <w:spacing w:after="0" w:line="353" w:lineRule="auto"/>
        <w:ind w:left="0"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1754E6">
        <w:rPr>
          <w:rFonts w:ascii="Times New Roman" w:eastAsia="Batang" w:hAnsi="Times New Roman"/>
          <w:color w:val="000000"/>
          <w:sz w:val="28"/>
          <w:szCs w:val="28"/>
        </w:rPr>
        <w:t xml:space="preserve">развитие слухового восприятия неречевыми звучаниями (источники звука </w:t>
      </w:r>
      <w:r>
        <w:rPr>
          <w:rFonts w:ascii="Times New Roman" w:eastAsia="Batang" w:hAnsi="Times New Roman"/>
          <w:color w:val="000000"/>
          <w:sz w:val="28"/>
          <w:szCs w:val="28"/>
        </w:rPr>
        <w:t>—</w:t>
      </w:r>
      <w:r w:rsidRPr="001754E6">
        <w:rPr>
          <w:rFonts w:ascii="Times New Roman" w:eastAsia="Batang" w:hAnsi="Times New Roman"/>
          <w:color w:val="000000"/>
          <w:sz w:val="28"/>
          <w:szCs w:val="28"/>
        </w:rPr>
        <w:t xml:space="preserve"> музыкальные инструменты, звуки природы, бытовые шумы, голоса животных, неречевые звуки, издаваемые человеком);</w:t>
      </w:r>
    </w:p>
    <w:p w:rsidR="0024103E" w:rsidRPr="001754E6" w:rsidRDefault="0024103E" w:rsidP="00B10B19">
      <w:pPr>
        <w:numPr>
          <w:ilvl w:val="0"/>
          <w:numId w:val="25"/>
        </w:numPr>
        <w:tabs>
          <w:tab w:val="left" w:pos="720"/>
          <w:tab w:val="left" w:pos="1080"/>
        </w:tabs>
        <w:spacing w:after="0" w:line="353" w:lineRule="auto"/>
        <w:ind w:left="0"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1754E6">
        <w:rPr>
          <w:rFonts w:ascii="Times New Roman" w:eastAsia="Batang" w:hAnsi="Times New Roman"/>
          <w:color w:val="000000"/>
          <w:sz w:val="28"/>
          <w:szCs w:val="28"/>
        </w:rPr>
        <w:t xml:space="preserve">развитие слухового восприятия речью (стимулы </w:t>
      </w:r>
      <w:r>
        <w:rPr>
          <w:rFonts w:ascii="Times New Roman" w:eastAsia="Batang" w:hAnsi="Times New Roman"/>
          <w:color w:val="000000"/>
          <w:sz w:val="28"/>
          <w:szCs w:val="28"/>
        </w:rPr>
        <w:t>—</w:t>
      </w:r>
      <w:r w:rsidRPr="001754E6">
        <w:rPr>
          <w:rFonts w:ascii="Times New Roman" w:eastAsia="Batang" w:hAnsi="Times New Roman"/>
          <w:color w:val="000000"/>
          <w:sz w:val="28"/>
          <w:szCs w:val="28"/>
        </w:rPr>
        <w:t xml:space="preserve"> звуки, слоги, слова, фразы).</w:t>
      </w:r>
    </w:p>
    <w:p w:rsidR="000B079B" w:rsidRPr="001754E6" w:rsidRDefault="000B079B" w:rsidP="00B10B19">
      <w:pPr>
        <w:spacing w:after="0" w:line="353" w:lineRule="auto"/>
        <w:ind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1754E6">
        <w:rPr>
          <w:rFonts w:ascii="Times New Roman" w:eastAsia="Batang" w:hAnsi="Times New Roman"/>
          <w:color w:val="000000"/>
          <w:sz w:val="28"/>
          <w:szCs w:val="28"/>
        </w:rPr>
        <w:t>Используя различный речевой звуковой материал, учитель-дефектолог должен иметь четкое представление о его частотной характеристике, об интенсивности воспроизведения речевого материала.</w:t>
      </w:r>
    </w:p>
    <w:p w:rsidR="000B079B" w:rsidRPr="001754E6" w:rsidRDefault="000B079B" w:rsidP="00B10B19">
      <w:pPr>
        <w:spacing w:after="0" w:line="353" w:lineRule="auto"/>
        <w:ind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1754E6">
        <w:rPr>
          <w:rFonts w:ascii="Times New Roman" w:eastAsia="Batang" w:hAnsi="Times New Roman"/>
          <w:color w:val="000000"/>
          <w:sz w:val="28"/>
          <w:szCs w:val="28"/>
        </w:rPr>
        <w:t>Звуки речи характеризуются разной частотой:</w:t>
      </w:r>
    </w:p>
    <w:p w:rsidR="000B079B" w:rsidRPr="001754E6" w:rsidRDefault="000B079B" w:rsidP="00B10B19">
      <w:pPr>
        <w:numPr>
          <w:ilvl w:val="0"/>
          <w:numId w:val="25"/>
        </w:numPr>
        <w:tabs>
          <w:tab w:val="left" w:pos="720"/>
          <w:tab w:val="left" w:pos="1080"/>
        </w:tabs>
        <w:spacing w:after="0" w:line="353" w:lineRule="auto"/>
        <w:ind w:left="0"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1754E6">
        <w:rPr>
          <w:rFonts w:ascii="Times New Roman" w:eastAsia="Batang" w:hAnsi="Times New Roman"/>
          <w:color w:val="000000"/>
          <w:sz w:val="28"/>
          <w:szCs w:val="28"/>
        </w:rPr>
        <w:t xml:space="preserve">к низкочастотным относятся звуки </w:t>
      </w:r>
      <w:r w:rsidRPr="001754E6">
        <w:rPr>
          <w:rFonts w:ascii="Times New Roman" w:eastAsia="Batang" w:hAnsi="Times New Roman"/>
          <w:b/>
          <w:i/>
          <w:color w:val="000000"/>
          <w:sz w:val="28"/>
          <w:szCs w:val="28"/>
        </w:rPr>
        <w:t>а, о, у, м, н, л, р, в</w:t>
      </w:r>
      <w:r w:rsidRPr="001754E6">
        <w:rPr>
          <w:rFonts w:ascii="Times New Roman" w:eastAsia="Batang" w:hAnsi="Times New Roman"/>
          <w:b/>
          <w:color w:val="000000"/>
          <w:sz w:val="28"/>
          <w:szCs w:val="28"/>
        </w:rPr>
        <w:t xml:space="preserve"> </w:t>
      </w:r>
      <w:r w:rsidRPr="001754E6">
        <w:rPr>
          <w:rFonts w:ascii="Times New Roman" w:eastAsia="Batang" w:hAnsi="Times New Roman"/>
          <w:color w:val="000000"/>
          <w:sz w:val="28"/>
          <w:szCs w:val="28"/>
        </w:rPr>
        <w:t>(к низкочастотным словам можно отнести: волк, мыло, рыба, ухо, окно и т.</w:t>
      </w:r>
      <w:r w:rsidR="005B413E">
        <w:rPr>
          <w:rFonts w:ascii="Times New Roman" w:eastAsia="Batang" w:hAnsi="Times New Roman"/>
          <w:color w:val="000000"/>
          <w:sz w:val="28"/>
          <w:szCs w:val="28"/>
        </w:rPr>
        <w:t xml:space="preserve"> </w:t>
      </w:r>
      <w:r w:rsidRPr="001754E6">
        <w:rPr>
          <w:rFonts w:ascii="Times New Roman" w:eastAsia="Batang" w:hAnsi="Times New Roman"/>
          <w:color w:val="000000"/>
          <w:sz w:val="28"/>
          <w:szCs w:val="28"/>
        </w:rPr>
        <w:t>д.);</w:t>
      </w:r>
    </w:p>
    <w:p w:rsidR="000B079B" w:rsidRPr="001754E6" w:rsidRDefault="000B079B" w:rsidP="00B10B19">
      <w:pPr>
        <w:numPr>
          <w:ilvl w:val="0"/>
          <w:numId w:val="25"/>
        </w:numPr>
        <w:tabs>
          <w:tab w:val="left" w:pos="720"/>
          <w:tab w:val="left" w:pos="1080"/>
        </w:tabs>
        <w:spacing w:after="0" w:line="353" w:lineRule="auto"/>
        <w:ind w:left="0"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1754E6">
        <w:rPr>
          <w:rFonts w:ascii="Times New Roman" w:eastAsia="Batang" w:hAnsi="Times New Roman"/>
          <w:color w:val="000000"/>
          <w:sz w:val="28"/>
          <w:szCs w:val="28"/>
        </w:rPr>
        <w:t xml:space="preserve">к высокочастотным относятся </w:t>
      </w:r>
      <w:r w:rsidRPr="001754E6">
        <w:rPr>
          <w:rFonts w:ascii="Times New Roman" w:eastAsia="Batang" w:hAnsi="Times New Roman"/>
          <w:b/>
          <w:i/>
          <w:color w:val="000000"/>
          <w:sz w:val="28"/>
          <w:szCs w:val="28"/>
        </w:rPr>
        <w:t xml:space="preserve">шипящие, свистящие </w:t>
      </w:r>
      <w:r w:rsidRPr="005B413E">
        <w:rPr>
          <w:rFonts w:ascii="Times New Roman" w:eastAsia="Batang" w:hAnsi="Times New Roman"/>
          <w:color w:val="000000"/>
          <w:sz w:val="28"/>
          <w:szCs w:val="28"/>
        </w:rPr>
        <w:t xml:space="preserve">и </w:t>
      </w:r>
      <w:r w:rsidRPr="001754E6">
        <w:rPr>
          <w:rFonts w:ascii="Times New Roman" w:eastAsia="Batang" w:hAnsi="Times New Roman"/>
          <w:b/>
          <w:i/>
          <w:color w:val="000000"/>
          <w:sz w:val="28"/>
          <w:szCs w:val="28"/>
        </w:rPr>
        <w:t>гласные э, и</w:t>
      </w:r>
      <w:r w:rsidRPr="001754E6">
        <w:rPr>
          <w:rFonts w:ascii="Times New Roman" w:eastAsia="Batang" w:hAnsi="Times New Roman"/>
          <w:b/>
          <w:color w:val="000000"/>
          <w:sz w:val="28"/>
          <w:szCs w:val="28"/>
        </w:rPr>
        <w:t xml:space="preserve"> </w:t>
      </w:r>
      <w:r w:rsidRPr="001754E6">
        <w:rPr>
          <w:rFonts w:ascii="Times New Roman" w:eastAsia="Batang" w:hAnsi="Times New Roman"/>
          <w:color w:val="000000"/>
          <w:sz w:val="28"/>
          <w:szCs w:val="28"/>
        </w:rPr>
        <w:t>(высокочастотными словами можно считать</w:t>
      </w:r>
      <w:r w:rsidR="00EE0A59" w:rsidRPr="001754E6">
        <w:rPr>
          <w:rFonts w:ascii="Times New Roman" w:eastAsia="Batang" w:hAnsi="Times New Roman"/>
          <w:color w:val="000000"/>
          <w:sz w:val="28"/>
          <w:szCs w:val="28"/>
        </w:rPr>
        <w:t xml:space="preserve">: мишка, чай, чашка </w:t>
      </w:r>
      <w:r w:rsidRPr="001754E6">
        <w:rPr>
          <w:rFonts w:ascii="Times New Roman" w:eastAsia="Batang" w:hAnsi="Times New Roman"/>
          <w:color w:val="000000"/>
          <w:sz w:val="28"/>
          <w:szCs w:val="28"/>
        </w:rPr>
        <w:t>и др.).</w:t>
      </w:r>
    </w:p>
    <w:p w:rsidR="000B079B" w:rsidRPr="001754E6" w:rsidRDefault="000B079B" w:rsidP="00B10B19">
      <w:pPr>
        <w:spacing w:after="0" w:line="353" w:lineRule="auto"/>
        <w:ind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1754E6">
        <w:rPr>
          <w:rFonts w:ascii="Times New Roman" w:eastAsia="Batang" w:hAnsi="Times New Roman"/>
          <w:color w:val="000000"/>
          <w:sz w:val="28"/>
          <w:szCs w:val="28"/>
        </w:rPr>
        <w:t>Изменяя силу голоса при воспроизведении речевого материала, учитель-дефектолог обеспечивает разную его интенсивность:</w:t>
      </w:r>
    </w:p>
    <w:p w:rsidR="000B079B" w:rsidRPr="001754E6" w:rsidRDefault="000B079B" w:rsidP="00B10B19">
      <w:pPr>
        <w:numPr>
          <w:ilvl w:val="0"/>
          <w:numId w:val="26"/>
        </w:numPr>
        <w:tabs>
          <w:tab w:val="left" w:pos="1080"/>
        </w:tabs>
        <w:spacing w:after="0" w:line="353" w:lineRule="auto"/>
        <w:ind w:left="0"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1754E6">
        <w:rPr>
          <w:rFonts w:ascii="Times New Roman" w:eastAsia="Batang" w:hAnsi="Times New Roman"/>
          <w:color w:val="000000"/>
          <w:sz w:val="28"/>
          <w:szCs w:val="28"/>
        </w:rPr>
        <w:t xml:space="preserve">шепотная речь </w:t>
      </w:r>
      <w:r w:rsidR="001754E6">
        <w:rPr>
          <w:rFonts w:ascii="Times New Roman" w:eastAsia="Batang" w:hAnsi="Times New Roman"/>
          <w:color w:val="000000"/>
          <w:sz w:val="28"/>
          <w:szCs w:val="28"/>
        </w:rPr>
        <w:t>—</w:t>
      </w:r>
      <w:r w:rsidRPr="001754E6">
        <w:rPr>
          <w:rFonts w:ascii="Times New Roman" w:eastAsia="Batang" w:hAnsi="Times New Roman"/>
          <w:color w:val="000000"/>
          <w:sz w:val="28"/>
          <w:szCs w:val="28"/>
        </w:rPr>
        <w:t xml:space="preserve"> 20</w:t>
      </w:r>
      <w:r w:rsidR="001754E6">
        <w:rPr>
          <w:rFonts w:ascii="Times New Roman" w:eastAsia="Batang" w:hAnsi="Times New Roman"/>
          <w:color w:val="000000"/>
          <w:sz w:val="28"/>
          <w:szCs w:val="28"/>
        </w:rPr>
        <w:t>—</w:t>
      </w:r>
      <w:r w:rsidRPr="001754E6">
        <w:rPr>
          <w:rFonts w:ascii="Times New Roman" w:eastAsia="Batang" w:hAnsi="Times New Roman"/>
          <w:color w:val="000000"/>
          <w:sz w:val="28"/>
          <w:szCs w:val="28"/>
        </w:rPr>
        <w:t>30 дБ;</w:t>
      </w:r>
    </w:p>
    <w:p w:rsidR="000B079B" w:rsidRPr="001754E6" w:rsidRDefault="000B079B" w:rsidP="00B10B19">
      <w:pPr>
        <w:numPr>
          <w:ilvl w:val="0"/>
          <w:numId w:val="26"/>
        </w:numPr>
        <w:tabs>
          <w:tab w:val="left" w:pos="1080"/>
        </w:tabs>
        <w:spacing w:after="0" w:line="353" w:lineRule="auto"/>
        <w:ind w:left="0"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1754E6">
        <w:rPr>
          <w:rFonts w:ascii="Times New Roman" w:eastAsia="Batang" w:hAnsi="Times New Roman"/>
          <w:color w:val="000000"/>
          <w:sz w:val="28"/>
          <w:szCs w:val="28"/>
        </w:rPr>
        <w:t xml:space="preserve">речь разговорной громкости </w:t>
      </w:r>
      <w:r w:rsidR="001754E6">
        <w:rPr>
          <w:rFonts w:ascii="Times New Roman" w:eastAsia="Batang" w:hAnsi="Times New Roman"/>
          <w:color w:val="000000"/>
          <w:sz w:val="28"/>
          <w:szCs w:val="28"/>
        </w:rPr>
        <w:t>—</w:t>
      </w:r>
      <w:r w:rsidRPr="001754E6">
        <w:rPr>
          <w:rFonts w:ascii="Times New Roman" w:eastAsia="Batang" w:hAnsi="Times New Roman"/>
          <w:color w:val="000000"/>
          <w:sz w:val="28"/>
          <w:szCs w:val="28"/>
        </w:rPr>
        <w:t xml:space="preserve"> около 60 дБ;</w:t>
      </w:r>
    </w:p>
    <w:p w:rsidR="000B079B" w:rsidRPr="001754E6" w:rsidRDefault="000B079B" w:rsidP="00B10B19">
      <w:pPr>
        <w:numPr>
          <w:ilvl w:val="0"/>
          <w:numId w:val="26"/>
        </w:numPr>
        <w:tabs>
          <w:tab w:val="left" w:pos="1080"/>
        </w:tabs>
        <w:spacing w:after="0" w:line="353" w:lineRule="auto"/>
        <w:ind w:left="0"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1754E6">
        <w:rPr>
          <w:rFonts w:ascii="Times New Roman" w:eastAsia="Batang" w:hAnsi="Times New Roman"/>
          <w:color w:val="000000"/>
          <w:sz w:val="28"/>
          <w:szCs w:val="28"/>
        </w:rPr>
        <w:t xml:space="preserve">речь повышенной громкости </w:t>
      </w:r>
      <w:r w:rsidR="001754E6">
        <w:rPr>
          <w:rFonts w:ascii="Times New Roman" w:eastAsia="Batang" w:hAnsi="Times New Roman"/>
          <w:color w:val="000000"/>
          <w:sz w:val="28"/>
          <w:szCs w:val="28"/>
        </w:rPr>
        <w:t>—</w:t>
      </w:r>
      <w:r w:rsidRPr="001754E6">
        <w:rPr>
          <w:rFonts w:ascii="Times New Roman" w:eastAsia="Batang" w:hAnsi="Times New Roman"/>
          <w:color w:val="000000"/>
          <w:sz w:val="28"/>
          <w:szCs w:val="28"/>
        </w:rPr>
        <w:t xml:space="preserve"> 89</w:t>
      </w:r>
      <w:r w:rsidR="001754E6">
        <w:rPr>
          <w:rFonts w:ascii="Times New Roman" w:eastAsia="Batang" w:hAnsi="Times New Roman"/>
          <w:color w:val="000000"/>
          <w:sz w:val="28"/>
          <w:szCs w:val="28"/>
        </w:rPr>
        <w:t>—</w:t>
      </w:r>
      <w:r w:rsidRPr="001754E6">
        <w:rPr>
          <w:rFonts w:ascii="Times New Roman" w:eastAsia="Batang" w:hAnsi="Times New Roman"/>
          <w:color w:val="000000"/>
          <w:sz w:val="28"/>
          <w:szCs w:val="28"/>
        </w:rPr>
        <w:t xml:space="preserve">90 дБ. </w:t>
      </w:r>
    </w:p>
    <w:p w:rsidR="0050285B" w:rsidRPr="001754E6" w:rsidRDefault="00DB47B4" w:rsidP="00B10B19">
      <w:pPr>
        <w:spacing w:after="0" w:line="360" w:lineRule="auto"/>
        <w:ind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1754E6">
        <w:rPr>
          <w:rFonts w:ascii="Times New Roman" w:eastAsia="Batang" w:hAnsi="Times New Roman"/>
          <w:color w:val="000000"/>
          <w:sz w:val="28"/>
          <w:szCs w:val="28"/>
        </w:rPr>
        <w:t>М</w:t>
      </w:r>
      <w:r w:rsidR="00106891" w:rsidRPr="001754E6">
        <w:rPr>
          <w:rFonts w:ascii="Times New Roman" w:eastAsia="Batang" w:hAnsi="Times New Roman"/>
          <w:color w:val="000000"/>
          <w:sz w:val="28"/>
          <w:szCs w:val="28"/>
        </w:rPr>
        <w:t xml:space="preserve">ожно выделить </w:t>
      </w:r>
      <w:r w:rsidR="00106891" w:rsidRPr="005B413E">
        <w:rPr>
          <w:rFonts w:ascii="Times New Roman" w:eastAsia="Batang" w:hAnsi="Times New Roman"/>
          <w:color w:val="000000"/>
          <w:sz w:val="28"/>
          <w:szCs w:val="28"/>
        </w:rPr>
        <w:t>специфические особенности в содержании работы</w:t>
      </w:r>
      <w:r w:rsidR="00106891" w:rsidRPr="001754E6">
        <w:rPr>
          <w:rFonts w:ascii="Times New Roman" w:eastAsia="Batang" w:hAnsi="Times New Roman"/>
          <w:color w:val="000000"/>
          <w:sz w:val="28"/>
          <w:szCs w:val="28"/>
        </w:rPr>
        <w:t xml:space="preserve"> по сравнению с детьми с нарушением слуха, компенсированным слуховым аппаратом:</w:t>
      </w:r>
    </w:p>
    <w:p w:rsidR="005828B5" w:rsidRPr="001754E6" w:rsidRDefault="005828B5" w:rsidP="00B10B19">
      <w:pPr>
        <w:numPr>
          <w:ilvl w:val="0"/>
          <w:numId w:val="10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1754E6">
        <w:rPr>
          <w:rFonts w:ascii="Times New Roman" w:eastAsia="Batang" w:hAnsi="Times New Roman"/>
          <w:color w:val="000000"/>
          <w:sz w:val="28"/>
          <w:szCs w:val="28"/>
        </w:rPr>
        <w:lastRenderedPageBreak/>
        <w:t>значительно расширен спектр неречевых звучаний;</w:t>
      </w:r>
    </w:p>
    <w:p w:rsidR="00106891" w:rsidRPr="001754E6" w:rsidRDefault="0060538B" w:rsidP="00B10B19">
      <w:pPr>
        <w:numPr>
          <w:ilvl w:val="0"/>
          <w:numId w:val="10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1754E6">
        <w:rPr>
          <w:rFonts w:ascii="Times New Roman" w:eastAsia="Batang" w:hAnsi="Times New Roman"/>
          <w:color w:val="000000"/>
          <w:sz w:val="28"/>
          <w:szCs w:val="28"/>
        </w:rPr>
        <w:t>предусматривается восприятие речи в шумных условиях;</w:t>
      </w:r>
    </w:p>
    <w:p w:rsidR="0060538B" w:rsidRPr="001754E6" w:rsidRDefault="0060538B" w:rsidP="00B10B19">
      <w:pPr>
        <w:numPr>
          <w:ilvl w:val="0"/>
          <w:numId w:val="10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1754E6">
        <w:rPr>
          <w:rFonts w:ascii="Times New Roman" w:eastAsia="Batang" w:hAnsi="Times New Roman"/>
          <w:color w:val="000000"/>
          <w:sz w:val="28"/>
          <w:szCs w:val="28"/>
        </w:rPr>
        <w:t>вводится работа по различению на слух фонем;</w:t>
      </w:r>
    </w:p>
    <w:p w:rsidR="0060538B" w:rsidRPr="001754E6" w:rsidRDefault="0060538B" w:rsidP="00B10B19">
      <w:pPr>
        <w:numPr>
          <w:ilvl w:val="0"/>
          <w:numId w:val="10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1754E6">
        <w:rPr>
          <w:rFonts w:ascii="Times New Roman" w:eastAsia="Batang" w:hAnsi="Times New Roman"/>
          <w:color w:val="000000"/>
          <w:sz w:val="28"/>
          <w:szCs w:val="28"/>
        </w:rPr>
        <w:t>специфически реализуется работа по локализации звука в пространстве;</w:t>
      </w:r>
    </w:p>
    <w:p w:rsidR="0060538B" w:rsidRPr="001754E6" w:rsidRDefault="0060538B" w:rsidP="00B10B19">
      <w:pPr>
        <w:numPr>
          <w:ilvl w:val="0"/>
          <w:numId w:val="10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1754E6">
        <w:rPr>
          <w:rFonts w:ascii="Times New Roman" w:eastAsia="Batang" w:hAnsi="Times New Roman"/>
          <w:color w:val="000000"/>
          <w:sz w:val="28"/>
          <w:szCs w:val="28"/>
        </w:rPr>
        <w:t xml:space="preserve">работа над звуками разной частоты осуществляется с учетом особенностей проведения операции (учитывается наличие/отсутствие кальцинации улитки; наличие / отсутствие </w:t>
      </w:r>
      <w:r w:rsidR="001754E6">
        <w:rPr>
          <w:rFonts w:ascii="Times New Roman" w:eastAsia="Batang" w:hAnsi="Times New Roman"/>
          <w:color w:val="000000"/>
          <w:sz w:val="28"/>
          <w:szCs w:val="28"/>
        </w:rPr>
        <w:t>«</w:t>
      </w:r>
      <w:r w:rsidRPr="001754E6">
        <w:rPr>
          <w:rFonts w:ascii="Times New Roman" w:eastAsia="Batang" w:hAnsi="Times New Roman"/>
          <w:color w:val="000000"/>
          <w:sz w:val="28"/>
          <w:szCs w:val="28"/>
        </w:rPr>
        <w:t>выплывших</w:t>
      </w:r>
      <w:r w:rsidR="001754E6">
        <w:rPr>
          <w:rFonts w:ascii="Times New Roman" w:eastAsia="Batang" w:hAnsi="Times New Roman"/>
          <w:color w:val="000000"/>
          <w:sz w:val="28"/>
          <w:szCs w:val="28"/>
        </w:rPr>
        <w:t>»</w:t>
      </w:r>
      <w:r w:rsidRPr="001754E6">
        <w:rPr>
          <w:rFonts w:ascii="Times New Roman" w:eastAsia="Batang" w:hAnsi="Times New Roman"/>
          <w:color w:val="000000"/>
          <w:sz w:val="28"/>
          <w:szCs w:val="28"/>
        </w:rPr>
        <w:t xml:space="preserve"> электродов и т.</w:t>
      </w:r>
      <w:r w:rsidR="005B413E">
        <w:rPr>
          <w:rFonts w:ascii="Times New Roman" w:eastAsia="Batang" w:hAnsi="Times New Roman"/>
          <w:color w:val="000000"/>
          <w:sz w:val="28"/>
          <w:szCs w:val="28"/>
        </w:rPr>
        <w:t xml:space="preserve"> </w:t>
      </w:r>
      <w:r w:rsidRPr="001754E6">
        <w:rPr>
          <w:rFonts w:ascii="Times New Roman" w:eastAsia="Batang" w:hAnsi="Times New Roman"/>
          <w:color w:val="000000"/>
          <w:sz w:val="28"/>
          <w:szCs w:val="28"/>
        </w:rPr>
        <w:t>д.);</w:t>
      </w:r>
    </w:p>
    <w:p w:rsidR="0060538B" w:rsidRPr="001754E6" w:rsidRDefault="0060538B" w:rsidP="00B10B19">
      <w:pPr>
        <w:numPr>
          <w:ilvl w:val="0"/>
          <w:numId w:val="10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1754E6">
        <w:rPr>
          <w:rFonts w:ascii="Times New Roman" w:eastAsia="Batang" w:hAnsi="Times New Roman"/>
          <w:color w:val="000000"/>
          <w:sz w:val="28"/>
          <w:szCs w:val="28"/>
        </w:rPr>
        <w:t>предусматривается использование более сложного по лексике и грамматической структуре речевого материала.</w:t>
      </w:r>
    </w:p>
    <w:p w:rsidR="0060538B" w:rsidRPr="001754E6" w:rsidRDefault="00DE7BF0" w:rsidP="00B10B19">
      <w:pPr>
        <w:spacing w:after="0" w:line="360" w:lineRule="auto"/>
        <w:ind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1754E6">
        <w:rPr>
          <w:rFonts w:ascii="Times New Roman" w:eastAsia="Batang" w:hAnsi="Times New Roman"/>
          <w:color w:val="000000"/>
          <w:sz w:val="28"/>
          <w:szCs w:val="28"/>
        </w:rPr>
        <w:t>Специфически представлено содержание работы.</w:t>
      </w:r>
      <w:r w:rsidRPr="001754E6">
        <w:rPr>
          <w:rFonts w:ascii="Times New Roman" w:eastAsia="Batang" w:hAnsi="Times New Roman"/>
          <w:b/>
          <w:color w:val="000000"/>
          <w:sz w:val="28"/>
          <w:szCs w:val="28"/>
        </w:rPr>
        <w:t xml:space="preserve"> </w:t>
      </w:r>
      <w:r w:rsidRPr="001754E6">
        <w:rPr>
          <w:rFonts w:ascii="Times New Roman" w:eastAsia="Batang" w:hAnsi="Times New Roman"/>
          <w:color w:val="000000"/>
          <w:sz w:val="28"/>
          <w:szCs w:val="28"/>
        </w:rPr>
        <w:t xml:space="preserve">Материал программы структурирован не по годам обучения, а поэтапно. Такой подход связан со спецификой целевой категории детей </w:t>
      </w:r>
      <w:r w:rsidR="00EE0A59" w:rsidRPr="001754E6">
        <w:rPr>
          <w:rFonts w:ascii="Times New Roman" w:eastAsia="Batang" w:hAnsi="Times New Roman"/>
          <w:color w:val="000000"/>
          <w:sz w:val="28"/>
          <w:szCs w:val="28"/>
        </w:rPr>
        <w:t xml:space="preserve">с </w:t>
      </w:r>
      <w:r w:rsidRPr="001754E6">
        <w:rPr>
          <w:rFonts w:ascii="Times New Roman" w:eastAsia="Batang" w:hAnsi="Times New Roman"/>
          <w:color w:val="000000"/>
          <w:sz w:val="28"/>
          <w:szCs w:val="28"/>
        </w:rPr>
        <w:t xml:space="preserve">кохлеарным имплантом. </w:t>
      </w:r>
      <w:r w:rsidR="005B413E">
        <w:rPr>
          <w:rFonts w:ascii="Times New Roman" w:eastAsia="Batang" w:hAnsi="Times New Roman"/>
          <w:color w:val="000000"/>
          <w:sz w:val="28"/>
          <w:szCs w:val="28"/>
        </w:rPr>
        <w:br/>
      </w:r>
      <w:r w:rsidR="0004741F" w:rsidRPr="001754E6">
        <w:rPr>
          <w:rFonts w:ascii="Times New Roman" w:eastAsia="Batang" w:hAnsi="Times New Roman"/>
          <w:color w:val="000000"/>
          <w:sz w:val="28"/>
          <w:szCs w:val="28"/>
        </w:rPr>
        <w:t xml:space="preserve">В </w:t>
      </w:r>
      <w:r w:rsidR="00EE0A59" w:rsidRPr="001754E6">
        <w:rPr>
          <w:rFonts w:ascii="Times New Roman" w:eastAsia="Batang" w:hAnsi="Times New Roman"/>
          <w:color w:val="000000"/>
          <w:sz w:val="28"/>
          <w:szCs w:val="28"/>
        </w:rPr>
        <w:t>учреждения дошкольного образования</w:t>
      </w:r>
      <w:r w:rsidR="0004741F" w:rsidRPr="001754E6">
        <w:rPr>
          <w:rFonts w:ascii="Times New Roman" w:eastAsia="Batang" w:hAnsi="Times New Roman"/>
          <w:color w:val="000000"/>
          <w:sz w:val="28"/>
          <w:szCs w:val="28"/>
        </w:rPr>
        <w:t xml:space="preserve"> приходят дети </w:t>
      </w:r>
      <w:r w:rsidR="00EE0A59" w:rsidRPr="001754E6">
        <w:rPr>
          <w:rFonts w:ascii="Times New Roman" w:eastAsia="Batang" w:hAnsi="Times New Roman"/>
          <w:color w:val="000000"/>
          <w:sz w:val="28"/>
          <w:szCs w:val="28"/>
        </w:rPr>
        <w:t>с нарушением слуха, компенсированным</w:t>
      </w:r>
      <w:r w:rsidR="001754E6">
        <w:rPr>
          <w:rFonts w:ascii="Times New Roman" w:eastAsia="Batang" w:hAnsi="Times New Roman"/>
          <w:color w:val="000000"/>
          <w:sz w:val="28"/>
          <w:szCs w:val="28"/>
        </w:rPr>
        <w:t xml:space="preserve"> </w:t>
      </w:r>
      <w:r w:rsidR="0004741F" w:rsidRPr="001754E6">
        <w:rPr>
          <w:rFonts w:ascii="Times New Roman" w:eastAsia="Batang" w:hAnsi="Times New Roman"/>
          <w:color w:val="000000"/>
          <w:sz w:val="28"/>
          <w:szCs w:val="28"/>
        </w:rPr>
        <w:t>кохлеарным имплант</w:t>
      </w:r>
      <w:r w:rsidR="00EE0A59" w:rsidRPr="001754E6">
        <w:rPr>
          <w:rFonts w:ascii="Times New Roman" w:eastAsia="Batang" w:hAnsi="Times New Roman"/>
          <w:color w:val="000000"/>
          <w:sz w:val="28"/>
          <w:szCs w:val="28"/>
        </w:rPr>
        <w:t>ом</w:t>
      </w:r>
      <w:r w:rsidR="0004741F" w:rsidRPr="001754E6">
        <w:rPr>
          <w:rFonts w:ascii="Times New Roman" w:eastAsia="Batang" w:hAnsi="Times New Roman"/>
          <w:color w:val="000000"/>
          <w:sz w:val="28"/>
          <w:szCs w:val="28"/>
        </w:rPr>
        <w:t>:</w:t>
      </w:r>
    </w:p>
    <w:p w:rsidR="0004741F" w:rsidRPr="001754E6" w:rsidRDefault="0004741F" w:rsidP="00B10B19">
      <w:pPr>
        <w:numPr>
          <w:ilvl w:val="0"/>
          <w:numId w:val="11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1754E6">
        <w:rPr>
          <w:rFonts w:ascii="Times New Roman" w:eastAsia="Batang" w:hAnsi="Times New Roman"/>
          <w:color w:val="000000"/>
          <w:sz w:val="28"/>
          <w:szCs w:val="28"/>
        </w:rPr>
        <w:t>разного возраста;</w:t>
      </w:r>
    </w:p>
    <w:p w:rsidR="0004741F" w:rsidRPr="001754E6" w:rsidRDefault="0004741F" w:rsidP="00B10B19">
      <w:pPr>
        <w:numPr>
          <w:ilvl w:val="0"/>
          <w:numId w:val="11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1754E6">
        <w:rPr>
          <w:rFonts w:ascii="Times New Roman" w:eastAsia="Batang" w:hAnsi="Times New Roman"/>
          <w:color w:val="000000"/>
          <w:sz w:val="28"/>
          <w:szCs w:val="28"/>
        </w:rPr>
        <w:t xml:space="preserve">имеющие разный </w:t>
      </w:r>
      <w:r w:rsidR="001754E6">
        <w:rPr>
          <w:rFonts w:ascii="Times New Roman" w:eastAsia="Batang" w:hAnsi="Times New Roman"/>
          <w:color w:val="000000"/>
          <w:sz w:val="28"/>
          <w:szCs w:val="28"/>
        </w:rPr>
        <w:t>«</w:t>
      </w:r>
      <w:r w:rsidRPr="001754E6">
        <w:rPr>
          <w:rFonts w:ascii="Times New Roman" w:eastAsia="Batang" w:hAnsi="Times New Roman"/>
          <w:color w:val="000000"/>
          <w:sz w:val="28"/>
          <w:szCs w:val="28"/>
        </w:rPr>
        <w:t>стаж</w:t>
      </w:r>
      <w:r w:rsidR="001754E6">
        <w:rPr>
          <w:rFonts w:ascii="Times New Roman" w:eastAsia="Batang" w:hAnsi="Times New Roman"/>
          <w:color w:val="000000"/>
          <w:sz w:val="28"/>
          <w:szCs w:val="28"/>
        </w:rPr>
        <w:t>»</w:t>
      </w:r>
      <w:r w:rsidRPr="001754E6">
        <w:rPr>
          <w:rFonts w:ascii="Times New Roman" w:eastAsia="Batang" w:hAnsi="Times New Roman"/>
          <w:color w:val="000000"/>
          <w:sz w:val="28"/>
          <w:szCs w:val="28"/>
        </w:rPr>
        <w:t xml:space="preserve"> нарушения слуха;</w:t>
      </w:r>
    </w:p>
    <w:p w:rsidR="0004741F" w:rsidRPr="001754E6" w:rsidRDefault="0004741F" w:rsidP="00B10B19">
      <w:pPr>
        <w:numPr>
          <w:ilvl w:val="0"/>
          <w:numId w:val="11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1754E6">
        <w:rPr>
          <w:rFonts w:ascii="Times New Roman" w:eastAsia="Batang" w:hAnsi="Times New Roman"/>
          <w:color w:val="000000"/>
          <w:sz w:val="28"/>
          <w:szCs w:val="28"/>
        </w:rPr>
        <w:t>прооперированные в разном возрасте;</w:t>
      </w:r>
    </w:p>
    <w:p w:rsidR="0004741F" w:rsidRPr="008D05D3" w:rsidRDefault="0004741F" w:rsidP="00B10B19">
      <w:pPr>
        <w:numPr>
          <w:ilvl w:val="0"/>
          <w:numId w:val="11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eastAsia="Batang" w:hAnsi="Times New Roman"/>
          <w:color w:val="000000"/>
          <w:spacing w:val="-8"/>
          <w:sz w:val="28"/>
          <w:szCs w:val="28"/>
        </w:rPr>
      </w:pPr>
      <w:r w:rsidRPr="008D05D3">
        <w:rPr>
          <w:rFonts w:ascii="Times New Roman" w:eastAsia="Batang" w:hAnsi="Times New Roman"/>
          <w:color w:val="000000"/>
          <w:spacing w:val="-8"/>
          <w:sz w:val="28"/>
          <w:szCs w:val="28"/>
        </w:rPr>
        <w:t xml:space="preserve">имеющие различный </w:t>
      </w:r>
      <w:r w:rsidR="00EE0A59" w:rsidRPr="008D05D3">
        <w:rPr>
          <w:rFonts w:ascii="Times New Roman" w:eastAsia="Batang" w:hAnsi="Times New Roman"/>
          <w:color w:val="000000"/>
          <w:spacing w:val="-8"/>
          <w:sz w:val="28"/>
          <w:szCs w:val="28"/>
        </w:rPr>
        <w:t>период</w:t>
      </w:r>
      <w:r w:rsidRPr="008D05D3">
        <w:rPr>
          <w:rFonts w:ascii="Times New Roman" w:eastAsia="Batang" w:hAnsi="Times New Roman"/>
          <w:color w:val="000000"/>
          <w:spacing w:val="-8"/>
          <w:sz w:val="28"/>
          <w:szCs w:val="28"/>
        </w:rPr>
        <w:t xml:space="preserve"> использования кохлеарного импланта и т.</w:t>
      </w:r>
      <w:r w:rsidR="005B413E" w:rsidRPr="008D05D3">
        <w:rPr>
          <w:rFonts w:ascii="Times New Roman" w:eastAsia="Batang" w:hAnsi="Times New Roman"/>
          <w:color w:val="000000"/>
          <w:spacing w:val="-8"/>
          <w:sz w:val="28"/>
          <w:szCs w:val="28"/>
        </w:rPr>
        <w:t xml:space="preserve"> </w:t>
      </w:r>
      <w:r w:rsidRPr="008D05D3">
        <w:rPr>
          <w:rFonts w:ascii="Times New Roman" w:eastAsia="Batang" w:hAnsi="Times New Roman"/>
          <w:color w:val="000000"/>
          <w:spacing w:val="-8"/>
          <w:sz w:val="28"/>
          <w:szCs w:val="28"/>
        </w:rPr>
        <w:t>д.</w:t>
      </w:r>
    </w:p>
    <w:p w:rsidR="0004741F" w:rsidRPr="001754E6" w:rsidRDefault="0004741F" w:rsidP="00B10B19">
      <w:pPr>
        <w:spacing w:after="0" w:line="360" w:lineRule="auto"/>
        <w:ind w:left="-22"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1754E6">
        <w:rPr>
          <w:rFonts w:ascii="Times New Roman" w:eastAsia="Batang" w:hAnsi="Times New Roman"/>
          <w:color w:val="000000"/>
          <w:sz w:val="28"/>
          <w:szCs w:val="28"/>
        </w:rPr>
        <w:t xml:space="preserve">Следует учитывать, что одним из основных критериев при определении содержания работы с ребенком является его </w:t>
      </w:r>
      <w:r w:rsidR="001754E6">
        <w:rPr>
          <w:rFonts w:ascii="Times New Roman" w:eastAsia="Batang" w:hAnsi="Times New Roman"/>
          <w:color w:val="000000"/>
          <w:sz w:val="28"/>
          <w:szCs w:val="28"/>
        </w:rPr>
        <w:t>«</w:t>
      </w:r>
      <w:r w:rsidRPr="001754E6">
        <w:rPr>
          <w:rFonts w:ascii="Times New Roman" w:eastAsia="Batang" w:hAnsi="Times New Roman"/>
          <w:color w:val="000000"/>
          <w:sz w:val="28"/>
          <w:szCs w:val="28"/>
        </w:rPr>
        <w:t>слуховой возраст</w:t>
      </w:r>
      <w:r w:rsidR="001754E6">
        <w:rPr>
          <w:rFonts w:ascii="Times New Roman" w:eastAsia="Batang" w:hAnsi="Times New Roman"/>
          <w:color w:val="000000"/>
          <w:sz w:val="28"/>
          <w:szCs w:val="28"/>
        </w:rPr>
        <w:t>»</w:t>
      </w:r>
      <w:r w:rsidR="00EE0A59" w:rsidRPr="001754E6">
        <w:rPr>
          <w:rStyle w:val="a5"/>
          <w:rFonts w:ascii="Times New Roman" w:eastAsia="Batang" w:hAnsi="Times New Roman"/>
          <w:color w:val="000000"/>
          <w:sz w:val="28"/>
          <w:szCs w:val="28"/>
        </w:rPr>
        <w:footnoteReference w:id="2"/>
      </w:r>
      <w:r w:rsidRPr="001754E6">
        <w:rPr>
          <w:rFonts w:ascii="Times New Roman" w:eastAsia="Batang" w:hAnsi="Times New Roman"/>
          <w:color w:val="000000"/>
          <w:sz w:val="28"/>
          <w:szCs w:val="28"/>
        </w:rPr>
        <w:t>.</w:t>
      </w:r>
      <w:r w:rsidR="007E697E" w:rsidRPr="001754E6">
        <w:rPr>
          <w:rFonts w:ascii="Times New Roman" w:eastAsia="Batang" w:hAnsi="Times New Roman"/>
          <w:color w:val="000000"/>
          <w:sz w:val="28"/>
          <w:szCs w:val="28"/>
        </w:rPr>
        <w:t xml:space="preserve"> Дети одного возраста могут иметь разный </w:t>
      </w:r>
      <w:r w:rsidR="001754E6">
        <w:rPr>
          <w:rFonts w:ascii="Times New Roman" w:eastAsia="Batang" w:hAnsi="Times New Roman"/>
          <w:color w:val="000000"/>
          <w:sz w:val="28"/>
          <w:szCs w:val="28"/>
        </w:rPr>
        <w:t>«</w:t>
      </w:r>
      <w:r w:rsidR="007E697E" w:rsidRPr="001754E6">
        <w:rPr>
          <w:rFonts w:ascii="Times New Roman" w:eastAsia="Batang" w:hAnsi="Times New Roman"/>
          <w:color w:val="000000"/>
          <w:sz w:val="28"/>
          <w:szCs w:val="28"/>
        </w:rPr>
        <w:t>слуховой возраст</w:t>
      </w:r>
      <w:r w:rsidR="001754E6">
        <w:rPr>
          <w:rFonts w:ascii="Times New Roman" w:eastAsia="Batang" w:hAnsi="Times New Roman"/>
          <w:color w:val="000000"/>
          <w:sz w:val="28"/>
          <w:szCs w:val="28"/>
        </w:rPr>
        <w:t>»</w:t>
      </w:r>
      <w:r w:rsidR="007E697E" w:rsidRPr="001754E6">
        <w:rPr>
          <w:rFonts w:ascii="Times New Roman" w:eastAsia="Batang" w:hAnsi="Times New Roman"/>
          <w:color w:val="000000"/>
          <w:sz w:val="28"/>
          <w:szCs w:val="28"/>
        </w:rPr>
        <w:t xml:space="preserve"> и наоборот, дети разного возраста могут иметь одинаковый </w:t>
      </w:r>
      <w:r w:rsidR="001754E6">
        <w:rPr>
          <w:rFonts w:ascii="Times New Roman" w:eastAsia="Batang" w:hAnsi="Times New Roman"/>
          <w:color w:val="000000"/>
          <w:sz w:val="28"/>
          <w:szCs w:val="28"/>
        </w:rPr>
        <w:t>«</w:t>
      </w:r>
      <w:r w:rsidR="007E697E" w:rsidRPr="001754E6">
        <w:rPr>
          <w:rFonts w:ascii="Times New Roman" w:eastAsia="Batang" w:hAnsi="Times New Roman"/>
          <w:color w:val="000000"/>
          <w:sz w:val="28"/>
          <w:szCs w:val="28"/>
        </w:rPr>
        <w:t>слуховой возраст</w:t>
      </w:r>
      <w:r w:rsidR="001754E6">
        <w:rPr>
          <w:rFonts w:ascii="Times New Roman" w:eastAsia="Batang" w:hAnsi="Times New Roman"/>
          <w:color w:val="000000"/>
          <w:sz w:val="28"/>
          <w:szCs w:val="28"/>
        </w:rPr>
        <w:t>»</w:t>
      </w:r>
      <w:r w:rsidR="007E697E" w:rsidRPr="001754E6">
        <w:rPr>
          <w:rFonts w:ascii="Times New Roman" w:eastAsia="Batang" w:hAnsi="Times New Roman"/>
          <w:color w:val="000000"/>
          <w:sz w:val="28"/>
          <w:szCs w:val="28"/>
        </w:rPr>
        <w:t xml:space="preserve">. </w:t>
      </w:r>
      <w:r w:rsidRPr="001754E6">
        <w:rPr>
          <w:rFonts w:ascii="Times New Roman" w:eastAsia="Batang" w:hAnsi="Times New Roman"/>
          <w:color w:val="000000"/>
          <w:sz w:val="28"/>
          <w:szCs w:val="28"/>
        </w:rPr>
        <w:t>Поэтому предъявление единых требований</w:t>
      </w:r>
      <w:r w:rsidR="007E697E" w:rsidRPr="001754E6">
        <w:rPr>
          <w:rFonts w:ascii="Times New Roman" w:eastAsia="Batang" w:hAnsi="Times New Roman"/>
          <w:color w:val="000000"/>
          <w:sz w:val="28"/>
          <w:szCs w:val="28"/>
        </w:rPr>
        <w:t xml:space="preserve"> к детям с кохлеарным имплантом одного возраста не допускается. Задача учителя-дефектолога </w:t>
      </w:r>
      <w:r w:rsidR="001754E6">
        <w:rPr>
          <w:rFonts w:ascii="Times New Roman" w:eastAsia="Batang" w:hAnsi="Times New Roman"/>
          <w:color w:val="000000"/>
          <w:sz w:val="28"/>
          <w:szCs w:val="28"/>
        </w:rPr>
        <w:t>—</w:t>
      </w:r>
      <w:r w:rsidR="007E697E" w:rsidRPr="001754E6">
        <w:rPr>
          <w:rFonts w:ascii="Times New Roman" w:eastAsia="Batang" w:hAnsi="Times New Roman"/>
          <w:color w:val="000000"/>
          <w:sz w:val="28"/>
          <w:szCs w:val="28"/>
        </w:rPr>
        <w:t xml:space="preserve"> определить уровень слухоречевого развития ребенка на момент начала дошкольного образования и в соответствии с этим определить этап обучения. </w:t>
      </w:r>
    </w:p>
    <w:p w:rsidR="00167B4F" w:rsidRPr="001754E6" w:rsidRDefault="00854A6E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lastRenderedPageBreak/>
        <w:t>Р</w:t>
      </w:r>
      <w:r w:rsidR="00167B4F" w:rsidRPr="001754E6">
        <w:rPr>
          <w:rFonts w:ascii="Times New Roman" w:hAnsi="Times New Roman"/>
          <w:sz w:val="28"/>
          <w:szCs w:val="28"/>
        </w:rPr>
        <w:t>еализаци</w:t>
      </w:r>
      <w:r w:rsidR="00561850" w:rsidRPr="001754E6">
        <w:rPr>
          <w:rFonts w:ascii="Times New Roman" w:hAnsi="Times New Roman"/>
          <w:sz w:val="28"/>
          <w:szCs w:val="28"/>
        </w:rPr>
        <w:t>я</w:t>
      </w:r>
      <w:r w:rsidR="00167B4F" w:rsidRPr="001754E6">
        <w:rPr>
          <w:rFonts w:ascii="Times New Roman" w:hAnsi="Times New Roman"/>
          <w:sz w:val="28"/>
          <w:szCs w:val="28"/>
        </w:rPr>
        <w:t xml:space="preserve"> содержания обучения </w:t>
      </w:r>
      <w:r w:rsidRPr="001754E6">
        <w:rPr>
          <w:rFonts w:ascii="Times New Roman" w:hAnsi="Times New Roman"/>
          <w:sz w:val="28"/>
          <w:szCs w:val="28"/>
        </w:rPr>
        <w:t>осуществляется в</w:t>
      </w:r>
      <w:r w:rsidR="00167B4F" w:rsidRPr="001754E6">
        <w:rPr>
          <w:rFonts w:ascii="Times New Roman" w:hAnsi="Times New Roman"/>
          <w:sz w:val="28"/>
          <w:szCs w:val="28"/>
        </w:rPr>
        <w:t xml:space="preserve"> </w:t>
      </w:r>
      <w:r w:rsidR="00167B4F" w:rsidRPr="001754E6">
        <w:rPr>
          <w:rFonts w:ascii="Times New Roman" w:hAnsi="Times New Roman"/>
          <w:b/>
          <w:sz w:val="28"/>
          <w:szCs w:val="28"/>
        </w:rPr>
        <w:t>несколько этапов</w:t>
      </w:r>
      <w:r w:rsidR="005B413E">
        <w:rPr>
          <w:rFonts w:ascii="Times New Roman" w:hAnsi="Times New Roman"/>
          <w:sz w:val="28"/>
          <w:szCs w:val="28"/>
        </w:rPr>
        <w:t>.</w:t>
      </w:r>
    </w:p>
    <w:p w:rsidR="004A321C" w:rsidRPr="001754E6" w:rsidRDefault="004A321C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b/>
          <w:sz w:val="28"/>
          <w:szCs w:val="28"/>
        </w:rPr>
        <w:t>Н</w:t>
      </w:r>
      <w:r w:rsidR="00167B4F" w:rsidRPr="001754E6">
        <w:rPr>
          <w:rFonts w:ascii="Times New Roman" w:hAnsi="Times New Roman"/>
          <w:b/>
          <w:sz w:val="28"/>
          <w:szCs w:val="28"/>
        </w:rPr>
        <w:t>улевой этап</w:t>
      </w:r>
      <w:r w:rsidR="00167B4F" w:rsidRPr="001754E6">
        <w:rPr>
          <w:rFonts w:ascii="Times New Roman" w:hAnsi="Times New Roman"/>
          <w:sz w:val="28"/>
          <w:szCs w:val="28"/>
        </w:rPr>
        <w:t xml:space="preserve"> рассчитан для работы по развитию слухового восприятия детей до операции кохлеарной имплантации</w:t>
      </w:r>
      <w:r w:rsidR="00C623C9" w:rsidRPr="001754E6">
        <w:rPr>
          <w:rFonts w:ascii="Times New Roman" w:hAnsi="Times New Roman"/>
          <w:sz w:val="28"/>
          <w:szCs w:val="28"/>
        </w:rPr>
        <w:t xml:space="preserve"> и в первые месяцы после подключения речевого процессора кохлеарного импланта</w:t>
      </w:r>
      <w:r w:rsidR="00167B4F" w:rsidRPr="001754E6">
        <w:rPr>
          <w:rFonts w:ascii="Times New Roman" w:hAnsi="Times New Roman"/>
          <w:sz w:val="28"/>
          <w:szCs w:val="28"/>
        </w:rPr>
        <w:t xml:space="preserve">. </w:t>
      </w:r>
      <w:r w:rsidR="00A375F0" w:rsidRPr="001754E6">
        <w:rPr>
          <w:rFonts w:ascii="Times New Roman" w:hAnsi="Times New Roman"/>
          <w:sz w:val="28"/>
          <w:szCs w:val="28"/>
        </w:rPr>
        <w:t xml:space="preserve">Главная задача этапа </w:t>
      </w:r>
      <w:r w:rsidR="001754E6">
        <w:rPr>
          <w:rFonts w:ascii="Times New Roman" w:hAnsi="Times New Roman"/>
          <w:sz w:val="28"/>
          <w:szCs w:val="28"/>
        </w:rPr>
        <w:t>—</w:t>
      </w:r>
      <w:r w:rsidR="00A375F0" w:rsidRPr="001754E6">
        <w:rPr>
          <w:rFonts w:ascii="Times New Roman" w:hAnsi="Times New Roman"/>
          <w:sz w:val="28"/>
          <w:szCs w:val="28"/>
        </w:rPr>
        <w:t xml:space="preserve"> сформировать у малыша представление о том, что с помощью слуха можно получать разную информацию (ранее этот канал приема информации не работал). На этом</w:t>
      </w:r>
      <w:r w:rsidR="00167B4F" w:rsidRPr="001754E6">
        <w:rPr>
          <w:rFonts w:ascii="Times New Roman" w:hAnsi="Times New Roman"/>
          <w:sz w:val="28"/>
          <w:szCs w:val="28"/>
        </w:rPr>
        <w:t xml:space="preserve"> этап</w:t>
      </w:r>
      <w:r w:rsidR="00A375F0" w:rsidRPr="001754E6">
        <w:rPr>
          <w:rFonts w:ascii="Times New Roman" w:hAnsi="Times New Roman"/>
          <w:sz w:val="28"/>
          <w:szCs w:val="28"/>
        </w:rPr>
        <w:t>е</w:t>
      </w:r>
      <w:r w:rsidR="00167B4F" w:rsidRPr="001754E6">
        <w:rPr>
          <w:rFonts w:ascii="Times New Roman" w:hAnsi="Times New Roman"/>
          <w:sz w:val="28"/>
          <w:szCs w:val="28"/>
        </w:rPr>
        <w:t xml:space="preserve"> </w:t>
      </w:r>
      <w:r w:rsidR="00A375F0" w:rsidRPr="001754E6">
        <w:rPr>
          <w:rFonts w:ascii="Times New Roman" w:hAnsi="Times New Roman"/>
          <w:sz w:val="28"/>
          <w:szCs w:val="28"/>
        </w:rPr>
        <w:t>происходит</w:t>
      </w:r>
      <w:r w:rsidR="00167B4F" w:rsidRPr="001754E6">
        <w:rPr>
          <w:rFonts w:ascii="Times New Roman" w:hAnsi="Times New Roman"/>
          <w:sz w:val="28"/>
          <w:szCs w:val="28"/>
        </w:rPr>
        <w:t xml:space="preserve"> формирование у ребенка определенных слуховых образов</w:t>
      </w:r>
      <w:r w:rsidR="00A375F0" w:rsidRPr="001754E6">
        <w:rPr>
          <w:rFonts w:ascii="Times New Roman" w:hAnsi="Times New Roman"/>
          <w:sz w:val="28"/>
          <w:szCs w:val="28"/>
        </w:rPr>
        <w:t>.</w:t>
      </w:r>
      <w:r w:rsidR="00167B4F" w:rsidRPr="001754E6">
        <w:rPr>
          <w:rFonts w:ascii="Times New Roman" w:hAnsi="Times New Roman"/>
          <w:sz w:val="28"/>
          <w:szCs w:val="28"/>
        </w:rPr>
        <w:t xml:space="preserve"> </w:t>
      </w:r>
      <w:r w:rsidR="00A375F0" w:rsidRPr="001754E6">
        <w:rPr>
          <w:rFonts w:ascii="Times New Roman" w:hAnsi="Times New Roman"/>
          <w:sz w:val="28"/>
          <w:szCs w:val="28"/>
        </w:rPr>
        <w:t>У малыша формируется</w:t>
      </w:r>
      <w:r w:rsidR="00167B4F" w:rsidRPr="001754E6">
        <w:rPr>
          <w:rFonts w:ascii="Times New Roman" w:hAnsi="Times New Roman"/>
          <w:sz w:val="28"/>
          <w:szCs w:val="28"/>
        </w:rPr>
        <w:t xml:space="preserve"> понимани</w:t>
      </w:r>
      <w:r w:rsidR="00A375F0" w:rsidRPr="001754E6">
        <w:rPr>
          <w:rFonts w:ascii="Times New Roman" w:hAnsi="Times New Roman"/>
          <w:sz w:val="28"/>
          <w:szCs w:val="28"/>
        </w:rPr>
        <w:t>е</w:t>
      </w:r>
      <w:r w:rsidR="00167B4F" w:rsidRPr="001754E6">
        <w:rPr>
          <w:rFonts w:ascii="Times New Roman" w:hAnsi="Times New Roman"/>
          <w:sz w:val="28"/>
          <w:szCs w:val="28"/>
        </w:rPr>
        <w:t xml:space="preserve"> необходимости и потребност</w:t>
      </w:r>
      <w:r w:rsidR="00A375F0" w:rsidRPr="001754E6">
        <w:rPr>
          <w:rFonts w:ascii="Times New Roman" w:hAnsi="Times New Roman"/>
          <w:sz w:val="28"/>
          <w:szCs w:val="28"/>
        </w:rPr>
        <w:t>ь</w:t>
      </w:r>
      <w:r w:rsidR="00167B4F" w:rsidRPr="001754E6">
        <w:rPr>
          <w:rFonts w:ascii="Times New Roman" w:hAnsi="Times New Roman"/>
          <w:sz w:val="28"/>
          <w:szCs w:val="28"/>
        </w:rPr>
        <w:t xml:space="preserve"> в опоре на остаточный слух. </w:t>
      </w:r>
    </w:p>
    <w:p w:rsidR="004A321C" w:rsidRPr="001754E6" w:rsidRDefault="004A321C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b/>
          <w:sz w:val="28"/>
          <w:szCs w:val="28"/>
        </w:rPr>
        <w:t>П</w:t>
      </w:r>
      <w:r w:rsidR="00167B4F" w:rsidRPr="001754E6">
        <w:rPr>
          <w:rFonts w:ascii="Times New Roman" w:hAnsi="Times New Roman"/>
          <w:b/>
          <w:sz w:val="28"/>
          <w:szCs w:val="28"/>
        </w:rPr>
        <w:t>ервый этап</w:t>
      </w:r>
      <w:r w:rsidR="00167B4F" w:rsidRPr="001754E6">
        <w:rPr>
          <w:rFonts w:ascii="Times New Roman" w:hAnsi="Times New Roman"/>
          <w:sz w:val="28"/>
          <w:szCs w:val="28"/>
        </w:rPr>
        <w:t xml:space="preserve"> </w:t>
      </w:r>
      <w:r w:rsidR="00C623C9" w:rsidRPr="001754E6">
        <w:rPr>
          <w:rFonts w:ascii="Times New Roman" w:hAnsi="Times New Roman"/>
          <w:sz w:val="28"/>
          <w:szCs w:val="28"/>
        </w:rPr>
        <w:t>(</w:t>
      </w:r>
      <w:r w:rsidR="005B413E">
        <w:rPr>
          <w:rFonts w:ascii="Times New Roman" w:hAnsi="Times New Roman"/>
          <w:sz w:val="28"/>
          <w:szCs w:val="28"/>
        </w:rPr>
        <w:t xml:space="preserve">с </w:t>
      </w:r>
      <w:r w:rsidR="00C623C9" w:rsidRPr="001754E6">
        <w:rPr>
          <w:rFonts w:ascii="Times New Roman" w:hAnsi="Times New Roman"/>
          <w:sz w:val="28"/>
          <w:szCs w:val="28"/>
        </w:rPr>
        <w:t>первы</w:t>
      </w:r>
      <w:r w:rsidR="005B413E">
        <w:rPr>
          <w:rFonts w:ascii="Times New Roman" w:hAnsi="Times New Roman"/>
          <w:sz w:val="28"/>
          <w:szCs w:val="28"/>
        </w:rPr>
        <w:t>х</w:t>
      </w:r>
      <w:r w:rsidR="00C623C9" w:rsidRPr="001754E6">
        <w:rPr>
          <w:rFonts w:ascii="Times New Roman" w:hAnsi="Times New Roman"/>
          <w:sz w:val="28"/>
          <w:szCs w:val="28"/>
        </w:rPr>
        <w:t xml:space="preserve"> месяц</w:t>
      </w:r>
      <w:r w:rsidR="005B413E">
        <w:rPr>
          <w:rFonts w:ascii="Times New Roman" w:hAnsi="Times New Roman"/>
          <w:sz w:val="28"/>
          <w:szCs w:val="28"/>
        </w:rPr>
        <w:t>ев</w:t>
      </w:r>
      <w:r w:rsidR="00C623C9" w:rsidRPr="001754E6">
        <w:rPr>
          <w:rFonts w:ascii="Times New Roman" w:hAnsi="Times New Roman"/>
          <w:sz w:val="28"/>
          <w:szCs w:val="28"/>
        </w:rPr>
        <w:t xml:space="preserve"> после подключения речевого процессора кохлеарного импланта до 1 года пользования системой кохлеарного импланта)</w:t>
      </w:r>
      <w:r w:rsidR="00167B4F" w:rsidRPr="001754E6">
        <w:rPr>
          <w:rFonts w:ascii="Times New Roman" w:hAnsi="Times New Roman"/>
          <w:sz w:val="28"/>
          <w:szCs w:val="28"/>
        </w:rPr>
        <w:t xml:space="preserve"> направлен на формирование у ребенка способности воспринимать и интерпретировать звуки окружающей среды (неречевые и речевые) с речевым процессором кохлеарного импланта. В этот период уточняются настойки кохлеарного импланта, происходит адаптация ребенка к новому средству слухопротезирования. Длительность этого периода может быть различной и зависит как от наличия опыта занятий с сурдопедагогом до операции, так и от качества настроек процессора кохлеарного импланта, индивидуальных особенностей малыша. </w:t>
      </w:r>
    </w:p>
    <w:p w:rsidR="00167B4F" w:rsidRPr="001754E6" w:rsidRDefault="004A321C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b/>
          <w:sz w:val="28"/>
          <w:szCs w:val="28"/>
        </w:rPr>
        <w:t>В</w:t>
      </w:r>
      <w:r w:rsidR="00167B4F" w:rsidRPr="001754E6">
        <w:rPr>
          <w:rFonts w:ascii="Times New Roman" w:hAnsi="Times New Roman"/>
          <w:b/>
          <w:sz w:val="28"/>
          <w:szCs w:val="28"/>
        </w:rPr>
        <w:t>торой этап</w:t>
      </w:r>
      <w:r w:rsidR="00167B4F" w:rsidRPr="001754E6">
        <w:rPr>
          <w:rFonts w:ascii="Times New Roman" w:hAnsi="Times New Roman"/>
          <w:sz w:val="28"/>
          <w:szCs w:val="28"/>
        </w:rPr>
        <w:t xml:space="preserve"> охватывает </w:t>
      </w:r>
      <w:r w:rsidR="00C623C9" w:rsidRPr="001754E6">
        <w:rPr>
          <w:rFonts w:ascii="Times New Roman" w:hAnsi="Times New Roman"/>
          <w:sz w:val="28"/>
          <w:szCs w:val="28"/>
        </w:rPr>
        <w:t xml:space="preserve">последующие </w:t>
      </w:r>
      <w:r w:rsidR="00167B4F" w:rsidRPr="001754E6">
        <w:rPr>
          <w:rFonts w:ascii="Times New Roman" w:hAnsi="Times New Roman"/>
          <w:sz w:val="28"/>
          <w:szCs w:val="28"/>
        </w:rPr>
        <w:t xml:space="preserve">несколько лет обучения. Решаются задачи формирования и уточнения слуховых образов, дифференцированного восприятия звуков окружающего мира, использования развивающегося слухового восприятия для развития речи ребенка с кохлеарным имплантом. </w:t>
      </w:r>
      <w:r w:rsidR="00002D89" w:rsidRPr="001754E6">
        <w:rPr>
          <w:rFonts w:ascii="Times New Roman" w:hAnsi="Times New Roman"/>
          <w:sz w:val="28"/>
          <w:szCs w:val="28"/>
        </w:rPr>
        <w:t xml:space="preserve">В этот период активно расширяется пассивный словарь, ребенок выполняет простые бытовые поручения, понимает и соотносит бытовые шумы, проявляет активный интерес к речи, отраженно повторяет контур малознакомых и незнакомых слов. Поэтому большая часть работы направлена на расширение словарного запаса (как активного, так и </w:t>
      </w:r>
      <w:r w:rsidR="00002D89" w:rsidRPr="001754E6">
        <w:rPr>
          <w:rFonts w:ascii="Times New Roman" w:hAnsi="Times New Roman"/>
          <w:sz w:val="28"/>
          <w:szCs w:val="28"/>
        </w:rPr>
        <w:lastRenderedPageBreak/>
        <w:t xml:space="preserve">пассивного), развитие слуховой памяти, развитие фонематического восприятия. </w:t>
      </w:r>
    </w:p>
    <w:p w:rsidR="00167B4F" w:rsidRPr="001754E6" w:rsidRDefault="00167B4F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Важно понимать, что эффективность этой работы будет определяться в первую очередь согласованной работой учителя-дефектолога и родителей. Именно от степени включенности родителей в процесс реабилитации маленького ребенка с кохлеарным имплантом будет зависеть результат работы учителя-дефектолога. </w:t>
      </w:r>
    </w:p>
    <w:p w:rsidR="00A375F0" w:rsidRPr="001754E6" w:rsidRDefault="00C623C9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При планировании коррекционно-развивающей работы можно варьировать задания с учетом индивидуальных особенностей ребенка. </w:t>
      </w:r>
      <w:r w:rsidR="004D1695" w:rsidRPr="001754E6">
        <w:rPr>
          <w:rFonts w:ascii="Times New Roman" w:hAnsi="Times New Roman"/>
          <w:sz w:val="28"/>
          <w:szCs w:val="28"/>
        </w:rPr>
        <w:t xml:space="preserve">На </w:t>
      </w:r>
      <w:r w:rsidRPr="001754E6">
        <w:rPr>
          <w:rFonts w:ascii="Times New Roman" w:hAnsi="Times New Roman"/>
          <w:sz w:val="28"/>
          <w:szCs w:val="28"/>
        </w:rPr>
        <w:t>кажд</w:t>
      </w:r>
      <w:r w:rsidR="004D1695" w:rsidRPr="001754E6">
        <w:rPr>
          <w:rFonts w:ascii="Times New Roman" w:hAnsi="Times New Roman"/>
          <w:sz w:val="28"/>
          <w:szCs w:val="28"/>
        </w:rPr>
        <w:t>ом занятии предлага</w:t>
      </w:r>
      <w:r w:rsidRPr="001754E6">
        <w:rPr>
          <w:rFonts w:ascii="Times New Roman" w:hAnsi="Times New Roman"/>
          <w:sz w:val="28"/>
          <w:szCs w:val="28"/>
        </w:rPr>
        <w:t>ется</w:t>
      </w:r>
      <w:r w:rsidR="004D1695" w:rsidRPr="001754E6">
        <w:rPr>
          <w:rFonts w:ascii="Times New Roman" w:hAnsi="Times New Roman"/>
          <w:sz w:val="28"/>
          <w:szCs w:val="28"/>
        </w:rPr>
        <w:t xml:space="preserve"> </w:t>
      </w:r>
      <w:r w:rsidR="00EF7FF2" w:rsidRPr="001754E6">
        <w:rPr>
          <w:rFonts w:ascii="Times New Roman" w:hAnsi="Times New Roman"/>
          <w:sz w:val="28"/>
          <w:szCs w:val="28"/>
        </w:rPr>
        <w:t>серия</w:t>
      </w:r>
      <w:r w:rsidR="004D1695" w:rsidRPr="001754E6">
        <w:rPr>
          <w:rFonts w:ascii="Times New Roman" w:hAnsi="Times New Roman"/>
          <w:sz w:val="28"/>
          <w:szCs w:val="28"/>
        </w:rPr>
        <w:t xml:space="preserve"> заданий по </w:t>
      </w:r>
      <w:r w:rsidRPr="001754E6">
        <w:rPr>
          <w:rFonts w:ascii="Times New Roman" w:hAnsi="Times New Roman"/>
          <w:sz w:val="28"/>
          <w:szCs w:val="28"/>
        </w:rPr>
        <w:t>развити</w:t>
      </w:r>
      <w:r w:rsidR="004A321C" w:rsidRPr="001754E6">
        <w:rPr>
          <w:rFonts w:ascii="Times New Roman" w:hAnsi="Times New Roman"/>
          <w:sz w:val="28"/>
          <w:szCs w:val="28"/>
        </w:rPr>
        <w:t>ю</w:t>
      </w:r>
      <w:r w:rsidRPr="001754E6">
        <w:rPr>
          <w:rFonts w:ascii="Times New Roman" w:hAnsi="Times New Roman"/>
          <w:sz w:val="28"/>
          <w:szCs w:val="28"/>
        </w:rPr>
        <w:t xml:space="preserve"> слухового восприятия </w:t>
      </w:r>
      <w:r w:rsidR="00A375F0" w:rsidRPr="001754E6">
        <w:rPr>
          <w:rFonts w:ascii="Times New Roman" w:hAnsi="Times New Roman"/>
          <w:sz w:val="28"/>
          <w:szCs w:val="28"/>
        </w:rPr>
        <w:t xml:space="preserve">на неречевом </w:t>
      </w:r>
      <w:r w:rsidR="00D614D7" w:rsidRPr="001754E6">
        <w:rPr>
          <w:rFonts w:ascii="Times New Roman" w:hAnsi="Times New Roman"/>
          <w:sz w:val="28"/>
          <w:szCs w:val="28"/>
        </w:rPr>
        <w:t xml:space="preserve">и речевом материале. </w:t>
      </w:r>
      <w:r w:rsidR="00A375F0" w:rsidRPr="001754E6">
        <w:rPr>
          <w:rFonts w:ascii="Times New Roman" w:hAnsi="Times New Roman"/>
          <w:sz w:val="28"/>
          <w:szCs w:val="28"/>
        </w:rPr>
        <w:t xml:space="preserve">Частотный спектр звукового материала определяется учителем-дефектологом на основе анализа данных об особенностях протезирования ребенка. </w:t>
      </w:r>
    </w:p>
    <w:p w:rsidR="00A375F0" w:rsidRPr="001754E6" w:rsidRDefault="00A375F0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Звуковой материал (неречевой и </w:t>
      </w:r>
      <w:r w:rsidR="00D614D7" w:rsidRPr="001754E6">
        <w:rPr>
          <w:rFonts w:ascii="Times New Roman" w:hAnsi="Times New Roman"/>
          <w:sz w:val="28"/>
          <w:szCs w:val="28"/>
        </w:rPr>
        <w:t>речевой</w:t>
      </w:r>
      <w:r w:rsidRPr="001754E6">
        <w:rPr>
          <w:rFonts w:ascii="Times New Roman" w:hAnsi="Times New Roman"/>
          <w:sz w:val="28"/>
          <w:szCs w:val="28"/>
        </w:rPr>
        <w:t>)</w:t>
      </w:r>
      <w:r w:rsidR="00D614D7" w:rsidRPr="001754E6">
        <w:rPr>
          <w:rFonts w:ascii="Times New Roman" w:hAnsi="Times New Roman"/>
          <w:sz w:val="28"/>
          <w:szCs w:val="28"/>
        </w:rPr>
        <w:t xml:space="preserve"> предлагается </w:t>
      </w:r>
      <w:r w:rsidR="00C623C9" w:rsidRPr="001754E6">
        <w:rPr>
          <w:rFonts w:ascii="Times New Roman" w:hAnsi="Times New Roman"/>
          <w:sz w:val="28"/>
          <w:szCs w:val="28"/>
        </w:rPr>
        <w:t xml:space="preserve">сначала </w:t>
      </w:r>
      <w:r w:rsidR="00D614D7" w:rsidRPr="001754E6">
        <w:rPr>
          <w:rFonts w:ascii="Times New Roman" w:hAnsi="Times New Roman"/>
          <w:sz w:val="28"/>
          <w:szCs w:val="28"/>
        </w:rPr>
        <w:t xml:space="preserve">слухо-зрительно, а </w:t>
      </w:r>
      <w:r w:rsidR="00C623C9" w:rsidRPr="001754E6">
        <w:rPr>
          <w:rFonts w:ascii="Times New Roman" w:hAnsi="Times New Roman"/>
          <w:sz w:val="28"/>
          <w:szCs w:val="28"/>
        </w:rPr>
        <w:t>затем</w:t>
      </w:r>
      <w:r w:rsidR="00D614D7" w:rsidRPr="001754E6">
        <w:rPr>
          <w:rFonts w:ascii="Times New Roman" w:hAnsi="Times New Roman"/>
          <w:sz w:val="28"/>
          <w:szCs w:val="28"/>
        </w:rPr>
        <w:t xml:space="preserve"> на слуховой основе. </w:t>
      </w:r>
    </w:p>
    <w:p w:rsidR="00A375F0" w:rsidRPr="001754E6" w:rsidRDefault="00A375F0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Особого внимания требует участие сурдопедагога в </w:t>
      </w:r>
      <w:r w:rsidRPr="001754E6">
        <w:rPr>
          <w:rFonts w:ascii="Times New Roman" w:hAnsi="Times New Roman"/>
          <w:b/>
          <w:sz w:val="28"/>
          <w:szCs w:val="28"/>
        </w:rPr>
        <w:t>уточнении</w:t>
      </w:r>
      <w:r w:rsidRPr="001754E6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b/>
          <w:sz w:val="28"/>
          <w:szCs w:val="28"/>
        </w:rPr>
        <w:t>наст</w:t>
      </w:r>
      <w:r w:rsidR="005B413E">
        <w:rPr>
          <w:rFonts w:ascii="Times New Roman" w:hAnsi="Times New Roman"/>
          <w:b/>
          <w:sz w:val="28"/>
          <w:szCs w:val="28"/>
        </w:rPr>
        <w:t>р</w:t>
      </w:r>
      <w:r w:rsidRPr="001754E6">
        <w:rPr>
          <w:rFonts w:ascii="Times New Roman" w:hAnsi="Times New Roman"/>
          <w:b/>
          <w:sz w:val="28"/>
          <w:szCs w:val="28"/>
        </w:rPr>
        <w:t>оек речевого процессора кохлеарного импланта</w:t>
      </w:r>
      <w:r w:rsidRPr="001754E6">
        <w:rPr>
          <w:rFonts w:ascii="Times New Roman" w:hAnsi="Times New Roman"/>
          <w:sz w:val="28"/>
          <w:szCs w:val="28"/>
        </w:rPr>
        <w:t>, поскольку от качества настроек напрямую зависит результативность работы. Так, учитель-дефектол</w:t>
      </w:r>
      <w:r w:rsidR="002B69E7" w:rsidRPr="001754E6">
        <w:rPr>
          <w:rFonts w:ascii="Times New Roman" w:hAnsi="Times New Roman"/>
          <w:sz w:val="28"/>
          <w:szCs w:val="28"/>
        </w:rPr>
        <w:t>о</w:t>
      </w:r>
      <w:r w:rsidRPr="001754E6">
        <w:rPr>
          <w:rFonts w:ascii="Times New Roman" w:hAnsi="Times New Roman"/>
          <w:sz w:val="28"/>
          <w:szCs w:val="28"/>
        </w:rPr>
        <w:t>г должен знать:</w:t>
      </w:r>
    </w:p>
    <w:p w:rsidR="00BC1C91" w:rsidRPr="001754E6" w:rsidRDefault="00BC1C91" w:rsidP="00B10B19">
      <w:pPr>
        <w:numPr>
          <w:ilvl w:val="1"/>
          <w:numId w:val="12"/>
        </w:numPr>
        <w:tabs>
          <w:tab w:val="left" w:pos="1078"/>
          <w:tab w:val="left" w:pos="1440"/>
        </w:tabs>
        <w:spacing w:after="0" w:line="360" w:lineRule="auto"/>
        <w:ind w:left="426" w:firstLine="294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нет ли отключенных электродов;</w:t>
      </w:r>
    </w:p>
    <w:p w:rsidR="00BC1C91" w:rsidRPr="001754E6" w:rsidRDefault="00BC1C91" w:rsidP="00B10B19">
      <w:pPr>
        <w:numPr>
          <w:ilvl w:val="1"/>
          <w:numId w:val="12"/>
        </w:numPr>
        <w:tabs>
          <w:tab w:val="left" w:pos="1078"/>
          <w:tab w:val="left" w:pos="1440"/>
        </w:tabs>
        <w:spacing w:after="0" w:line="360" w:lineRule="auto"/>
        <w:ind w:left="426" w:firstLine="294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наличие оссификации/аномалии улитки;</w:t>
      </w:r>
    </w:p>
    <w:p w:rsidR="00BC1C91" w:rsidRPr="001754E6" w:rsidRDefault="00BC1C91" w:rsidP="00B10B19">
      <w:pPr>
        <w:numPr>
          <w:ilvl w:val="1"/>
          <w:numId w:val="12"/>
        </w:numPr>
        <w:tabs>
          <w:tab w:val="left" w:pos="1078"/>
          <w:tab w:val="left" w:pos="1440"/>
        </w:tabs>
        <w:spacing w:after="0" w:line="360" w:lineRule="auto"/>
        <w:ind w:left="426" w:firstLine="294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различия в настройке разных программ;</w:t>
      </w:r>
    </w:p>
    <w:p w:rsidR="00BC1C91" w:rsidRPr="001754E6" w:rsidRDefault="00BC1C91" w:rsidP="00B10B19">
      <w:pPr>
        <w:numPr>
          <w:ilvl w:val="1"/>
          <w:numId w:val="12"/>
        </w:numPr>
        <w:tabs>
          <w:tab w:val="left" w:pos="1078"/>
          <w:tab w:val="left" w:pos="1440"/>
        </w:tabs>
        <w:spacing w:after="0" w:line="360" w:lineRule="auto"/>
        <w:ind w:left="426" w:firstLine="294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какая программа рекомендуется для использования. </w:t>
      </w:r>
    </w:p>
    <w:p w:rsidR="0080372D" w:rsidRPr="001754E6" w:rsidRDefault="0080372D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Учителю-дефектологу вместе с родителями ребенка следует:</w:t>
      </w:r>
    </w:p>
    <w:p w:rsidR="0080372D" w:rsidRPr="001754E6" w:rsidRDefault="0080372D" w:rsidP="00B10B19">
      <w:pPr>
        <w:numPr>
          <w:ilvl w:val="0"/>
          <w:numId w:val="13"/>
        </w:numPr>
        <w:tabs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осуществлять оценку непроизвольных и произвольных реакций на стук, голос;</w:t>
      </w:r>
    </w:p>
    <w:p w:rsidR="0080372D" w:rsidRPr="001754E6" w:rsidRDefault="0080372D" w:rsidP="00B10B19">
      <w:pPr>
        <w:numPr>
          <w:ilvl w:val="0"/>
          <w:numId w:val="13"/>
        </w:numPr>
        <w:tabs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определять максимальное расстояние, с которого ребенок обнаруживает низко-, средне- и высокочастотные звуки </w:t>
      </w:r>
      <w:r w:rsidRPr="001754E6">
        <w:rPr>
          <w:rFonts w:ascii="Times New Roman" w:hAnsi="Times New Roman"/>
          <w:sz w:val="28"/>
          <w:szCs w:val="28"/>
        </w:rPr>
        <w:sym w:font="Symbol" w:char="F05B"/>
      </w:r>
      <w:r w:rsidRPr="001754E6">
        <w:rPr>
          <w:rFonts w:ascii="Times New Roman" w:hAnsi="Times New Roman"/>
          <w:sz w:val="28"/>
          <w:szCs w:val="28"/>
        </w:rPr>
        <w:t>па</w:t>
      </w:r>
      <w:r w:rsidRPr="001754E6">
        <w:rPr>
          <w:rFonts w:ascii="Times New Roman" w:hAnsi="Times New Roman"/>
          <w:sz w:val="28"/>
          <w:szCs w:val="28"/>
        </w:rPr>
        <w:sym w:font="Symbol" w:char="F05D"/>
      </w:r>
      <w:r w:rsidRPr="001754E6">
        <w:rPr>
          <w:rFonts w:ascii="Times New Roman" w:hAnsi="Times New Roman"/>
          <w:sz w:val="28"/>
          <w:szCs w:val="28"/>
        </w:rPr>
        <w:t xml:space="preserve">, </w:t>
      </w:r>
      <w:r w:rsidRPr="001754E6">
        <w:rPr>
          <w:rFonts w:ascii="Times New Roman" w:hAnsi="Times New Roman"/>
          <w:sz w:val="28"/>
          <w:szCs w:val="28"/>
        </w:rPr>
        <w:sym w:font="Symbol" w:char="F05B"/>
      </w:r>
      <w:r w:rsidRPr="001754E6">
        <w:rPr>
          <w:rFonts w:ascii="Times New Roman" w:hAnsi="Times New Roman"/>
          <w:sz w:val="28"/>
          <w:szCs w:val="28"/>
        </w:rPr>
        <w:t>ш</w:t>
      </w:r>
      <w:r w:rsidRPr="001754E6">
        <w:rPr>
          <w:rFonts w:ascii="Times New Roman" w:hAnsi="Times New Roman"/>
          <w:sz w:val="28"/>
          <w:szCs w:val="28"/>
        </w:rPr>
        <w:sym w:font="Symbol" w:char="F05D"/>
      </w:r>
      <w:r w:rsidRPr="001754E6">
        <w:rPr>
          <w:rFonts w:ascii="Times New Roman" w:hAnsi="Times New Roman"/>
          <w:sz w:val="28"/>
          <w:szCs w:val="28"/>
        </w:rPr>
        <w:t xml:space="preserve">, </w:t>
      </w:r>
      <w:r w:rsidRPr="001754E6">
        <w:rPr>
          <w:rFonts w:ascii="Times New Roman" w:hAnsi="Times New Roman"/>
          <w:sz w:val="28"/>
          <w:szCs w:val="28"/>
        </w:rPr>
        <w:sym w:font="Symbol" w:char="F05B"/>
      </w:r>
      <w:r w:rsidRPr="001754E6">
        <w:rPr>
          <w:rFonts w:ascii="Times New Roman" w:hAnsi="Times New Roman"/>
          <w:sz w:val="28"/>
          <w:szCs w:val="28"/>
        </w:rPr>
        <w:t>с</w:t>
      </w:r>
      <w:r w:rsidRPr="001754E6">
        <w:rPr>
          <w:rFonts w:ascii="Times New Roman" w:hAnsi="Times New Roman"/>
          <w:sz w:val="28"/>
          <w:szCs w:val="28"/>
        </w:rPr>
        <w:sym w:font="Symbol" w:char="F05D"/>
      </w:r>
      <w:r w:rsidRPr="001754E6">
        <w:rPr>
          <w:rFonts w:ascii="Times New Roman" w:hAnsi="Times New Roman"/>
          <w:sz w:val="28"/>
          <w:szCs w:val="28"/>
        </w:rPr>
        <w:t xml:space="preserve"> при разном уровне усиления (на разных программах);</w:t>
      </w:r>
    </w:p>
    <w:p w:rsidR="00961110" w:rsidRPr="001754E6" w:rsidRDefault="0080372D" w:rsidP="00B10B19">
      <w:pPr>
        <w:numPr>
          <w:ilvl w:val="0"/>
          <w:numId w:val="13"/>
        </w:numPr>
        <w:tabs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lastRenderedPageBreak/>
        <w:t>выявлять наличие негативных реакций на громкие звуки;</w:t>
      </w:r>
    </w:p>
    <w:p w:rsidR="0080372D" w:rsidRPr="001754E6" w:rsidRDefault="0080372D" w:rsidP="00B10B19">
      <w:pPr>
        <w:numPr>
          <w:ilvl w:val="0"/>
          <w:numId w:val="13"/>
        </w:numPr>
        <w:tabs>
          <w:tab w:val="left" w:pos="90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информировать аудиолога: </w:t>
      </w:r>
    </w:p>
    <w:p w:rsidR="00961110" w:rsidRPr="001754E6" w:rsidRDefault="005B413E" w:rsidP="00B10B19">
      <w:pPr>
        <w:numPr>
          <w:ilvl w:val="0"/>
          <w:numId w:val="14"/>
        </w:numPr>
        <w:tabs>
          <w:tab w:val="left" w:pos="112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о </w:t>
      </w:r>
      <w:r w:rsidR="0080372D" w:rsidRPr="001754E6">
        <w:rPr>
          <w:rFonts w:ascii="Times New Roman" w:hAnsi="Times New Roman"/>
          <w:sz w:val="28"/>
          <w:szCs w:val="28"/>
        </w:rPr>
        <w:t>реакциях ребенка на звуки разной частоты;</w:t>
      </w:r>
    </w:p>
    <w:p w:rsidR="00961110" w:rsidRPr="001754E6" w:rsidRDefault="0080372D" w:rsidP="00B10B19">
      <w:pPr>
        <w:numPr>
          <w:ilvl w:val="0"/>
          <w:numId w:val="14"/>
        </w:numPr>
        <w:tabs>
          <w:tab w:val="left" w:pos="112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реакциях на звуки разной силы;</w:t>
      </w:r>
    </w:p>
    <w:p w:rsidR="00961110" w:rsidRPr="001754E6" w:rsidRDefault="0080372D" w:rsidP="00B10B19">
      <w:pPr>
        <w:numPr>
          <w:ilvl w:val="0"/>
          <w:numId w:val="14"/>
        </w:numPr>
        <w:tabs>
          <w:tab w:val="left" w:pos="112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развитии у ребенка слухового восприятия и устной речи с КИ;</w:t>
      </w:r>
    </w:p>
    <w:p w:rsidR="00961110" w:rsidRPr="001754E6" w:rsidRDefault="0080372D" w:rsidP="00B10B19">
      <w:pPr>
        <w:numPr>
          <w:ilvl w:val="0"/>
          <w:numId w:val="14"/>
        </w:numPr>
        <w:tabs>
          <w:tab w:val="left" w:pos="112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разборчивости речи на разных программах.</w:t>
      </w:r>
    </w:p>
    <w:p w:rsidR="00F07F0E" w:rsidRPr="001754E6" w:rsidRDefault="003D60EF" w:rsidP="00B10B1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754E6">
        <w:rPr>
          <w:rFonts w:ascii="Times New Roman" w:eastAsia="Times New Roman" w:hAnsi="Times New Roman"/>
          <w:sz w:val="28"/>
          <w:szCs w:val="28"/>
        </w:rPr>
        <w:t xml:space="preserve">При развитии слухового восприятия детей </w:t>
      </w:r>
      <w:r w:rsidR="00E609C7" w:rsidRPr="001754E6">
        <w:rPr>
          <w:rFonts w:ascii="Times New Roman" w:eastAsia="Times New Roman" w:hAnsi="Times New Roman"/>
          <w:sz w:val="28"/>
          <w:szCs w:val="28"/>
        </w:rPr>
        <w:t xml:space="preserve">раннего и дошкольного возраста с кохлеарным имплантом </w:t>
      </w:r>
      <w:r w:rsidR="0080372D" w:rsidRPr="001754E6">
        <w:rPr>
          <w:rFonts w:ascii="Times New Roman" w:eastAsia="Times New Roman" w:hAnsi="Times New Roman"/>
          <w:sz w:val="28"/>
          <w:szCs w:val="28"/>
        </w:rPr>
        <w:t xml:space="preserve">могут </w:t>
      </w:r>
      <w:r w:rsidRPr="001754E6">
        <w:rPr>
          <w:rFonts w:ascii="Times New Roman" w:eastAsia="Times New Roman" w:hAnsi="Times New Roman"/>
          <w:sz w:val="28"/>
          <w:szCs w:val="28"/>
        </w:rPr>
        <w:t>использ</w:t>
      </w:r>
      <w:r w:rsidR="0080372D" w:rsidRPr="001754E6">
        <w:rPr>
          <w:rFonts w:ascii="Times New Roman" w:eastAsia="Times New Roman" w:hAnsi="Times New Roman"/>
          <w:sz w:val="28"/>
          <w:szCs w:val="28"/>
        </w:rPr>
        <w:t>оваться</w:t>
      </w:r>
      <w:r w:rsidRPr="001754E6">
        <w:rPr>
          <w:rFonts w:ascii="Times New Roman" w:eastAsia="Times New Roman" w:hAnsi="Times New Roman"/>
          <w:sz w:val="28"/>
          <w:szCs w:val="28"/>
        </w:rPr>
        <w:t xml:space="preserve"> те же методы</w:t>
      </w:r>
      <w:r w:rsidR="006A3365" w:rsidRPr="001754E6">
        <w:rPr>
          <w:rFonts w:ascii="Times New Roman" w:eastAsia="Times New Roman" w:hAnsi="Times New Roman"/>
          <w:sz w:val="28"/>
          <w:szCs w:val="28"/>
        </w:rPr>
        <w:t xml:space="preserve"> и приемы</w:t>
      </w:r>
      <w:r w:rsidRPr="001754E6">
        <w:rPr>
          <w:rFonts w:ascii="Times New Roman" w:eastAsia="Times New Roman" w:hAnsi="Times New Roman"/>
          <w:sz w:val="28"/>
          <w:szCs w:val="28"/>
        </w:rPr>
        <w:t xml:space="preserve">, </w:t>
      </w:r>
      <w:r w:rsidR="00E609C7" w:rsidRPr="001754E6">
        <w:rPr>
          <w:rFonts w:ascii="Times New Roman" w:eastAsia="Times New Roman" w:hAnsi="Times New Roman"/>
          <w:sz w:val="28"/>
          <w:szCs w:val="28"/>
        </w:rPr>
        <w:t>что</w:t>
      </w:r>
      <w:r w:rsidRPr="001754E6">
        <w:rPr>
          <w:rFonts w:ascii="Times New Roman" w:eastAsia="Times New Roman" w:hAnsi="Times New Roman"/>
          <w:sz w:val="28"/>
          <w:szCs w:val="28"/>
        </w:rPr>
        <w:t xml:space="preserve"> и при работе с малышами со слуховыми аппаратами. </w:t>
      </w:r>
      <w:r w:rsidR="00540BFC" w:rsidRPr="001754E6">
        <w:rPr>
          <w:rFonts w:ascii="Times New Roman" w:eastAsia="Times New Roman" w:hAnsi="Times New Roman"/>
          <w:sz w:val="28"/>
          <w:szCs w:val="28"/>
        </w:rPr>
        <w:t>Используется поэтапный подход к формированию слуховых представлений</w:t>
      </w:r>
      <w:r w:rsidR="00D74713" w:rsidRPr="001754E6">
        <w:rPr>
          <w:rFonts w:ascii="Times New Roman" w:eastAsia="Times New Roman" w:hAnsi="Times New Roman"/>
          <w:sz w:val="28"/>
          <w:szCs w:val="28"/>
        </w:rPr>
        <w:t>:</w:t>
      </w:r>
      <w:r w:rsidR="00540BFC" w:rsidRPr="001754E6">
        <w:rPr>
          <w:rFonts w:ascii="Times New Roman" w:eastAsia="Times New Roman" w:hAnsi="Times New Roman"/>
          <w:sz w:val="28"/>
          <w:szCs w:val="28"/>
        </w:rPr>
        <w:t xml:space="preserve"> восприятие </w:t>
      </w:r>
      <w:r w:rsidR="001754E6">
        <w:rPr>
          <w:rFonts w:ascii="Times New Roman" w:eastAsia="Times New Roman" w:hAnsi="Times New Roman"/>
          <w:sz w:val="28"/>
          <w:szCs w:val="28"/>
        </w:rPr>
        <w:t>—</w:t>
      </w:r>
      <w:r w:rsidR="00540BFC" w:rsidRPr="001754E6">
        <w:rPr>
          <w:rFonts w:ascii="Times New Roman" w:eastAsia="Times New Roman" w:hAnsi="Times New Roman"/>
          <w:sz w:val="28"/>
          <w:szCs w:val="28"/>
        </w:rPr>
        <w:t xml:space="preserve"> различени</w:t>
      </w:r>
      <w:r w:rsidR="00D74713" w:rsidRPr="001754E6">
        <w:rPr>
          <w:rFonts w:ascii="Times New Roman" w:eastAsia="Times New Roman" w:hAnsi="Times New Roman"/>
          <w:sz w:val="28"/>
          <w:szCs w:val="28"/>
        </w:rPr>
        <w:t xml:space="preserve">е </w:t>
      </w:r>
      <w:r w:rsidR="001754E6">
        <w:rPr>
          <w:rFonts w:ascii="Times New Roman" w:eastAsia="Times New Roman" w:hAnsi="Times New Roman"/>
          <w:sz w:val="28"/>
          <w:szCs w:val="28"/>
        </w:rPr>
        <w:t>—</w:t>
      </w:r>
      <w:r w:rsidR="00D74713" w:rsidRPr="001754E6">
        <w:rPr>
          <w:rFonts w:ascii="Times New Roman" w:eastAsia="Times New Roman" w:hAnsi="Times New Roman"/>
          <w:sz w:val="28"/>
          <w:szCs w:val="28"/>
        </w:rPr>
        <w:t xml:space="preserve"> опознавание </w:t>
      </w:r>
      <w:r w:rsidR="001754E6">
        <w:rPr>
          <w:rFonts w:ascii="Times New Roman" w:eastAsia="Times New Roman" w:hAnsi="Times New Roman"/>
          <w:sz w:val="28"/>
          <w:szCs w:val="28"/>
        </w:rPr>
        <w:t>—</w:t>
      </w:r>
      <w:r w:rsidR="00D74713" w:rsidRPr="001754E6">
        <w:rPr>
          <w:rFonts w:ascii="Times New Roman" w:eastAsia="Times New Roman" w:hAnsi="Times New Roman"/>
          <w:sz w:val="28"/>
          <w:szCs w:val="28"/>
        </w:rPr>
        <w:t xml:space="preserve"> распознавание</w:t>
      </w:r>
      <w:r w:rsidR="00540BFC" w:rsidRPr="001754E6">
        <w:rPr>
          <w:rFonts w:ascii="Times New Roman" w:eastAsia="Times New Roman" w:hAnsi="Times New Roman"/>
          <w:sz w:val="28"/>
          <w:szCs w:val="28"/>
        </w:rPr>
        <w:t xml:space="preserve">. </w:t>
      </w:r>
      <w:r w:rsidR="00D74713" w:rsidRPr="001754E6">
        <w:rPr>
          <w:rFonts w:ascii="Times New Roman" w:eastAsia="Times New Roman" w:hAnsi="Times New Roman"/>
          <w:sz w:val="28"/>
          <w:szCs w:val="28"/>
        </w:rPr>
        <w:t>Следует учитывать, что каждый из названных этапов имеет четкие задачи и специфическую методику предъявления материала</w:t>
      </w:r>
      <w:r w:rsidR="00D74713" w:rsidRPr="001754E6">
        <w:rPr>
          <w:rStyle w:val="a5"/>
          <w:rFonts w:ascii="Times New Roman" w:eastAsia="Times New Roman" w:hAnsi="Times New Roman"/>
          <w:sz w:val="28"/>
          <w:szCs w:val="28"/>
        </w:rPr>
        <w:footnoteReference w:id="3"/>
      </w:r>
      <w:r w:rsidR="00D74713" w:rsidRPr="001754E6">
        <w:rPr>
          <w:rFonts w:ascii="Times New Roman" w:eastAsia="Times New Roman" w:hAnsi="Times New Roman"/>
          <w:sz w:val="28"/>
          <w:szCs w:val="28"/>
        </w:rPr>
        <w:t xml:space="preserve">. </w:t>
      </w:r>
      <w:r w:rsidR="00E63BCF" w:rsidRPr="001754E6">
        <w:rPr>
          <w:rFonts w:ascii="Times New Roman" w:eastAsia="Times New Roman" w:hAnsi="Times New Roman"/>
          <w:sz w:val="28"/>
          <w:szCs w:val="28"/>
        </w:rPr>
        <w:t xml:space="preserve">Работа осуществляется на слухо-зрительной и слуховой основе. </w:t>
      </w:r>
    </w:p>
    <w:p w:rsidR="00540743" w:rsidRPr="001754E6" w:rsidRDefault="00540743" w:rsidP="00B10B1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754E6">
        <w:rPr>
          <w:rFonts w:ascii="Times New Roman" w:eastAsia="Times New Roman" w:hAnsi="Times New Roman"/>
          <w:sz w:val="28"/>
          <w:szCs w:val="28"/>
        </w:rPr>
        <w:t>Следует учитывать, что одним из важных требований к работе по развитию слухового восприятия детей со слуховой депривацией выступает доступность речевого материала по содержанию и грамматическому оформлению. Это значит, что ребенку должно быть понятно значение используемых учителем-дефектологом слов и их сочетаний во фразах. При необходимости лексическое значение слова уточняется на коррекционном занятии. В противном случае работа по развитию слухового восприятия будет носить механический характер и не будет связанной с речевым и познавательным развитием детей с кохлеарным имплантом.</w:t>
      </w:r>
    </w:p>
    <w:p w:rsidR="00815A14" w:rsidRPr="001754E6" w:rsidRDefault="00815A14" w:rsidP="00B10B19">
      <w:pPr>
        <w:spacing w:after="0" w:line="360" w:lineRule="auto"/>
        <w:ind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1754E6">
        <w:rPr>
          <w:rFonts w:ascii="Times New Roman" w:eastAsia="Batang" w:hAnsi="Times New Roman"/>
          <w:color w:val="000000"/>
          <w:sz w:val="28"/>
          <w:szCs w:val="28"/>
        </w:rPr>
        <w:t>Требованиями программы предусмотрено постепенное усложнение акустических условий предъявления звукового материала: расстояния, громкости</w:t>
      </w:r>
      <w:r w:rsidR="001754E6">
        <w:rPr>
          <w:rFonts w:ascii="Times New Roman" w:eastAsia="Batang" w:hAnsi="Times New Roman"/>
          <w:color w:val="000000"/>
          <w:sz w:val="28"/>
          <w:szCs w:val="28"/>
        </w:rPr>
        <w:t xml:space="preserve"> </w:t>
      </w:r>
      <w:r w:rsidRPr="001754E6">
        <w:rPr>
          <w:rFonts w:ascii="Times New Roman" w:eastAsia="Batang" w:hAnsi="Times New Roman"/>
          <w:color w:val="000000"/>
          <w:sz w:val="28"/>
          <w:szCs w:val="28"/>
        </w:rPr>
        <w:t>звукового стимула, пространственного расположения источника звука и т.</w:t>
      </w:r>
      <w:r w:rsidR="005B413E">
        <w:rPr>
          <w:rFonts w:ascii="Times New Roman" w:eastAsia="Batang" w:hAnsi="Times New Roman"/>
          <w:color w:val="000000"/>
          <w:sz w:val="28"/>
          <w:szCs w:val="28"/>
        </w:rPr>
        <w:t xml:space="preserve"> </w:t>
      </w:r>
      <w:r w:rsidRPr="001754E6">
        <w:rPr>
          <w:rFonts w:ascii="Times New Roman" w:eastAsia="Batang" w:hAnsi="Times New Roman"/>
          <w:color w:val="000000"/>
          <w:sz w:val="28"/>
          <w:szCs w:val="28"/>
        </w:rPr>
        <w:t>д.</w:t>
      </w:r>
    </w:p>
    <w:p w:rsidR="003C3C05" w:rsidRPr="001754E6" w:rsidRDefault="008F6465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eastAsia="Times New Roman" w:hAnsi="Times New Roman"/>
          <w:sz w:val="28"/>
          <w:szCs w:val="28"/>
        </w:rPr>
        <w:lastRenderedPageBreak/>
        <w:t xml:space="preserve">Необходимо соблюдать следующие правила </w:t>
      </w:r>
      <w:r w:rsidR="003C3C05" w:rsidRPr="001754E6">
        <w:rPr>
          <w:rFonts w:ascii="Times New Roman" w:hAnsi="Times New Roman"/>
          <w:sz w:val="28"/>
          <w:szCs w:val="28"/>
        </w:rPr>
        <w:t>развити</w:t>
      </w:r>
      <w:r w:rsidRPr="001754E6">
        <w:rPr>
          <w:rFonts w:ascii="Times New Roman" w:hAnsi="Times New Roman"/>
          <w:sz w:val="28"/>
          <w:szCs w:val="28"/>
        </w:rPr>
        <w:t>я</w:t>
      </w:r>
      <w:r w:rsidR="003C3C05" w:rsidRPr="001754E6">
        <w:rPr>
          <w:rFonts w:ascii="Times New Roman" w:hAnsi="Times New Roman"/>
          <w:sz w:val="28"/>
          <w:szCs w:val="28"/>
        </w:rPr>
        <w:t xml:space="preserve"> слухового восприятия у детей после кохлеарной имплантации: </w:t>
      </w:r>
    </w:p>
    <w:p w:rsidR="008F6465" w:rsidRPr="001754E6" w:rsidRDefault="008F6465" w:rsidP="00B10B19">
      <w:pPr>
        <w:numPr>
          <w:ilvl w:val="0"/>
          <w:numId w:val="20"/>
        </w:numPr>
        <w:tabs>
          <w:tab w:val="clear" w:pos="72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перед предъявлением сигнала надо обязательно привлечь слуховое и зрительное внимание ребенка (т</w:t>
      </w:r>
      <w:r w:rsidR="005B413E">
        <w:rPr>
          <w:rFonts w:ascii="Times New Roman" w:hAnsi="Times New Roman"/>
          <w:sz w:val="28"/>
          <w:szCs w:val="28"/>
        </w:rPr>
        <w:t xml:space="preserve">ак </w:t>
      </w:r>
      <w:r w:rsidRPr="001754E6">
        <w:rPr>
          <w:rFonts w:ascii="Times New Roman" w:hAnsi="Times New Roman"/>
          <w:sz w:val="28"/>
          <w:szCs w:val="28"/>
        </w:rPr>
        <w:t>к</w:t>
      </w:r>
      <w:r w:rsidR="005B413E">
        <w:rPr>
          <w:rFonts w:ascii="Times New Roman" w:hAnsi="Times New Roman"/>
          <w:sz w:val="28"/>
          <w:szCs w:val="28"/>
        </w:rPr>
        <w:t>ак</w:t>
      </w:r>
      <w:r w:rsidRPr="001754E6">
        <w:rPr>
          <w:rFonts w:ascii="Times New Roman" w:hAnsi="Times New Roman"/>
          <w:sz w:val="28"/>
          <w:szCs w:val="28"/>
        </w:rPr>
        <w:t xml:space="preserve"> часто нарушено слуховое внимание);</w:t>
      </w:r>
    </w:p>
    <w:p w:rsidR="008F6465" w:rsidRPr="001754E6" w:rsidRDefault="008F6465" w:rsidP="00B10B19">
      <w:pPr>
        <w:numPr>
          <w:ilvl w:val="0"/>
          <w:numId w:val="20"/>
        </w:numPr>
        <w:tabs>
          <w:tab w:val="clear" w:pos="72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в первое время до достижения достаточного уровня настройки процессора кохлеарного импланта дети не слышат тихие звуки и надо использовать звуки достаточной громкости, чтобы вызвать реакцию;</w:t>
      </w:r>
    </w:p>
    <w:p w:rsidR="004D3083" w:rsidRPr="001754E6" w:rsidRDefault="008F6465" w:rsidP="00B10B19">
      <w:pPr>
        <w:numPr>
          <w:ilvl w:val="0"/>
          <w:numId w:val="20"/>
        </w:numPr>
        <w:tabs>
          <w:tab w:val="clear" w:pos="72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лучше использовать длительное звучание, т</w:t>
      </w:r>
      <w:r w:rsidR="005B413E">
        <w:rPr>
          <w:rFonts w:ascii="Times New Roman" w:hAnsi="Times New Roman"/>
          <w:sz w:val="28"/>
          <w:szCs w:val="28"/>
        </w:rPr>
        <w:t xml:space="preserve">ак </w:t>
      </w:r>
      <w:r w:rsidRPr="001754E6">
        <w:rPr>
          <w:rFonts w:ascii="Times New Roman" w:hAnsi="Times New Roman"/>
          <w:sz w:val="28"/>
          <w:szCs w:val="28"/>
        </w:rPr>
        <w:t>к</w:t>
      </w:r>
      <w:r w:rsidR="005B413E">
        <w:rPr>
          <w:rFonts w:ascii="Times New Roman" w:hAnsi="Times New Roman"/>
          <w:sz w:val="28"/>
          <w:szCs w:val="28"/>
        </w:rPr>
        <w:t>ак</w:t>
      </w:r>
      <w:r w:rsidRPr="001754E6">
        <w:rPr>
          <w:rFonts w:ascii="Times New Roman" w:hAnsi="Times New Roman"/>
          <w:sz w:val="28"/>
          <w:szCs w:val="28"/>
        </w:rPr>
        <w:t xml:space="preserve"> дети с кохлеарным имплантом лучше воспринимают </w:t>
      </w:r>
      <w:r w:rsidR="005B413E">
        <w:rPr>
          <w:rFonts w:ascii="Times New Roman" w:hAnsi="Times New Roman"/>
          <w:sz w:val="28"/>
          <w:szCs w:val="28"/>
        </w:rPr>
        <w:t>его</w:t>
      </w:r>
      <w:r w:rsidRPr="001754E6">
        <w:rPr>
          <w:rFonts w:ascii="Times New Roman" w:hAnsi="Times New Roman"/>
          <w:sz w:val="28"/>
          <w:szCs w:val="28"/>
        </w:rPr>
        <w:t>;</w:t>
      </w:r>
    </w:p>
    <w:p w:rsidR="003C3C05" w:rsidRPr="001754E6" w:rsidRDefault="003C3C05" w:rsidP="00B10B19">
      <w:pPr>
        <w:numPr>
          <w:ilvl w:val="0"/>
          <w:numId w:val="2"/>
        </w:numPr>
        <w:tabs>
          <w:tab w:val="clear" w:pos="4887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нередко быстрее вырабатывается реакция на время подачи стимула, чем реакция на звук, поэтому при выработке двигательной реакции на звук </w:t>
      </w:r>
      <w:r w:rsidRPr="008D05D3">
        <w:rPr>
          <w:rFonts w:ascii="Times New Roman" w:hAnsi="Times New Roman"/>
          <w:spacing w:val="-4"/>
          <w:sz w:val="28"/>
          <w:szCs w:val="28"/>
        </w:rPr>
        <w:t>надо менять длительность интервала между сигналами, иногда пропускать их</w:t>
      </w:r>
      <w:r w:rsidR="008F6465" w:rsidRPr="008D05D3">
        <w:rPr>
          <w:rFonts w:ascii="Times New Roman" w:hAnsi="Times New Roman"/>
          <w:spacing w:val="-4"/>
          <w:sz w:val="28"/>
          <w:szCs w:val="28"/>
        </w:rPr>
        <w:t>;</w:t>
      </w:r>
    </w:p>
    <w:p w:rsidR="004D3083" w:rsidRPr="001754E6" w:rsidRDefault="008F6465" w:rsidP="00B10B19">
      <w:pPr>
        <w:numPr>
          <w:ilvl w:val="0"/>
          <w:numId w:val="2"/>
        </w:numPr>
        <w:tabs>
          <w:tab w:val="clear" w:pos="4887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важно показывать, что звука нет.</w:t>
      </w:r>
    </w:p>
    <w:p w:rsidR="00540743" w:rsidRPr="001754E6" w:rsidRDefault="00540743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Следует учитывать двустороннюю связь процессов развития слухового восприятия и речи детей со слуховой депривацией.</w:t>
      </w:r>
      <w:r w:rsidR="001754E6">
        <w:rPr>
          <w:rFonts w:ascii="Times New Roman" w:hAnsi="Times New Roman"/>
          <w:sz w:val="28"/>
          <w:szCs w:val="28"/>
        </w:rPr>
        <w:t xml:space="preserve"> </w:t>
      </w:r>
    </w:p>
    <w:p w:rsidR="00C50DCA" w:rsidRPr="001754E6" w:rsidRDefault="00C50DCA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Программа по </w:t>
      </w:r>
      <w:r w:rsidR="008A78C5" w:rsidRPr="001754E6">
        <w:rPr>
          <w:rFonts w:ascii="Times New Roman" w:hAnsi="Times New Roman"/>
          <w:sz w:val="28"/>
          <w:szCs w:val="28"/>
        </w:rPr>
        <w:t xml:space="preserve">развитию слухового восприятия </w:t>
      </w:r>
      <w:r w:rsidRPr="001754E6">
        <w:rPr>
          <w:rFonts w:ascii="Times New Roman" w:hAnsi="Times New Roman"/>
          <w:sz w:val="28"/>
          <w:szCs w:val="28"/>
        </w:rPr>
        <w:t>рассчитана на</w:t>
      </w:r>
      <w:r w:rsidRPr="001754E6">
        <w:rPr>
          <w:rFonts w:ascii="Times New Roman" w:hAnsi="Times New Roman"/>
          <w:noProof/>
          <w:sz w:val="28"/>
          <w:szCs w:val="28"/>
        </w:rPr>
        <w:t xml:space="preserve"> 4</w:t>
      </w:r>
      <w:r w:rsidR="001754E6">
        <w:rPr>
          <w:rFonts w:ascii="Times New Roman" w:hAnsi="Times New Roman"/>
          <w:noProof/>
          <w:sz w:val="28"/>
          <w:szCs w:val="28"/>
        </w:rPr>
        <w:t>—</w:t>
      </w:r>
      <w:r w:rsidRPr="001754E6">
        <w:rPr>
          <w:rFonts w:ascii="Times New Roman" w:hAnsi="Times New Roman"/>
          <w:noProof/>
          <w:sz w:val="28"/>
          <w:szCs w:val="28"/>
        </w:rPr>
        <w:t>5</w:t>
      </w:r>
      <w:r w:rsidRPr="001754E6">
        <w:rPr>
          <w:rFonts w:ascii="Times New Roman" w:hAnsi="Times New Roman"/>
          <w:sz w:val="28"/>
          <w:szCs w:val="28"/>
        </w:rPr>
        <w:t xml:space="preserve"> лет обучения. </w:t>
      </w:r>
    </w:p>
    <w:p w:rsidR="00E609C7" w:rsidRPr="008D05D3" w:rsidRDefault="00E609C7" w:rsidP="00B10B19">
      <w:pPr>
        <w:spacing w:after="0" w:line="36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E609C7" w:rsidRPr="001754E6" w:rsidRDefault="0080372D" w:rsidP="00B10B1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754E6">
        <w:rPr>
          <w:rFonts w:ascii="Times New Roman" w:hAnsi="Times New Roman"/>
          <w:b/>
          <w:sz w:val="28"/>
          <w:szCs w:val="28"/>
        </w:rPr>
        <w:t>Нулевой</w:t>
      </w:r>
      <w:r w:rsidR="00572277" w:rsidRPr="001754E6">
        <w:rPr>
          <w:rFonts w:ascii="Times New Roman" w:hAnsi="Times New Roman"/>
          <w:b/>
          <w:sz w:val="28"/>
          <w:szCs w:val="28"/>
        </w:rPr>
        <w:t xml:space="preserve"> этап </w:t>
      </w:r>
    </w:p>
    <w:p w:rsidR="00377BCE" w:rsidRDefault="00572277" w:rsidP="00B10B1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754E6">
        <w:rPr>
          <w:rFonts w:ascii="Times New Roman" w:hAnsi="Times New Roman"/>
          <w:b/>
          <w:sz w:val="28"/>
          <w:szCs w:val="28"/>
        </w:rPr>
        <w:t xml:space="preserve">(период до </w:t>
      </w:r>
      <w:r w:rsidR="0080372D" w:rsidRPr="001754E6">
        <w:rPr>
          <w:rFonts w:ascii="Times New Roman" w:hAnsi="Times New Roman"/>
          <w:b/>
          <w:sz w:val="28"/>
          <w:szCs w:val="28"/>
        </w:rPr>
        <w:t>операции кохлеарной имплантации</w:t>
      </w:r>
      <w:r w:rsidRPr="001754E6">
        <w:rPr>
          <w:rFonts w:ascii="Times New Roman" w:hAnsi="Times New Roman"/>
          <w:b/>
          <w:sz w:val="28"/>
          <w:szCs w:val="28"/>
        </w:rPr>
        <w:t xml:space="preserve"> </w:t>
      </w:r>
      <w:r w:rsidR="001754E6">
        <w:rPr>
          <w:rFonts w:ascii="Times New Roman" w:hAnsi="Times New Roman"/>
          <w:b/>
          <w:sz w:val="28"/>
          <w:szCs w:val="28"/>
        </w:rPr>
        <w:t>—</w:t>
      </w:r>
      <w:r w:rsidRPr="001754E6">
        <w:rPr>
          <w:rFonts w:ascii="Times New Roman" w:hAnsi="Times New Roman"/>
          <w:b/>
          <w:sz w:val="28"/>
          <w:szCs w:val="28"/>
        </w:rPr>
        <w:t xml:space="preserve"> </w:t>
      </w:r>
      <w:r w:rsidR="0080372D" w:rsidRPr="001754E6">
        <w:rPr>
          <w:rFonts w:ascii="Times New Roman" w:hAnsi="Times New Roman"/>
          <w:b/>
          <w:sz w:val="28"/>
          <w:szCs w:val="28"/>
        </w:rPr>
        <w:t>первые</w:t>
      </w:r>
      <w:r w:rsidR="001754E6">
        <w:rPr>
          <w:rFonts w:ascii="Times New Roman" w:hAnsi="Times New Roman"/>
          <w:b/>
          <w:sz w:val="28"/>
          <w:szCs w:val="28"/>
        </w:rPr>
        <w:t xml:space="preserve"> </w:t>
      </w:r>
      <w:r w:rsidRPr="001754E6">
        <w:rPr>
          <w:rFonts w:ascii="Times New Roman" w:hAnsi="Times New Roman"/>
          <w:b/>
          <w:sz w:val="28"/>
          <w:szCs w:val="28"/>
        </w:rPr>
        <w:t xml:space="preserve">месяцы </w:t>
      </w:r>
    </w:p>
    <w:p w:rsidR="00283D59" w:rsidRPr="001754E6" w:rsidRDefault="00572277" w:rsidP="00B10B1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754E6">
        <w:rPr>
          <w:rFonts w:ascii="Times New Roman" w:hAnsi="Times New Roman"/>
          <w:b/>
          <w:sz w:val="28"/>
          <w:szCs w:val="28"/>
        </w:rPr>
        <w:t xml:space="preserve">после подключения речевого процессора </w:t>
      </w:r>
      <w:r w:rsidR="0080372D" w:rsidRPr="001754E6">
        <w:rPr>
          <w:rFonts w:ascii="Times New Roman" w:hAnsi="Times New Roman"/>
          <w:b/>
          <w:sz w:val="28"/>
          <w:szCs w:val="28"/>
        </w:rPr>
        <w:t>кохлеаного импланта</w:t>
      </w:r>
      <w:r w:rsidRPr="001754E6">
        <w:rPr>
          <w:rFonts w:ascii="Times New Roman" w:hAnsi="Times New Roman"/>
          <w:b/>
          <w:sz w:val="28"/>
          <w:szCs w:val="28"/>
        </w:rPr>
        <w:t>)</w:t>
      </w:r>
    </w:p>
    <w:p w:rsidR="0080372D" w:rsidRPr="001754E6" w:rsidRDefault="0080372D" w:rsidP="00B10B1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40BFC" w:rsidRPr="001754E6" w:rsidRDefault="00540BFC" w:rsidP="00B10B1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754E6">
        <w:rPr>
          <w:rFonts w:ascii="Times New Roman" w:hAnsi="Times New Roman"/>
          <w:b/>
          <w:sz w:val="28"/>
          <w:szCs w:val="28"/>
        </w:rPr>
        <w:t>Развитие слухового восприятия неречевыми звучаниями</w:t>
      </w:r>
    </w:p>
    <w:p w:rsidR="00EC5ED5" w:rsidRPr="001754E6" w:rsidRDefault="00472D97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Вызывать и поддерживать интерес к звукам окружающего мира. </w:t>
      </w:r>
    </w:p>
    <w:p w:rsidR="002C2B3C" w:rsidRPr="001754E6" w:rsidRDefault="002C2B3C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Формировать понимание связи </w:t>
      </w:r>
      <w:r w:rsidR="00E428D3" w:rsidRPr="001754E6">
        <w:rPr>
          <w:rFonts w:ascii="Times New Roman" w:hAnsi="Times New Roman"/>
          <w:sz w:val="28"/>
          <w:szCs w:val="28"/>
        </w:rPr>
        <w:t xml:space="preserve">наличия </w:t>
      </w:r>
      <w:r w:rsidRPr="001754E6">
        <w:rPr>
          <w:rFonts w:ascii="Times New Roman" w:hAnsi="Times New Roman"/>
          <w:sz w:val="28"/>
          <w:szCs w:val="28"/>
        </w:rPr>
        <w:t>звуков с кохлеарным имплантом: показывать ребенку, что он не слышит, когда мы отводим магнит от головы.</w:t>
      </w:r>
    </w:p>
    <w:p w:rsidR="00EC5ED5" w:rsidRPr="001754E6" w:rsidRDefault="00D866CD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Формировать умение с</w:t>
      </w:r>
      <w:r w:rsidR="00472D97" w:rsidRPr="001754E6">
        <w:rPr>
          <w:rFonts w:ascii="Times New Roman" w:hAnsi="Times New Roman"/>
          <w:sz w:val="28"/>
          <w:szCs w:val="28"/>
        </w:rPr>
        <w:t xml:space="preserve">оотносить </w:t>
      </w:r>
      <w:r w:rsidR="00C84664" w:rsidRPr="001754E6">
        <w:rPr>
          <w:rFonts w:ascii="Times New Roman" w:hAnsi="Times New Roman"/>
          <w:sz w:val="28"/>
          <w:szCs w:val="28"/>
        </w:rPr>
        <w:t>звук с</w:t>
      </w:r>
      <w:r w:rsidR="00472D97" w:rsidRPr="001754E6">
        <w:rPr>
          <w:rFonts w:ascii="Times New Roman" w:hAnsi="Times New Roman"/>
          <w:sz w:val="28"/>
          <w:szCs w:val="28"/>
        </w:rPr>
        <w:t xml:space="preserve"> источником</w:t>
      </w:r>
      <w:r w:rsidR="00EC5ED5" w:rsidRPr="001754E6">
        <w:rPr>
          <w:rFonts w:ascii="Times New Roman" w:hAnsi="Times New Roman"/>
          <w:sz w:val="28"/>
          <w:szCs w:val="28"/>
        </w:rPr>
        <w:t>, запоминать связь между звуком и предметом (объектом, явлением).</w:t>
      </w:r>
    </w:p>
    <w:p w:rsidR="00C84664" w:rsidRPr="001754E6" w:rsidRDefault="00472D97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lastRenderedPageBreak/>
        <w:t xml:space="preserve">Вырабатывать </w:t>
      </w:r>
      <w:r w:rsidR="008268F6" w:rsidRPr="001754E6">
        <w:rPr>
          <w:rFonts w:ascii="Times New Roman" w:hAnsi="Times New Roman"/>
          <w:sz w:val="28"/>
          <w:szCs w:val="28"/>
        </w:rPr>
        <w:t xml:space="preserve">сначала на слухо-зрительной, а затем на слуховой основе </w:t>
      </w:r>
      <w:r w:rsidRPr="001754E6">
        <w:rPr>
          <w:rFonts w:ascii="Times New Roman" w:hAnsi="Times New Roman"/>
          <w:sz w:val="28"/>
          <w:szCs w:val="28"/>
        </w:rPr>
        <w:t>условную двигательную реакцию на неречевые звучания</w:t>
      </w:r>
      <w:r w:rsidR="00C84664" w:rsidRPr="001754E6">
        <w:rPr>
          <w:rFonts w:ascii="Times New Roman" w:hAnsi="Times New Roman"/>
          <w:sz w:val="28"/>
          <w:szCs w:val="28"/>
        </w:rPr>
        <w:t xml:space="preserve"> разной частоты</w:t>
      </w:r>
      <w:r w:rsidRPr="001754E6">
        <w:rPr>
          <w:rFonts w:ascii="Times New Roman" w:hAnsi="Times New Roman"/>
          <w:sz w:val="28"/>
          <w:szCs w:val="28"/>
        </w:rPr>
        <w:t xml:space="preserve"> (в ответ на звук ребенок выполняет какое-либо игровое действие: снимает</w:t>
      </w:r>
      <w:r w:rsidR="007E1695">
        <w:rPr>
          <w:rFonts w:ascii="Times New Roman" w:hAnsi="Times New Roman"/>
          <w:sz w:val="28"/>
          <w:szCs w:val="28"/>
        </w:rPr>
        <w:t>/</w:t>
      </w:r>
      <w:r w:rsidRPr="001754E6">
        <w:rPr>
          <w:rFonts w:ascii="Times New Roman" w:hAnsi="Times New Roman"/>
          <w:sz w:val="28"/>
          <w:szCs w:val="28"/>
        </w:rPr>
        <w:t>надевает кольцо пирамидки, складывает кубики в грузовичок</w:t>
      </w:r>
      <w:r w:rsidR="008268F6" w:rsidRPr="001754E6">
        <w:rPr>
          <w:rFonts w:ascii="Times New Roman" w:hAnsi="Times New Roman"/>
          <w:sz w:val="28"/>
          <w:szCs w:val="28"/>
        </w:rPr>
        <w:t>, бросает шарики в баночку</w:t>
      </w:r>
      <w:r w:rsidRPr="001754E6">
        <w:rPr>
          <w:rFonts w:ascii="Times New Roman" w:hAnsi="Times New Roman"/>
          <w:sz w:val="28"/>
          <w:szCs w:val="28"/>
        </w:rPr>
        <w:t xml:space="preserve"> и др.). </w:t>
      </w:r>
      <w:r w:rsidR="00C84664" w:rsidRPr="001754E6">
        <w:rPr>
          <w:rFonts w:ascii="Times New Roman" w:hAnsi="Times New Roman"/>
          <w:sz w:val="28"/>
          <w:szCs w:val="28"/>
        </w:rPr>
        <w:t>Усложнение работы осуществляется за счет:</w:t>
      </w:r>
    </w:p>
    <w:p w:rsidR="00C84664" w:rsidRPr="001754E6" w:rsidRDefault="00C84664" w:rsidP="00B10B19">
      <w:pPr>
        <w:numPr>
          <w:ilvl w:val="0"/>
          <w:numId w:val="15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постепенного увеличения расстояния;</w:t>
      </w:r>
    </w:p>
    <w:p w:rsidR="00C84664" w:rsidRPr="001754E6" w:rsidRDefault="00C84664" w:rsidP="00B10B19">
      <w:pPr>
        <w:numPr>
          <w:ilvl w:val="0"/>
          <w:numId w:val="15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изменения положения источника звука в пространстве: слева, справа, сзади, впереди. Изменение места источника звука осуществляется на основе зрительного контроля (используются указательные жесты в сторону места расположения источника звука).</w:t>
      </w:r>
    </w:p>
    <w:p w:rsidR="00C84664" w:rsidRPr="001754E6" w:rsidRDefault="00C84664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Вырабатывать голосовые реакции в ответ на восприятие звука.</w:t>
      </w:r>
    </w:p>
    <w:p w:rsidR="00540BFC" w:rsidRPr="001754E6" w:rsidRDefault="00540BFC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Формировать умение </w:t>
      </w:r>
      <w:r w:rsidR="00E428D3" w:rsidRPr="001754E6">
        <w:rPr>
          <w:rFonts w:ascii="Times New Roman" w:hAnsi="Times New Roman"/>
          <w:sz w:val="28"/>
          <w:szCs w:val="28"/>
        </w:rPr>
        <w:t>различать</w:t>
      </w:r>
      <w:r w:rsidRPr="001754E6">
        <w:rPr>
          <w:rFonts w:ascii="Times New Roman" w:hAnsi="Times New Roman"/>
          <w:sz w:val="28"/>
          <w:szCs w:val="28"/>
        </w:rPr>
        <w:t xml:space="preserve"> на слух неречевые звуки разной частоты при выборе из двух с опорой на наглядность (картинки). Сигналы</w:t>
      </w:r>
      <w:r w:rsidR="001754E6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>для восприятия подаются при постоянном увеличении расстояния.</w:t>
      </w:r>
    </w:p>
    <w:p w:rsidR="00540BFC" w:rsidRPr="001754E6" w:rsidRDefault="00540BFC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Формировать умение определять наличие</w:t>
      </w:r>
      <w:r w:rsidR="007E1695">
        <w:rPr>
          <w:rFonts w:ascii="Times New Roman" w:hAnsi="Times New Roman"/>
          <w:sz w:val="28"/>
          <w:szCs w:val="28"/>
        </w:rPr>
        <w:t>/</w:t>
      </w:r>
      <w:r w:rsidRPr="001754E6">
        <w:rPr>
          <w:rFonts w:ascii="Times New Roman" w:hAnsi="Times New Roman"/>
          <w:sz w:val="28"/>
          <w:szCs w:val="28"/>
        </w:rPr>
        <w:t>отсутстви</w:t>
      </w:r>
      <w:r w:rsidR="007E1695">
        <w:rPr>
          <w:rFonts w:ascii="Times New Roman" w:hAnsi="Times New Roman"/>
          <w:sz w:val="28"/>
          <w:szCs w:val="28"/>
        </w:rPr>
        <w:t>е</w:t>
      </w:r>
      <w:r w:rsidRPr="001754E6">
        <w:rPr>
          <w:rFonts w:ascii="Times New Roman" w:hAnsi="Times New Roman"/>
          <w:sz w:val="28"/>
          <w:szCs w:val="28"/>
        </w:rPr>
        <w:t xml:space="preserve"> звука. Взрослый имитирует удары по барабану, дутье в дудку, артикуляцию какого-либо звука, привлекая внимание ребенка к слушанию</w:t>
      </w:r>
      <w:r w:rsidR="007E1695">
        <w:rPr>
          <w:rFonts w:ascii="Times New Roman" w:hAnsi="Times New Roman"/>
          <w:sz w:val="28"/>
          <w:szCs w:val="28"/>
        </w:rPr>
        <w:t>:</w:t>
      </w:r>
      <w:r w:rsidRPr="001754E6">
        <w:rPr>
          <w:rFonts w:ascii="Times New Roman" w:hAnsi="Times New Roman"/>
          <w:sz w:val="28"/>
          <w:szCs w:val="28"/>
        </w:rPr>
        <w:t xml:space="preserve"> указательный палец поднима</w:t>
      </w:r>
      <w:r w:rsidR="007E1695">
        <w:rPr>
          <w:rFonts w:ascii="Times New Roman" w:hAnsi="Times New Roman"/>
          <w:sz w:val="28"/>
          <w:szCs w:val="28"/>
        </w:rPr>
        <w:t>ем</w:t>
      </w:r>
      <w:r w:rsidRPr="001754E6">
        <w:rPr>
          <w:rFonts w:ascii="Times New Roman" w:hAnsi="Times New Roman"/>
          <w:sz w:val="28"/>
          <w:szCs w:val="28"/>
        </w:rPr>
        <w:t xml:space="preserve"> к уху, когда звука нет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разводим руками в стороны, машем отрицательно головой</w:t>
      </w:r>
      <w:r w:rsidR="007E1695">
        <w:rPr>
          <w:rFonts w:ascii="Times New Roman" w:hAnsi="Times New Roman"/>
          <w:sz w:val="28"/>
          <w:szCs w:val="28"/>
        </w:rPr>
        <w:t>, е</w:t>
      </w:r>
      <w:r w:rsidRPr="001754E6">
        <w:rPr>
          <w:rFonts w:ascii="Times New Roman" w:hAnsi="Times New Roman"/>
          <w:sz w:val="28"/>
          <w:szCs w:val="28"/>
        </w:rPr>
        <w:t xml:space="preserve">сли звук есть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показываем на ухо, эмоционально-положительно утверждаем: </w:t>
      </w:r>
      <w:r w:rsidR="001754E6">
        <w:rPr>
          <w:rFonts w:ascii="Times New Roman" w:hAnsi="Times New Roman"/>
          <w:sz w:val="28"/>
          <w:szCs w:val="28"/>
        </w:rPr>
        <w:t>«</w:t>
      </w:r>
      <w:r w:rsidRPr="001754E6">
        <w:rPr>
          <w:rFonts w:ascii="Times New Roman" w:hAnsi="Times New Roman"/>
          <w:sz w:val="28"/>
          <w:szCs w:val="28"/>
        </w:rPr>
        <w:t>Я слышу</w:t>
      </w:r>
      <w:r w:rsidR="001754E6">
        <w:rPr>
          <w:rFonts w:ascii="Times New Roman" w:hAnsi="Times New Roman"/>
          <w:sz w:val="28"/>
          <w:szCs w:val="28"/>
        </w:rPr>
        <w:t>»</w:t>
      </w:r>
      <w:r w:rsidRPr="001754E6">
        <w:rPr>
          <w:rFonts w:ascii="Times New Roman" w:hAnsi="Times New Roman"/>
          <w:sz w:val="28"/>
          <w:szCs w:val="28"/>
        </w:rPr>
        <w:t>.</w:t>
      </w:r>
    </w:p>
    <w:p w:rsidR="00540BFC" w:rsidRPr="001754E6" w:rsidRDefault="00540BFC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Формировать умение на слухо-зрительной и слуховой основе реагировать на начало и конец звучания музыкальных инструментов (мишка топает, пока барабан стучит, </w:t>
      </w:r>
      <w:r w:rsidR="00E428D3" w:rsidRPr="001754E6">
        <w:rPr>
          <w:rFonts w:ascii="Times New Roman" w:hAnsi="Times New Roman"/>
          <w:sz w:val="28"/>
          <w:szCs w:val="28"/>
        </w:rPr>
        <w:t>останавливается</w:t>
      </w:r>
      <w:r w:rsidRPr="001754E6">
        <w:rPr>
          <w:rFonts w:ascii="Times New Roman" w:hAnsi="Times New Roman"/>
          <w:sz w:val="28"/>
          <w:szCs w:val="28"/>
        </w:rPr>
        <w:t xml:space="preserve">, когда звука нет). </w:t>
      </w:r>
    </w:p>
    <w:p w:rsidR="00540BFC" w:rsidRPr="001754E6" w:rsidRDefault="00540BFC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Формировать умение различать на слух силу неречевых звучаний (источник звука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музыкальные инструменты). Соотносить с различными по размеру игрушками: громкие удары барабана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большая игрушка (мишка</w:t>
      </w:r>
      <w:r w:rsidR="001754E6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 xml:space="preserve">топает), тихие удары барабана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маленькая игрушка (медвежонок топает).</w:t>
      </w:r>
    </w:p>
    <w:p w:rsidR="00E428D3" w:rsidRPr="001754E6" w:rsidRDefault="00E428D3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lastRenderedPageBreak/>
        <w:t xml:space="preserve">Формировать умение различать на слух высоту неречевых звучаний (источник звука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музыкальные инструменты).</w:t>
      </w:r>
      <w:r w:rsidR="001754E6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 xml:space="preserve">Ребенок реагирует на звук, демонстрируя действия с игрушками: низкий звук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идет медведь, высокий звук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летит птичка.</w:t>
      </w:r>
    </w:p>
    <w:p w:rsidR="00E428D3" w:rsidRPr="001754E6" w:rsidRDefault="00540BFC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Формировать умение различать на слух длительность неречевых звучаний (долгий звук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краткий звук). Ребенок реагирует на звук, демонстрируя действия с игрушками: самолет летит, машинка едет, собачка бежит по длинной</w:t>
      </w:r>
      <w:r w:rsidR="001754E6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>или короткой</w:t>
      </w:r>
      <w:r w:rsidR="007E1695" w:rsidRPr="007E1695">
        <w:rPr>
          <w:rFonts w:ascii="Times New Roman" w:hAnsi="Times New Roman"/>
          <w:sz w:val="28"/>
          <w:szCs w:val="28"/>
        </w:rPr>
        <w:t xml:space="preserve"> </w:t>
      </w:r>
      <w:r w:rsidR="007E1695" w:rsidRPr="001754E6">
        <w:rPr>
          <w:rFonts w:ascii="Times New Roman" w:hAnsi="Times New Roman"/>
          <w:sz w:val="28"/>
          <w:szCs w:val="28"/>
        </w:rPr>
        <w:t>дорожке</w:t>
      </w:r>
      <w:r w:rsidRPr="001754E6">
        <w:rPr>
          <w:rFonts w:ascii="Times New Roman" w:hAnsi="Times New Roman"/>
          <w:sz w:val="28"/>
          <w:szCs w:val="28"/>
        </w:rPr>
        <w:t>.</w:t>
      </w:r>
      <w:r w:rsidR="001754E6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>Можно рисовать короткие или длинные дорожки к дому, лучики солнышка и др.</w:t>
      </w:r>
    </w:p>
    <w:p w:rsidR="00540BFC" w:rsidRPr="001754E6" w:rsidRDefault="00540BFC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Формировать умение различать на слух слитные и прерывистые звучания. Ребенок реагирует на звук, выполняя игровое действие: слитный звук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зайка бежит по дорожке, прерывистый звук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лягушка прыгает с кочки на кочку).</w:t>
      </w:r>
      <w:r w:rsidR="001754E6">
        <w:rPr>
          <w:rFonts w:ascii="Times New Roman" w:hAnsi="Times New Roman"/>
          <w:sz w:val="28"/>
          <w:szCs w:val="28"/>
        </w:rPr>
        <w:t xml:space="preserve"> </w:t>
      </w:r>
    </w:p>
    <w:p w:rsidR="00540BFC" w:rsidRPr="001754E6" w:rsidRDefault="00540BFC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Формировать умение различать слухо-зрительно и на слух количество звучаний музыкальных инструментов (один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много, один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два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много). Ребенок реагирует, указывая на соответствующее обозначение. При наличии умения отраженно проговаривать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ребенок повторяет слоги, слогосочетания.</w:t>
      </w:r>
    </w:p>
    <w:p w:rsidR="00540BFC" w:rsidRPr="001754E6" w:rsidRDefault="00540BFC" w:rsidP="00B10B1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754E6">
        <w:rPr>
          <w:rFonts w:ascii="Times New Roman" w:hAnsi="Times New Roman"/>
          <w:b/>
          <w:sz w:val="28"/>
          <w:szCs w:val="28"/>
        </w:rPr>
        <w:t>Развитие слухового восприятия речью</w:t>
      </w:r>
    </w:p>
    <w:p w:rsidR="00572277" w:rsidRPr="001754E6" w:rsidRDefault="00572277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Выраб</w:t>
      </w:r>
      <w:r w:rsidR="00C84664" w:rsidRPr="001754E6">
        <w:rPr>
          <w:rFonts w:ascii="Times New Roman" w:hAnsi="Times New Roman"/>
          <w:sz w:val="28"/>
          <w:szCs w:val="28"/>
        </w:rPr>
        <w:t>атывать</w:t>
      </w:r>
      <w:r w:rsidRPr="001754E6">
        <w:rPr>
          <w:rFonts w:ascii="Times New Roman" w:hAnsi="Times New Roman"/>
          <w:sz w:val="28"/>
          <w:szCs w:val="28"/>
        </w:rPr>
        <w:t xml:space="preserve"> условн</w:t>
      </w:r>
      <w:r w:rsidR="00C84664" w:rsidRPr="001754E6">
        <w:rPr>
          <w:rFonts w:ascii="Times New Roman" w:hAnsi="Times New Roman"/>
          <w:sz w:val="28"/>
          <w:szCs w:val="28"/>
        </w:rPr>
        <w:t>ую двигательную реакцию на речевые стимулы</w:t>
      </w:r>
      <w:r w:rsidRPr="001754E6">
        <w:rPr>
          <w:rFonts w:ascii="Times New Roman" w:hAnsi="Times New Roman"/>
          <w:sz w:val="28"/>
          <w:szCs w:val="28"/>
        </w:rPr>
        <w:t>: под трехкратный</w:t>
      </w:r>
      <w:r w:rsidR="006F0595" w:rsidRPr="001754E6">
        <w:rPr>
          <w:rFonts w:ascii="Times New Roman" w:hAnsi="Times New Roman"/>
          <w:sz w:val="28"/>
          <w:szCs w:val="28"/>
        </w:rPr>
        <w:t xml:space="preserve"> речевой</w:t>
      </w:r>
      <w:r w:rsidR="00C84664" w:rsidRPr="001754E6">
        <w:rPr>
          <w:rFonts w:ascii="Times New Roman" w:hAnsi="Times New Roman"/>
          <w:sz w:val="28"/>
          <w:szCs w:val="28"/>
        </w:rPr>
        <w:t xml:space="preserve"> сигнал</w:t>
      </w:r>
      <w:r w:rsidR="006F0595" w:rsidRPr="001754E6">
        <w:rPr>
          <w:rFonts w:ascii="Times New Roman" w:hAnsi="Times New Roman"/>
          <w:sz w:val="28"/>
          <w:szCs w:val="28"/>
        </w:rPr>
        <w:t xml:space="preserve"> </w:t>
      </w:r>
      <w:r w:rsidR="00C84664" w:rsidRPr="001754E6">
        <w:rPr>
          <w:rFonts w:ascii="Times New Roman" w:hAnsi="Times New Roman"/>
          <w:sz w:val="28"/>
          <w:szCs w:val="28"/>
        </w:rPr>
        <w:t>(</w:t>
      </w:r>
      <w:r w:rsidR="001754E6">
        <w:rPr>
          <w:rFonts w:ascii="Times New Roman" w:hAnsi="Times New Roman"/>
          <w:sz w:val="28"/>
          <w:szCs w:val="28"/>
        </w:rPr>
        <w:t>«</w:t>
      </w:r>
      <w:r w:rsidR="006F0595" w:rsidRPr="001754E6">
        <w:rPr>
          <w:rFonts w:ascii="Times New Roman" w:hAnsi="Times New Roman"/>
          <w:sz w:val="28"/>
          <w:szCs w:val="28"/>
        </w:rPr>
        <w:t>ПА-ПА-ПА</w:t>
      </w:r>
      <w:r w:rsidR="001754E6">
        <w:rPr>
          <w:rFonts w:ascii="Times New Roman" w:hAnsi="Times New Roman"/>
          <w:sz w:val="28"/>
          <w:szCs w:val="28"/>
        </w:rPr>
        <w:t>»</w:t>
      </w:r>
      <w:r w:rsidR="006F0595" w:rsidRPr="001754E6">
        <w:rPr>
          <w:rFonts w:ascii="Times New Roman" w:hAnsi="Times New Roman"/>
          <w:sz w:val="28"/>
          <w:szCs w:val="28"/>
        </w:rPr>
        <w:t xml:space="preserve">, </w:t>
      </w:r>
      <w:r w:rsidR="001754E6">
        <w:rPr>
          <w:rFonts w:ascii="Times New Roman" w:hAnsi="Times New Roman"/>
          <w:sz w:val="28"/>
          <w:szCs w:val="28"/>
        </w:rPr>
        <w:t>«</w:t>
      </w:r>
      <w:r w:rsidR="006F0595" w:rsidRPr="001754E6">
        <w:rPr>
          <w:rFonts w:ascii="Times New Roman" w:hAnsi="Times New Roman"/>
          <w:sz w:val="28"/>
          <w:szCs w:val="28"/>
        </w:rPr>
        <w:t>ТУ-ТУ-ТУ</w:t>
      </w:r>
      <w:r w:rsidR="001754E6">
        <w:rPr>
          <w:rFonts w:ascii="Times New Roman" w:hAnsi="Times New Roman"/>
          <w:sz w:val="28"/>
          <w:szCs w:val="28"/>
        </w:rPr>
        <w:t>»</w:t>
      </w:r>
      <w:r w:rsidR="003A7FAE" w:rsidRPr="001754E6">
        <w:rPr>
          <w:rFonts w:ascii="Times New Roman" w:hAnsi="Times New Roman"/>
          <w:sz w:val="28"/>
          <w:szCs w:val="28"/>
        </w:rPr>
        <w:t xml:space="preserve">, </w:t>
      </w:r>
      <w:r w:rsidR="001754E6">
        <w:rPr>
          <w:rFonts w:ascii="Times New Roman" w:hAnsi="Times New Roman"/>
          <w:sz w:val="28"/>
          <w:szCs w:val="28"/>
        </w:rPr>
        <w:t>«</w:t>
      </w:r>
      <w:r w:rsidR="003A7FAE" w:rsidRPr="001754E6">
        <w:rPr>
          <w:rFonts w:ascii="Times New Roman" w:hAnsi="Times New Roman"/>
          <w:sz w:val="28"/>
          <w:szCs w:val="28"/>
        </w:rPr>
        <w:t>ПИ-ПИ-ПИ</w:t>
      </w:r>
      <w:r w:rsidR="001754E6">
        <w:rPr>
          <w:rFonts w:ascii="Times New Roman" w:hAnsi="Times New Roman"/>
          <w:sz w:val="28"/>
          <w:szCs w:val="28"/>
        </w:rPr>
        <w:t>»</w:t>
      </w:r>
      <w:r w:rsidRPr="001754E6">
        <w:rPr>
          <w:rFonts w:ascii="Times New Roman" w:hAnsi="Times New Roman"/>
          <w:sz w:val="28"/>
          <w:szCs w:val="28"/>
        </w:rPr>
        <w:t xml:space="preserve">) </w:t>
      </w:r>
      <w:r w:rsidR="006F0595" w:rsidRPr="001754E6">
        <w:rPr>
          <w:rFonts w:ascii="Times New Roman" w:hAnsi="Times New Roman"/>
          <w:sz w:val="28"/>
          <w:szCs w:val="28"/>
        </w:rPr>
        <w:t>выполнять определенное действие (нанизывать кольцо пирамидки, бросать камешки, пуговицы, ракушки в банку, в коробку и др.)</w:t>
      </w:r>
      <w:r w:rsidR="00C84664" w:rsidRPr="001754E6">
        <w:rPr>
          <w:rFonts w:ascii="Times New Roman" w:hAnsi="Times New Roman"/>
          <w:sz w:val="28"/>
          <w:szCs w:val="28"/>
        </w:rPr>
        <w:t>.</w:t>
      </w:r>
    </w:p>
    <w:p w:rsidR="00CF23DB" w:rsidRPr="001754E6" w:rsidRDefault="00CF23DB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Вырабатывать реакцию ребенка на собственное имя. </w:t>
      </w:r>
    </w:p>
    <w:p w:rsidR="00C60D2D" w:rsidRPr="001754E6" w:rsidRDefault="00C60D2D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1695">
        <w:rPr>
          <w:rFonts w:ascii="Times New Roman" w:hAnsi="Times New Roman"/>
          <w:spacing w:val="-2"/>
          <w:sz w:val="28"/>
          <w:szCs w:val="28"/>
        </w:rPr>
        <w:t xml:space="preserve">Формировать умение различать на слух силу речевых звучаний (тихо </w:t>
      </w:r>
      <w:r w:rsidR="001754E6" w:rsidRPr="007E1695">
        <w:rPr>
          <w:rFonts w:ascii="Times New Roman" w:hAnsi="Times New Roman"/>
          <w:spacing w:val="-2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громко). Соотносить с различными по размеру игрушками, выполняя игровые действия: </w:t>
      </w:r>
      <w:r w:rsidR="007E1695">
        <w:rPr>
          <w:rFonts w:ascii="Times New Roman" w:hAnsi="Times New Roman"/>
          <w:sz w:val="28"/>
          <w:szCs w:val="28"/>
        </w:rPr>
        <w:t>«</w:t>
      </w:r>
      <w:r w:rsidRPr="001754E6">
        <w:rPr>
          <w:rFonts w:ascii="Times New Roman" w:hAnsi="Times New Roman"/>
          <w:sz w:val="28"/>
          <w:szCs w:val="28"/>
        </w:rPr>
        <w:t>ТОП-ТОП</w:t>
      </w:r>
      <w:r w:rsidR="00E428D3" w:rsidRPr="001754E6">
        <w:rPr>
          <w:rFonts w:ascii="Times New Roman" w:hAnsi="Times New Roman"/>
          <w:sz w:val="28"/>
          <w:szCs w:val="28"/>
        </w:rPr>
        <w:t>-ТОП</w:t>
      </w:r>
      <w:r w:rsidR="007E1695">
        <w:rPr>
          <w:rFonts w:ascii="Times New Roman" w:hAnsi="Times New Roman"/>
          <w:sz w:val="28"/>
          <w:szCs w:val="28"/>
        </w:rPr>
        <w:t>»</w:t>
      </w:r>
      <w:r w:rsidRPr="001754E6">
        <w:rPr>
          <w:rFonts w:ascii="Times New Roman" w:hAnsi="Times New Roman"/>
          <w:sz w:val="28"/>
          <w:szCs w:val="28"/>
        </w:rPr>
        <w:t xml:space="preserve"> (громкий звук)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большой мишка</w:t>
      </w:r>
      <w:r w:rsidR="001754E6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 xml:space="preserve">топает, </w:t>
      </w:r>
      <w:r w:rsidR="007E1695">
        <w:rPr>
          <w:rFonts w:ascii="Times New Roman" w:hAnsi="Times New Roman"/>
          <w:sz w:val="28"/>
          <w:szCs w:val="28"/>
        </w:rPr>
        <w:t>«</w:t>
      </w:r>
      <w:r w:rsidRPr="001754E6">
        <w:rPr>
          <w:rFonts w:ascii="Times New Roman" w:hAnsi="Times New Roman"/>
          <w:sz w:val="28"/>
          <w:szCs w:val="28"/>
        </w:rPr>
        <w:t>топ-топ</w:t>
      </w:r>
      <w:r w:rsidR="007E1695">
        <w:rPr>
          <w:rFonts w:ascii="Times New Roman" w:hAnsi="Times New Roman"/>
          <w:sz w:val="28"/>
          <w:szCs w:val="28"/>
        </w:rPr>
        <w:t>»</w:t>
      </w:r>
      <w:r w:rsidRPr="001754E6">
        <w:rPr>
          <w:rFonts w:ascii="Times New Roman" w:hAnsi="Times New Roman"/>
          <w:sz w:val="28"/>
          <w:szCs w:val="28"/>
        </w:rPr>
        <w:t xml:space="preserve"> (тихий звук)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маленький мишка топает.</w:t>
      </w:r>
    </w:p>
    <w:p w:rsidR="00E32365" w:rsidRPr="001754E6" w:rsidRDefault="00C60D2D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lastRenderedPageBreak/>
        <w:t>Формировать умение различать</w:t>
      </w:r>
      <w:r w:rsidR="00E32365" w:rsidRPr="001754E6">
        <w:rPr>
          <w:rFonts w:ascii="Times New Roman" w:hAnsi="Times New Roman"/>
          <w:sz w:val="28"/>
          <w:szCs w:val="28"/>
        </w:rPr>
        <w:t xml:space="preserve"> на слу</w:t>
      </w:r>
      <w:r w:rsidR="00231F8E" w:rsidRPr="001754E6">
        <w:rPr>
          <w:rFonts w:ascii="Times New Roman" w:hAnsi="Times New Roman"/>
          <w:sz w:val="28"/>
          <w:szCs w:val="28"/>
        </w:rPr>
        <w:t xml:space="preserve">х длительность </w:t>
      </w:r>
      <w:r w:rsidR="00540BFC" w:rsidRPr="001754E6">
        <w:rPr>
          <w:rFonts w:ascii="Times New Roman" w:hAnsi="Times New Roman"/>
          <w:sz w:val="28"/>
          <w:szCs w:val="28"/>
        </w:rPr>
        <w:t xml:space="preserve">речевых </w:t>
      </w:r>
      <w:r w:rsidR="00231F8E" w:rsidRPr="001754E6">
        <w:rPr>
          <w:rFonts w:ascii="Times New Roman" w:hAnsi="Times New Roman"/>
          <w:sz w:val="28"/>
          <w:szCs w:val="28"/>
        </w:rPr>
        <w:t>звучани</w:t>
      </w:r>
      <w:r w:rsidR="00540BFC" w:rsidRPr="001754E6">
        <w:rPr>
          <w:rFonts w:ascii="Times New Roman" w:hAnsi="Times New Roman"/>
          <w:sz w:val="28"/>
          <w:szCs w:val="28"/>
        </w:rPr>
        <w:t>й</w:t>
      </w:r>
      <w:r w:rsidR="00231F8E" w:rsidRPr="001754E6">
        <w:rPr>
          <w:rFonts w:ascii="Times New Roman" w:hAnsi="Times New Roman"/>
          <w:sz w:val="28"/>
          <w:szCs w:val="28"/>
        </w:rPr>
        <w:t xml:space="preserve"> (</w:t>
      </w:r>
      <w:r w:rsidR="00E428D3" w:rsidRPr="001754E6">
        <w:rPr>
          <w:rFonts w:ascii="Times New Roman" w:hAnsi="Times New Roman"/>
          <w:sz w:val="28"/>
          <w:szCs w:val="28"/>
        </w:rPr>
        <w:t xml:space="preserve">А_______ </w:t>
      </w:r>
      <w:r w:rsidR="001754E6">
        <w:rPr>
          <w:rFonts w:ascii="Times New Roman" w:hAnsi="Times New Roman"/>
          <w:sz w:val="28"/>
          <w:szCs w:val="28"/>
        </w:rPr>
        <w:t>—</w:t>
      </w:r>
      <w:r w:rsidR="00D757F9" w:rsidRPr="001754E6">
        <w:rPr>
          <w:rFonts w:ascii="Times New Roman" w:hAnsi="Times New Roman"/>
          <w:sz w:val="28"/>
          <w:szCs w:val="28"/>
        </w:rPr>
        <w:t xml:space="preserve"> </w:t>
      </w:r>
      <w:r w:rsidR="00231F8E" w:rsidRPr="001754E6">
        <w:rPr>
          <w:rFonts w:ascii="Times New Roman" w:hAnsi="Times New Roman"/>
          <w:sz w:val="28"/>
          <w:szCs w:val="28"/>
        </w:rPr>
        <w:t>долгий звук</w:t>
      </w:r>
      <w:r w:rsidR="00E428D3" w:rsidRPr="001754E6">
        <w:rPr>
          <w:rFonts w:ascii="Times New Roman" w:hAnsi="Times New Roman"/>
          <w:sz w:val="28"/>
          <w:szCs w:val="28"/>
        </w:rPr>
        <w:t>;</w:t>
      </w:r>
      <w:r w:rsidR="001754E6">
        <w:rPr>
          <w:rFonts w:ascii="Times New Roman" w:hAnsi="Times New Roman"/>
          <w:sz w:val="28"/>
          <w:szCs w:val="28"/>
        </w:rPr>
        <w:t xml:space="preserve"> </w:t>
      </w:r>
      <w:r w:rsidR="00E428D3" w:rsidRPr="001754E6">
        <w:rPr>
          <w:rFonts w:ascii="Times New Roman" w:hAnsi="Times New Roman"/>
          <w:sz w:val="28"/>
          <w:szCs w:val="28"/>
        </w:rPr>
        <w:t xml:space="preserve">А </w:t>
      </w:r>
      <w:r w:rsidR="001754E6">
        <w:rPr>
          <w:rFonts w:ascii="Times New Roman" w:hAnsi="Times New Roman"/>
          <w:sz w:val="28"/>
          <w:szCs w:val="28"/>
        </w:rPr>
        <w:t>—</w:t>
      </w:r>
      <w:r w:rsidR="00E428D3" w:rsidRPr="001754E6">
        <w:rPr>
          <w:rFonts w:ascii="Times New Roman" w:hAnsi="Times New Roman"/>
          <w:sz w:val="28"/>
          <w:szCs w:val="28"/>
        </w:rPr>
        <w:t xml:space="preserve"> </w:t>
      </w:r>
      <w:r w:rsidR="00E32365" w:rsidRPr="001754E6">
        <w:rPr>
          <w:rFonts w:ascii="Times New Roman" w:hAnsi="Times New Roman"/>
          <w:sz w:val="28"/>
          <w:szCs w:val="28"/>
        </w:rPr>
        <w:t>кратк</w:t>
      </w:r>
      <w:r w:rsidR="00231F8E" w:rsidRPr="001754E6">
        <w:rPr>
          <w:rFonts w:ascii="Times New Roman" w:hAnsi="Times New Roman"/>
          <w:sz w:val="28"/>
          <w:szCs w:val="28"/>
        </w:rPr>
        <w:t>ий звук</w:t>
      </w:r>
      <w:r w:rsidR="00E32365" w:rsidRPr="001754E6">
        <w:rPr>
          <w:rFonts w:ascii="Times New Roman" w:hAnsi="Times New Roman"/>
          <w:sz w:val="28"/>
          <w:szCs w:val="28"/>
        </w:rPr>
        <w:t xml:space="preserve">). Ребенок </w:t>
      </w:r>
      <w:r w:rsidR="00231F8E" w:rsidRPr="001754E6">
        <w:rPr>
          <w:rFonts w:ascii="Times New Roman" w:hAnsi="Times New Roman"/>
          <w:sz w:val="28"/>
          <w:szCs w:val="28"/>
        </w:rPr>
        <w:t>реагирует на звук, демонстрируя действия</w:t>
      </w:r>
      <w:r w:rsidR="00E32365" w:rsidRPr="001754E6">
        <w:rPr>
          <w:rFonts w:ascii="Times New Roman" w:hAnsi="Times New Roman"/>
          <w:sz w:val="28"/>
          <w:szCs w:val="28"/>
        </w:rPr>
        <w:t xml:space="preserve"> с игрушк</w:t>
      </w:r>
      <w:r w:rsidR="00231F8E" w:rsidRPr="001754E6">
        <w:rPr>
          <w:rFonts w:ascii="Times New Roman" w:hAnsi="Times New Roman"/>
          <w:sz w:val="28"/>
          <w:szCs w:val="28"/>
        </w:rPr>
        <w:t>ами</w:t>
      </w:r>
      <w:r w:rsidR="00E32365" w:rsidRPr="001754E6">
        <w:rPr>
          <w:rFonts w:ascii="Times New Roman" w:hAnsi="Times New Roman"/>
          <w:sz w:val="28"/>
          <w:szCs w:val="28"/>
        </w:rPr>
        <w:t>: самолет</w:t>
      </w:r>
      <w:r w:rsidR="00231F8E" w:rsidRPr="001754E6">
        <w:rPr>
          <w:rFonts w:ascii="Times New Roman" w:hAnsi="Times New Roman"/>
          <w:sz w:val="28"/>
          <w:szCs w:val="28"/>
        </w:rPr>
        <w:t xml:space="preserve"> летит</w:t>
      </w:r>
      <w:r w:rsidR="00E32365" w:rsidRPr="001754E6">
        <w:rPr>
          <w:rFonts w:ascii="Times New Roman" w:hAnsi="Times New Roman"/>
          <w:sz w:val="28"/>
          <w:szCs w:val="28"/>
        </w:rPr>
        <w:t>, машинк</w:t>
      </w:r>
      <w:r w:rsidR="00231F8E" w:rsidRPr="001754E6">
        <w:rPr>
          <w:rFonts w:ascii="Times New Roman" w:hAnsi="Times New Roman"/>
          <w:sz w:val="28"/>
          <w:szCs w:val="28"/>
        </w:rPr>
        <w:t>а едет</w:t>
      </w:r>
      <w:r w:rsidR="00E32365" w:rsidRPr="001754E6">
        <w:rPr>
          <w:rFonts w:ascii="Times New Roman" w:hAnsi="Times New Roman"/>
          <w:sz w:val="28"/>
          <w:szCs w:val="28"/>
        </w:rPr>
        <w:t xml:space="preserve">, </w:t>
      </w:r>
      <w:r w:rsidR="00231F8E" w:rsidRPr="001754E6">
        <w:rPr>
          <w:rFonts w:ascii="Times New Roman" w:hAnsi="Times New Roman"/>
          <w:sz w:val="28"/>
          <w:szCs w:val="28"/>
        </w:rPr>
        <w:t xml:space="preserve">собачка </w:t>
      </w:r>
      <w:r w:rsidR="00E32365" w:rsidRPr="001754E6">
        <w:rPr>
          <w:rFonts w:ascii="Times New Roman" w:hAnsi="Times New Roman"/>
          <w:sz w:val="28"/>
          <w:szCs w:val="28"/>
        </w:rPr>
        <w:t>бе</w:t>
      </w:r>
      <w:r w:rsidR="00231F8E" w:rsidRPr="001754E6">
        <w:rPr>
          <w:rFonts w:ascii="Times New Roman" w:hAnsi="Times New Roman"/>
          <w:sz w:val="28"/>
          <w:szCs w:val="28"/>
        </w:rPr>
        <w:t>жит</w:t>
      </w:r>
      <w:r w:rsidR="00E32365" w:rsidRPr="001754E6">
        <w:rPr>
          <w:rFonts w:ascii="Times New Roman" w:hAnsi="Times New Roman"/>
          <w:sz w:val="28"/>
          <w:szCs w:val="28"/>
        </w:rPr>
        <w:t xml:space="preserve"> по длинной</w:t>
      </w:r>
      <w:r w:rsidR="001754E6">
        <w:rPr>
          <w:rFonts w:ascii="Times New Roman" w:hAnsi="Times New Roman"/>
          <w:sz w:val="28"/>
          <w:szCs w:val="28"/>
        </w:rPr>
        <w:t xml:space="preserve"> </w:t>
      </w:r>
      <w:r w:rsidR="00231F8E" w:rsidRPr="001754E6">
        <w:rPr>
          <w:rFonts w:ascii="Times New Roman" w:hAnsi="Times New Roman"/>
          <w:sz w:val="28"/>
          <w:szCs w:val="28"/>
        </w:rPr>
        <w:t xml:space="preserve">или </w:t>
      </w:r>
      <w:r w:rsidR="00E32365" w:rsidRPr="001754E6">
        <w:rPr>
          <w:rFonts w:ascii="Times New Roman" w:hAnsi="Times New Roman"/>
          <w:sz w:val="28"/>
          <w:szCs w:val="28"/>
        </w:rPr>
        <w:t>короткой</w:t>
      </w:r>
      <w:r w:rsidR="007E1695" w:rsidRPr="007E1695">
        <w:rPr>
          <w:rFonts w:ascii="Times New Roman" w:hAnsi="Times New Roman"/>
          <w:sz w:val="28"/>
          <w:szCs w:val="28"/>
        </w:rPr>
        <w:t xml:space="preserve"> </w:t>
      </w:r>
      <w:r w:rsidR="007E1695" w:rsidRPr="001754E6">
        <w:rPr>
          <w:rFonts w:ascii="Times New Roman" w:hAnsi="Times New Roman"/>
          <w:sz w:val="28"/>
          <w:szCs w:val="28"/>
        </w:rPr>
        <w:t>дорожке</w:t>
      </w:r>
      <w:r w:rsidR="00231F8E" w:rsidRPr="001754E6">
        <w:rPr>
          <w:rFonts w:ascii="Times New Roman" w:hAnsi="Times New Roman"/>
          <w:sz w:val="28"/>
          <w:szCs w:val="28"/>
        </w:rPr>
        <w:t>.</w:t>
      </w:r>
      <w:r w:rsidR="001754E6">
        <w:rPr>
          <w:rFonts w:ascii="Times New Roman" w:hAnsi="Times New Roman"/>
          <w:sz w:val="28"/>
          <w:szCs w:val="28"/>
        </w:rPr>
        <w:t xml:space="preserve"> </w:t>
      </w:r>
      <w:r w:rsidR="00231F8E" w:rsidRPr="001754E6">
        <w:rPr>
          <w:rFonts w:ascii="Times New Roman" w:hAnsi="Times New Roman"/>
          <w:sz w:val="28"/>
          <w:szCs w:val="28"/>
        </w:rPr>
        <w:t xml:space="preserve">Можно рисовать короткие или длинные дорожки к дому, </w:t>
      </w:r>
      <w:r w:rsidR="00E428D3" w:rsidRPr="001754E6">
        <w:rPr>
          <w:rFonts w:ascii="Times New Roman" w:hAnsi="Times New Roman"/>
          <w:sz w:val="28"/>
          <w:szCs w:val="28"/>
        </w:rPr>
        <w:t xml:space="preserve">тесемки к машинкам, воздушным шарам, длинные и короткие </w:t>
      </w:r>
      <w:r w:rsidR="00231F8E" w:rsidRPr="001754E6">
        <w:rPr>
          <w:rFonts w:ascii="Times New Roman" w:hAnsi="Times New Roman"/>
          <w:sz w:val="28"/>
          <w:szCs w:val="28"/>
        </w:rPr>
        <w:t>лучики солнышка</w:t>
      </w:r>
      <w:r w:rsidR="00E32365" w:rsidRPr="001754E6">
        <w:rPr>
          <w:rFonts w:ascii="Times New Roman" w:hAnsi="Times New Roman"/>
          <w:sz w:val="28"/>
          <w:szCs w:val="28"/>
        </w:rPr>
        <w:t xml:space="preserve"> и др.</w:t>
      </w:r>
    </w:p>
    <w:p w:rsidR="00E32365" w:rsidRPr="001754E6" w:rsidRDefault="00A9318D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0B19">
        <w:rPr>
          <w:rFonts w:ascii="Times New Roman" w:hAnsi="Times New Roman"/>
          <w:spacing w:val="-2"/>
          <w:sz w:val="28"/>
          <w:szCs w:val="28"/>
        </w:rPr>
        <w:t xml:space="preserve">Формировать умение различать на слух высоту </w:t>
      </w:r>
      <w:r w:rsidR="008E187E" w:rsidRPr="00B10B19">
        <w:rPr>
          <w:rFonts w:ascii="Times New Roman" w:hAnsi="Times New Roman"/>
          <w:spacing w:val="-2"/>
          <w:sz w:val="28"/>
          <w:szCs w:val="28"/>
        </w:rPr>
        <w:t xml:space="preserve">голоса </w:t>
      </w:r>
      <w:r w:rsidRPr="00B10B19">
        <w:rPr>
          <w:rFonts w:ascii="Times New Roman" w:hAnsi="Times New Roman"/>
          <w:spacing w:val="-2"/>
          <w:sz w:val="28"/>
          <w:szCs w:val="28"/>
        </w:rPr>
        <w:t>(высок</w:t>
      </w:r>
      <w:r w:rsidR="00D757F9" w:rsidRPr="00B10B19">
        <w:rPr>
          <w:rFonts w:ascii="Times New Roman" w:hAnsi="Times New Roman"/>
          <w:spacing w:val="-2"/>
          <w:sz w:val="28"/>
          <w:szCs w:val="28"/>
        </w:rPr>
        <w:t>ий звук</w:t>
      </w:r>
      <w:r w:rsidRPr="00B10B19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1754E6" w:rsidRPr="00B10B19">
        <w:rPr>
          <w:rFonts w:ascii="Times New Roman" w:hAnsi="Times New Roman"/>
          <w:spacing w:val="-2"/>
          <w:sz w:val="28"/>
          <w:szCs w:val="28"/>
        </w:rPr>
        <w:t>—</w:t>
      </w:r>
      <w:r w:rsidR="008E187E" w:rsidRPr="001754E6">
        <w:rPr>
          <w:rFonts w:ascii="Times New Roman" w:hAnsi="Times New Roman"/>
          <w:sz w:val="28"/>
          <w:szCs w:val="28"/>
        </w:rPr>
        <w:t xml:space="preserve"> низк</w:t>
      </w:r>
      <w:r w:rsidR="00D757F9" w:rsidRPr="001754E6">
        <w:rPr>
          <w:rFonts w:ascii="Times New Roman" w:hAnsi="Times New Roman"/>
          <w:sz w:val="28"/>
          <w:szCs w:val="28"/>
        </w:rPr>
        <w:t>ий звук</w:t>
      </w:r>
      <w:r w:rsidR="008E187E" w:rsidRPr="001754E6">
        <w:rPr>
          <w:rFonts w:ascii="Times New Roman" w:hAnsi="Times New Roman"/>
          <w:sz w:val="28"/>
          <w:szCs w:val="28"/>
        </w:rPr>
        <w:t xml:space="preserve">). Ребенок </w:t>
      </w:r>
      <w:r w:rsidRPr="001754E6">
        <w:rPr>
          <w:rFonts w:ascii="Times New Roman" w:hAnsi="Times New Roman"/>
          <w:sz w:val="28"/>
          <w:szCs w:val="28"/>
        </w:rPr>
        <w:t xml:space="preserve">реагирует на звук, </w:t>
      </w:r>
      <w:r w:rsidR="008E187E" w:rsidRPr="001754E6">
        <w:rPr>
          <w:rFonts w:ascii="Times New Roman" w:hAnsi="Times New Roman"/>
          <w:sz w:val="28"/>
          <w:szCs w:val="28"/>
        </w:rPr>
        <w:t>указыва</w:t>
      </w:r>
      <w:r w:rsidRPr="001754E6">
        <w:rPr>
          <w:rFonts w:ascii="Times New Roman" w:hAnsi="Times New Roman"/>
          <w:sz w:val="28"/>
          <w:szCs w:val="28"/>
        </w:rPr>
        <w:t>я</w:t>
      </w:r>
      <w:r w:rsidR="008E187E" w:rsidRPr="001754E6">
        <w:rPr>
          <w:rFonts w:ascii="Times New Roman" w:hAnsi="Times New Roman"/>
          <w:sz w:val="28"/>
          <w:szCs w:val="28"/>
        </w:rPr>
        <w:t xml:space="preserve"> на игрушку, </w:t>
      </w:r>
      <w:r w:rsidR="00D757F9" w:rsidRPr="001754E6">
        <w:rPr>
          <w:rFonts w:ascii="Times New Roman" w:hAnsi="Times New Roman"/>
          <w:sz w:val="28"/>
          <w:szCs w:val="28"/>
        </w:rPr>
        <w:t xml:space="preserve">по возможности </w:t>
      </w:r>
      <w:r w:rsidR="008E187E" w:rsidRPr="001754E6">
        <w:rPr>
          <w:rFonts w:ascii="Times New Roman" w:hAnsi="Times New Roman"/>
          <w:sz w:val="28"/>
          <w:szCs w:val="28"/>
        </w:rPr>
        <w:t>произносит слогосочетание, услышанное и характерное для данной игрушки (мишка</w:t>
      </w:r>
      <w:r w:rsidR="00040261" w:rsidRPr="001754E6">
        <w:rPr>
          <w:rFonts w:ascii="Times New Roman" w:hAnsi="Times New Roman"/>
          <w:sz w:val="28"/>
          <w:szCs w:val="28"/>
        </w:rPr>
        <w:t xml:space="preserve"> </w:t>
      </w:r>
      <w:r w:rsidR="007E1695">
        <w:rPr>
          <w:rFonts w:ascii="Times New Roman" w:hAnsi="Times New Roman"/>
          <w:sz w:val="28"/>
          <w:szCs w:val="28"/>
        </w:rPr>
        <w:t>«</w:t>
      </w:r>
      <w:r w:rsidRPr="001754E6">
        <w:rPr>
          <w:rFonts w:ascii="Times New Roman" w:hAnsi="Times New Roman"/>
          <w:sz w:val="28"/>
          <w:szCs w:val="28"/>
        </w:rPr>
        <w:t>ТОП-</w:t>
      </w:r>
      <w:r w:rsidR="00040261" w:rsidRPr="001754E6">
        <w:rPr>
          <w:rFonts w:ascii="Times New Roman" w:hAnsi="Times New Roman"/>
          <w:sz w:val="28"/>
          <w:szCs w:val="28"/>
        </w:rPr>
        <w:t>ТОП</w:t>
      </w:r>
      <w:r w:rsidRPr="001754E6">
        <w:rPr>
          <w:rFonts w:ascii="Times New Roman" w:hAnsi="Times New Roman"/>
          <w:sz w:val="28"/>
          <w:szCs w:val="28"/>
        </w:rPr>
        <w:t>-</w:t>
      </w:r>
      <w:r w:rsidR="00040261" w:rsidRPr="001754E6">
        <w:rPr>
          <w:rFonts w:ascii="Times New Roman" w:hAnsi="Times New Roman"/>
          <w:sz w:val="28"/>
          <w:szCs w:val="28"/>
        </w:rPr>
        <w:t>ТОП</w:t>
      </w:r>
      <w:r w:rsidR="007E1695">
        <w:rPr>
          <w:rFonts w:ascii="Times New Roman" w:hAnsi="Times New Roman"/>
          <w:sz w:val="28"/>
          <w:szCs w:val="28"/>
        </w:rPr>
        <w:t>»</w:t>
      </w:r>
      <w:r w:rsidRPr="001754E6">
        <w:rPr>
          <w:rFonts w:ascii="Times New Roman" w:hAnsi="Times New Roman"/>
          <w:sz w:val="28"/>
          <w:szCs w:val="28"/>
        </w:rPr>
        <w:t>,</w:t>
      </w:r>
      <w:r w:rsidR="00040261" w:rsidRPr="001754E6">
        <w:rPr>
          <w:rFonts w:ascii="Times New Roman" w:hAnsi="Times New Roman"/>
          <w:sz w:val="28"/>
          <w:szCs w:val="28"/>
        </w:rPr>
        <w:t xml:space="preserve"> птичка </w:t>
      </w:r>
      <w:r w:rsidR="007E1695">
        <w:rPr>
          <w:rFonts w:ascii="Times New Roman" w:hAnsi="Times New Roman"/>
          <w:sz w:val="28"/>
          <w:szCs w:val="28"/>
        </w:rPr>
        <w:t>«</w:t>
      </w:r>
      <w:r w:rsidR="00040261" w:rsidRPr="001754E6">
        <w:rPr>
          <w:rFonts w:ascii="Times New Roman" w:hAnsi="Times New Roman"/>
          <w:sz w:val="28"/>
          <w:szCs w:val="28"/>
        </w:rPr>
        <w:t>пи-пи-пи</w:t>
      </w:r>
      <w:r w:rsidR="007E1695">
        <w:rPr>
          <w:rFonts w:ascii="Times New Roman" w:hAnsi="Times New Roman"/>
          <w:sz w:val="28"/>
          <w:szCs w:val="28"/>
        </w:rPr>
        <w:t>»</w:t>
      </w:r>
      <w:r w:rsidR="00040261" w:rsidRPr="001754E6">
        <w:rPr>
          <w:rFonts w:ascii="Times New Roman" w:hAnsi="Times New Roman"/>
          <w:sz w:val="28"/>
          <w:szCs w:val="28"/>
        </w:rPr>
        <w:t xml:space="preserve">; поезд </w:t>
      </w:r>
      <w:r w:rsidR="007E1695">
        <w:rPr>
          <w:rFonts w:ascii="Times New Roman" w:hAnsi="Times New Roman"/>
          <w:sz w:val="28"/>
          <w:szCs w:val="28"/>
        </w:rPr>
        <w:t>«</w:t>
      </w:r>
      <w:r w:rsidR="00040261" w:rsidRPr="001754E6">
        <w:rPr>
          <w:rFonts w:ascii="Times New Roman" w:hAnsi="Times New Roman"/>
          <w:sz w:val="28"/>
          <w:szCs w:val="28"/>
        </w:rPr>
        <w:t>ТУ</w:t>
      </w:r>
      <w:r w:rsidRPr="001754E6">
        <w:rPr>
          <w:rFonts w:ascii="Times New Roman" w:hAnsi="Times New Roman"/>
          <w:sz w:val="28"/>
          <w:szCs w:val="28"/>
        </w:rPr>
        <w:t>-</w:t>
      </w:r>
      <w:r w:rsidR="00040261" w:rsidRPr="001754E6">
        <w:rPr>
          <w:rFonts w:ascii="Times New Roman" w:hAnsi="Times New Roman"/>
          <w:sz w:val="28"/>
          <w:szCs w:val="28"/>
        </w:rPr>
        <w:t>ТУ</w:t>
      </w:r>
      <w:r w:rsidRPr="001754E6">
        <w:rPr>
          <w:rFonts w:ascii="Times New Roman" w:hAnsi="Times New Roman"/>
          <w:sz w:val="28"/>
          <w:szCs w:val="28"/>
        </w:rPr>
        <w:t>-</w:t>
      </w:r>
      <w:r w:rsidR="00040261" w:rsidRPr="001754E6">
        <w:rPr>
          <w:rFonts w:ascii="Times New Roman" w:hAnsi="Times New Roman"/>
          <w:sz w:val="28"/>
          <w:szCs w:val="28"/>
        </w:rPr>
        <w:t>ТУ</w:t>
      </w:r>
      <w:r w:rsidR="007E1695">
        <w:rPr>
          <w:rFonts w:ascii="Times New Roman" w:hAnsi="Times New Roman"/>
          <w:sz w:val="28"/>
          <w:szCs w:val="28"/>
        </w:rPr>
        <w:t>»</w:t>
      </w:r>
      <w:r w:rsidRPr="001754E6">
        <w:rPr>
          <w:rFonts w:ascii="Times New Roman" w:hAnsi="Times New Roman"/>
          <w:sz w:val="28"/>
          <w:szCs w:val="28"/>
        </w:rPr>
        <w:t>,</w:t>
      </w:r>
      <w:r w:rsidR="00040261" w:rsidRPr="001754E6">
        <w:rPr>
          <w:rFonts w:ascii="Times New Roman" w:hAnsi="Times New Roman"/>
          <w:sz w:val="28"/>
          <w:szCs w:val="28"/>
        </w:rPr>
        <w:t xml:space="preserve"> машина </w:t>
      </w:r>
      <w:r w:rsidR="007E1695">
        <w:rPr>
          <w:rFonts w:ascii="Times New Roman" w:hAnsi="Times New Roman"/>
          <w:sz w:val="28"/>
          <w:szCs w:val="28"/>
        </w:rPr>
        <w:t>«</w:t>
      </w:r>
      <w:r w:rsidR="00040261" w:rsidRPr="001754E6">
        <w:rPr>
          <w:rFonts w:ascii="Times New Roman" w:hAnsi="Times New Roman"/>
          <w:sz w:val="28"/>
          <w:szCs w:val="28"/>
        </w:rPr>
        <w:t>би-би-би</w:t>
      </w:r>
      <w:r w:rsidR="007E1695">
        <w:rPr>
          <w:rFonts w:ascii="Times New Roman" w:hAnsi="Times New Roman"/>
          <w:sz w:val="28"/>
          <w:szCs w:val="28"/>
        </w:rPr>
        <w:t>»</w:t>
      </w:r>
      <w:r w:rsidR="00040261" w:rsidRPr="001754E6">
        <w:rPr>
          <w:rFonts w:ascii="Times New Roman" w:hAnsi="Times New Roman"/>
          <w:sz w:val="28"/>
          <w:szCs w:val="28"/>
        </w:rPr>
        <w:t xml:space="preserve"> и др.</w:t>
      </w:r>
      <w:r w:rsidR="008E187E" w:rsidRPr="001754E6">
        <w:rPr>
          <w:rFonts w:ascii="Times New Roman" w:hAnsi="Times New Roman"/>
          <w:sz w:val="28"/>
          <w:szCs w:val="28"/>
        </w:rPr>
        <w:t>)</w:t>
      </w:r>
      <w:r w:rsidRPr="001754E6">
        <w:rPr>
          <w:rFonts w:ascii="Times New Roman" w:hAnsi="Times New Roman"/>
          <w:sz w:val="28"/>
          <w:szCs w:val="28"/>
        </w:rPr>
        <w:t>.</w:t>
      </w:r>
    </w:p>
    <w:p w:rsidR="002A2919" w:rsidRPr="001754E6" w:rsidRDefault="006248C8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Формировать умение различать</w:t>
      </w:r>
      <w:r w:rsidR="002A2919" w:rsidRPr="001754E6">
        <w:rPr>
          <w:rFonts w:ascii="Times New Roman" w:hAnsi="Times New Roman"/>
          <w:sz w:val="28"/>
          <w:szCs w:val="28"/>
        </w:rPr>
        <w:t xml:space="preserve"> на слух при выборе из </w:t>
      </w:r>
      <w:r w:rsidR="00905CB5" w:rsidRPr="001754E6">
        <w:rPr>
          <w:rFonts w:ascii="Times New Roman" w:hAnsi="Times New Roman"/>
          <w:sz w:val="28"/>
          <w:szCs w:val="28"/>
        </w:rPr>
        <w:t>дв</w:t>
      </w:r>
      <w:r w:rsidR="002A2919" w:rsidRPr="001754E6">
        <w:rPr>
          <w:rFonts w:ascii="Times New Roman" w:hAnsi="Times New Roman"/>
          <w:sz w:val="28"/>
          <w:szCs w:val="28"/>
        </w:rPr>
        <w:t xml:space="preserve">ух (при усложнении </w:t>
      </w:r>
      <w:r w:rsidR="007E1695">
        <w:rPr>
          <w:rFonts w:ascii="Times New Roman" w:eastAsia="Times New Roman" w:hAnsi="Times New Roman"/>
          <w:sz w:val="28"/>
          <w:szCs w:val="28"/>
        </w:rPr>
        <w:t xml:space="preserve">— </w:t>
      </w:r>
      <w:r w:rsidR="002A2919" w:rsidRPr="001754E6">
        <w:rPr>
          <w:rFonts w:ascii="Times New Roman" w:hAnsi="Times New Roman"/>
          <w:sz w:val="28"/>
          <w:szCs w:val="28"/>
        </w:rPr>
        <w:t xml:space="preserve">из </w:t>
      </w:r>
      <w:r w:rsidR="00905CB5" w:rsidRPr="001754E6">
        <w:rPr>
          <w:rFonts w:ascii="Times New Roman" w:hAnsi="Times New Roman"/>
          <w:sz w:val="28"/>
          <w:szCs w:val="28"/>
        </w:rPr>
        <w:t>тр</w:t>
      </w:r>
      <w:r w:rsidR="002A2919" w:rsidRPr="001754E6">
        <w:rPr>
          <w:rFonts w:ascii="Times New Roman" w:hAnsi="Times New Roman"/>
          <w:sz w:val="28"/>
          <w:szCs w:val="28"/>
        </w:rPr>
        <w:t>ех) резко различны</w:t>
      </w:r>
      <w:r w:rsidR="00905CB5" w:rsidRPr="001754E6">
        <w:rPr>
          <w:rFonts w:ascii="Times New Roman" w:hAnsi="Times New Roman"/>
          <w:sz w:val="28"/>
          <w:szCs w:val="28"/>
        </w:rPr>
        <w:t>е</w:t>
      </w:r>
      <w:r w:rsidR="002A2919" w:rsidRPr="001754E6">
        <w:rPr>
          <w:rFonts w:ascii="Times New Roman" w:hAnsi="Times New Roman"/>
          <w:sz w:val="28"/>
          <w:szCs w:val="28"/>
        </w:rPr>
        <w:t xml:space="preserve"> по звуковому составу звукоподражани</w:t>
      </w:r>
      <w:r w:rsidR="00905CB5" w:rsidRPr="001754E6">
        <w:rPr>
          <w:rFonts w:ascii="Times New Roman" w:hAnsi="Times New Roman"/>
          <w:sz w:val="28"/>
          <w:szCs w:val="28"/>
        </w:rPr>
        <w:t>я</w:t>
      </w:r>
      <w:r w:rsidR="002A2919" w:rsidRPr="001754E6">
        <w:rPr>
          <w:rFonts w:ascii="Times New Roman" w:hAnsi="Times New Roman"/>
          <w:sz w:val="28"/>
          <w:szCs w:val="28"/>
        </w:rPr>
        <w:t xml:space="preserve">: </w:t>
      </w:r>
      <w:r w:rsidR="007E1695">
        <w:rPr>
          <w:rFonts w:ascii="Times New Roman" w:hAnsi="Times New Roman"/>
          <w:sz w:val="28"/>
          <w:szCs w:val="28"/>
        </w:rPr>
        <w:t>«</w:t>
      </w:r>
      <w:r w:rsidR="002A2919" w:rsidRPr="001754E6">
        <w:rPr>
          <w:rFonts w:ascii="Times New Roman" w:hAnsi="Times New Roman"/>
          <w:sz w:val="28"/>
          <w:szCs w:val="28"/>
        </w:rPr>
        <w:t>ав-ав</w:t>
      </w:r>
      <w:r w:rsidR="007E1695">
        <w:rPr>
          <w:rFonts w:ascii="Times New Roman" w:hAnsi="Times New Roman"/>
          <w:sz w:val="28"/>
          <w:szCs w:val="28"/>
        </w:rPr>
        <w:t>»</w:t>
      </w:r>
      <w:r w:rsidR="002A2919" w:rsidRPr="001754E6">
        <w:rPr>
          <w:rFonts w:ascii="Times New Roman" w:hAnsi="Times New Roman"/>
          <w:sz w:val="28"/>
          <w:szCs w:val="28"/>
        </w:rPr>
        <w:t xml:space="preserve"> (собака), </w:t>
      </w:r>
      <w:r w:rsidR="007E1695">
        <w:rPr>
          <w:rFonts w:ascii="Times New Roman" w:hAnsi="Times New Roman"/>
          <w:sz w:val="28"/>
          <w:szCs w:val="28"/>
        </w:rPr>
        <w:t>«</w:t>
      </w:r>
      <w:r w:rsidR="002A2919" w:rsidRPr="001754E6">
        <w:rPr>
          <w:rFonts w:ascii="Times New Roman" w:hAnsi="Times New Roman"/>
          <w:sz w:val="28"/>
          <w:szCs w:val="28"/>
        </w:rPr>
        <w:t>му_</w:t>
      </w:r>
      <w:r w:rsidR="007E1695">
        <w:rPr>
          <w:rFonts w:ascii="Times New Roman" w:hAnsi="Times New Roman"/>
          <w:sz w:val="28"/>
          <w:szCs w:val="28"/>
        </w:rPr>
        <w:t>»</w:t>
      </w:r>
      <w:r w:rsidR="002A2919" w:rsidRPr="001754E6">
        <w:rPr>
          <w:rFonts w:ascii="Times New Roman" w:hAnsi="Times New Roman"/>
          <w:sz w:val="28"/>
          <w:szCs w:val="28"/>
        </w:rPr>
        <w:t xml:space="preserve"> (корова), </w:t>
      </w:r>
      <w:r w:rsidR="007E1695">
        <w:rPr>
          <w:rFonts w:ascii="Times New Roman" w:hAnsi="Times New Roman"/>
          <w:sz w:val="28"/>
          <w:szCs w:val="28"/>
        </w:rPr>
        <w:t>«</w:t>
      </w:r>
      <w:r w:rsidR="002A2919" w:rsidRPr="001754E6">
        <w:rPr>
          <w:rFonts w:ascii="Times New Roman" w:hAnsi="Times New Roman"/>
          <w:sz w:val="28"/>
          <w:szCs w:val="28"/>
        </w:rPr>
        <w:t>пи-пи-пи</w:t>
      </w:r>
      <w:r w:rsidR="007E1695">
        <w:rPr>
          <w:rFonts w:ascii="Times New Roman" w:hAnsi="Times New Roman"/>
          <w:sz w:val="28"/>
          <w:szCs w:val="28"/>
        </w:rPr>
        <w:t>»</w:t>
      </w:r>
      <w:r w:rsidR="002A2919" w:rsidRPr="001754E6">
        <w:rPr>
          <w:rFonts w:ascii="Times New Roman" w:hAnsi="Times New Roman"/>
          <w:sz w:val="28"/>
          <w:szCs w:val="28"/>
        </w:rPr>
        <w:t xml:space="preserve"> (птичка), </w:t>
      </w:r>
      <w:r w:rsidR="007E1695">
        <w:rPr>
          <w:rFonts w:ascii="Times New Roman" w:hAnsi="Times New Roman"/>
          <w:sz w:val="28"/>
          <w:szCs w:val="28"/>
        </w:rPr>
        <w:t>«</w:t>
      </w:r>
      <w:r w:rsidR="002A2919" w:rsidRPr="001754E6">
        <w:rPr>
          <w:rFonts w:ascii="Times New Roman" w:hAnsi="Times New Roman"/>
          <w:sz w:val="28"/>
          <w:szCs w:val="28"/>
        </w:rPr>
        <w:t>ко-ко-ко</w:t>
      </w:r>
      <w:r w:rsidR="007E1695">
        <w:rPr>
          <w:rFonts w:ascii="Times New Roman" w:hAnsi="Times New Roman"/>
          <w:sz w:val="28"/>
          <w:szCs w:val="28"/>
        </w:rPr>
        <w:t>»</w:t>
      </w:r>
      <w:r w:rsidR="002A2919" w:rsidRPr="001754E6">
        <w:rPr>
          <w:rFonts w:ascii="Times New Roman" w:hAnsi="Times New Roman"/>
          <w:sz w:val="28"/>
          <w:szCs w:val="28"/>
        </w:rPr>
        <w:t xml:space="preserve"> (курица), </w:t>
      </w:r>
      <w:r w:rsidR="007E1695">
        <w:rPr>
          <w:rFonts w:ascii="Times New Roman" w:hAnsi="Times New Roman"/>
          <w:sz w:val="28"/>
          <w:szCs w:val="28"/>
        </w:rPr>
        <w:t>«</w:t>
      </w:r>
      <w:r w:rsidR="002A2919" w:rsidRPr="001754E6">
        <w:rPr>
          <w:rFonts w:ascii="Times New Roman" w:hAnsi="Times New Roman"/>
          <w:sz w:val="28"/>
          <w:szCs w:val="28"/>
        </w:rPr>
        <w:t>ква-ква-ква</w:t>
      </w:r>
      <w:r w:rsidR="007E1695">
        <w:rPr>
          <w:rFonts w:ascii="Times New Roman" w:hAnsi="Times New Roman"/>
          <w:sz w:val="28"/>
          <w:szCs w:val="28"/>
        </w:rPr>
        <w:t>»</w:t>
      </w:r>
      <w:r w:rsidR="002A2919" w:rsidRPr="001754E6">
        <w:rPr>
          <w:rFonts w:ascii="Times New Roman" w:hAnsi="Times New Roman"/>
          <w:sz w:val="28"/>
          <w:szCs w:val="28"/>
        </w:rPr>
        <w:t xml:space="preserve"> (лягушка), </w:t>
      </w:r>
      <w:r w:rsidR="007E1695">
        <w:rPr>
          <w:rFonts w:ascii="Times New Roman" w:hAnsi="Times New Roman"/>
          <w:sz w:val="28"/>
          <w:szCs w:val="28"/>
        </w:rPr>
        <w:t>«</w:t>
      </w:r>
      <w:r w:rsidR="002A2919" w:rsidRPr="001754E6">
        <w:rPr>
          <w:rFonts w:ascii="Times New Roman" w:hAnsi="Times New Roman"/>
          <w:sz w:val="28"/>
          <w:szCs w:val="28"/>
        </w:rPr>
        <w:t>мяу_</w:t>
      </w:r>
      <w:r w:rsidR="007E1695">
        <w:rPr>
          <w:rFonts w:ascii="Times New Roman" w:hAnsi="Times New Roman"/>
          <w:sz w:val="28"/>
          <w:szCs w:val="28"/>
        </w:rPr>
        <w:t>»</w:t>
      </w:r>
      <w:r w:rsidR="002A2919" w:rsidRPr="001754E6">
        <w:rPr>
          <w:rFonts w:ascii="Times New Roman" w:hAnsi="Times New Roman"/>
          <w:sz w:val="28"/>
          <w:szCs w:val="28"/>
        </w:rPr>
        <w:t xml:space="preserve"> (кот), </w:t>
      </w:r>
      <w:r w:rsidR="007E1695">
        <w:rPr>
          <w:rFonts w:ascii="Times New Roman" w:hAnsi="Times New Roman"/>
          <w:sz w:val="28"/>
          <w:szCs w:val="28"/>
        </w:rPr>
        <w:t>«</w:t>
      </w:r>
      <w:r w:rsidR="002A2919" w:rsidRPr="001754E6">
        <w:rPr>
          <w:rFonts w:ascii="Times New Roman" w:hAnsi="Times New Roman"/>
          <w:sz w:val="28"/>
          <w:szCs w:val="28"/>
        </w:rPr>
        <w:t>би-би</w:t>
      </w:r>
      <w:r w:rsidR="007E1695">
        <w:rPr>
          <w:rFonts w:ascii="Times New Roman" w:hAnsi="Times New Roman"/>
          <w:sz w:val="28"/>
          <w:szCs w:val="28"/>
        </w:rPr>
        <w:t>»</w:t>
      </w:r>
      <w:r w:rsidR="002A2919" w:rsidRPr="001754E6">
        <w:rPr>
          <w:rFonts w:ascii="Times New Roman" w:hAnsi="Times New Roman"/>
          <w:sz w:val="28"/>
          <w:szCs w:val="28"/>
        </w:rPr>
        <w:t xml:space="preserve"> (машина), </w:t>
      </w:r>
      <w:r w:rsidR="007E1695">
        <w:rPr>
          <w:rFonts w:ascii="Times New Roman" w:hAnsi="Times New Roman"/>
          <w:sz w:val="28"/>
          <w:szCs w:val="28"/>
        </w:rPr>
        <w:t>«</w:t>
      </w:r>
      <w:r w:rsidR="002A2919" w:rsidRPr="001754E6">
        <w:rPr>
          <w:rFonts w:ascii="Times New Roman" w:hAnsi="Times New Roman"/>
          <w:sz w:val="28"/>
          <w:szCs w:val="28"/>
        </w:rPr>
        <w:t>ту-ту</w:t>
      </w:r>
      <w:r w:rsidR="007E1695">
        <w:rPr>
          <w:rFonts w:ascii="Times New Roman" w:hAnsi="Times New Roman"/>
          <w:sz w:val="28"/>
          <w:szCs w:val="28"/>
        </w:rPr>
        <w:t>»</w:t>
      </w:r>
      <w:r w:rsidR="002A2919" w:rsidRPr="001754E6">
        <w:rPr>
          <w:rFonts w:ascii="Times New Roman" w:hAnsi="Times New Roman"/>
          <w:sz w:val="28"/>
          <w:szCs w:val="28"/>
        </w:rPr>
        <w:t xml:space="preserve"> (поезд), </w:t>
      </w:r>
      <w:r w:rsidR="007E1695">
        <w:rPr>
          <w:rFonts w:ascii="Times New Roman" w:hAnsi="Times New Roman"/>
          <w:sz w:val="28"/>
          <w:szCs w:val="28"/>
        </w:rPr>
        <w:t>«</w:t>
      </w:r>
      <w:r w:rsidR="002A2919" w:rsidRPr="001754E6">
        <w:rPr>
          <w:rFonts w:ascii="Times New Roman" w:hAnsi="Times New Roman"/>
          <w:sz w:val="28"/>
          <w:szCs w:val="28"/>
        </w:rPr>
        <w:t>в-в-в</w:t>
      </w:r>
      <w:r w:rsidR="007E1695">
        <w:rPr>
          <w:rFonts w:ascii="Times New Roman" w:hAnsi="Times New Roman"/>
          <w:sz w:val="28"/>
          <w:szCs w:val="28"/>
        </w:rPr>
        <w:t>»</w:t>
      </w:r>
      <w:r w:rsidR="002A2919" w:rsidRPr="001754E6">
        <w:rPr>
          <w:rFonts w:ascii="Times New Roman" w:hAnsi="Times New Roman"/>
          <w:sz w:val="28"/>
          <w:szCs w:val="28"/>
        </w:rPr>
        <w:t xml:space="preserve"> (самолет), </w:t>
      </w:r>
      <w:r w:rsidR="007E1695">
        <w:rPr>
          <w:rFonts w:ascii="Times New Roman" w:hAnsi="Times New Roman"/>
          <w:sz w:val="28"/>
          <w:szCs w:val="28"/>
        </w:rPr>
        <w:t>«</w:t>
      </w:r>
      <w:r w:rsidR="002A2919" w:rsidRPr="001754E6">
        <w:rPr>
          <w:rFonts w:ascii="Times New Roman" w:hAnsi="Times New Roman"/>
          <w:sz w:val="28"/>
          <w:szCs w:val="28"/>
        </w:rPr>
        <w:t>топ-топ-топ</w:t>
      </w:r>
      <w:r w:rsidR="007E1695">
        <w:rPr>
          <w:rFonts w:ascii="Times New Roman" w:hAnsi="Times New Roman"/>
          <w:sz w:val="28"/>
          <w:szCs w:val="28"/>
        </w:rPr>
        <w:t>»</w:t>
      </w:r>
      <w:r w:rsidR="002A2919" w:rsidRPr="001754E6">
        <w:rPr>
          <w:rFonts w:ascii="Times New Roman" w:hAnsi="Times New Roman"/>
          <w:sz w:val="28"/>
          <w:szCs w:val="28"/>
        </w:rPr>
        <w:t xml:space="preserve"> (мишка), </w:t>
      </w:r>
      <w:r w:rsidR="007E1695">
        <w:rPr>
          <w:rFonts w:ascii="Times New Roman" w:hAnsi="Times New Roman"/>
          <w:sz w:val="28"/>
          <w:szCs w:val="28"/>
        </w:rPr>
        <w:t>«</w:t>
      </w:r>
      <w:r w:rsidR="002A2919" w:rsidRPr="001754E6">
        <w:rPr>
          <w:rFonts w:ascii="Times New Roman" w:hAnsi="Times New Roman"/>
          <w:sz w:val="28"/>
          <w:szCs w:val="28"/>
        </w:rPr>
        <w:t>оп-оп-оп</w:t>
      </w:r>
      <w:r w:rsidR="007E1695">
        <w:rPr>
          <w:rFonts w:ascii="Times New Roman" w:hAnsi="Times New Roman"/>
          <w:sz w:val="28"/>
          <w:szCs w:val="28"/>
        </w:rPr>
        <w:t>»</w:t>
      </w:r>
      <w:r w:rsidR="002A2919" w:rsidRPr="001754E6">
        <w:rPr>
          <w:rFonts w:ascii="Times New Roman" w:hAnsi="Times New Roman"/>
          <w:sz w:val="28"/>
          <w:szCs w:val="28"/>
        </w:rPr>
        <w:t xml:space="preserve"> (мяч), </w:t>
      </w:r>
      <w:r w:rsidR="007E1695">
        <w:rPr>
          <w:rFonts w:ascii="Times New Roman" w:hAnsi="Times New Roman"/>
          <w:sz w:val="28"/>
          <w:szCs w:val="28"/>
        </w:rPr>
        <w:t>«</w:t>
      </w:r>
      <w:r w:rsidR="002A2919" w:rsidRPr="001754E6">
        <w:rPr>
          <w:rFonts w:ascii="Times New Roman" w:hAnsi="Times New Roman"/>
          <w:sz w:val="28"/>
          <w:szCs w:val="28"/>
        </w:rPr>
        <w:t>бам-бам</w:t>
      </w:r>
      <w:r w:rsidR="007E1695">
        <w:rPr>
          <w:rFonts w:ascii="Times New Roman" w:hAnsi="Times New Roman"/>
          <w:sz w:val="28"/>
          <w:szCs w:val="28"/>
        </w:rPr>
        <w:t>»</w:t>
      </w:r>
      <w:r w:rsidR="002A2919" w:rsidRPr="001754E6">
        <w:rPr>
          <w:rFonts w:ascii="Times New Roman" w:hAnsi="Times New Roman"/>
          <w:sz w:val="28"/>
          <w:szCs w:val="28"/>
        </w:rPr>
        <w:t xml:space="preserve"> (барабан), </w:t>
      </w:r>
      <w:r w:rsidR="007E1695">
        <w:rPr>
          <w:rFonts w:ascii="Times New Roman" w:hAnsi="Times New Roman"/>
          <w:sz w:val="28"/>
          <w:szCs w:val="28"/>
        </w:rPr>
        <w:t>«</w:t>
      </w:r>
      <w:r w:rsidR="002A2919" w:rsidRPr="001754E6">
        <w:rPr>
          <w:rFonts w:ascii="Times New Roman" w:hAnsi="Times New Roman"/>
          <w:sz w:val="28"/>
          <w:szCs w:val="28"/>
        </w:rPr>
        <w:t>ляля</w:t>
      </w:r>
      <w:r w:rsidR="007E1695">
        <w:rPr>
          <w:rFonts w:ascii="Times New Roman" w:hAnsi="Times New Roman"/>
          <w:sz w:val="28"/>
          <w:szCs w:val="28"/>
        </w:rPr>
        <w:t>»</w:t>
      </w:r>
      <w:r w:rsidR="002A2919" w:rsidRPr="001754E6">
        <w:rPr>
          <w:rFonts w:ascii="Times New Roman" w:hAnsi="Times New Roman"/>
          <w:sz w:val="28"/>
          <w:szCs w:val="28"/>
        </w:rPr>
        <w:t xml:space="preserve"> (кукла) и др. </w:t>
      </w:r>
    </w:p>
    <w:p w:rsidR="00540BFC" w:rsidRPr="001754E6" w:rsidRDefault="00540BFC" w:rsidP="00B10B1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05CB5" w:rsidRPr="001754E6" w:rsidRDefault="00D11F34" w:rsidP="00B10B1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754E6">
        <w:rPr>
          <w:rFonts w:ascii="Times New Roman" w:hAnsi="Times New Roman"/>
          <w:b/>
          <w:sz w:val="28"/>
          <w:szCs w:val="28"/>
        </w:rPr>
        <w:t>Первый</w:t>
      </w:r>
      <w:r w:rsidR="00A166E6" w:rsidRPr="001754E6">
        <w:rPr>
          <w:rFonts w:ascii="Times New Roman" w:hAnsi="Times New Roman"/>
          <w:b/>
          <w:sz w:val="28"/>
          <w:szCs w:val="28"/>
        </w:rPr>
        <w:t xml:space="preserve"> этап </w:t>
      </w:r>
    </w:p>
    <w:p w:rsidR="00A166E6" w:rsidRPr="001754E6" w:rsidRDefault="00A166E6" w:rsidP="00B10B1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754E6">
        <w:rPr>
          <w:rFonts w:ascii="Times New Roman" w:hAnsi="Times New Roman"/>
          <w:b/>
          <w:sz w:val="28"/>
          <w:szCs w:val="28"/>
        </w:rPr>
        <w:t>(</w:t>
      </w:r>
      <w:r w:rsidR="007E1695">
        <w:rPr>
          <w:rFonts w:ascii="Times New Roman" w:hAnsi="Times New Roman"/>
          <w:b/>
          <w:sz w:val="28"/>
          <w:szCs w:val="28"/>
        </w:rPr>
        <w:t xml:space="preserve">с </w:t>
      </w:r>
      <w:r w:rsidRPr="001754E6">
        <w:rPr>
          <w:rFonts w:ascii="Times New Roman" w:hAnsi="Times New Roman"/>
          <w:b/>
          <w:sz w:val="28"/>
          <w:szCs w:val="28"/>
        </w:rPr>
        <w:t>первы</w:t>
      </w:r>
      <w:r w:rsidR="007E1695">
        <w:rPr>
          <w:rFonts w:ascii="Times New Roman" w:hAnsi="Times New Roman"/>
          <w:b/>
          <w:sz w:val="28"/>
          <w:szCs w:val="28"/>
        </w:rPr>
        <w:t>х</w:t>
      </w:r>
      <w:r w:rsidRPr="001754E6">
        <w:rPr>
          <w:rFonts w:ascii="Times New Roman" w:hAnsi="Times New Roman"/>
          <w:b/>
          <w:sz w:val="28"/>
          <w:szCs w:val="28"/>
        </w:rPr>
        <w:t xml:space="preserve"> месяц</w:t>
      </w:r>
      <w:r w:rsidR="007E1695">
        <w:rPr>
          <w:rFonts w:ascii="Times New Roman" w:hAnsi="Times New Roman"/>
          <w:b/>
          <w:sz w:val="28"/>
          <w:szCs w:val="28"/>
        </w:rPr>
        <w:t>ев</w:t>
      </w:r>
      <w:r w:rsidRPr="001754E6">
        <w:rPr>
          <w:rFonts w:ascii="Times New Roman" w:hAnsi="Times New Roman"/>
          <w:b/>
          <w:sz w:val="28"/>
          <w:szCs w:val="28"/>
        </w:rPr>
        <w:t xml:space="preserve"> после подключения речевого процессора </w:t>
      </w:r>
      <w:r w:rsidR="00D11F34" w:rsidRPr="001754E6">
        <w:rPr>
          <w:rFonts w:ascii="Times New Roman" w:hAnsi="Times New Roman"/>
          <w:b/>
          <w:sz w:val="28"/>
          <w:szCs w:val="28"/>
        </w:rPr>
        <w:t>кохлеарного импланта</w:t>
      </w:r>
      <w:r w:rsidRPr="001754E6">
        <w:rPr>
          <w:rFonts w:ascii="Times New Roman" w:hAnsi="Times New Roman"/>
          <w:b/>
          <w:sz w:val="28"/>
          <w:szCs w:val="28"/>
        </w:rPr>
        <w:t xml:space="preserve"> до одного года пользования </w:t>
      </w:r>
      <w:r w:rsidR="007E1695">
        <w:rPr>
          <w:rFonts w:ascii="Times New Roman" w:hAnsi="Times New Roman"/>
          <w:b/>
          <w:sz w:val="28"/>
          <w:szCs w:val="28"/>
        </w:rPr>
        <w:t xml:space="preserve">системой </w:t>
      </w:r>
      <w:r w:rsidR="00D11F34" w:rsidRPr="001754E6">
        <w:rPr>
          <w:rFonts w:ascii="Times New Roman" w:hAnsi="Times New Roman"/>
          <w:b/>
          <w:sz w:val="28"/>
          <w:szCs w:val="28"/>
        </w:rPr>
        <w:t>кохлеарного импланта</w:t>
      </w:r>
      <w:r w:rsidRPr="001754E6">
        <w:rPr>
          <w:rFonts w:ascii="Times New Roman" w:hAnsi="Times New Roman"/>
          <w:b/>
          <w:sz w:val="28"/>
          <w:szCs w:val="28"/>
        </w:rPr>
        <w:t>)</w:t>
      </w:r>
    </w:p>
    <w:p w:rsidR="00D11F34" w:rsidRPr="001754E6" w:rsidRDefault="00D11F34" w:rsidP="00B10B1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05CB5" w:rsidRPr="001754E6" w:rsidRDefault="008F1E4E" w:rsidP="00B10B1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754E6">
        <w:rPr>
          <w:rFonts w:ascii="Times New Roman" w:hAnsi="Times New Roman"/>
          <w:b/>
          <w:sz w:val="28"/>
          <w:szCs w:val="28"/>
        </w:rPr>
        <w:t xml:space="preserve">Развитие </w:t>
      </w:r>
      <w:r w:rsidR="00540BFC" w:rsidRPr="001754E6">
        <w:rPr>
          <w:rFonts w:ascii="Times New Roman" w:hAnsi="Times New Roman"/>
          <w:b/>
          <w:sz w:val="28"/>
          <w:szCs w:val="28"/>
        </w:rPr>
        <w:t>слухового восприятия неречевыми звуками</w:t>
      </w:r>
    </w:p>
    <w:p w:rsidR="00015025" w:rsidRPr="001754E6" w:rsidRDefault="00961110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Вырабатывать умение определять наличие</w:t>
      </w:r>
      <w:r w:rsidR="007E1695">
        <w:rPr>
          <w:rFonts w:ascii="Times New Roman" w:hAnsi="Times New Roman"/>
          <w:sz w:val="28"/>
          <w:szCs w:val="28"/>
        </w:rPr>
        <w:t>/</w:t>
      </w:r>
      <w:r w:rsidRPr="001754E6">
        <w:rPr>
          <w:rFonts w:ascii="Times New Roman" w:hAnsi="Times New Roman"/>
          <w:sz w:val="28"/>
          <w:szCs w:val="28"/>
        </w:rPr>
        <w:t xml:space="preserve">отсутствие звука. Примерные источники звука: </w:t>
      </w:r>
    </w:p>
    <w:p w:rsidR="00015025" w:rsidRPr="001754E6" w:rsidRDefault="00961110" w:rsidP="00B10B19">
      <w:pPr>
        <w:numPr>
          <w:ilvl w:val="0"/>
          <w:numId w:val="22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коробочки из-под киндер-сюрприза (3 заполненные на 1/3 горохом, гречкой, манкой и 1 пустая</w:t>
      </w:r>
      <w:r w:rsidR="00015025" w:rsidRPr="001754E6">
        <w:rPr>
          <w:rFonts w:ascii="Times New Roman" w:hAnsi="Times New Roman"/>
          <w:sz w:val="28"/>
          <w:szCs w:val="28"/>
        </w:rPr>
        <w:t>);</w:t>
      </w:r>
    </w:p>
    <w:p w:rsidR="00015025" w:rsidRPr="001754E6" w:rsidRDefault="00961110" w:rsidP="00B10B19">
      <w:pPr>
        <w:numPr>
          <w:ilvl w:val="0"/>
          <w:numId w:val="22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игрушки-</w:t>
      </w:r>
      <w:r w:rsidR="001754E6">
        <w:rPr>
          <w:rFonts w:ascii="Times New Roman" w:hAnsi="Times New Roman"/>
          <w:sz w:val="28"/>
          <w:szCs w:val="28"/>
        </w:rPr>
        <w:t>»</w:t>
      </w:r>
      <w:r w:rsidRPr="001754E6">
        <w:rPr>
          <w:rFonts w:ascii="Times New Roman" w:hAnsi="Times New Roman"/>
          <w:sz w:val="28"/>
          <w:szCs w:val="28"/>
        </w:rPr>
        <w:t>пищалки</w:t>
      </w:r>
      <w:r w:rsidR="001754E6">
        <w:rPr>
          <w:rFonts w:ascii="Times New Roman" w:hAnsi="Times New Roman"/>
          <w:sz w:val="28"/>
          <w:szCs w:val="28"/>
        </w:rPr>
        <w:t>»</w:t>
      </w:r>
      <w:r w:rsidRPr="001754E6">
        <w:rPr>
          <w:rFonts w:ascii="Times New Roman" w:hAnsi="Times New Roman"/>
          <w:sz w:val="28"/>
          <w:szCs w:val="28"/>
        </w:rPr>
        <w:t xml:space="preserve"> и игрушки-</w:t>
      </w:r>
      <w:r w:rsidR="001754E6">
        <w:rPr>
          <w:rFonts w:ascii="Times New Roman" w:hAnsi="Times New Roman"/>
          <w:sz w:val="28"/>
          <w:szCs w:val="28"/>
        </w:rPr>
        <w:t>»</w:t>
      </w:r>
      <w:r w:rsidRPr="001754E6">
        <w:rPr>
          <w:rFonts w:ascii="Times New Roman" w:hAnsi="Times New Roman"/>
          <w:sz w:val="28"/>
          <w:szCs w:val="28"/>
        </w:rPr>
        <w:t>молчалки</w:t>
      </w:r>
      <w:r w:rsidR="001754E6">
        <w:rPr>
          <w:rFonts w:ascii="Times New Roman" w:hAnsi="Times New Roman"/>
          <w:sz w:val="28"/>
          <w:szCs w:val="28"/>
        </w:rPr>
        <w:t>»</w:t>
      </w:r>
      <w:r w:rsidR="00015025" w:rsidRPr="001754E6">
        <w:rPr>
          <w:rFonts w:ascii="Times New Roman" w:hAnsi="Times New Roman"/>
          <w:sz w:val="28"/>
          <w:szCs w:val="28"/>
        </w:rPr>
        <w:t>;</w:t>
      </w:r>
    </w:p>
    <w:p w:rsidR="00015025" w:rsidRPr="001754E6" w:rsidRDefault="00015025" w:rsidP="00B10B19">
      <w:pPr>
        <w:numPr>
          <w:ilvl w:val="0"/>
          <w:numId w:val="22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пластиковые баночки, пустые и заполненные камешками;</w:t>
      </w:r>
    </w:p>
    <w:p w:rsidR="00015025" w:rsidRPr="001754E6" w:rsidRDefault="00015025" w:rsidP="00B10B19">
      <w:pPr>
        <w:numPr>
          <w:ilvl w:val="0"/>
          <w:numId w:val="22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lastRenderedPageBreak/>
        <w:t>музыкальные игрушки;</w:t>
      </w:r>
    </w:p>
    <w:p w:rsidR="00015025" w:rsidRPr="001754E6" w:rsidRDefault="00015025" w:rsidP="00B10B19">
      <w:pPr>
        <w:numPr>
          <w:ilvl w:val="0"/>
          <w:numId w:val="22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музыкальные инструменты.</w:t>
      </w:r>
    </w:p>
    <w:p w:rsidR="00961110" w:rsidRPr="001754E6" w:rsidRDefault="00961110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Лучше, если будет использоваться 2 идентичных набора, чтобы у ребенка была возможность издавать звук самостоятельно. </w:t>
      </w:r>
    </w:p>
    <w:p w:rsidR="00920B9B" w:rsidRPr="001754E6" w:rsidRDefault="00540BFC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Развивать умение воспринимать и различать</w:t>
      </w:r>
      <w:r w:rsidR="008303AB" w:rsidRPr="001754E6">
        <w:rPr>
          <w:rFonts w:ascii="Times New Roman" w:hAnsi="Times New Roman"/>
          <w:sz w:val="28"/>
          <w:szCs w:val="28"/>
        </w:rPr>
        <w:t xml:space="preserve"> слухо-зрительно и </w:t>
      </w:r>
      <w:r w:rsidR="006A5672" w:rsidRPr="001754E6">
        <w:rPr>
          <w:rFonts w:ascii="Times New Roman" w:hAnsi="Times New Roman"/>
          <w:sz w:val="28"/>
          <w:szCs w:val="28"/>
        </w:rPr>
        <w:t>на слух</w:t>
      </w:r>
      <w:r w:rsidR="00920B9B" w:rsidRPr="001754E6">
        <w:rPr>
          <w:rFonts w:ascii="Times New Roman" w:hAnsi="Times New Roman"/>
          <w:sz w:val="28"/>
          <w:szCs w:val="28"/>
        </w:rPr>
        <w:t xml:space="preserve"> при парном сравнении и с постепенным увеличением выбора до 6</w:t>
      </w:r>
      <w:r w:rsidR="001754E6">
        <w:rPr>
          <w:rFonts w:ascii="Times New Roman" w:hAnsi="Times New Roman"/>
          <w:sz w:val="28"/>
          <w:szCs w:val="28"/>
        </w:rPr>
        <w:t>—</w:t>
      </w:r>
      <w:r w:rsidR="00920B9B" w:rsidRPr="001754E6">
        <w:rPr>
          <w:rFonts w:ascii="Times New Roman" w:hAnsi="Times New Roman"/>
          <w:sz w:val="28"/>
          <w:szCs w:val="28"/>
        </w:rPr>
        <w:t xml:space="preserve">8 </w:t>
      </w:r>
      <w:r w:rsidR="008303AB" w:rsidRPr="001754E6">
        <w:rPr>
          <w:rFonts w:ascii="Times New Roman" w:hAnsi="Times New Roman"/>
          <w:sz w:val="28"/>
          <w:szCs w:val="28"/>
        </w:rPr>
        <w:t>бытовы</w:t>
      </w:r>
      <w:r w:rsidR="006A5672" w:rsidRPr="001754E6">
        <w:rPr>
          <w:rFonts w:ascii="Times New Roman" w:hAnsi="Times New Roman"/>
          <w:sz w:val="28"/>
          <w:szCs w:val="28"/>
        </w:rPr>
        <w:t>е шумы</w:t>
      </w:r>
      <w:r w:rsidR="008303AB" w:rsidRPr="001754E6">
        <w:rPr>
          <w:rFonts w:ascii="Times New Roman" w:hAnsi="Times New Roman"/>
          <w:sz w:val="28"/>
          <w:szCs w:val="28"/>
        </w:rPr>
        <w:t xml:space="preserve">. Примерные </w:t>
      </w:r>
      <w:r w:rsidR="006A5672" w:rsidRPr="001754E6">
        <w:rPr>
          <w:rFonts w:ascii="Times New Roman" w:hAnsi="Times New Roman"/>
          <w:sz w:val="28"/>
          <w:szCs w:val="28"/>
        </w:rPr>
        <w:t>источники звуков</w:t>
      </w:r>
      <w:r w:rsidR="008303AB" w:rsidRPr="001754E6">
        <w:rPr>
          <w:rFonts w:ascii="Times New Roman" w:hAnsi="Times New Roman"/>
          <w:sz w:val="28"/>
          <w:szCs w:val="28"/>
        </w:rPr>
        <w:t xml:space="preserve">: звонок (будильника, телефона), дверной звонок, </w:t>
      </w:r>
      <w:r w:rsidR="006A5672" w:rsidRPr="001754E6">
        <w:rPr>
          <w:rFonts w:ascii="Times New Roman" w:hAnsi="Times New Roman"/>
          <w:sz w:val="28"/>
          <w:szCs w:val="28"/>
        </w:rPr>
        <w:t xml:space="preserve">звон ключей, </w:t>
      </w:r>
      <w:r w:rsidR="008303AB" w:rsidRPr="001754E6">
        <w:rPr>
          <w:rFonts w:ascii="Times New Roman" w:hAnsi="Times New Roman"/>
          <w:sz w:val="28"/>
          <w:szCs w:val="28"/>
        </w:rPr>
        <w:t>звук падающего предмета, капающей и текущей воды,</w:t>
      </w:r>
      <w:r w:rsidR="001754E6">
        <w:rPr>
          <w:rFonts w:ascii="Times New Roman" w:hAnsi="Times New Roman"/>
          <w:sz w:val="28"/>
          <w:szCs w:val="28"/>
        </w:rPr>
        <w:t xml:space="preserve"> </w:t>
      </w:r>
      <w:r w:rsidR="008303AB" w:rsidRPr="001754E6">
        <w:rPr>
          <w:rFonts w:ascii="Times New Roman" w:hAnsi="Times New Roman"/>
          <w:sz w:val="28"/>
          <w:szCs w:val="28"/>
        </w:rPr>
        <w:t>звон посуды,</w:t>
      </w:r>
      <w:r w:rsidR="001754E6">
        <w:rPr>
          <w:rFonts w:ascii="Times New Roman" w:hAnsi="Times New Roman"/>
          <w:sz w:val="28"/>
          <w:szCs w:val="28"/>
        </w:rPr>
        <w:t xml:space="preserve"> </w:t>
      </w:r>
      <w:r w:rsidR="006A5672" w:rsidRPr="001754E6">
        <w:rPr>
          <w:rFonts w:ascii="Times New Roman" w:hAnsi="Times New Roman"/>
          <w:sz w:val="28"/>
          <w:szCs w:val="28"/>
        </w:rPr>
        <w:t>стук ложки о край чашки</w:t>
      </w:r>
      <w:r w:rsidR="008303AB" w:rsidRPr="001754E6">
        <w:rPr>
          <w:rFonts w:ascii="Times New Roman" w:hAnsi="Times New Roman"/>
          <w:sz w:val="28"/>
          <w:szCs w:val="28"/>
        </w:rPr>
        <w:t>,</w:t>
      </w:r>
      <w:r w:rsidR="001754E6">
        <w:rPr>
          <w:rFonts w:ascii="Times New Roman" w:hAnsi="Times New Roman"/>
          <w:sz w:val="28"/>
          <w:szCs w:val="28"/>
        </w:rPr>
        <w:t xml:space="preserve"> </w:t>
      </w:r>
      <w:r w:rsidR="006A5672" w:rsidRPr="001754E6">
        <w:rPr>
          <w:rFonts w:ascii="Times New Roman" w:hAnsi="Times New Roman"/>
          <w:sz w:val="28"/>
          <w:szCs w:val="28"/>
        </w:rPr>
        <w:t xml:space="preserve">стук ножа о разделочную доску, звук </w:t>
      </w:r>
      <w:r w:rsidR="008303AB" w:rsidRPr="001754E6">
        <w:rPr>
          <w:rFonts w:ascii="Times New Roman" w:hAnsi="Times New Roman"/>
          <w:sz w:val="28"/>
          <w:szCs w:val="28"/>
        </w:rPr>
        <w:t>работающ</w:t>
      </w:r>
      <w:r w:rsidR="006A5672" w:rsidRPr="001754E6">
        <w:rPr>
          <w:rFonts w:ascii="Times New Roman" w:hAnsi="Times New Roman"/>
          <w:sz w:val="28"/>
          <w:szCs w:val="28"/>
        </w:rPr>
        <w:t>его</w:t>
      </w:r>
      <w:r w:rsidR="008303AB" w:rsidRPr="001754E6">
        <w:rPr>
          <w:rFonts w:ascii="Times New Roman" w:hAnsi="Times New Roman"/>
          <w:sz w:val="28"/>
          <w:szCs w:val="28"/>
        </w:rPr>
        <w:t xml:space="preserve"> телевизор</w:t>
      </w:r>
      <w:r w:rsidR="006A5672" w:rsidRPr="001754E6">
        <w:rPr>
          <w:rFonts w:ascii="Times New Roman" w:hAnsi="Times New Roman"/>
          <w:sz w:val="28"/>
          <w:szCs w:val="28"/>
        </w:rPr>
        <w:t>а, чайника, микроволновой печи</w:t>
      </w:r>
      <w:r w:rsidR="008303AB" w:rsidRPr="001754E6">
        <w:rPr>
          <w:rFonts w:ascii="Times New Roman" w:hAnsi="Times New Roman"/>
          <w:sz w:val="28"/>
          <w:szCs w:val="28"/>
        </w:rPr>
        <w:t xml:space="preserve"> и други</w:t>
      </w:r>
      <w:r w:rsidR="006A5672" w:rsidRPr="001754E6">
        <w:rPr>
          <w:rFonts w:ascii="Times New Roman" w:hAnsi="Times New Roman"/>
          <w:sz w:val="28"/>
          <w:szCs w:val="28"/>
        </w:rPr>
        <w:t>х</w:t>
      </w:r>
      <w:r w:rsidR="008303AB" w:rsidRPr="001754E6">
        <w:rPr>
          <w:rFonts w:ascii="Times New Roman" w:hAnsi="Times New Roman"/>
          <w:sz w:val="28"/>
          <w:szCs w:val="28"/>
        </w:rPr>
        <w:t xml:space="preserve"> бытовы</w:t>
      </w:r>
      <w:r w:rsidR="006A5672" w:rsidRPr="001754E6">
        <w:rPr>
          <w:rFonts w:ascii="Times New Roman" w:hAnsi="Times New Roman"/>
          <w:sz w:val="28"/>
          <w:szCs w:val="28"/>
        </w:rPr>
        <w:t>х</w:t>
      </w:r>
      <w:r w:rsidR="008303AB" w:rsidRPr="001754E6">
        <w:rPr>
          <w:rFonts w:ascii="Times New Roman" w:hAnsi="Times New Roman"/>
          <w:sz w:val="28"/>
          <w:szCs w:val="28"/>
        </w:rPr>
        <w:t xml:space="preserve"> прибор</w:t>
      </w:r>
      <w:r w:rsidR="006A5672" w:rsidRPr="001754E6">
        <w:rPr>
          <w:rFonts w:ascii="Times New Roman" w:hAnsi="Times New Roman"/>
          <w:sz w:val="28"/>
          <w:szCs w:val="28"/>
        </w:rPr>
        <w:t>ов)</w:t>
      </w:r>
      <w:r w:rsidR="00920B9B" w:rsidRPr="001754E6">
        <w:rPr>
          <w:rFonts w:ascii="Times New Roman" w:hAnsi="Times New Roman"/>
          <w:sz w:val="28"/>
          <w:szCs w:val="28"/>
        </w:rPr>
        <w:t>.</w:t>
      </w:r>
    </w:p>
    <w:p w:rsidR="00920B9B" w:rsidRPr="001754E6" w:rsidRDefault="00920B9B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Развивать умение воспринимать и различать слухо-зрительно и на слух при парном сравнении с постепенным увеличением выбора до 6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>8 звуки улицы: гул самолета (вертолета), шум работающего мотора, двигающейся машины, звук сирены скорой помощи, пожарной и милицейской машин, гудок паровоза, шум двигающегося поезда, трамвая и т.</w:t>
      </w:r>
      <w:r w:rsidR="007E1695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>д. Источники звука должны быть знакомы ребенку.</w:t>
      </w:r>
    </w:p>
    <w:p w:rsidR="00920B9B" w:rsidRPr="001754E6" w:rsidRDefault="00920B9B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Развивать умение воспринимать и различать слухо-зрительно и на слух при парном сравнении с постепенным увеличением выбора до 4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>6 звуки природы. Примерные источники звуков: шум ветра и дождя, шорох листьев, раскаты грома и т.</w:t>
      </w:r>
      <w:r w:rsidR="007E1695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>д.</w:t>
      </w:r>
    </w:p>
    <w:p w:rsidR="00920B9B" w:rsidRPr="001754E6" w:rsidRDefault="00920B9B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Развивать умение воспринимать и различать слухо-зрительно и на слух при парном сравнении и с постепенным увеличением выбора до 6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>8 голоса животных и птиц. Примерные источники звуков: лай собаки, мяуканье и мурлыканье кошки, мычание коровы, пение и щебетание птиц, карканье вороны, стук дятла, цокот копыт и ржанье лошади и т.</w:t>
      </w:r>
      <w:r w:rsidR="007E1695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 xml:space="preserve">д. Перечень звучаний на начальных этапах работы определяется личным опытом ребенка. </w:t>
      </w:r>
    </w:p>
    <w:p w:rsidR="006A5672" w:rsidRPr="001754E6" w:rsidRDefault="00920B9B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Развивать умение воспринимать и различать слухо-зрительно и на слух при парном сравнении с постепенным увеличением выбора до 4</w:t>
      </w:r>
      <w:r w:rsidR="001754E6">
        <w:rPr>
          <w:rFonts w:ascii="Times New Roman" w:hAnsi="Times New Roman"/>
          <w:sz w:val="28"/>
          <w:szCs w:val="28"/>
        </w:rPr>
        <w:t xml:space="preserve"> </w:t>
      </w:r>
      <w:r w:rsidR="006A5672" w:rsidRPr="001754E6">
        <w:rPr>
          <w:rFonts w:ascii="Times New Roman" w:hAnsi="Times New Roman"/>
          <w:sz w:val="28"/>
          <w:szCs w:val="28"/>
        </w:rPr>
        <w:t xml:space="preserve">неречевые </w:t>
      </w:r>
      <w:r w:rsidR="006A5672" w:rsidRPr="001754E6">
        <w:rPr>
          <w:rFonts w:ascii="Times New Roman" w:hAnsi="Times New Roman"/>
          <w:sz w:val="28"/>
          <w:szCs w:val="28"/>
        </w:rPr>
        <w:lastRenderedPageBreak/>
        <w:t>з</w:t>
      </w:r>
      <w:r w:rsidR="008303AB" w:rsidRPr="001754E6">
        <w:rPr>
          <w:rFonts w:ascii="Times New Roman" w:hAnsi="Times New Roman"/>
          <w:sz w:val="28"/>
          <w:szCs w:val="28"/>
        </w:rPr>
        <w:t>вуки, издаваемые человеком</w:t>
      </w:r>
      <w:r w:rsidR="006A5672" w:rsidRPr="001754E6">
        <w:rPr>
          <w:rFonts w:ascii="Times New Roman" w:hAnsi="Times New Roman"/>
          <w:sz w:val="28"/>
          <w:szCs w:val="28"/>
        </w:rPr>
        <w:t>. Примерные звуковые стимулы: кашель,</w:t>
      </w:r>
      <w:r w:rsidR="008303AB" w:rsidRPr="001754E6">
        <w:rPr>
          <w:rFonts w:ascii="Times New Roman" w:hAnsi="Times New Roman"/>
          <w:sz w:val="28"/>
          <w:szCs w:val="28"/>
        </w:rPr>
        <w:t xml:space="preserve"> чихание, смех, храп, с</w:t>
      </w:r>
      <w:r w:rsidR="006A5672" w:rsidRPr="001754E6">
        <w:rPr>
          <w:rFonts w:ascii="Times New Roman" w:hAnsi="Times New Roman"/>
          <w:sz w:val="28"/>
          <w:szCs w:val="28"/>
        </w:rPr>
        <w:t>вист, шаги разной интенсивности</w:t>
      </w:r>
      <w:r w:rsidRPr="001754E6">
        <w:rPr>
          <w:rFonts w:ascii="Times New Roman" w:hAnsi="Times New Roman"/>
          <w:sz w:val="28"/>
          <w:szCs w:val="28"/>
        </w:rPr>
        <w:t>.</w:t>
      </w:r>
    </w:p>
    <w:p w:rsidR="00637BBD" w:rsidRPr="001754E6" w:rsidRDefault="00637BBD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Вырабатывать ответные слуховые реакции на</w:t>
      </w:r>
      <w:r w:rsidR="00047D3B" w:rsidRPr="001754E6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>наличие и отсутствие</w:t>
      </w:r>
      <w:r w:rsidR="001754E6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>звуков разного содержания (</w:t>
      </w:r>
      <w:r w:rsidR="007E1695">
        <w:rPr>
          <w:rFonts w:ascii="Times New Roman" w:hAnsi="Times New Roman"/>
          <w:sz w:val="28"/>
          <w:szCs w:val="28"/>
        </w:rPr>
        <w:t>«</w:t>
      </w:r>
      <w:r w:rsidRPr="001754E6">
        <w:rPr>
          <w:rFonts w:ascii="Times New Roman" w:hAnsi="Times New Roman"/>
          <w:sz w:val="28"/>
          <w:szCs w:val="28"/>
        </w:rPr>
        <w:t>есть</w:t>
      </w:r>
      <w:r w:rsidR="007E1695">
        <w:rPr>
          <w:rFonts w:ascii="Times New Roman" w:hAnsi="Times New Roman"/>
          <w:sz w:val="28"/>
          <w:szCs w:val="28"/>
        </w:rPr>
        <w:t>»</w:t>
      </w:r>
      <w:r w:rsidRPr="001754E6">
        <w:rPr>
          <w:rFonts w:ascii="Times New Roman" w:hAnsi="Times New Roman"/>
          <w:sz w:val="28"/>
          <w:szCs w:val="28"/>
        </w:rPr>
        <w:t xml:space="preserve">, </w:t>
      </w:r>
      <w:r w:rsidR="007E1695">
        <w:rPr>
          <w:rFonts w:ascii="Times New Roman" w:hAnsi="Times New Roman"/>
          <w:sz w:val="28"/>
          <w:szCs w:val="28"/>
        </w:rPr>
        <w:t>«</w:t>
      </w:r>
      <w:r w:rsidRPr="001754E6">
        <w:rPr>
          <w:rFonts w:ascii="Times New Roman" w:hAnsi="Times New Roman"/>
          <w:sz w:val="28"/>
          <w:szCs w:val="28"/>
        </w:rPr>
        <w:t>нет</w:t>
      </w:r>
      <w:r w:rsidR="007E1695">
        <w:rPr>
          <w:rFonts w:ascii="Times New Roman" w:hAnsi="Times New Roman"/>
          <w:sz w:val="28"/>
          <w:szCs w:val="28"/>
        </w:rPr>
        <w:t>»</w:t>
      </w:r>
      <w:r w:rsidRPr="001754E6">
        <w:rPr>
          <w:rFonts w:ascii="Times New Roman" w:hAnsi="Times New Roman"/>
          <w:sz w:val="28"/>
          <w:szCs w:val="28"/>
        </w:rPr>
        <w:t xml:space="preserve">, </w:t>
      </w:r>
      <w:r w:rsidR="007E1695">
        <w:rPr>
          <w:rFonts w:ascii="Times New Roman" w:hAnsi="Times New Roman"/>
          <w:sz w:val="28"/>
          <w:szCs w:val="28"/>
        </w:rPr>
        <w:t>«</w:t>
      </w:r>
      <w:r w:rsidRPr="001754E6">
        <w:rPr>
          <w:rFonts w:ascii="Times New Roman" w:hAnsi="Times New Roman"/>
          <w:sz w:val="28"/>
          <w:szCs w:val="28"/>
        </w:rPr>
        <w:t>слышу</w:t>
      </w:r>
      <w:r w:rsidR="007E1695">
        <w:rPr>
          <w:rFonts w:ascii="Times New Roman" w:hAnsi="Times New Roman"/>
          <w:sz w:val="28"/>
          <w:szCs w:val="28"/>
        </w:rPr>
        <w:t>»</w:t>
      </w:r>
      <w:r w:rsidRPr="001754E6">
        <w:rPr>
          <w:rFonts w:ascii="Times New Roman" w:hAnsi="Times New Roman"/>
          <w:sz w:val="28"/>
          <w:szCs w:val="28"/>
        </w:rPr>
        <w:t xml:space="preserve">, </w:t>
      </w:r>
      <w:r w:rsidR="007E1695">
        <w:rPr>
          <w:rFonts w:ascii="Times New Roman" w:hAnsi="Times New Roman"/>
          <w:sz w:val="28"/>
          <w:szCs w:val="28"/>
        </w:rPr>
        <w:t>«</w:t>
      </w:r>
      <w:r w:rsidRPr="001754E6">
        <w:rPr>
          <w:rFonts w:ascii="Times New Roman" w:hAnsi="Times New Roman"/>
          <w:sz w:val="28"/>
          <w:szCs w:val="28"/>
        </w:rPr>
        <w:t>не слышу</w:t>
      </w:r>
      <w:r w:rsidR="007E1695">
        <w:rPr>
          <w:rFonts w:ascii="Times New Roman" w:hAnsi="Times New Roman"/>
          <w:sz w:val="28"/>
          <w:szCs w:val="28"/>
        </w:rPr>
        <w:t>»</w:t>
      </w:r>
      <w:r w:rsidRPr="001754E6">
        <w:rPr>
          <w:rFonts w:ascii="Times New Roman" w:hAnsi="Times New Roman"/>
          <w:sz w:val="28"/>
          <w:szCs w:val="28"/>
        </w:rPr>
        <w:t xml:space="preserve">, </w:t>
      </w:r>
      <w:r w:rsidR="007E1695">
        <w:rPr>
          <w:rFonts w:ascii="Times New Roman" w:hAnsi="Times New Roman"/>
          <w:sz w:val="28"/>
          <w:szCs w:val="28"/>
        </w:rPr>
        <w:t>«</w:t>
      </w:r>
      <w:r w:rsidRPr="001754E6">
        <w:rPr>
          <w:rFonts w:ascii="Times New Roman" w:hAnsi="Times New Roman"/>
          <w:sz w:val="28"/>
          <w:szCs w:val="28"/>
        </w:rPr>
        <w:t>тут слышу</w:t>
      </w:r>
      <w:r w:rsidR="007E1695">
        <w:rPr>
          <w:rFonts w:ascii="Times New Roman" w:hAnsi="Times New Roman"/>
          <w:sz w:val="28"/>
          <w:szCs w:val="28"/>
        </w:rPr>
        <w:t>»</w:t>
      </w:r>
      <w:r w:rsidRPr="001754E6">
        <w:rPr>
          <w:rFonts w:ascii="Times New Roman" w:hAnsi="Times New Roman"/>
          <w:sz w:val="28"/>
          <w:szCs w:val="28"/>
        </w:rPr>
        <w:t xml:space="preserve"> и т.</w:t>
      </w:r>
      <w:r w:rsidR="007E1695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>д.)</w:t>
      </w:r>
      <w:r w:rsidR="00047D3B" w:rsidRPr="001754E6">
        <w:rPr>
          <w:rFonts w:ascii="Times New Roman" w:hAnsi="Times New Roman"/>
          <w:sz w:val="28"/>
          <w:szCs w:val="28"/>
        </w:rPr>
        <w:t xml:space="preserve">. </w:t>
      </w:r>
    </w:p>
    <w:p w:rsidR="00047D3B" w:rsidRPr="001754E6" w:rsidRDefault="00444CC1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Формировать умения определять:</w:t>
      </w:r>
    </w:p>
    <w:p w:rsidR="008F7E80" w:rsidRPr="001754E6" w:rsidRDefault="00444CC1" w:rsidP="00B10B19">
      <w:pPr>
        <w:numPr>
          <w:ilvl w:val="0"/>
          <w:numId w:val="17"/>
        </w:numPr>
        <w:tabs>
          <w:tab w:val="clear" w:pos="1544"/>
          <w:tab w:val="left" w:pos="720"/>
          <w:tab w:val="num" w:pos="1148"/>
        </w:tabs>
        <w:spacing w:after="0" w:line="360" w:lineRule="auto"/>
        <w:ind w:left="426" w:firstLine="294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источник</w:t>
      </w:r>
      <w:r w:rsidR="008F7E80" w:rsidRPr="001754E6">
        <w:rPr>
          <w:rFonts w:ascii="Times New Roman" w:hAnsi="Times New Roman"/>
          <w:sz w:val="28"/>
          <w:szCs w:val="28"/>
        </w:rPr>
        <w:t xml:space="preserve"> звучания</w:t>
      </w:r>
      <w:r w:rsidRPr="001754E6">
        <w:rPr>
          <w:rFonts w:ascii="Times New Roman" w:hAnsi="Times New Roman"/>
          <w:sz w:val="28"/>
          <w:szCs w:val="28"/>
        </w:rPr>
        <w:t>;</w:t>
      </w:r>
    </w:p>
    <w:p w:rsidR="00961110" w:rsidRPr="001754E6" w:rsidRDefault="008F7E80" w:rsidP="00B10B19">
      <w:pPr>
        <w:numPr>
          <w:ilvl w:val="0"/>
          <w:numId w:val="17"/>
        </w:numPr>
        <w:tabs>
          <w:tab w:val="clear" w:pos="1544"/>
          <w:tab w:val="left" w:pos="720"/>
          <w:tab w:val="num" w:pos="1148"/>
        </w:tabs>
        <w:spacing w:after="0" w:line="360" w:lineRule="auto"/>
        <w:ind w:left="426" w:firstLine="294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местоположение звука: </w:t>
      </w:r>
    </w:p>
    <w:p w:rsidR="00961110" w:rsidRPr="001754E6" w:rsidRDefault="00377BCE" w:rsidP="00B10B19">
      <w:pPr>
        <w:numPr>
          <w:ilvl w:val="0"/>
          <w:numId w:val="18"/>
        </w:numPr>
        <w:spacing w:after="0" w:line="360" w:lineRule="auto"/>
        <w:ind w:firstLine="1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61110" w:rsidRPr="001754E6">
        <w:rPr>
          <w:rFonts w:ascii="Times New Roman" w:hAnsi="Times New Roman"/>
          <w:sz w:val="28"/>
          <w:szCs w:val="28"/>
        </w:rPr>
        <w:t>на улице, дома;</w:t>
      </w:r>
    </w:p>
    <w:p w:rsidR="008F7E80" w:rsidRPr="001754E6" w:rsidRDefault="00377BCE" w:rsidP="00B10B19">
      <w:pPr>
        <w:numPr>
          <w:ilvl w:val="0"/>
          <w:numId w:val="18"/>
        </w:numPr>
        <w:spacing w:after="0" w:line="360" w:lineRule="auto"/>
        <w:ind w:firstLine="11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F7E80" w:rsidRPr="001754E6">
        <w:rPr>
          <w:rFonts w:ascii="Times New Roman" w:hAnsi="Times New Roman"/>
          <w:sz w:val="28"/>
          <w:szCs w:val="28"/>
        </w:rPr>
        <w:t>в ванной, кухне, детской и др.</w:t>
      </w:r>
      <w:r w:rsidR="00444CC1" w:rsidRPr="001754E6">
        <w:rPr>
          <w:rFonts w:ascii="Times New Roman" w:hAnsi="Times New Roman"/>
          <w:sz w:val="28"/>
          <w:szCs w:val="28"/>
        </w:rPr>
        <w:t>;</w:t>
      </w:r>
    </w:p>
    <w:p w:rsidR="00444CC1" w:rsidRPr="001754E6" w:rsidRDefault="00961110" w:rsidP="00B10B19">
      <w:pPr>
        <w:numPr>
          <w:ilvl w:val="0"/>
          <w:numId w:val="17"/>
        </w:numPr>
        <w:tabs>
          <w:tab w:val="clear" w:pos="1544"/>
          <w:tab w:val="num" w:pos="1148"/>
        </w:tabs>
        <w:spacing w:after="0" w:line="360" w:lineRule="auto"/>
        <w:ind w:left="426" w:firstLine="294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силу</w:t>
      </w:r>
      <w:r w:rsidR="008F7E80" w:rsidRPr="001754E6">
        <w:rPr>
          <w:rFonts w:ascii="Times New Roman" w:hAnsi="Times New Roman"/>
          <w:sz w:val="28"/>
          <w:szCs w:val="28"/>
        </w:rPr>
        <w:t xml:space="preserve"> звучания</w:t>
      </w:r>
      <w:r w:rsidR="005666FB" w:rsidRPr="001754E6">
        <w:rPr>
          <w:rFonts w:ascii="Times New Roman" w:hAnsi="Times New Roman"/>
          <w:sz w:val="28"/>
          <w:szCs w:val="28"/>
        </w:rPr>
        <w:t>;</w:t>
      </w:r>
    </w:p>
    <w:p w:rsidR="008F7E80" w:rsidRPr="001754E6" w:rsidRDefault="008F7E80" w:rsidP="00B10B19">
      <w:pPr>
        <w:numPr>
          <w:ilvl w:val="0"/>
          <w:numId w:val="17"/>
        </w:numPr>
        <w:tabs>
          <w:tab w:val="clear" w:pos="1544"/>
          <w:tab w:val="num" w:pos="1148"/>
        </w:tabs>
        <w:spacing w:after="0" w:line="360" w:lineRule="auto"/>
        <w:ind w:left="426" w:firstLine="294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длительност</w:t>
      </w:r>
      <w:r w:rsidR="00444CC1" w:rsidRPr="001754E6">
        <w:rPr>
          <w:rFonts w:ascii="Times New Roman" w:hAnsi="Times New Roman"/>
          <w:sz w:val="28"/>
          <w:szCs w:val="28"/>
        </w:rPr>
        <w:t>ь</w:t>
      </w:r>
      <w:r w:rsidR="005666FB" w:rsidRPr="001754E6">
        <w:rPr>
          <w:rFonts w:ascii="Times New Roman" w:hAnsi="Times New Roman"/>
          <w:sz w:val="28"/>
          <w:szCs w:val="28"/>
        </w:rPr>
        <w:t xml:space="preserve"> звучания. </w:t>
      </w:r>
    </w:p>
    <w:p w:rsidR="00961110" w:rsidRPr="001754E6" w:rsidRDefault="005666FB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754E6">
        <w:rPr>
          <w:rFonts w:ascii="Times New Roman" w:hAnsi="Times New Roman"/>
          <w:b/>
          <w:sz w:val="28"/>
          <w:szCs w:val="28"/>
        </w:rPr>
        <w:t xml:space="preserve">Развитие </w:t>
      </w:r>
      <w:r w:rsidR="00961110" w:rsidRPr="001754E6">
        <w:rPr>
          <w:rFonts w:ascii="Times New Roman" w:hAnsi="Times New Roman"/>
          <w:b/>
          <w:sz w:val="28"/>
          <w:szCs w:val="28"/>
        </w:rPr>
        <w:t xml:space="preserve">слухового восприятия </w:t>
      </w:r>
      <w:r w:rsidRPr="001754E6">
        <w:rPr>
          <w:rFonts w:ascii="Times New Roman" w:hAnsi="Times New Roman"/>
          <w:b/>
          <w:sz w:val="28"/>
          <w:szCs w:val="28"/>
        </w:rPr>
        <w:t>реч</w:t>
      </w:r>
      <w:r w:rsidR="00961110" w:rsidRPr="001754E6">
        <w:rPr>
          <w:rFonts w:ascii="Times New Roman" w:hAnsi="Times New Roman"/>
          <w:b/>
          <w:sz w:val="28"/>
          <w:szCs w:val="28"/>
        </w:rPr>
        <w:t>ью</w:t>
      </w:r>
    </w:p>
    <w:p w:rsidR="002C1D2F" w:rsidRPr="001754E6" w:rsidRDefault="00B505B9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Выраб</w:t>
      </w:r>
      <w:r w:rsidR="00101845" w:rsidRPr="001754E6">
        <w:rPr>
          <w:rFonts w:ascii="Times New Roman" w:hAnsi="Times New Roman"/>
          <w:sz w:val="28"/>
          <w:szCs w:val="28"/>
        </w:rPr>
        <w:t xml:space="preserve">атывать </w:t>
      </w:r>
      <w:r w:rsidR="00961110" w:rsidRPr="001754E6">
        <w:rPr>
          <w:rFonts w:ascii="Times New Roman" w:hAnsi="Times New Roman"/>
          <w:sz w:val="28"/>
          <w:szCs w:val="28"/>
        </w:rPr>
        <w:t xml:space="preserve">дифференцированную </w:t>
      </w:r>
      <w:r w:rsidR="00101845" w:rsidRPr="001754E6">
        <w:rPr>
          <w:rFonts w:ascii="Times New Roman" w:hAnsi="Times New Roman"/>
          <w:sz w:val="28"/>
          <w:szCs w:val="28"/>
        </w:rPr>
        <w:t>условн</w:t>
      </w:r>
      <w:r w:rsidR="00961110" w:rsidRPr="001754E6">
        <w:rPr>
          <w:rFonts w:ascii="Times New Roman" w:hAnsi="Times New Roman"/>
          <w:sz w:val="28"/>
          <w:szCs w:val="28"/>
        </w:rPr>
        <w:t xml:space="preserve">ую </w:t>
      </w:r>
      <w:r w:rsidR="00101845" w:rsidRPr="001754E6">
        <w:rPr>
          <w:rFonts w:ascii="Times New Roman" w:hAnsi="Times New Roman"/>
          <w:sz w:val="28"/>
          <w:szCs w:val="28"/>
        </w:rPr>
        <w:t>двигательн</w:t>
      </w:r>
      <w:r w:rsidR="00961110" w:rsidRPr="001754E6">
        <w:rPr>
          <w:rFonts w:ascii="Times New Roman" w:hAnsi="Times New Roman"/>
          <w:sz w:val="28"/>
          <w:szCs w:val="28"/>
        </w:rPr>
        <w:t>ую реакцию</w:t>
      </w:r>
      <w:r w:rsidR="00101845" w:rsidRPr="001754E6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 xml:space="preserve">на </w:t>
      </w:r>
      <w:r w:rsidR="00961110" w:rsidRPr="001754E6">
        <w:rPr>
          <w:rFonts w:ascii="Times New Roman" w:hAnsi="Times New Roman"/>
          <w:sz w:val="28"/>
          <w:szCs w:val="28"/>
        </w:rPr>
        <w:t>речевые стимулы разной частотной характеристики</w:t>
      </w:r>
      <w:r w:rsidR="00C04ADA" w:rsidRPr="001754E6">
        <w:rPr>
          <w:rFonts w:ascii="Times New Roman" w:hAnsi="Times New Roman"/>
          <w:sz w:val="28"/>
          <w:szCs w:val="28"/>
        </w:rPr>
        <w:t>:</w:t>
      </w:r>
      <w:r w:rsidR="00961110" w:rsidRPr="001754E6">
        <w:rPr>
          <w:rFonts w:ascii="Times New Roman" w:hAnsi="Times New Roman"/>
          <w:sz w:val="28"/>
          <w:szCs w:val="28"/>
        </w:rPr>
        <w:t xml:space="preserve"> слогосочетание </w:t>
      </w:r>
      <w:r w:rsidR="001754E6">
        <w:rPr>
          <w:rFonts w:ascii="Times New Roman" w:hAnsi="Times New Roman"/>
          <w:sz w:val="28"/>
          <w:szCs w:val="28"/>
        </w:rPr>
        <w:t>«</w:t>
      </w:r>
      <w:r w:rsidR="00C04ADA" w:rsidRPr="001754E6">
        <w:rPr>
          <w:rFonts w:ascii="Times New Roman" w:hAnsi="Times New Roman"/>
          <w:sz w:val="28"/>
          <w:szCs w:val="28"/>
        </w:rPr>
        <w:t>па-па-па</w:t>
      </w:r>
      <w:r w:rsidR="001754E6">
        <w:rPr>
          <w:rFonts w:ascii="Times New Roman" w:hAnsi="Times New Roman"/>
          <w:sz w:val="28"/>
          <w:szCs w:val="28"/>
        </w:rPr>
        <w:t>»</w:t>
      </w:r>
      <w:r w:rsidR="00C04ADA" w:rsidRPr="001754E6">
        <w:rPr>
          <w:rFonts w:ascii="Times New Roman" w:hAnsi="Times New Roman"/>
          <w:sz w:val="28"/>
          <w:szCs w:val="28"/>
        </w:rPr>
        <w:t>, звук</w:t>
      </w:r>
      <w:r w:rsidR="00101845" w:rsidRPr="001754E6">
        <w:rPr>
          <w:rFonts w:ascii="Times New Roman" w:hAnsi="Times New Roman"/>
          <w:sz w:val="28"/>
          <w:szCs w:val="28"/>
        </w:rPr>
        <w:t>и</w:t>
      </w:r>
      <w:r w:rsidR="00C04ADA" w:rsidRPr="001754E6">
        <w:rPr>
          <w:rFonts w:ascii="Times New Roman" w:hAnsi="Times New Roman"/>
          <w:sz w:val="28"/>
          <w:szCs w:val="28"/>
        </w:rPr>
        <w:t xml:space="preserve">: </w:t>
      </w:r>
      <w:r w:rsidR="001754E6">
        <w:rPr>
          <w:rFonts w:ascii="Times New Roman" w:hAnsi="Times New Roman"/>
          <w:sz w:val="28"/>
          <w:szCs w:val="28"/>
        </w:rPr>
        <w:t>«</w:t>
      </w:r>
      <w:r w:rsidR="00C04ADA" w:rsidRPr="001754E6">
        <w:rPr>
          <w:rFonts w:ascii="Times New Roman" w:hAnsi="Times New Roman"/>
          <w:sz w:val="28"/>
          <w:szCs w:val="28"/>
        </w:rPr>
        <w:t>ш-ш-ш</w:t>
      </w:r>
      <w:r w:rsidR="001754E6">
        <w:rPr>
          <w:rFonts w:ascii="Times New Roman" w:hAnsi="Times New Roman"/>
          <w:sz w:val="28"/>
          <w:szCs w:val="28"/>
        </w:rPr>
        <w:t>»</w:t>
      </w:r>
      <w:r w:rsidR="00C04ADA" w:rsidRPr="001754E6">
        <w:rPr>
          <w:rFonts w:ascii="Times New Roman" w:hAnsi="Times New Roman"/>
          <w:sz w:val="28"/>
          <w:szCs w:val="28"/>
        </w:rPr>
        <w:t xml:space="preserve">, </w:t>
      </w:r>
      <w:r w:rsidR="001754E6">
        <w:rPr>
          <w:rFonts w:ascii="Times New Roman" w:hAnsi="Times New Roman"/>
          <w:sz w:val="28"/>
          <w:szCs w:val="28"/>
        </w:rPr>
        <w:t>«</w:t>
      </w:r>
      <w:r w:rsidR="00C04ADA" w:rsidRPr="001754E6">
        <w:rPr>
          <w:rFonts w:ascii="Times New Roman" w:hAnsi="Times New Roman"/>
          <w:sz w:val="28"/>
          <w:szCs w:val="28"/>
        </w:rPr>
        <w:t>с-с-с</w:t>
      </w:r>
      <w:r w:rsidR="001754E6">
        <w:rPr>
          <w:rFonts w:ascii="Times New Roman" w:hAnsi="Times New Roman"/>
          <w:sz w:val="28"/>
          <w:szCs w:val="28"/>
        </w:rPr>
        <w:t>»</w:t>
      </w:r>
      <w:r w:rsidR="00C04ADA" w:rsidRPr="001754E6">
        <w:rPr>
          <w:rFonts w:ascii="Times New Roman" w:hAnsi="Times New Roman"/>
          <w:sz w:val="28"/>
          <w:szCs w:val="28"/>
        </w:rPr>
        <w:t xml:space="preserve"> и др. Данное умение важно для последующей корректировки программы </w:t>
      </w:r>
      <w:r w:rsidR="00961110" w:rsidRPr="001754E6">
        <w:rPr>
          <w:rFonts w:ascii="Times New Roman" w:hAnsi="Times New Roman"/>
          <w:sz w:val="28"/>
          <w:szCs w:val="28"/>
        </w:rPr>
        <w:t xml:space="preserve">настройки речевого процессора </w:t>
      </w:r>
      <w:r w:rsidR="00101845" w:rsidRPr="001754E6">
        <w:rPr>
          <w:rFonts w:ascii="Times New Roman" w:hAnsi="Times New Roman"/>
          <w:sz w:val="28"/>
          <w:szCs w:val="28"/>
        </w:rPr>
        <w:t>кохлеарн</w:t>
      </w:r>
      <w:r w:rsidR="00961110" w:rsidRPr="001754E6">
        <w:rPr>
          <w:rFonts w:ascii="Times New Roman" w:hAnsi="Times New Roman"/>
          <w:sz w:val="28"/>
          <w:szCs w:val="28"/>
        </w:rPr>
        <w:t>ого</w:t>
      </w:r>
      <w:r w:rsidR="00101845" w:rsidRPr="001754E6">
        <w:rPr>
          <w:rFonts w:ascii="Times New Roman" w:hAnsi="Times New Roman"/>
          <w:sz w:val="28"/>
          <w:szCs w:val="28"/>
        </w:rPr>
        <w:t xml:space="preserve"> имплант</w:t>
      </w:r>
      <w:r w:rsidR="00961110" w:rsidRPr="001754E6">
        <w:rPr>
          <w:rFonts w:ascii="Times New Roman" w:hAnsi="Times New Roman"/>
          <w:sz w:val="28"/>
          <w:szCs w:val="28"/>
        </w:rPr>
        <w:t>а</w:t>
      </w:r>
      <w:r w:rsidR="00C04ADA" w:rsidRPr="001754E6">
        <w:rPr>
          <w:rFonts w:ascii="Times New Roman" w:hAnsi="Times New Roman"/>
          <w:sz w:val="28"/>
          <w:szCs w:val="28"/>
        </w:rPr>
        <w:t xml:space="preserve">. </w:t>
      </w:r>
      <w:r w:rsidR="00961110" w:rsidRPr="001754E6">
        <w:rPr>
          <w:rFonts w:ascii="Times New Roman" w:hAnsi="Times New Roman"/>
          <w:sz w:val="28"/>
          <w:szCs w:val="28"/>
        </w:rPr>
        <w:t xml:space="preserve">Каждое звучание соотносится с определенным </w:t>
      </w:r>
      <w:r w:rsidR="00961110" w:rsidRPr="003370B8">
        <w:rPr>
          <w:rFonts w:ascii="Times New Roman" w:hAnsi="Times New Roman"/>
          <w:spacing w:val="-6"/>
          <w:sz w:val="28"/>
          <w:szCs w:val="28"/>
        </w:rPr>
        <w:t xml:space="preserve">действием (например: </w:t>
      </w:r>
      <w:r w:rsidR="001754E6" w:rsidRPr="003370B8">
        <w:rPr>
          <w:rFonts w:ascii="Times New Roman" w:hAnsi="Times New Roman"/>
          <w:spacing w:val="-6"/>
          <w:sz w:val="28"/>
          <w:szCs w:val="28"/>
        </w:rPr>
        <w:t>«</w:t>
      </w:r>
      <w:r w:rsidR="00961110" w:rsidRPr="003370B8">
        <w:rPr>
          <w:rFonts w:ascii="Times New Roman" w:hAnsi="Times New Roman"/>
          <w:spacing w:val="-6"/>
          <w:sz w:val="28"/>
          <w:szCs w:val="28"/>
        </w:rPr>
        <w:t>па-па-па</w:t>
      </w:r>
      <w:r w:rsidR="001754E6" w:rsidRPr="003370B8">
        <w:rPr>
          <w:rFonts w:ascii="Times New Roman" w:hAnsi="Times New Roman"/>
          <w:spacing w:val="-6"/>
          <w:sz w:val="28"/>
          <w:szCs w:val="28"/>
        </w:rPr>
        <w:t>»</w:t>
      </w:r>
      <w:r w:rsidR="00961110" w:rsidRPr="003370B8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D67C6B" w:rsidRPr="003370B8">
        <w:rPr>
          <w:rFonts w:ascii="Times New Roman" w:eastAsia="Times New Roman" w:hAnsi="Times New Roman"/>
          <w:spacing w:val="-6"/>
          <w:sz w:val="28"/>
          <w:szCs w:val="28"/>
        </w:rPr>
        <w:t>—</w:t>
      </w:r>
      <w:r w:rsidR="00961110" w:rsidRPr="003370B8">
        <w:rPr>
          <w:rFonts w:ascii="Times New Roman" w:hAnsi="Times New Roman"/>
          <w:spacing w:val="-6"/>
          <w:sz w:val="28"/>
          <w:szCs w:val="28"/>
        </w:rPr>
        <w:t xml:space="preserve"> мишка идет по синей дорожке, </w:t>
      </w:r>
      <w:r w:rsidR="001754E6" w:rsidRPr="003370B8">
        <w:rPr>
          <w:rFonts w:ascii="Times New Roman" w:hAnsi="Times New Roman"/>
          <w:spacing w:val="-6"/>
          <w:sz w:val="28"/>
          <w:szCs w:val="28"/>
        </w:rPr>
        <w:t>«</w:t>
      </w:r>
      <w:r w:rsidR="00961110" w:rsidRPr="003370B8">
        <w:rPr>
          <w:rFonts w:ascii="Times New Roman" w:hAnsi="Times New Roman"/>
          <w:spacing w:val="-6"/>
          <w:sz w:val="28"/>
          <w:szCs w:val="28"/>
        </w:rPr>
        <w:t>ш-ш-ш</w:t>
      </w:r>
      <w:r w:rsidR="001754E6" w:rsidRPr="003370B8">
        <w:rPr>
          <w:rFonts w:ascii="Times New Roman" w:hAnsi="Times New Roman"/>
          <w:spacing w:val="-6"/>
          <w:sz w:val="28"/>
          <w:szCs w:val="28"/>
        </w:rPr>
        <w:t>»</w:t>
      </w:r>
      <w:r w:rsidR="00961110" w:rsidRPr="003370B8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D67C6B" w:rsidRPr="003370B8">
        <w:rPr>
          <w:rFonts w:ascii="Times New Roman" w:eastAsia="Times New Roman" w:hAnsi="Times New Roman"/>
          <w:spacing w:val="-6"/>
          <w:sz w:val="28"/>
          <w:szCs w:val="28"/>
        </w:rPr>
        <w:t>—</w:t>
      </w:r>
      <w:r w:rsidR="001754E6">
        <w:rPr>
          <w:rFonts w:ascii="Times New Roman" w:hAnsi="Times New Roman"/>
          <w:sz w:val="28"/>
          <w:szCs w:val="28"/>
        </w:rPr>
        <w:t xml:space="preserve"> </w:t>
      </w:r>
      <w:r w:rsidR="00961110" w:rsidRPr="003370B8">
        <w:rPr>
          <w:rFonts w:ascii="Times New Roman" w:hAnsi="Times New Roman"/>
          <w:spacing w:val="-6"/>
          <w:sz w:val="28"/>
          <w:szCs w:val="28"/>
        </w:rPr>
        <w:t xml:space="preserve">по красной, </w:t>
      </w:r>
      <w:r w:rsidR="001754E6" w:rsidRPr="003370B8">
        <w:rPr>
          <w:rFonts w:ascii="Times New Roman" w:hAnsi="Times New Roman"/>
          <w:spacing w:val="-6"/>
          <w:sz w:val="28"/>
          <w:szCs w:val="28"/>
        </w:rPr>
        <w:t>«</w:t>
      </w:r>
      <w:r w:rsidR="00961110" w:rsidRPr="003370B8">
        <w:rPr>
          <w:rFonts w:ascii="Times New Roman" w:hAnsi="Times New Roman"/>
          <w:spacing w:val="-6"/>
          <w:sz w:val="28"/>
          <w:szCs w:val="28"/>
        </w:rPr>
        <w:t>с-с-с</w:t>
      </w:r>
      <w:r w:rsidR="001754E6" w:rsidRPr="003370B8">
        <w:rPr>
          <w:rFonts w:ascii="Times New Roman" w:hAnsi="Times New Roman"/>
          <w:spacing w:val="-6"/>
          <w:sz w:val="28"/>
          <w:szCs w:val="28"/>
        </w:rPr>
        <w:t>»</w:t>
      </w:r>
      <w:r w:rsidR="00961110" w:rsidRPr="003370B8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D67C6B" w:rsidRPr="003370B8">
        <w:rPr>
          <w:rFonts w:ascii="Times New Roman" w:eastAsia="Times New Roman" w:hAnsi="Times New Roman"/>
          <w:spacing w:val="-6"/>
          <w:sz w:val="28"/>
          <w:szCs w:val="28"/>
        </w:rPr>
        <w:t>—</w:t>
      </w:r>
      <w:r w:rsidR="00961110" w:rsidRPr="003370B8">
        <w:rPr>
          <w:rFonts w:ascii="Times New Roman" w:hAnsi="Times New Roman"/>
          <w:spacing w:val="-6"/>
          <w:sz w:val="28"/>
          <w:szCs w:val="28"/>
        </w:rPr>
        <w:t xml:space="preserve"> по зеленой; или </w:t>
      </w:r>
      <w:r w:rsidR="001754E6" w:rsidRPr="003370B8">
        <w:rPr>
          <w:rFonts w:ascii="Times New Roman" w:hAnsi="Times New Roman"/>
          <w:spacing w:val="-6"/>
          <w:sz w:val="28"/>
          <w:szCs w:val="28"/>
        </w:rPr>
        <w:t>«</w:t>
      </w:r>
      <w:r w:rsidR="00961110" w:rsidRPr="003370B8">
        <w:rPr>
          <w:rFonts w:ascii="Times New Roman" w:hAnsi="Times New Roman"/>
          <w:spacing w:val="-6"/>
          <w:sz w:val="28"/>
          <w:szCs w:val="28"/>
        </w:rPr>
        <w:t>па-па-па</w:t>
      </w:r>
      <w:r w:rsidR="001754E6" w:rsidRPr="003370B8">
        <w:rPr>
          <w:rFonts w:ascii="Times New Roman" w:hAnsi="Times New Roman"/>
          <w:spacing w:val="-6"/>
          <w:sz w:val="28"/>
          <w:szCs w:val="28"/>
        </w:rPr>
        <w:t>»</w:t>
      </w:r>
      <w:r w:rsidR="00961110" w:rsidRPr="003370B8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D67C6B" w:rsidRPr="003370B8">
        <w:rPr>
          <w:rFonts w:ascii="Times New Roman" w:eastAsia="Times New Roman" w:hAnsi="Times New Roman"/>
          <w:spacing w:val="-6"/>
          <w:sz w:val="28"/>
          <w:szCs w:val="28"/>
        </w:rPr>
        <w:t>—</w:t>
      </w:r>
      <w:r w:rsidR="00961110" w:rsidRPr="003370B8">
        <w:rPr>
          <w:rFonts w:ascii="Times New Roman" w:hAnsi="Times New Roman"/>
          <w:spacing w:val="-6"/>
          <w:sz w:val="28"/>
          <w:szCs w:val="28"/>
        </w:rPr>
        <w:t xml:space="preserve"> идет мишка, </w:t>
      </w:r>
      <w:r w:rsidR="001754E6" w:rsidRPr="003370B8">
        <w:rPr>
          <w:rFonts w:ascii="Times New Roman" w:hAnsi="Times New Roman"/>
          <w:spacing w:val="-6"/>
          <w:sz w:val="28"/>
          <w:szCs w:val="28"/>
        </w:rPr>
        <w:t>«</w:t>
      </w:r>
      <w:r w:rsidR="00961110" w:rsidRPr="003370B8">
        <w:rPr>
          <w:rFonts w:ascii="Times New Roman" w:hAnsi="Times New Roman"/>
          <w:spacing w:val="-6"/>
          <w:sz w:val="28"/>
          <w:szCs w:val="28"/>
        </w:rPr>
        <w:t>ш-ш-ш</w:t>
      </w:r>
      <w:r w:rsidR="001754E6" w:rsidRPr="003370B8">
        <w:rPr>
          <w:rFonts w:ascii="Times New Roman" w:hAnsi="Times New Roman"/>
          <w:spacing w:val="-6"/>
          <w:sz w:val="28"/>
          <w:szCs w:val="28"/>
        </w:rPr>
        <w:t>»</w:t>
      </w:r>
      <w:r w:rsidR="00961110" w:rsidRPr="003370B8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D67C6B" w:rsidRPr="003370B8">
        <w:rPr>
          <w:rFonts w:ascii="Times New Roman" w:eastAsia="Times New Roman" w:hAnsi="Times New Roman"/>
          <w:spacing w:val="-6"/>
          <w:sz w:val="28"/>
          <w:szCs w:val="28"/>
        </w:rPr>
        <w:t>—</w:t>
      </w:r>
      <w:r w:rsidR="00961110" w:rsidRPr="001754E6">
        <w:rPr>
          <w:rFonts w:ascii="Times New Roman" w:hAnsi="Times New Roman"/>
          <w:sz w:val="28"/>
          <w:szCs w:val="28"/>
        </w:rPr>
        <w:t xml:space="preserve"> бежит мышка; </w:t>
      </w:r>
      <w:r w:rsidR="001754E6">
        <w:rPr>
          <w:rFonts w:ascii="Times New Roman" w:hAnsi="Times New Roman"/>
          <w:sz w:val="28"/>
          <w:szCs w:val="28"/>
        </w:rPr>
        <w:t>«</w:t>
      </w:r>
      <w:r w:rsidR="00961110" w:rsidRPr="001754E6">
        <w:rPr>
          <w:rFonts w:ascii="Times New Roman" w:hAnsi="Times New Roman"/>
          <w:sz w:val="28"/>
          <w:szCs w:val="28"/>
        </w:rPr>
        <w:t>с-с-с</w:t>
      </w:r>
      <w:r w:rsidR="001754E6">
        <w:rPr>
          <w:rFonts w:ascii="Times New Roman" w:hAnsi="Times New Roman"/>
          <w:sz w:val="28"/>
          <w:szCs w:val="28"/>
        </w:rPr>
        <w:t>»</w:t>
      </w:r>
      <w:r w:rsidR="00961110" w:rsidRPr="001754E6">
        <w:rPr>
          <w:rFonts w:ascii="Times New Roman" w:hAnsi="Times New Roman"/>
          <w:sz w:val="28"/>
          <w:szCs w:val="28"/>
        </w:rPr>
        <w:t xml:space="preserve"> </w:t>
      </w:r>
      <w:r w:rsidR="00D67C6B">
        <w:rPr>
          <w:rFonts w:ascii="Times New Roman" w:eastAsia="Times New Roman" w:hAnsi="Times New Roman"/>
          <w:sz w:val="28"/>
          <w:szCs w:val="28"/>
        </w:rPr>
        <w:t xml:space="preserve">— </w:t>
      </w:r>
      <w:r w:rsidR="00961110" w:rsidRPr="001754E6">
        <w:rPr>
          <w:rFonts w:ascii="Times New Roman" w:hAnsi="Times New Roman"/>
          <w:sz w:val="28"/>
          <w:szCs w:val="28"/>
        </w:rPr>
        <w:t>летит самолет). Работа осуществляется слухо-зрительно и на слух. П</w:t>
      </w:r>
      <w:r w:rsidR="00C04ADA" w:rsidRPr="001754E6">
        <w:rPr>
          <w:rFonts w:ascii="Times New Roman" w:hAnsi="Times New Roman"/>
          <w:sz w:val="28"/>
          <w:szCs w:val="28"/>
        </w:rPr>
        <w:t>остепенно увеличива</w:t>
      </w:r>
      <w:r w:rsidR="00961110" w:rsidRPr="001754E6">
        <w:rPr>
          <w:rFonts w:ascii="Times New Roman" w:hAnsi="Times New Roman"/>
          <w:sz w:val="28"/>
          <w:szCs w:val="28"/>
        </w:rPr>
        <w:t>ется</w:t>
      </w:r>
      <w:r w:rsidR="00C04ADA" w:rsidRPr="001754E6">
        <w:rPr>
          <w:rFonts w:ascii="Times New Roman" w:hAnsi="Times New Roman"/>
          <w:sz w:val="28"/>
          <w:szCs w:val="28"/>
        </w:rPr>
        <w:t xml:space="preserve"> расстояние.</w:t>
      </w:r>
    </w:p>
    <w:p w:rsidR="002C1D2F" w:rsidRPr="001754E6" w:rsidRDefault="002C1D2F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Развивать умение р</w:t>
      </w:r>
      <w:r w:rsidR="00C04ADA" w:rsidRPr="001754E6">
        <w:rPr>
          <w:rFonts w:ascii="Times New Roman" w:hAnsi="Times New Roman"/>
          <w:sz w:val="28"/>
          <w:szCs w:val="28"/>
        </w:rPr>
        <w:t>азлич</w:t>
      </w:r>
      <w:r w:rsidR="00101845" w:rsidRPr="001754E6">
        <w:rPr>
          <w:rFonts w:ascii="Times New Roman" w:hAnsi="Times New Roman"/>
          <w:sz w:val="28"/>
          <w:szCs w:val="28"/>
        </w:rPr>
        <w:t>ать</w:t>
      </w:r>
      <w:r w:rsidR="00C04ADA" w:rsidRPr="001754E6">
        <w:rPr>
          <w:rFonts w:ascii="Times New Roman" w:hAnsi="Times New Roman"/>
          <w:sz w:val="28"/>
          <w:szCs w:val="28"/>
        </w:rPr>
        <w:t xml:space="preserve"> наличи</w:t>
      </w:r>
      <w:r w:rsidR="00101845" w:rsidRPr="001754E6">
        <w:rPr>
          <w:rFonts w:ascii="Times New Roman" w:hAnsi="Times New Roman"/>
          <w:sz w:val="28"/>
          <w:szCs w:val="28"/>
        </w:rPr>
        <w:t>е</w:t>
      </w:r>
      <w:r w:rsidR="00D67C6B">
        <w:rPr>
          <w:rFonts w:ascii="Times New Roman" w:hAnsi="Times New Roman"/>
          <w:sz w:val="28"/>
          <w:szCs w:val="28"/>
        </w:rPr>
        <w:t>/</w:t>
      </w:r>
      <w:r w:rsidR="00C04ADA" w:rsidRPr="001754E6">
        <w:rPr>
          <w:rFonts w:ascii="Times New Roman" w:hAnsi="Times New Roman"/>
          <w:sz w:val="28"/>
          <w:szCs w:val="28"/>
        </w:rPr>
        <w:t>отсутстви</w:t>
      </w:r>
      <w:r w:rsidRPr="001754E6">
        <w:rPr>
          <w:rFonts w:ascii="Times New Roman" w:hAnsi="Times New Roman"/>
          <w:sz w:val="28"/>
          <w:szCs w:val="28"/>
        </w:rPr>
        <w:t>е</w:t>
      </w:r>
      <w:r w:rsidR="00C04ADA" w:rsidRPr="001754E6">
        <w:rPr>
          <w:rFonts w:ascii="Times New Roman" w:hAnsi="Times New Roman"/>
          <w:sz w:val="28"/>
          <w:szCs w:val="28"/>
        </w:rPr>
        <w:t xml:space="preserve"> </w:t>
      </w:r>
      <w:r w:rsidR="00460E39" w:rsidRPr="001754E6">
        <w:rPr>
          <w:rFonts w:ascii="Times New Roman" w:hAnsi="Times New Roman"/>
          <w:sz w:val="28"/>
          <w:szCs w:val="28"/>
        </w:rPr>
        <w:t xml:space="preserve">речевого </w:t>
      </w:r>
      <w:r w:rsidR="00C04ADA" w:rsidRPr="001754E6">
        <w:rPr>
          <w:rFonts w:ascii="Times New Roman" w:hAnsi="Times New Roman"/>
          <w:sz w:val="28"/>
          <w:szCs w:val="28"/>
        </w:rPr>
        <w:t>зву</w:t>
      </w:r>
      <w:r w:rsidR="00460E39" w:rsidRPr="001754E6">
        <w:rPr>
          <w:rFonts w:ascii="Times New Roman" w:hAnsi="Times New Roman"/>
          <w:sz w:val="28"/>
          <w:szCs w:val="28"/>
        </w:rPr>
        <w:t>чания</w:t>
      </w:r>
      <w:r w:rsidR="00C04ADA" w:rsidRPr="001754E6">
        <w:rPr>
          <w:rFonts w:ascii="Times New Roman" w:hAnsi="Times New Roman"/>
          <w:sz w:val="28"/>
          <w:szCs w:val="28"/>
        </w:rPr>
        <w:t>. Педагог артикулирует без голоса, обращая внимание на то, что звука нет (показывает на ухо и разводит руками).</w:t>
      </w:r>
      <w:r w:rsidR="002D4BED" w:rsidRPr="001754E6">
        <w:rPr>
          <w:rFonts w:ascii="Times New Roman" w:hAnsi="Times New Roman"/>
          <w:sz w:val="28"/>
          <w:szCs w:val="28"/>
        </w:rPr>
        <w:t xml:space="preserve"> И произносит слогосочетание</w:t>
      </w:r>
      <w:r w:rsidR="00767A8B" w:rsidRPr="001754E6">
        <w:rPr>
          <w:rFonts w:ascii="Times New Roman" w:hAnsi="Times New Roman"/>
          <w:sz w:val="28"/>
          <w:szCs w:val="28"/>
        </w:rPr>
        <w:t xml:space="preserve">: </w:t>
      </w:r>
      <w:r w:rsidR="001754E6">
        <w:rPr>
          <w:rFonts w:ascii="Times New Roman" w:hAnsi="Times New Roman"/>
          <w:sz w:val="28"/>
          <w:szCs w:val="28"/>
        </w:rPr>
        <w:t>«</w:t>
      </w:r>
      <w:r w:rsidR="00767A8B" w:rsidRPr="001754E6">
        <w:rPr>
          <w:rFonts w:ascii="Times New Roman" w:hAnsi="Times New Roman"/>
          <w:sz w:val="28"/>
          <w:szCs w:val="28"/>
        </w:rPr>
        <w:t>па-па-па</w:t>
      </w:r>
      <w:r w:rsidR="001754E6">
        <w:rPr>
          <w:rFonts w:ascii="Times New Roman" w:hAnsi="Times New Roman"/>
          <w:sz w:val="28"/>
          <w:szCs w:val="28"/>
        </w:rPr>
        <w:t>»</w:t>
      </w:r>
      <w:r w:rsidR="002D4BED" w:rsidRPr="001754E6">
        <w:rPr>
          <w:rFonts w:ascii="Times New Roman" w:hAnsi="Times New Roman"/>
          <w:sz w:val="28"/>
          <w:szCs w:val="28"/>
        </w:rPr>
        <w:t xml:space="preserve">, обращая внимание ребенка указательным жестом на ухо, проговаривая: </w:t>
      </w:r>
      <w:r w:rsidR="001754E6">
        <w:rPr>
          <w:rFonts w:ascii="Times New Roman" w:hAnsi="Times New Roman"/>
          <w:sz w:val="28"/>
          <w:szCs w:val="28"/>
        </w:rPr>
        <w:t>«</w:t>
      </w:r>
      <w:r w:rsidR="002D4BED" w:rsidRPr="001754E6">
        <w:rPr>
          <w:rFonts w:ascii="Times New Roman" w:hAnsi="Times New Roman"/>
          <w:sz w:val="28"/>
          <w:szCs w:val="28"/>
        </w:rPr>
        <w:t>Я слышу</w:t>
      </w:r>
      <w:r w:rsidR="001754E6">
        <w:rPr>
          <w:rFonts w:ascii="Times New Roman" w:hAnsi="Times New Roman"/>
          <w:sz w:val="28"/>
          <w:szCs w:val="28"/>
        </w:rPr>
        <w:t>»</w:t>
      </w:r>
      <w:r w:rsidR="006A4D51" w:rsidRPr="001754E6">
        <w:rPr>
          <w:rFonts w:ascii="Times New Roman" w:hAnsi="Times New Roman"/>
          <w:sz w:val="28"/>
          <w:szCs w:val="28"/>
        </w:rPr>
        <w:t>.</w:t>
      </w:r>
      <w:r w:rsidR="002D4BED" w:rsidRPr="001754E6">
        <w:rPr>
          <w:rFonts w:ascii="Times New Roman" w:hAnsi="Times New Roman"/>
          <w:sz w:val="28"/>
          <w:szCs w:val="28"/>
        </w:rPr>
        <w:t xml:space="preserve"> </w:t>
      </w:r>
    </w:p>
    <w:p w:rsidR="00767A8B" w:rsidRPr="001754E6" w:rsidRDefault="00A46244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Формирова</w:t>
      </w:r>
      <w:r w:rsidR="00101845" w:rsidRPr="001754E6">
        <w:rPr>
          <w:rFonts w:ascii="Times New Roman" w:hAnsi="Times New Roman"/>
          <w:sz w:val="28"/>
          <w:szCs w:val="28"/>
        </w:rPr>
        <w:t>ть</w:t>
      </w:r>
      <w:r w:rsidRPr="001754E6">
        <w:rPr>
          <w:rFonts w:ascii="Times New Roman" w:hAnsi="Times New Roman"/>
          <w:sz w:val="28"/>
          <w:szCs w:val="28"/>
        </w:rPr>
        <w:t xml:space="preserve"> </w:t>
      </w:r>
      <w:r w:rsidR="002C1D2F" w:rsidRPr="001754E6">
        <w:rPr>
          <w:rFonts w:ascii="Times New Roman" w:hAnsi="Times New Roman"/>
          <w:sz w:val="28"/>
          <w:szCs w:val="28"/>
        </w:rPr>
        <w:t>умение отзываться на свое имя (</w:t>
      </w:r>
      <w:r w:rsidR="001754E6">
        <w:rPr>
          <w:rFonts w:ascii="Times New Roman" w:hAnsi="Times New Roman"/>
          <w:sz w:val="28"/>
          <w:szCs w:val="28"/>
        </w:rPr>
        <w:t>«</w:t>
      </w:r>
      <w:r w:rsidR="002C1D2F" w:rsidRPr="001754E6">
        <w:rPr>
          <w:rFonts w:ascii="Times New Roman" w:hAnsi="Times New Roman"/>
          <w:sz w:val="28"/>
          <w:szCs w:val="28"/>
        </w:rPr>
        <w:t>Я</w:t>
      </w:r>
      <w:r w:rsidR="001754E6">
        <w:rPr>
          <w:rFonts w:ascii="Times New Roman" w:hAnsi="Times New Roman"/>
          <w:sz w:val="28"/>
          <w:szCs w:val="28"/>
        </w:rPr>
        <w:t>»</w:t>
      </w:r>
      <w:r w:rsidR="002C1D2F" w:rsidRPr="001754E6">
        <w:rPr>
          <w:rFonts w:ascii="Times New Roman" w:hAnsi="Times New Roman"/>
          <w:sz w:val="28"/>
          <w:szCs w:val="28"/>
        </w:rPr>
        <w:t xml:space="preserve"> или </w:t>
      </w:r>
      <w:r w:rsidR="001754E6">
        <w:rPr>
          <w:rFonts w:ascii="Times New Roman" w:hAnsi="Times New Roman"/>
          <w:sz w:val="28"/>
          <w:szCs w:val="28"/>
        </w:rPr>
        <w:t>«</w:t>
      </w:r>
      <w:r w:rsidR="002C1D2F" w:rsidRPr="001754E6">
        <w:rPr>
          <w:rFonts w:ascii="Times New Roman" w:hAnsi="Times New Roman"/>
          <w:sz w:val="28"/>
          <w:szCs w:val="28"/>
        </w:rPr>
        <w:t>Я тут</w:t>
      </w:r>
      <w:r w:rsidR="001754E6">
        <w:rPr>
          <w:rFonts w:ascii="Times New Roman" w:hAnsi="Times New Roman"/>
          <w:sz w:val="28"/>
          <w:szCs w:val="28"/>
        </w:rPr>
        <w:t>»</w:t>
      </w:r>
      <w:r w:rsidR="002C1D2F" w:rsidRPr="001754E6">
        <w:rPr>
          <w:rFonts w:ascii="Times New Roman" w:hAnsi="Times New Roman"/>
          <w:sz w:val="28"/>
          <w:szCs w:val="28"/>
        </w:rPr>
        <w:t>)</w:t>
      </w:r>
      <w:r w:rsidR="00E46865" w:rsidRPr="001754E6">
        <w:rPr>
          <w:rFonts w:ascii="Times New Roman" w:hAnsi="Times New Roman"/>
          <w:sz w:val="28"/>
          <w:szCs w:val="28"/>
        </w:rPr>
        <w:t>.</w:t>
      </w:r>
    </w:p>
    <w:p w:rsidR="002C1D2F" w:rsidRPr="001754E6" w:rsidRDefault="002C1D2F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lastRenderedPageBreak/>
        <w:t>Развивать умение различать</w:t>
      </w:r>
      <w:r w:rsidR="00767A8B" w:rsidRPr="001754E6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>силу</w:t>
      </w:r>
      <w:r w:rsidR="00767A8B" w:rsidRPr="001754E6">
        <w:rPr>
          <w:rFonts w:ascii="Times New Roman" w:hAnsi="Times New Roman"/>
          <w:sz w:val="28"/>
          <w:szCs w:val="28"/>
        </w:rPr>
        <w:t xml:space="preserve"> звука, длительност</w:t>
      </w:r>
      <w:r w:rsidR="00101845" w:rsidRPr="001754E6">
        <w:rPr>
          <w:rFonts w:ascii="Times New Roman" w:hAnsi="Times New Roman"/>
          <w:sz w:val="28"/>
          <w:szCs w:val="28"/>
        </w:rPr>
        <w:t>ь</w:t>
      </w:r>
      <w:r w:rsidR="00767A8B" w:rsidRPr="001754E6">
        <w:rPr>
          <w:rFonts w:ascii="Times New Roman" w:hAnsi="Times New Roman"/>
          <w:sz w:val="28"/>
          <w:szCs w:val="28"/>
        </w:rPr>
        <w:t>, количеств</w:t>
      </w:r>
      <w:r w:rsidR="00101845" w:rsidRPr="001754E6">
        <w:rPr>
          <w:rFonts w:ascii="Times New Roman" w:hAnsi="Times New Roman"/>
          <w:sz w:val="28"/>
          <w:szCs w:val="28"/>
        </w:rPr>
        <w:t>о</w:t>
      </w:r>
      <w:r w:rsidR="00767A8B" w:rsidRPr="001754E6">
        <w:rPr>
          <w:rFonts w:ascii="Times New Roman" w:hAnsi="Times New Roman"/>
          <w:sz w:val="28"/>
          <w:szCs w:val="28"/>
        </w:rPr>
        <w:t>, высот</w:t>
      </w:r>
      <w:r w:rsidR="00101845" w:rsidRPr="001754E6">
        <w:rPr>
          <w:rFonts w:ascii="Times New Roman" w:hAnsi="Times New Roman"/>
          <w:sz w:val="28"/>
          <w:szCs w:val="28"/>
        </w:rPr>
        <w:t>у</w:t>
      </w:r>
      <w:r w:rsidR="00767A8B" w:rsidRPr="001754E6">
        <w:rPr>
          <w:rFonts w:ascii="Times New Roman" w:hAnsi="Times New Roman"/>
          <w:sz w:val="28"/>
          <w:szCs w:val="28"/>
        </w:rPr>
        <w:t>, слитност</w:t>
      </w:r>
      <w:r w:rsidR="00101845" w:rsidRPr="001754E6">
        <w:rPr>
          <w:rFonts w:ascii="Times New Roman" w:hAnsi="Times New Roman"/>
          <w:sz w:val="28"/>
          <w:szCs w:val="28"/>
        </w:rPr>
        <w:t xml:space="preserve">ь </w:t>
      </w:r>
      <w:r w:rsidR="00767A8B" w:rsidRPr="001754E6">
        <w:rPr>
          <w:rFonts w:ascii="Times New Roman" w:hAnsi="Times New Roman"/>
          <w:sz w:val="28"/>
          <w:szCs w:val="28"/>
        </w:rPr>
        <w:t>звучани</w:t>
      </w:r>
      <w:r w:rsidRPr="001754E6">
        <w:rPr>
          <w:rFonts w:ascii="Times New Roman" w:hAnsi="Times New Roman"/>
          <w:sz w:val="28"/>
          <w:szCs w:val="28"/>
        </w:rPr>
        <w:t>й</w:t>
      </w:r>
      <w:r w:rsidR="00767A8B" w:rsidRPr="001754E6">
        <w:rPr>
          <w:rFonts w:ascii="Times New Roman" w:hAnsi="Times New Roman"/>
          <w:sz w:val="28"/>
          <w:szCs w:val="28"/>
        </w:rPr>
        <w:t xml:space="preserve"> речи </w:t>
      </w:r>
      <w:r w:rsidR="002A2B9E" w:rsidRPr="001754E6">
        <w:rPr>
          <w:rFonts w:ascii="Times New Roman" w:hAnsi="Times New Roman"/>
          <w:sz w:val="28"/>
          <w:szCs w:val="28"/>
        </w:rPr>
        <w:t xml:space="preserve">(на материале </w:t>
      </w:r>
      <w:r w:rsidR="00767A8B" w:rsidRPr="001754E6">
        <w:rPr>
          <w:rFonts w:ascii="Times New Roman" w:hAnsi="Times New Roman"/>
          <w:sz w:val="28"/>
          <w:szCs w:val="28"/>
        </w:rPr>
        <w:t>слогосочетани</w:t>
      </w:r>
      <w:r w:rsidR="002A2B9E" w:rsidRPr="001754E6">
        <w:rPr>
          <w:rFonts w:ascii="Times New Roman" w:hAnsi="Times New Roman"/>
          <w:sz w:val="28"/>
          <w:szCs w:val="28"/>
        </w:rPr>
        <w:t>й)</w:t>
      </w:r>
      <w:r w:rsidRPr="001754E6">
        <w:rPr>
          <w:rFonts w:ascii="Times New Roman" w:hAnsi="Times New Roman"/>
          <w:sz w:val="28"/>
          <w:szCs w:val="28"/>
        </w:rPr>
        <w:t>.</w:t>
      </w:r>
    </w:p>
    <w:p w:rsidR="002D4BED" w:rsidRPr="001754E6" w:rsidRDefault="002C1D2F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Развивать умение </w:t>
      </w:r>
      <w:r w:rsidR="00B84C11" w:rsidRPr="001754E6">
        <w:rPr>
          <w:rFonts w:ascii="Times New Roman" w:hAnsi="Times New Roman"/>
          <w:sz w:val="28"/>
          <w:szCs w:val="28"/>
        </w:rPr>
        <w:t xml:space="preserve">воспринимать и </w:t>
      </w:r>
      <w:r w:rsidRPr="001754E6">
        <w:rPr>
          <w:rFonts w:ascii="Times New Roman" w:hAnsi="Times New Roman"/>
          <w:sz w:val="28"/>
          <w:szCs w:val="28"/>
        </w:rPr>
        <w:t xml:space="preserve">различать </w:t>
      </w:r>
      <w:r w:rsidR="00B84C11" w:rsidRPr="001754E6">
        <w:rPr>
          <w:rFonts w:ascii="Times New Roman" w:hAnsi="Times New Roman"/>
          <w:sz w:val="28"/>
          <w:szCs w:val="28"/>
        </w:rPr>
        <w:t>слухо-зрительно и на слух</w:t>
      </w:r>
      <w:r w:rsidR="002D4BED" w:rsidRPr="001754E6">
        <w:rPr>
          <w:rFonts w:ascii="Times New Roman" w:hAnsi="Times New Roman"/>
          <w:sz w:val="28"/>
          <w:szCs w:val="28"/>
        </w:rPr>
        <w:t xml:space="preserve"> </w:t>
      </w:r>
      <w:r w:rsidR="00B84C11" w:rsidRPr="001754E6">
        <w:rPr>
          <w:rFonts w:ascii="Times New Roman" w:hAnsi="Times New Roman"/>
          <w:sz w:val="28"/>
          <w:szCs w:val="28"/>
        </w:rPr>
        <w:t xml:space="preserve">звукоподражания и </w:t>
      </w:r>
      <w:r w:rsidR="002D4BED" w:rsidRPr="001754E6">
        <w:rPr>
          <w:rFonts w:ascii="Times New Roman" w:hAnsi="Times New Roman"/>
          <w:sz w:val="28"/>
          <w:szCs w:val="28"/>
        </w:rPr>
        <w:t>лепетны</w:t>
      </w:r>
      <w:r w:rsidR="00101845" w:rsidRPr="001754E6">
        <w:rPr>
          <w:rFonts w:ascii="Times New Roman" w:hAnsi="Times New Roman"/>
          <w:sz w:val="28"/>
          <w:szCs w:val="28"/>
        </w:rPr>
        <w:t>е</w:t>
      </w:r>
      <w:r w:rsidR="00B84C11" w:rsidRPr="001754E6">
        <w:rPr>
          <w:rFonts w:ascii="Times New Roman" w:hAnsi="Times New Roman"/>
          <w:sz w:val="28"/>
          <w:szCs w:val="28"/>
        </w:rPr>
        <w:t xml:space="preserve"> </w:t>
      </w:r>
      <w:r w:rsidR="002D4BED" w:rsidRPr="001754E6">
        <w:rPr>
          <w:rFonts w:ascii="Times New Roman" w:hAnsi="Times New Roman"/>
          <w:sz w:val="28"/>
          <w:szCs w:val="28"/>
        </w:rPr>
        <w:t>сл</w:t>
      </w:r>
      <w:r w:rsidR="00426EA2" w:rsidRPr="001754E6">
        <w:rPr>
          <w:rFonts w:ascii="Times New Roman" w:hAnsi="Times New Roman"/>
          <w:sz w:val="28"/>
          <w:szCs w:val="28"/>
        </w:rPr>
        <w:t>ов</w:t>
      </w:r>
      <w:r w:rsidR="00101845" w:rsidRPr="001754E6">
        <w:rPr>
          <w:rFonts w:ascii="Times New Roman" w:hAnsi="Times New Roman"/>
          <w:sz w:val="28"/>
          <w:szCs w:val="28"/>
        </w:rPr>
        <w:t>а</w:t>
      </w:r>
      <w:r w:rsidR="00B84C11" w:rsidRPr="001754E6">
        <w:rPr>
          <w:rFonts w:ascii="Times New Roman" w:hAnsi="Times New Roman"/>
          <w:sz w:val="28"/>
          <w:szCs w:val="28"/>
        </w:rPr>
        <w:t xml:space="preserve">, </w:t>
      </w:r>
      <w:r w:rsidR="002D4BED" w:rsidRPr="001754E6">
        <w:rPr>
          <w:rFonts w:ascii="Times New Roman" w:hAnsi="Times New Roman"/>
          <w:sz w:val="28"/>
          <w:szCs w:val="28"/>
        </w:rPr>
        <w:t>соотн</w:t>
      </w:r>
      <w:r w:rsidR="00101845" w:rsidRPr="001754E6">
        <w:rPr>
          <w:rFonts w:ascii="Times New Roman" w:hAnsi="Times New Roman"/>
          <w:sz w:val="28"/>
          <w:szCs w:val="28"/>
        </w:rPr>
        <w:t>осить</w:t>
      </w:r>
      <w:r w:rsidR="002D4BED" w:rsidRPr="001754E6">
        <w:rPr>
          <w:rFonts w:ascii="Times New Roman" w:hAnsi="Times New Roman"/>
          <w:sz w:val="28"/>
          <w:szCs w:val="28"/>
        </w:rPr>
        <w:t xml:space="preserve"> </w:t>
      </w:r>
      <w:r w:rsidR="00B84C11" w:rsidRPr="001754E6">
        <w:rPr>
          <w:rFonts w:ascii="Times New Roman" w:hAnsi="Times New Roman"/>
          <w:sz w:val="28"/>
          <w:szCs w:val="28"/>
        </w:rPr>
        <w:t xml:space="preserve">их </w:t>
      </w:r>
      <w:r w:rsidR="002D4BED" w:rsidRPr="001754E6">
        <w:rPr>
          <w:rFonts w:ascii="Times New Roman" w:hAnsi="Times New Roman"/>
          <w:sz w:val="28"/>
          <w:szCs w:val="28"/>
        </w:rPr>
        <w:t xml:space="preserve">с полным словом. </w:t>
      </w:r>
    </w:p>
    <w:p w:rsidR="00B84C11" w:rsidRPr="001754E6" w:rsidRDefault="00B84C11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Развивать умение воспринимать и различать слухо-зрительно и на слух слова при </w:t>
      </w:r>
      <w:r w:rsidR="00002D89" w:rsidRPr="001754E6">
        <w:rPr>
          <w:rFonts w:ascii="Times New Roman" w:hAnsi="Times New Roman"/>
          <w:sz w:val="28"/>
          <w:szCs w:val="28"/>
        </w:rPr>
        <w:t>парном сравнении</w:t>
      </w:r>
      <w:r w:rsidRPr="001754E6">
        <w:rPr>
          <w:rFonts w:ascii="Times New Roman" w:hAnsi="Times New Roman"/>
          <w:sz w:val="28"/>
          <w:szCs w:val="28"/>
        </w:rPr>
        <w:t>:</w:t>
      </w:r>
    </w:p>
    <w:p w:rsidR="00B84C11" w:rsidRPr="008D05D3" w:rsidRDefault="00B84C11" w:rsidP="00B10B19">
      <w:pPr>
        <w:pStyle w:val="a6"/>
        <w:numPr>
          <w:ilvl w:val="0"/>
          <w:numId w:val="19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8D05D3">
        <w:rPr>
          <w:rFonts w:ascii="Times New Roman" w:hAnsi="Times New Roman"/>
          <w:spacing w:val="-6"/>
          <w:sz w:val="28"/>
          <w:szCs w:val="28"/>
        </w:rPr>
        <w:t xml:space="preserve">односложные </w:t>
      </w:r>
      <w:r w:rsidR="001754E6" w:rsidRPr="008D05D3">
        <w:rPr>
          <w:rFonts w:ascii="Times New Roman" w:hAnsi="Times New Roman"/>
          <w:spacing w:val="-6"/>
          <w:sz w:val="28"/>
          <w:szCs w:val="28"/>
        </w:rPr>
        <w:t>—</w:t>
      </w:r>
      <w:r w:rsidRPr="008D05D3">
        <w:rPr>
          <w:rFonts w:ascii="Times New Roman" w:hAnsi="Times New Roman"/>
          <w:spacing w:val="-6"/>
          <w:sz w:val="28"/>
          <w:szCs w:val="28"/>
        </w:rPr>
        <w:t xml:space="preserve"> трехсложные (дом </w:t>
      </w:r>
      <w:r w:rsidR="001754E6" w:rsidRPr="008D05D3">
        <w:rPr>
          <w:rFonts w:ascii="Times New Roman" w:hAnsi="Times New Roman"/>
          <w:spacing w:val="-6"/>
          <w:sz w:val="28"/>
          <w:szCs w:val="28"/>
        </w:rPr>
        <w:t>—</w:t>
      </w:r>
      <w:r w:rsidRPr="008D05D3">
        <w:rPr>
          <w:rFonts w:ascii="Times New Roman" w:hAnsi="Times New Roman"/>
          <w:spacing w:val="-6"/>
          <w:sz w:val="28"/>
          <w:szCs w:val="28"/>
        </w:rPr>
        <w:t xml:space="preserve"> машина; мяч </w:t>
      </w:r>
      <w:r w:rsidR="001754E6" w:rsidRPr="008D05D3">
        <w:rPr>
          <w:rFonts w:ascii="Times New Roman" w:hAnsi="Times New Roman"/>
          <w:spacing w:val="-6"/>
          <w:sz w:val="28"/>
          <w:szCs w:val="28"/>
        </w:rPr>
        <w:t>—</w:t>
      </w:r>
      <w:r w:rsidRPr="008D05D3">
        <w:rPr>
          <w:rFonts w:ascii="Times New Roman" w:hAnsi="Times New Roman"/>
          <w:spacing w:val="-6"/>
          <w:sz w:val="28"/>
          <w:szCs w:val="28"/>
        </w:rPr>
        <w:t xml:space="preserve"> собака и т.</w:t>
      </w:r>
      <w:r w:rsidR="00D67C6B" w:rsidRPr="008D05D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8D05D3">
        <w:rPr>
          <w:rFonts w:ascii="Times New Roman" w:hAnsi="Times New Roman"/>
          <w:spacing w:val="-6"/>
          <w:sz w:val="28"/>
          <w:szCs w:val="28"/>
        </w:rPr>
        <w:t>д.);</w:t>
      </w:r>
    </w:p>
    <w:p w:rsidR="00B84C11" w:rsidRPr="001754E6" w:rsidRDefault="00B84C11" w:rsidP="00B10B19">
      <w:pPr>
        <w:pStyle w:val="a6"/>
        <w:numPr>
          <w:ilvl w:val="0"/>
          <w:numId w:val="19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односложные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двухсложные (дом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рыба)</w:t>
      </w:r>
      <w:r w:rsidR="00002D89" w:rsidRPr="001754E6">
        <w:rPr>
          <w:rFonts w:ascii="Times New Roman" w:hAnsi="Times New Roman"/>
          <w:sz w:val="28"/>
          <w:szCs w:val="28"/>
        </w:rPr>
        <w:t>.</w:t>
      </w:r>
    </w:p>
    <w:p w:rsidR="00002D89" w:rsidRPr="001754E6" w:rsidRDefault="00002D89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Развивать умение различать слова разной длины </w:t>
      </w:r>
      <w:r w:rsidR="00460E39" w:rsidRPr="001754E6">
        <w:rPr>
          <w:rFonts w:ascii="Times New Roman" w:hAnsi="Times New Roman"/>
          <w:sz w:val="28"/>
          <w:szCs w:val="28"/>
        </w:rPr>
        <w:t xml:space="preserve">(одно </w:t>
      </w:r>
      <w:r w:rsidR="001754E6">
        <w:rPr>
          <w:rFonts w:ascii="Times New Roman" w:hAnsi="Times New Roman"/>
          <w:sz w:val="28"/>
          <w:szCs w:val="28"/>
        </w:rPr>
        <w:t>—</w:t>
      </w:r>
      <w:r w:rsidR="00460E39" w:rsidRPr="001754E6">
        <w:rPr>
          <w:rFonts w:ascii="Times New Roman" w:hAnsi="Times New Roman"/>
          <w:sz w:val="28"/>
          <w:szCs w:val="28"/>
        </w:rPr>
        <w:t xml:space="preserve"> двух </w:t>
      </w:r>
      <w:r w:rsidR="001754E6">
        <w:rPr>
          <w:rFonts w:ascii="Times New Roman" w:hAnsi="Times New Roman"/>
          <w:sz w:val="28"/>
          <w:szCs w:val="28"/>
        </w:rPr>
        <w:t>—</w:t>
      </w:r>
      <w:r w:rsidR="00460E39" w:rsidRPr="001754E6">
        <w:rPr>
          <w:rFonts w:ascii="Times New Roman" w:hAnsi="Times New Roman"/>
          <w:sz w:val="28"/>
          <w:szCs w:val="28"/>
        </w:rPr>
        <w:t xml:space="preserve"> трехсложные)</w:t>
      </w:r>
      <w:r w:rsidR="00780069" w:rsidRPr="001754E6">
        <w:rPr>
          <w:rFonts w:ascii="Times New Roman" w:hAnsi="Times New Roman"/>
          <w:sz w:val="28"/>
          <w:szCs w:val="28"/>
        </w:rPr>
        <w:t xml:space="preserve"> при постепенно</w:t>
      </w:r>
      <w:r w:rsidR="001754E6">
        <w:rPr>
          <w:rFonts w:ascii="Times New Roman" w:hAnsi="Times New Roman"/>
          <w:sz w:val="28"/>
          <w:szCs w:val="28"/>
        </w:rPr>
        <w:t xml:space="preserve"> </w:t>
      </w:r>
      <w:r w:rsidR="00780069" w:rsidRPr="001754E6">
        <w:rPr>
          <w:rFonts w:ascii="Times New Roman" w:hAnsi="Times New Roman"/>
          <w:sz w:val="28"/>
          <w:szCs w:val="28"/>
        </w:rPr>
        <w:t xml:space="preserve">увеличивающемся выборе </w:t>
      </w:r>
      <w:r w:rsidRPr="001754E6">
        <w:rPr>
          <w:rFonts w:ascii="Times New Roman" w:hAnsi="Times New Roman"/>
          <w:sz w:val="28"/>
          <w:szCs w:val="28"/>
        </w:rPr>
        <w:t xml:space="preserve">(от 3 до </w:t>
      </w:r>
      <w:r w:rsidR="00460E39" w:rsidRPr="001754E6">
        <w:rPr>
          <w:rFonts w:ascii="Times New Roman" w:hAnsi="Times New Roman"/>
          <w:sz w:val="28"/>
          <w:szCs w:val="28"/>
        </w:rPr>
        <w:t>6</w:t>
      </w:r>
      <w:r w:rsidRPr="001754E6">
        <w:rPr>
          <w:rFonts w:ascii="Times New Roman" w:hAnsi="Times New Roman"/>
          <w:sz w:val="28"/>
          <w:szCs w:val="28"/>
        </w:rPr>
        <w:t xml:space="preserve"> слов).</w:t>
      </w:r>
    </w:p>
    <w:p w:rsidR="00C140CC" w:rsidRPr="001754E6" w:rsidRDefault="00002D89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Формировать умение воспринимать, различать и о</w:t>
      </w:r>
      <w:r w:rsidR="001C0E53" w:rsidRPr="001754E6">
        <w:rPr>
          <w:rFonts w:ascii="Times New Roman" w:hAnsi="Times New Roman"/>
          <w:sz w:val="28"/>
          <w:szCs w:val="28"/>
        </w:rPr>
        <w:t xml:space="preserve">познавать </w:t>
      </w:r>
      <w:r w:rsidRPr="001754E6">
        <w:rPr>
          <w:rFonts w:ascii="Times New Roman" w:hAnsi="Times New Roman"/>
          <w:sz w:val="28"/>
          <w:szCs w:val="28"/>
        </w:rPr>
        <w:t xml:space="preserve">часто используемые </w:t>
      </w:r>
      <w:r w:rsidR="001C0E53" w:rsidRPr="001754E6">
        <w:rPr>
          <w:rFonts w:ascii="Times New Roman" w:hAnsi="Times New Roman"/>
          <w:sz w:val="28"/>
          <w:szCs w:val="28"/>
        </w:rPr>
        <w:t>вопросительные фразы, понимать их значение и отвечать на них</w:t>
      </w:r>
      <w:r w:rsidRPr="001754E6">
        <w:rPr>
          <w:rFonts w:ascii="Times New Roman" w:hAnsi="Times New Roman"/>
          <w:sz w:val="28"/>
          <w:szCs w:val="28"/>
        </w:rPr>
        <w:t xml:space="preserve"> (</w:t>
      </w:r>
      <w:r w:rsidR="00D67C6B">
        <w:rPr>
          <w:rFonts w:ascii="Times New Roman" w:hAnsi="Times New Roman"/>
          <w:sz w:val="28"/>
          <w:szCs w:val="28"/>
        </w:rPr>
        <w:t>н</w:t>
      </w:r>
      <w:r w:rsidRPr="001754E6">
        <w:rPr>
          <w:rFonts w:ascii="Times New Roman" w:hAnsi="Times New Roman"/>
          <w:sz w:val="28"/>
          <w:szCs w:val="28"/>
        </w:rPr>
        <w:t>апример:</w:t>
      </w:r>
      <w:r w:rsidR="001C0E53" w:rsidRPr="001754E6">
        <w:rPr>
          <w:rFonts w:ascii="Times New Roman" w:hAnsi="Times New Roman"/>
          <w:sz w:val="28"/>
          <w:szCs w:val="28"/>
        </w:rPr>
        <w:t xml:space="preserve"> </w:t>
      </w:r>
      <w:r w:rsidR="001754E6">
        <w:rPr>
          <w:rFonts w:ascii="Times New Roman" w:hAnsi="Times New Roman"/>
          <w:sz w:val="28"/>
          <w:szCs w:val="28"/>
        </w:rPr>
        <w:t>«</w:t>
      </w:r>
      <w:r w:rsidR="001C0E53" w:rsidRPr="001754E6">
        <w:rPr>
          <w:rFonts w:ascii="Times New Roman" w:hAnsi="Times New Roman"/>
          <w:sz w:val="28"/>
          <w:szCs w:val="28"/>
        </w:rPr>
        <w:t>Где мама?</w:t>
      </w:r>
      <w:r w:rsidR="001754E6">
        <w:rPr>
          <w:rFonts w:ascii="Times New Roman" w:hAnsi="Times New Roman"/>
          <w:sz w:val="28"/>
          <w:szCs w:val="28"/>
        </w:rPr>
        <w:t>»</w:t>
      </w:r>
      <w:r w:rsidRPr="001754E6">
        <w:rPr>
          <w:rFonts w:ascii="Times New Roman" w:hAnsi="Times New Roman"/>
          <w:sz w:val="28"/>
          <w:szCs w:val="28"/>
        </w:rPr>
        <w:t>).</w:t>
      </w:r>
    </w:p>
    <w:p w:rsidR="00EA6183" w:rsidRPr="001754E6" w:rsidRDefault="00C140CC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</w:t>
      </w:r>
      <w:r w:rsidR="00002D89" w:rsidRPr="001754E6">
        <w:rPr>
          <w:rFonts w:ascii="Times New Roman" w:hAnsi="Times New Roman"/>
          <w:sz w:val="28"/>
          <w:szCs w:val="28"/>
        </w:rPr>
        <w:t>азвивать умение р</w:t>
      </w:r>
      <w:r w:rsidRPr="001754E6">
        <w:rPr>
          <w:rFonts w:ascii="Times New Roman" w:hAnsi="Times New Roman"/>
          <w:sz w:val="28"/>
          <w:szCs w:val="28"/>
        </w:rPr>
        <w:t>азлич</w:t>
      </w:r>
      <w:r w:rsidR="00101845" w:rsidRPr="001754E6">
        <w:rPr>
          <w:rFonts w:ascii="Times New Roman" w:hAnsi="Times New Roman"/>
          <w:sz w:val="28"/>
          <w:szCs w:val="28"/>
        </w:rPr>
        <w:t>ать</w:t>
      </w:r>
      <w:r w:rsidRPr="001754E6">
        <w:rPr>
          <w:rFonts w:ascii="Times New Roman" w:hAnsi="Times New Roman"/>
          <w:sz w:val="28"/>
          <w:szCs w:val="28"/>
        </w:rPr>
        <w:t xml:space="preserve"> инструкци</w:t>
      </w:r>
      <w:r w:rsidR="00101845" w:rsidRPr="001754E6">
        <w:rPr>
          <w:rFonts w:ascii="Times New Roman" w:hAnsi="Times New Roman"/>
          <w:sz w:val="28"/>
          <w:szCs w:val="28"/>
        </w:rPr>
        <w:t>и типа</w:t>
      </w:r>
      <w:r w:rsidRPr="001754E6">
        <w:rPr>
          <w:rFonts w:ascii="Times New Roman" w:hAnsi="Times New Roman"/>
          <w:sz w:val="28"/>
          <w:szCs w:val="28"/>
        </w:rPr>
        <w:t xml:space="preserve"> </w:t>
      </w:r>
      <w:r w:rsidR="001754E6">
        <w:rPr>
          <w:rFonts w:ascii="Times New Roman" w:hAnsi="Times New Roman"/>
          <w:sz w:val="28"/>
          <w:szCs w:val="28"/>
        </w:rPr>
        <w:t>«</w:t>
      </w:r>
      <w:r w:rsidR="006A4D51" w:rsidRPr="001754E6">
        <w:rPr>
          <w:rFonts w:ascii="Times New Roman" w:hAnsi="Times New Roman"/>
          <w:sz w:val="28"/>
          <w:szCs w:val="28"/>
        </w:rPr>
        <w:t xml:space="preserve">Где БОЛЬШОЙ </w:t>
      </w:r>
      <w:r w:rsidR="00002D89" w:rsidRPr="001754E6">
        <w:rPr>
          <w:rFonts w:ascii="Times New Roman" w:hAnsi="Times New Roman"/>
          <w:sz w:val="28"/>
          <w:szCs w:val="28"/>
        </w:rPr>
        <w:t>(мишка)</w:t>
      </w:r>
      <w:r w:rsidR="006A4D51" w:rsidRPr="001754E6">
        <w:rPr>
          <w:rFonts w:ascii="Times New Roman" w:hAnsi="Times New Roman"/>
          <w:sz w:val="28"/>
          <w:szCs w:val="28"/>
        </w:rPr>
        <w:t>?</w:t>
      </w:r>
      <w:r w:rsidR="001754E6">
        <w:rPr>
          <w:rFonts w:ascii="Times New Roman" w:hAnsi="Times New Roman"/>
          <w:sz w:val="28"/>
          <w:szCs w:val="28"/>
        </w:rPr>
        <w:t>»</w:t>
      </w:r>
      <w:r w:rsidR="00D67C6B">
        <w:rPr>
          <w:rFonts w:ascii="Times New Roman" w:hAnsi="Times New Roman"/>
          <w:sz w:val="28"/>
          <w:szCs w:val="28"/>
        </w:rPr>
        <w:t>,</w:t>
      </w:r>
      <w:r w:rsidR="006A4D51" w:rsidRPr="001754E6">
        <w:rPr>
          <w:rFonts w:ascii="Times New Roman" w:hAnsi="Times New Roman"/>
          <w:sz w:val="28"/>
          <w:szCs w:val="28"/>
        </w:rPr>
        <w:t xml:space="preserve"> </w:t>
      </w:r>
      <w:r w:rsidR="001754E6">
        <w:rPr>
          <w:rFonts w:ascii="Times New Roman" w:hAnsi="Times New Roman"/>
          <w:sz w:val="28"/>
          <w:szCs w:val="28"/>
        </w:rPr>
        <w:t>«</w:t>
      </w:r>
      <w:r w:rsidR="006A4D51" w:rsidRPr="001754E6">
        <w:rPr>
          <w:rFonts w:ascii="Times New Roman" w:hAnsi="Times New Roman"/>
          <w:sz w:val="28"/>
          <w:szCs w:val="28"/>
        </w:rPr>
        <w:t>Где маленький</w:t>
      </w:r>
      <w:r w:rsidR="00002D89" w:rsidRPr="001754E6">
        <w:rPr>
          <w:rFonts w:ascii="Times New Roman" w:hAnsi="Times New Roman"/>
          <w:sz w:val="28"/>
          <w:szCs w:val="28"/>
        </w:rPr>
        <w:t xml:space="preserve"> (мишка)</w:t>
      </w:r>
      <w:r w:rsidR="006A4D51" w:rsidRPr="001754E6">
        <w:rPr>
          <w:rFonts w:ascii="Times New Roman" w:hAnsi="Times New Roman"/>
          <w:sz w:val="28"/>
          <w:szCs w:val="28"/>
        </w:rPr>
        <w:t>?</w:t>
      </w:r>
      <w:r w:rsidR="001754E6">
        <w:rPr>
          <w:rFonts w:ascii="Times New Roman" w:hAnsi="Times New Roman"/>
          <w:sz w:val="28"/>
          <w:szCs w:val="28"/>
        </w:rPr>
        <w:t>»</w:t>
      </w:r>
      <w:r w:rsidR="00002D89" w:rsidRPr="001754E6">
        <w:rPr>
          <w:rFonts w:ascii="Times New Roman" w:hAnsi="Times New Roman"/>
          <w:sz w:val="28"/>
          <w:szCs w:val="28"/>
        </w:rPr>
        <w:t>.</w:t>
      </w:r>
      <w:r w:rsidR="006A4D51" w:rsidRPr="001754E6">
        <w:rPr>
          <w:rFonts w:ascii="Times New Roman" w:hAnsi="Times New Roman"/>
          <w:sz w:val="28"/>
          <w:szCs w:val="28"/>
        </w:rPr>
        <w:t xml:space="preserve"> </w:t>
      </w:r>
      <w:r w:rsidR="00460E39" w:rsidRPr="001754E6">
        <w:rPr>
          <w:rFonts w:ascii="Times New Roman" w:hAnsi="Times New Roman"/>
          <w:sz w:val="28"/>
          <w:szCs w:val="28"/>
        </w:rPr>
        <w:t xml:space="preserve">Учитель-дефектолог </w:t>
      </w:r>
      <w:r w:rsidR="006A4D51" w:rsidRPr="001754E6">
        <w:rPr>
          <w:rFonts w:ascii="Times New Roman" w:hAnsi="Times New Roman"/>
          <w:sz w:val="28"/>
          <w:szCs w:val="28"/>
        </w:rPr>
        <w:t>меняе</w:t>
      </w:r>
      <w:r w:rsidR="00460E39" w:rsidRPr="001754E6">
        <w:rPr>
          <w:rFonts w:ascii="Times New Roman" w:hAnsi="Times New Roman"/>
          <w:sz w:val="28"/>
          <w:szCs w:val="28"/>
        </w:rPr>
        <w:t>т</w:t>
      </w:r>
      <w:r w:rsidR="006A4D51" w:rsidRPr="001754E6">
        <w:rPr>
          <w:rFonts w:ascii="Times New Roman" w:hAnsi="Times New Roman"/>
          <w:sz w:val="28"/>
          <w:szCs w:val="28"/>
        </w:rPr>
        <w:t xml:space="preserve"> громкость произнесения, чтобы ребенку было легче соотн</w:t>
      </w:r>
      <w:r w:rsidR="00002D89" w:rsidRPr="001754E6">
        <w:rPr>
          <w:rFonts w:ascii="Times New Roman" w:hAnsi="Times New Roman"/>
          <w:sz w:val="28"/>
          <w:szCs w:val="28"/>
        </w:rPr>
        <w:t>ести слуховой образ с предметом</w:t>
      </w:r>
      <w:r w:rsidR="00101845" w:rsidRPr="001754E6">
        <w:rPr>
          <w:rFonts w:ascii="Times New Roman" w:hAnsi="Times New Roman"/>
          <w:sz w:val="28"/>
          <w:szCs w:val="28"/>
        </w:rPr>
        <w:t>.</w:t>
      </w:r>
    </w:p>
    <w:p w:rsidR="001C0E53" w:rsidRPr="00B10B19" w:rsidRDefault="00002D89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B10B19">
        <w:rPr>
          <w:rFonts w:ascii="Times New Roman" w:hAnsi="Times New Roman"/>
          <w:spacing w:val="-2"/>
          <w:sz w:val="28"/>
          <w:szCs w:val="28"/>
        </w:rPr>
        <w:t>Развивать умение в</w:t>
      </w:r>
      <w:r w:rsidR="00EA6183" w:rsidRPr="00B10B19">
        <w:rPr>
          <w:rFonts w:ascii="Times New Roman" w:hAnsi="Times New Roman"/>
          <w:spacing w:val="-2"/>
          <w:sz w:val="28"/>
          <w:szCs w:val="28"/>
        </w:rPr>
        <w:t>ыполнять инструкции</w:t>
      </w:r>
      <w:r w:rsidRPr="00B10B19">
        <w:rPr>
          <w:rFonts w:ascii="Times New Roman" w:hAnsi="Times New Roman"/>
          <w:spacing w:val="-2"/>
          <w:sz w:val="28"/>
          <w:szCs w:val="28"/>
        </w:rPr>
        <w:t xml:space="preserve"> типа</w:t>
      </w:r>
      <w:r w:rsidR="00EA6183" w:rsidRPr="00B10B19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1754E6" w:rsidRPr="00B10B19">
        <w:rPr>
          <w:rFonts w:ascii="Times New Roman" w:hAnsi="Times New Roman"/>
          <w:spacing w:val="-2"/>
          <w:sz w:val="28"/>
          <w:szCs w:val="28"/>
        </w:rPr>
        <w:t>«</w:t>
      </w:r>
      <w:r w:rsidR="00EA6183" w:rsidRPr="00B10B19">
        <w:rPr>
          <w:rFonts w:ascii="Times New Roman" w:hAnsi="Times New Roman"/>
          <w:spacing w:val="-2"/>
          <w:sz w:val="28"/>
          <w:szCs w:val="28"/>
        </w:rPr>
        <w:t>Дай собак</w:t>
      </w:r>
      <w:r w:rsidRPr="00B10B19">
        <w:rPr>
          <w:rFonts w:ascii="Times New Roman" w:hAnsi="Times New Roman"/>
          <w:spacing w:val="-2"/>
          <w:sz w:val="28"/>
          <w:szCs w:val="28"/>
        </w:rPr>
        <w:t>у</w:t>
      </w:r>
      <w:r w:rsidR="001754E6" w:rsidRPr="00B10B19">
        <w:rPr>
          <w:rFonts w:ascii="Times New Roman" w:hAnsi="Times New Roman"/>
          <w:spacing w:val="-2"/>
          <w:sz w:val="28"/>
          <w:szCs w:val="28"/>
        </w:rPr>
        <w:t>»</w:t>
      </w:r>
      <w:r w:rsidR="00EA6183" w:rsidRPr="00B10B19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1754E6" w:rsidRPr="00B10B19">
        <w:rPr>
          <w:rFonts w:ascii="Times New Roman" w:hAnsi="Times New Roman"/>
          <w:spacing w:val="-2"/>
          <w:sz w:val="28"/>
          <w:szCs w:val="28"/>
        </w:rPr>
        <w:t>«</w:t>
      </w:r>
      <w:r w:rsidR="00EA6183" w:rsidRPr="00B10B19">
        <w:rPr>
          <w:rFonts w:ascii="Times New Roman" w:hAnsi="Times New Roman"/>
          <w:spacing w:val="-2"/>
          <w:sz w:val="28"/>
          <w:szCs w:val="28"/>
        </w:rPr>
        <w:t>Лети, как самолет</w:t>
      </w:r>
      <w:r w:rsidR="001754E6" w:rsidRPr="00B10B19">
        <w:rPr>
          <w:rFonts w:ascii="Times New Roman" w:hAnsi="Times New Roman"/>
          <w:spacing w:val="-2"/>
          <w:sz w:val="28"/>
          <w:szCs w:val="28"/>
        </w:rPr>
        <w:t>»</w:t>
      </w:r>
      <w:r w:rsidR="00EA6183" w:rsidRPr="00B10B19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1754E6" w:rsidRPr="00B10B19">
        <w:rPr>
          <w:rFonts w:ascii="Times New Roman" w:hAnsi="Times New Roman"/>
          <w:spacing w:val="-2"/>
          <w:sz w:val="28"/>
          <w:szCs w:val="28"/>
        </w:rPr>
        <w:t>«</w:t>
      </w:r>
      <w:r w:rsidR="00EA6183" w:rsidRPr="00B10B19">
        <w:rPr>
          <w:rFonts w:ascii="Times New Roman" w:hAnsi="Times New Roman"/>
          <w:spacing w:val="-2"/>
          <w:sz w:val="28"/>
          <w:szCs w:val="28"/>
        </w:rPr>
        <w:t>Нарисуй круг</w:t>
      </w:r>
      <w:r w:rsidR="001754E6" w:rsidRPr="00B10B19">
        <w:rPr>
          <w:rFonts w:ascii="Times New Roman" w:hAnsi="Times New Roman"/>
          <w:spacing w:val="-2"/>
          <w:sz w:val="28"/>
          <w:szCs w:val="28"/>
        </w:rPr>
        <w:t>»</w:t>
      </w:r>
      <w:r w:rsidR="00EA6183" w:rsidRPr="00B10B19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1754E6" w:rsidRPr="00B10B19">
        <w:rPr>
          <w:rFonts w:ascii="Times New Roman" w:hAnsi="Times New Roman"/>
          <w:spacing w:val="-2"/>
          <w:sz w:val="28"/>
          <w:szCs w:val="28"/>
        </w:rPr>
        <w:t>«</w:t>
      </w:r>
      <w:r w:rsidR="00EA6183" w:rsidRPr="00B10B19">
        <w:rPr>
          <w:rFonts w:ascii="Times New Roman" w:hAnsi="Times New Roman"/>
          <w:spacing w:val="-2"/>
          <w:sz w:val="28"/>
          <w:szCs w:val="28"/>
        </w:rPr>
        <w:t>Принеси мяч</w:t>
      </w:r>
      <w:r w:rsidR="001754E6" w:rsidRPr="00B10B19">
        <w:rPr>
          <w:rFonts w:ascii="Times New Roman" w:hAnsi="Times New Roman"/>
          <w:spacing w:val="-2"/>
          <w:sz w:val="28"/>
          <w:szCs w:val="28"/>
        </w:rPr>
        <w:t>»</w:t>
      </w:r>
      <w:r w:rsidR="00EA6183" w:rsidRPr="00B10B19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1754E6" w:rsidRPr="00B10B19">
        <w:rPr>
          <w:rFonts w:ascii="Times New Roman" w:hAnsi="Times New Roman"/>
          <w:spacing w:val="-2"/>
          <w:sz w:val="28"/>
          <w:szCs w:val="28"/>
        </w:rPr>
        <w:t>«</w:t>
      </w:r>
      <w:r w:rsidR="00EA6183" w:rsidRPr="00B10B19">
        <w:rPr>
          <w:rFonts w:ascii="Times New Roman" w:hAnsi="Times New Roman"/>
          <w:spacing w:val="-2"/>
          <w:sz w:val="28"/>
          <w:szCs w:val="28"/>
        </w:rPr>
        <w:t>Покажи у мишки хвост</w:t>
      </w:r>
      <w:r w:rsidR="001754E6" w:rsidRPr="00B10B19">
        <w:rPr>
          <w:rFonts w:ascii="Times New Roman" w:hAnsi="Times New Roman"/>
          <w:spacing w:val="-2"/>
          <w:sz w:val="28"/>
          <w:szCs w:val="28"/>
        </w:rPr>
        <w:t>»</w:t>
      </w:r>
      <w:r w:rsidR="001C0E53" w:rsidRPr="00B10B19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EA6183" w:rsidRPr="00B10B19">
        <w:rPr>
          <w:rFonts w:ascii="Times New Roman" w:hAnsi="Times New Roman"/>
          <w:spacing w:val="-2"/>
          <w:sz w:val="28"/>
          <w:szCs w:val="28"/>
        </w:rPr>
        <w:t>и др.</w:t>
      </w:r>
    </w:p>
    <w:p w:rsidR="00602E3E" w:rsidRPr="001754E6" w:rsidRDefault="00602E3E" w:rsidP="00B10B19">
      <w:pPr>
        <w:pStyle w:val="a6"/>
        <w:spacing w:after="0" w:line="36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63933" w:rsidRPr="001754E6" w:rsidRDefault="002A2B9E" w:rsidP="00B10B19">
      <w:pPr>
        <w:pStyle w:val="a6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754E6">
        <w:rPr>
          <w:rFonts w:ascii="Times New Roman" w:hAnsi="Times New Roman"/>
          <w:b/>
          <w:sz w:val="28"/>
          <w:szCs w:val="28"/>
        </w:rPr>
        <w:t>Второй</w:t>
      </w:r>
      <w:r w:rsidR="001754E6">
        <w:rPr>
          <w:rFonts w:ascii="Times New Roman" w:hAnsi="Times New Roman"/>
          <w:b/>
          <w:sz w:val="28"/>
          <w:szCs w:val="28"/>
        </w:rPr>
        <w:t xml:space="preserve"> </w:t>
      </w:r>
      <w:r w:rsidR="002C0997" w:rsidRPr="001754E6">
        <w:rPr>
          <w:rFonts w:ascii="Times New Roman" w:hAnsi="Times New Roman"/>
          <w:b/>
          <w:sz w:val="28"/>
          <w:szCs w:val="28"/>
        </w:rPr>
        <w:t xml:space="preserve">этап </w:t>
      </w:r>
      <w:r w:rsidR="00663933" w:rsidRPr="001754E6">
        <w:rPr>
          <w:rFonts w:ascii="Times New Roman" w:hAnsi="Times New Roman"/>
          <w:b/>
          <w:sz w:val="28"/>
          <w:szCs w:val="28"/>
        </w:rPr>
        <w:t>(последующие годы обучения)</w:t>
      </w:r>
    </w:p>
    <w:p w:rsidR="002A2B9E" w:rsidRPr="001754E6" w:rsidRDefault="002A2B9E" w:rsidP="00B10B19">
      <w:pPr>
        <w:pStyle w:val="a6"/>
        <w:spacing w:after="0" w:line="360" w:lineRule="auto"/>
        <w:ind w:left="0"/>
        <w:jc w:val="center"/>
        <w:rPr>
          <w:rFonts w:ascii="Times New Roman" w:hAnsi="Times New Roman"/>
          <w:b/>
          <w:i/>
          <w:sz w:val="28"/>
          <w:szCs w:val="28"/>
        </w:rPr>
      </w:pPr>
      <w:r w:rsidRPr="001754E6">
        <w:rPr>
          <w:rFonts w:ascii="Times New Roman" w:hAnsi="Times New Roman"/>
          <w:b/>
          <w:i/>
          <w:sz w:val="28"/>
          <w:szCs w:val="28"/>
        </w:rPr>
        <w:t>Программа второго этапа разделена на годы обучения условно</w:t>
      </w:r>
    </w:p>
    <w:p w:rsidR="002A2B9E" w:rsidRPr="001754E6" w:rsidRDefault="002A2B9E" w:rsidP="00B10B19">
      <w:pPr>
        <w:pStyle w:val="a6"/>
        <w:spacing w:after="0" w:line="36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2C0997" w:rsidRPr="001754E6" w:rsidRDefault="00BF5F6D" w:rsidP="00B10B19">
      <w:pPr>
        <w:pStyle w:val="a6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754E6">
        <w:rPr>
          <w:rFonts w:ascii="Times New Roman" w:hAnsi="Times New Roman"/>
          <w:b/>
          <w:sz w:val="28"/>
          <w:szCs w:val="28"/>
        </w:rPr>
        <w:t xml:space="preserve">Второй </w:t>
      </w:r>
      <w:r w:rsidR="00663933" w:rsidRPr="001754E6">
        <w:rPr>
          <w:rFonts w:ascii="Times New Roman" w:hAnsi="Times New Roman"/>
          <w:b/>
          <w:sz w:val="28"/>
          <w:szCs w:val="28"/>
        </w:rPr>
        <w:t xml:space="preserve">год </w:t>
      </w:r>
      <w:r w:rsidR="002A2B9E" w:rsidRPr="001754E6">
        <w:rPr>
          <w:rFonts w:ascii="Times New Roman" w:hAnsi="Times New Roman"/>
          <w:b/>
          <w:sz w:val="28"/>
          <w:szCs w:val="28"/>
        </w:rPr>
        <w:t>ис</w:t>
      </w:r>
      <w:r w:rsidR="00663933" w:rsidRPr="001754E6">
        <w:rPr>
          <w:rFonts w:ascii="Times New Roman" w:hAnsi="Times New Roman"/>
          <w:b/>
          <w:sz w:val="28"/>
          <w:szCs w:val="28"/>
        </w:rPr>
        <w:t>пользовани</w:t>
      </w:r>
      <w:r w:rsidR="002A2B9E" w:rsidRPr="001754E6">
        <w:rPr>
          <w:rFonts w:ascii="Times New Roman" w:hAnsi="Times New Roman"/>
          <w:b/>
          <w:sz w:val="28"/>
          <w:szCs w:val="28"/>
        </w:rPr>
        <w:t>я</w:t>
      </w:r>
      <w:r w:rsidR="00663933" w:rsidRPr="001754E6">
        <w:rPr>
          <w:rFonts w:ascii="Times New Roman" w:hAnsi="Times New Roman"/>
          <w:b/>
          <w:sz w:val="28"/>
          <w:szCs w:val="28"/>
        </w:rPr>
        <w:t xml:space="preserve"> </w:t>
      </w:r>
      <w:r w:rsidR="002A2B9E" w:rsidRPr="001754E6">
        <w:rPr>
          <w:rFonts w:ascii="Times New Roman" w:hAnsi="Times New Roman"/>
          <w:b/>
          <w:sz w:val="28"/>
          <w:szCs w:val="28"/>
        </w:rPr>
        <w:t>кохлеарного импланта</w:t>
      </w:r>
    </w:p>
    <w:p w:rsidR="00BC1A0C" w:rsidRPr="001754E6" w:rsidRDefault="00BC1A0C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50660" w:rsidRPr="001754E6" w:rsidRDefault="00950660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754E6">
        <w:rPr>
          <w:rFonts w:ascii="Times New Roman" w:hAnsi="Times New Roman"/>
          <w:b/>
          <w:sz w:val="28"/>
          <w:szCs w:val="28"/>
        </w:rPr>
        <w:t xml:space="preserve">Развитие </w:t>
      </w:r>
      <w:r w:rsidR="00FC3C86" w:rsidRPr="001754E6">
        <w:rPr>
          <w:rFonts w:ascii="Times New Roman" w:hAnsi="Times New Roman"/>
          <w:b/>
          <w:sz w:val="28"/>
          <w:szCs w:val="28"/>
        </w:rPr>
        <w:t>слухового восприятия неречевыми звуками</w:t>
      </w:r>
    </w:p>
    <w:p w:rsidR="002A2B9E" w:rsidRPr="001754E6" w:rsidRDefault="002A2B9E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В</w:t>
      </w:r>
      <w:r w:rsidR="00435F55" w:rsidRPr="001754E6">
        <w:rPr>
          <w:rFonts w:ascii="Times New Roman" w:hAnsi="Times New Roman"/>
          <w:sz w:val="28"/>
          <w:szCs w:val="28"/>
        </w:rPr>
        <w:t>ырабатыв</w:t>
      </w:r>
      <w:r w:rsidR="005F0AD1" w:rsidRPr="001754E6">
        <w:rPr>
          <w:rFonts w:ascii="Times New Roman" w:hAnsi="Times New Roman"/>
          <w:sz w:val="28"/>
          <w:szCs w:val="28"/>
        </w:rPr>
        <w:t>ать</w:t>
      </w:r>
      <w:r w:rsidR="00435F55" w:rsidRPr="001754E6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 xml:space="preserve">умение воспринимать и </w:t>
      </w:r>
      <w:r w:rsidR="00435F55" w:rsidRPr="001754E6">
        <w:rPr>
          <w:rFonts w:ascii="Times New Roman" w:hAnsi="Times New Roman"/>
          <w:sz w:val="28"/>
          <w:szCs w:val="28"/>
        </w:rPr>
        <w:t>различ</w:t>
      </w:r>
      <w:r w:rsidRPr="001754E6">
        <w:rPr>
          <w:rFonts w:ascii="Times New Roman" w:hAnsi="Times New Roman"/>
          <w:sz w:val="28"/>
          <w:szCs w:val="28"/>
        </w:rPr>
        <w:t>ать</w:t>
      </w:r>
      <w:r w:rsidR="00435F55" w:rsidRPr="001754E6">
        <w:rPr>
          <w:rFonts w:ascii="Times New Roman" w:hAnsi="Times New Roman"/>
          <w:sz w:val="28"/>
          <w:szCs w:val="28"/>
        </w:rPr>
        <w:t xml:space="preserve"> на слух звучания неречевых</w:t>
      </w:r>
      <w:r w:rsidR="001754E6">
        <w:rPr>
          <w:rFonts w:ascii="Times New Roman" w:hAnsi="Times New Roman"/>
          <w:sz w:val="28"/>
          <w:szCs w:val="28"/>
        </w:rPr>
        <w:t xml:space="preserve"> </w:t>
      </w:r>
      <w:r w:rsidR="00435F55" w:rsidRPr="001754E6">
        <w:rPr>
          <w:rFonts w:ascii="Times New Roman" w:hAnsi="Times New Roman"/>
          <w:sz w:val="28"/>
          <w:szCs w:val="28"/>
        </w:rPr>
        <w:t xml:space="preserve">музыкальных стимулов </w:t>
      </w:r>
      <w:r w:rsidRPr="001754E6">
        <w:rPr>
          <w:rFonts w:ascii="Times New Roman" w:hAnsi="Times New Roman"/>
          <w:sz w:val="28"/>
          <w:szCs w:val="28"/>
        </w:rPr>
        <w:t xml:space="preserve">(низкочастотных, среднечастотных и высокочастотных) </w:t>
      </w:r>
      <w:r w:rsidR="00435F55" w:rsidRPr="001754E6">
        <w:rPr>
          <w:rFonts w:ascii="Times New Roman" w:hAnsi="Times New Roman"/>
          <w:sz w:val="28"/>
          <w:szCs w:val="28"/>
        </w:rPr>
        <w:t xml:space="preserve">при </w:t>
      </w:r>
      <w:r w:rsidRPr="001754E6">
        <w:rPr>
          <w:rFonts w:ascii="Times New Roman" w:hAnsi="Times New Roman"/>
          <w:sz w:val="28"/>
          <w:szCs w:val="28"/>
        </w:rPr>
        <w:t xml:space="preserve">постепенном увеличении выбора (от 2 до 8). </w:t>
      </w:r>
      <w:r w:rsidRPr="001754E6">
        <w:rPr>
          <w:rFonts w:ascii="Times New Roman" w:hAnsi="Times New Roman"/>
          <w:sz w:val="28"/>
          <w:szCs w:val="28"/>
        </w:rPr>
        <w:lastRenderedPageBreak/>
        <w:t>Развивать умение соотносить звук с источником (с опорой на музыкальные</w:t>
      </w:r>
      <w:r w:rsidR="001754E6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>инструменты, их изображения).</w:t>
      </w:r>
    </w:p>
    <w:p w:rsidR="002A2B9E" w:rsidRPr="001754E6" w:rsidRDefault="002A2B9E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Формировать умение </w:t>
      </w:r>
      <w:r w:rsidR="00483159" w:rsidRPr="001754E6">
        <w:rPr>
          <w:rFonts w:ascii="Times New Roman" w:hAnsi="Times New Roman"/>
          <w:sz w:val="28"/>
          <w:szCs w:val="28"/>
        </w:rPr>
        <w:t>дифференцированно реагировать на звучани</w:t>
      </w:r>
      <w:r w:rsidR="00D67C6B">
        <w:rPr>
          <w:rFonts w:ascii="Times New Roman" w:hAnsi="Times New Roman"/>
          <w:sz w:val="28"/>
          <w:szCs w:val="28"/>
        </w:rPr>
        <w:t>е</w:t>
      </w:r>
      <w:r w:rsidR="00483159" w:rsidRPr="001754E6">
        <w:rPr>
          <w:rFonts w:ascii="Times New Roman" w:hAnsi="Times New Roman"/>
          <w:sz w:val="28"/>
          <w:szCs w:val="28"/>
        </w:rPr>
        <w:t xml:space="preserve"> неречевых музыкальных стимулов, называть инструмент (например, в ответ на звук барабана имитировать удары, на звук дудки </w:t>
      </w:r>
      <w:r w:rsidR="001754E6">
        <w:rPr>
          <w:rFonts w:ascii="Times New Roman" w:hAnsi="Times New Roman"/>
          <w:sz w:val="28"/>
          <w:szCs w:val="28"/>
        </w:rPr>
        <w:t>—</w:t>
      </w:r>
      <w:r w:rsidR="00483159" w:rsidRPr="001754E6">
        <w:rPr>
          <w:rFonts w:ascii="Times New Roman" w:hAnsi="Times New Roman"/>
          <w:sz w:val="28"/>
          <w:szCs w:val="28"/>
        </w:rPr>
        <w:t xml:space="preserve"> игру на дудке </w:t>
      </w:r>
      <w:r w:rsidR="00D67C6B">
        <w:rPr>
          <w:rFonts w:ascii="Times New Roman" w:hAnsi="Times New Roman"/>
          <w:sz w:val="28"/>
          <w:szCs w:val="28"/>
        </w:rPr>
        <w:br/>
      </w:r>
      <w:r w:rsidR="00483159" w:rsidRPr="001754E6">
        <w:rPr>
          <w:rFonts w:ascii="Times New Roman" w:hAnsi="Times New Roman"/>
          <w:sz w:val="28"/>
          <w:szCs w:val="28"/>
        </w:rPr>
        <w:t>и т.</w:t>
      </w:r>
      <w:r w:rsidR="00D67C6B">
        <w:rPr>
          <w:rFonts w:ascii="Times New Roman" w:hAnsi="Times New Roman"/>
          <w:sz w:val="28"/>
          <w:szCs w:val="28"/>
        </w:rPr>
        <w:t xml:space="preserve"> </w:t>
      </w:r>
      <w:r w:rsidR="00483159" w:rsidRPr="001754E6">
        <w:rPr>
          <w:rFonts w:ascii="Times New Roman" w:hAnsi="Times New Roman"/>
          <w:sz w:val="28"/>
          <w:szCs w:val="28"/>
        </w:rPr>
        <w:t xml:space="preserve">д.). </w:t>
      </w:r>
    </w:p>
    <w:p w:rsidR="00435F55" w:rsidRPr="001754E6" w:rsidRDefault="00435F55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Вырабатыва</w:t>
      </w:r>
      <w:r w:rsidR="00FA5B08" w:rsidRPr="001754E6">
        <w:rPr>
          <w:rFonts w:ascii="Times New Roman" w:hAnsi="Times New Roman"/>
          <w:sz w:val="28"/>
          <w:szCs w:val="28"/>
        </w:rPr>
        <w:t>ть</w:t>
      </w:r>
      <w:r w:rsidRPr="001754E6">
        <w:rPr>
          <w:rFonts w:ascii="Times New Roman" w:hAnsi="Times New Roman"/>
          <w:sz w:val="28"/>
          <w:szCs w:val="28"/>
        </w:rPr>
        <w:t xml:space="preserve"> различение </w:t>
      </w:r>
      <w:r w:rsidR="00FA5B08" w:rsidRPr="001754E6">
        <w:rPr>
          <w:rFonts w:ascii="Times New Roman" w:hAnsi="Times New Roman"/>
          <w:sz w:val="28"/>
          <w:szCs w:val="28"/>
        </w:rPr>
        <w:t xml:space="preserve">и опознавание </w:t>
      </w:r>
      <w:r w:rsidRPr="001754E6">
        <w:rPr>
          <w:rFonts w:ascii="Times New Roman" w:hAnsi="Times New Roman"/>
          <w:sz w:val="28"/>
          <w:szCs w:val="28"/>
        </w:rPr>
        <w:t xml:space="preserve">на слух бытовых шумов при </w:t>
      </w:r>
      <w:r w:rsidR="00483159" w:rsidRPr="001754E6">
        <w:rPr>
          <w:rFonts w:ascii="Times New Roman" w:hAnsi="Times New Roman"/>
          <w:sz w:val="28"/>
          <w:szCs w:val="28"/>
        </w:rPr>
        <w:t>увеличивающемся выборе</w:t>
      </w:r>
      <w:r w:rsidRPr="001754E6">
        <w:rPr>
          <w:rFonts w:ascii="Times New Roman" w:hAnsi="Times New Roman"/>
          <w:sz w:val="28"/>
          <w:szCs w:val="28"/>
        </w:rPr>
        <w:t>. Ответные действия ребенка: имитация звука, соотнесение звучания с объектом, иллюстрацией, называние источника звука, имитация действия объекта.</w:t>
      </w:r>
    </w:p>
    <w:p w:rsidR="00FA5B08" w:rsidRPr="001754E6" w:rsidRDefault="00435F55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Вырабатыва</w:t>
      </w:r>
      <w:r w:rsidR="00FA5B08" w:rsidRPr="001754E6">
        <w:rPr>
          <w:rFonts w:ascii="Times New Roman" w:hAnsi="Times New Roman"/>
          <w:sz w:val="28"/>
          <w:szCs w:val="28"/>
        </w:rPr>
        <w:t>ть</w:t>
      </w:r>
      <w:r w:rsidRPr="001754E6">
        <w:rPr>
          <w:rFonts w:ascii="Times New Roman" w:hAnsi="Times New Roman"/>
          <w:sz w:val="28"/>
          <w:szCs w:val="28"/>
        </w:rPr>
        <w:t xml:space="preserve"> </w:t>
      </w:r>
      <w:r w:rsidR="00EA28EB" w:rsidRPr="001754E6">
        <w:rPr>
          <w:rFonts w:ascii="Times New Roman" w:hAnsi="Times New Roman"/>
          <w:sz w:val="28"/>
          <w:szCs w:val="28"/>
        </w:rPr>
        <w:t xml:space="preserve">восприятие и </w:t>
      </w:r>
      <w:r w:rsidRPr="001754E6">
        <w:rPr>
          <w:rFonts w:ascii="Times New Roman" w:hAnsi="Times New Roman"/>
          <w:sz w:val="28"/>
          <w:szCs w:val="28"/>
        </w:rPr>
        <w:t xml:space="preserve">различение на слух звуков природы при </w:t>
      </w:r>
      <w:r w:rsidR="00483159" w:rsidRPr="001754E6">
        <w:rPr>
          <w:rFonts w:ascii="Times New Roman" w:hAnsi="Times New Roman"/>
          <w:sz w:val="28"/>
          <w:szCs w:val="28"/>
        </w:rPr>
        <w:t xml:space="preserve">увеличивающемся выборе </w:t>
      </w:r>
      <w:r w:rsidRPr="001754E6">
        <w:rPr>
          <w:rFonts w:ascii="Times New Roman" w:hAnsi="Times New Roman"/>
          <w:sz w:val="28"/>
          <w:szCs w:val="28"/>
        </w:rPr>
        <w:t xml:space="preserve">сначала при непосредственной близости от источника звука, затем на оптимальном </w:t>
      </w:r>
      <w:r w:rsidR="00483159" w:rsidRPr="001754E6">
        <w:rPr>
          <w:rFonts w:ascii="Times New Roman" w:hAnsi="Times New Roman"/>
          <w:sz w:val="28"/>
          <w:szCs w:val="28"/>
        </w:rPr>
        <w:t xml:space="preserve">для ребенка </w:t>
      </w:r>
      <w:r w:rsidRPr="001754E6">
        <w:rPr>
          <w:rFonts w:ascii="Times New Roman" w:hAnsi="Times New Roman"/>
          <w:sz w:val="28"/>
          <w:szCs w:val="28"/>
        </w:rPr>
        <w:t>расстоянии</w:t>
      </w:r>
      <w:r w:rsidR="00483159" w:rsidRPr="001754E6">
        <w:rPr>
          <w:rFonts w:ascii="Times New Roman" w:hAnsi="Times New Roman"/>
          <w:sz w:val="28"/>
          <w:szCs w:val="28"/>
        </w:rPr>
        <w:t xml:space="preserve">. </w:t>
      </w:r>
      <w:r w:rsidRPr="001754E6">
        <w:rPr>
          <w:rFonts w:ascii="Times New Roman" w:hAnsi="Times New Roman"/>
          <w:sz w:val="28"/>
          <w:szCs w:val="28"/>
        </w:rPr>
        <w:t>Ответные действия ребенка: показ объекта, иллюстрации, имитация звука, имитация действия объекта, называние источника звука</w:t>
      </w:r>
      <w:r w:rsidR="00FA5B08" w:rsidRPr="001754E6">
        <w:rPr>
          <w:rFonts w:ascii="Times New Roman" w:hAnsi="Times New Roman"/>
          <w:sz w:val="28"/>
          <w:szCs w:val="28"/>
        </w:rPr>
        <w:t xml:space="preserve">. </w:t>
      </w:r>
    </w:p>
    <w:p w:rsidR="00435F55" w:rsidRPr="001754E6" w:rsidRDefault="00FA5B08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Вырабатывать</w:t>
      </w:r>
      <w:r w:rsidR="00435F55" w:rsidRPr="001754E6">
        <w:rPr>
          <w:rFonts w:ascii="Times New Roman" w:hAnsi="Times New Roman"/>
          <w:sz w:val="28"/>
          <w:szCs w:val="28"/>
        </w:rPr>
        <w:t xml:space="preserve"> различение </w:t>
      </w:r>
      <w:r w:rsidRPr="001754E6">
        <w:rPr>
          <w:rFonts w:ascii="Times New Roman" w:hAnsi="Times New Roman"/>
          <w:sz w:val="28"/>
          <w:szCs w:val="28"/>
        </w:rPr>
        <w:t xml:space="preserve">и опознавание </w:t>
      </w:r>
      <w:r w:rsidR="00435F55" w:rsidRPr="001754E6">
        <w:rPr>
          <w:rFonts w:ascii="Times New Roman" w:hAnsi="Times New Roman"/>
          <w:sz w:val="28"/>
          <w:szCs w:val="28"/>
        </w:rPr>
        <w:t xml:space="preserve">на слух </w:t>
      </w:r>
      <w:r w:rsidR="00483159" w:rsidRPr="001754E6">
        <w:rPr>
          <w:rFonts w:ascii="Times New Roman" w:hAnsi="Times New Roman"/>
          <w:sz w:val="28"/>
          <w:szCs w:val="28"/>
        </w:rPr>
        <w:t xml:space="preserve">неречевых </w:t>
      </w:r>
      <w:r w:rsidR="00435F55" w:rsidRPr="001754E6">
        <w:rPr>
          <w:rFonts w:ascii="Times New Roman" w:hAnsi="Times New Roman"/>
          <w:sz w:val="28"/>
          <w:szCs w:val="28"/>
        </w:rPr>
        <w:t>звуков, издаваемых человеком</w:t>
      </w:r>
      <w:r w:rsidR="00483159" w:rsidRPr="001754E6">
        <w:rPr>
          <w:rFonts w:ascii="Times New Roman" w:hAnsi="Times New Roman"/>
          <w:sz w:val="28"/>
          <w:szCs w:val="28"/>
        </w:rPr>
        <w:t>,</w:t>
      </w:r>
      <w:r w:rsidR="00435F55" w:rsidRPr="001754E6">
        <w:rPr>
          <w:rFonts w:ascii="Times New Roman" w:hAnsi="Times New Roman"/>
          <w:sz w:val="28"/>
          <w:szCs w:val="28"/>
        </w:rPr>
        <w:t xml:space="preserve"> при </w:t>
      </w:r>
      <w:r w:rsidR="00483159" w:rsidRPr="001754E6">
        <w:rPr>
          <w:rFonts w:ascii="Times New Roman" w:hAnsi="Times New Roman"/>
          <w:sz w:val="28"/>
          <w:szCs w:val="28"/>
        </w:rPr>
        <w:t xml:space="preserve">постепенно увеличивающемся </w:t>
      </w:r>
      <w:r w:rsidR="00435F55" w:rsidRPr="001754E6">
        <w:rPr>
          <w:rFonts w:ascii="Times New Roman" w:hAnsi="Times New Roman"/>
          <w:sz w:val="28"/>
          <w:szCs w:val="28"/>
        </w:rPr>
        <w:t>выборе сначала при непосредственной близости, затем на оптимальном расстоянии от источника звука</w:t>
      </w:r>
      <w:r w:rsidR="00483159" w:rsidRPr="001754E6">
        <w:rPr>
          <w:rFonts w:ascii="Times New Roman" w:hAnsi="Times New Roman"/>
          <w:sz w:val="28"/>
          <w:szCs w:val="28"/>
        </w:rPr>
        <w:t xml:space="preserve">. </w:t>
      </w:r>
      <w:r w:rsidR="00435F55" w:rsidRPr="001754E6">
        <w:rPr>
          <w:rFonts w:ascii="Times New Roman" w:hAnsi="Times New Roman"/>
          <w:sz w:val="28"/>
          <w:szCs w:val="28"/>
        </w:rPr>
        <w:t>Ответные действия ребенка: имитация звука, имитация действия объекта, показ иллюстрации, называние звука.</w:t>
      </w:r>
    </w:p>
    <w:p w:rsidR="00496064" w:rsidRPr="001754E6" w:rsidRDefault="00496064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Развивать умение определять характер неречевых звучаний:</w:t>
      </w:r>
    </w:p>
    <w:p w:rsidR="00496064" w:rsidRPr="001754E6" w:rsidRDefault="00496064" w:rsidP="00B10B19">
      <w:pPr>
        <w:numPr>
          <w:ilvl w:val="0"/>
          <w:numId w:val="21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силу звука (громко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нормально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тихо);</w:t>
      </w:r>
    </w:p>
    <w:p w:rsidR="00496064" w:rsidRPr="001754E6" w:rsidRDefault="00496064" w:rsidP="00B10B19">
      <w:pPr>
        <w:numPr>
          <w:ilvl w:val="0"/>
          <w:numId w:val="21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высоту звука (высокий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нормальный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низкий звук);</w:t>
      </w:r>
    </w:p>
    <w:p w:rsidR="00496064" w:rsidRPr="001754E6" w:rsidRDefault="00496064" w:rsidP="00B10B19">
      <w:pPr>
        <w:numPr>
          <w:ilvl w:val="0"/>
          <w:numId w:val="21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направление источника звука;</w:t>
      </w:r>
    </w:p>
    <w:p w:rsidR="00496064" w:rsidRPr="001754E6" w:rsidRDefault="00496064" w:rsidP="00B10B19">
      <w:pPr>
        <w:numPr>
          <w:ilvl w:val="0"/>
          <w:numId w:val="21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длительность звучания (долгий звук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краткий звук);</w:t>
      </w:r>
    </w:p>
    <w:p w:rsidR="00496064" w:rsidRDefault="00496064" w:rsidP="00051BB2">
      <w:pPr>
        <w:numPr>
          <w:ilvl w:val="0"/>
          <w:numId w:val="21"/>
        </w:numPr>
        <w:spacing w:after="0" w:line="360" w:lineRule="auto"/>
        <w:ind w:left="284" w:firstLine="436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количество звучаний (соотносить с количеством пальцев, счетных палочек).</w:t>
      </w:r>
    </w:p>
    <w:p w:rsidR="00051BB2" w:rsidRDefault="00051BB2" w:rsidP="00051BB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51BB2" w:rsidRDefault="00051BB2" w:rsidP="00051BB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50660" w:rsidRPr="001754E6" w:rsidRDefault="00555E7F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754E6">
        <w:rPr>
          <w:rFonts w:ascii="Times New Roman" w:hAnsi="Times New Roman"/>
          <w:b/>
          <w:sz w:val="28"/>
          <w:szCs w:val="28"/>
        </w:rPr>
        <w:lastRenderedPageBreak/>
        <w:t xml:space="preserve">Развитие </w:t>
      </w:r>
      <w:r w:rsidR="00FC3C86" w:rsidRPr="001754E6">
        <w:rPr>
          <w:rFonts w:ascii="Times New Roman" w:hAnsi="Times New Roman"/>
          <w:b/>
          <w:sz w:val="28"/>
          <w:szCs w:val="28"/>
        </w:rPr>
        <w:t>слухового восприятия речью</w:t>
      </w:r>
    </w:p>
    <w:p w:rsidR="00EA6183" w:rsidRPr="001754E6" w:rsidRDefault="00CB037A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</w:t>
      </w:r>
      <w:r w:rsidR="00FC3C86" w:rsidRPr="001754E6">
        <w:rPr>
          <w:rFonts w:ascii="Times New Roman" w:hAnsi="Times New Roman"/>
          <w:sz w:val="28"/>
          <w:szCs w:val="28"/>
        </w:rPr>
        <w:t>азвивать умение р</w:t>
      </w:r>
      <w:r w:rsidRPr="001754E6">
        <w:rPr>
          <w:rFonts w:ascii="Times New Roman" w:hAnsi="Times New Roman"/>
          <w:sz w:val="28"/>
          <w:szCs w:val="28"/>
        </w:rPr>
        <w:t>азлич</w:t>
      </w:r>
      <w:r w:rsidR="00564AAF" w:rsidRPr="001754E6">
        <w:rPr>
          <w:rFonts w:ascii="Times New Roman" w:hAnsi="Times New Roman"/>
          <w:sz w:val="28"/>
          <w:szCs w:val="28"/>
        </w:rPr>
        <w:t>ать</w:t>
      </w:r>
      <w:r w:rsidRPr="001754E6">
        <w:rPr>
          <w:rFonts w:ascii="Times New Roman" w:hAnsi="Times New Roman"/>
          <w:sz w:val="28"/>
          <w:szCs w:val="28"/>
        </w:rPr>
        <w:t xml:space="preserve"> слов</w:t>
      </w:r>
      <w:r w:rsidR="005F23E6" w:rsidRPr="001754E6">
        <w:rPr>
          <w:rFonts w:ascii="Times New Roman" w:hAnsi="Times New Roman"/>
          <w:sz w:val="28"/>
          <w:szCs w:val="28"/>
        </w:rPr>
        <w:t>а</w:t>
      </w:r>
      <w:r w:rsidR="000B2BFF" w:rsidRPr="001754E6">
        <w:rPr>
          <w:rFonts w:ascii="Times New Roman" w:hAnsi="Times New Roman"/>
          <w:sz w:val="28"/>
          <w:szCs w:val="28"/>
        </w:rPr>
        <w:t>, разные по длине и частотной характеристике, при постепенном увеличении выбора</w:t>
      </w:r>
      <w:r w:rsidR="006331B4" w:rsidRPr="001754E6">
        <w:rPr>
          <w:rFonts w:ascii="Times New Roman" w:hAnsi="Times New Roman"/>
          <w:sz w:val="28"/>
          <w:szCs w:val="28"/>
        </w:rPr>
        <w:t xml:space="preserve"> (до 8</w:t>
      </w:r>
      <w:r w:rsidR="001754E6">
        <w:rPr>
          <w:rFonts w:ascii="Times New Roman" w:hAnsi="Times New Roman"/>
          <w:sz w:val="28"/>
          <w:szCs w:val="28"/>
        </w:rPr>
        <w:t>—</w:t>
      </w:r>
      <w:r w:rsidR="006331B4" w:rsidRPr="001754E6">
        <w:rPr>
          <w:rFonts w:ascii="Times New Roman" w:hAnsi="Times New Roman"/>
          <w:sz w:val="28"/>
          <w:szCs w:val="28"/>
        </w:rPr>
        <w:t>9)</w:t>
      </w:r>
      <w:r w:rsidR="000B2BFF" w:rsidRPr="001754E6">
        <w:rPr>
          <w:rFonts w:ascii="Times New Roman" w:hAnsi="Times New Roman"/>
          <w:sz w:val="28"/>
          <w:szCs w:val="28"/>
        </w:rPr>
        <w:t>.</w:t>
      </w:r>
    </w:p>
    <w:p w:rsidR="000B2BFF" w:rsidRPr="001754E6" w:rsidRDefault="000B2BFF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Развивать умение воспринимать и различать при парном сравнении </w:t>
      </w:r>
      <w:r w:rsidRPr="003370B8">
        <w:rPr>
          <w:rFonts w:ascii="Times New Roman" w:hAnsi="Times New Roman"/>
          <w:spacing w:val="-6"/>
          <w:sz w:val="28"/>
          <w:szCs w:val="28"/>
        </w:rPr>
        <w:t xml:space="preserve">слухо-зрительно и на слух односложные слова, имеющие разный контур (дом </w:t>
      </w:r>
      <w:r w:rsidR="001754E6" w:rsidRPr="003370B8">
        <w:rPr>
          <w:rFonts w:ascii="Times New Roman" w:hAnsi="Times New Roman"/>
          <w:spacing w:val="-6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лист; мяч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гриб).</w:t>
      </w:r>
    </w:p>
    <w:p w:rsidR="000B2BFF" w:rsidRPr="001754E6" w:rsidRDefault="000B2BFF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Развивать умение воспринимать и различать при парном сравнении слухо-зрительно и на слух односложные слова, имеющие одинаковый контур (дом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дым; стол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стул; суп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зуб).</w:t>
      </w:r>
    </w:p>
    <w:p w:rsidR="00EA6183" w:rsidRPr="001754E6" w:rsidRDefault="000B2BFF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Развивать умение воспринимать и различать при парном сравнении слухо-зрительно и на слух двухсложные и трехсложные </w:t>
      </w:r>
      <w:r w:rsidR="00CB037A" w:rsidRPr="001754E6">
        <w:rPr>
          <w:rFonts w:ascii="Times New Roman" w:hAnsi="Times New Roman"/>
          <w:sz w:val="28"/>
          <w:szCs w:val="28"/>
        </w:rPr>
        <w:t>слов</w:t>
      </w:r>
      <w:r w:rsidR="00564AAF" w:rsidRPr="001754E6">
        <w:rPr>
          <w:rFonts w:ascii="Times New Roman" w:hAnsi="Times New Roman"/>
          <w:sz w:val="28"/>
          <w:szCs w:val="28"/>
        </w:rPr>
        <w:t>а</w:t>
      </w:r>
      <w:r w:rsidR="00EA6183" w:rsidRPr="001754E6">
        <w:rPr>
          <w:rFonts w:ascii="Times New Roman" w:hAnsi="Times New Roman"/>
          <w:sz w:val="28"/>
          <w:szCs w:val="28"/>
        </w:rPr>
        <w:t>:</w:t>
      </w:r>
    </w:p>
    <w:p w:rsidR="00EA6183" w:rsidRPr="001754E6" w:rsidRDefault="008C389F" w:rsidP="00B10B19">
      <w:pPr>
        <w:pStyle w:val="a6"/>
        <w:numPr>
          <w:ilvl w:val="0"/>
          <w:numId w:val="3"/>
        </w:numPr>
        <w:tabs>
          <w:tab w:val="clear" w:pos="4320"/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различны</w:t>
      </w:r>
      <w:r w:rsidR="00564AAF" w:rsidRPr="001754E6">
        <w:rPr>
          <w:rFonts w:ascii="Times New Roman" w:hAnsi="Times New Roman"/>
          <w:sz w:val="28"/>
          <w:szCs w:val="28"/>
        </w:rPr>
        <w:t>е</w:t>
      </w:r>
      <w:r w:rsidRPr="001754E6">
        <w:rPr>
          <w:rFonts w:ascii="Times New Roman" w:hAnsi="Times New Roman"/>
          <w:sz w:val="28"/>
          <w:szCs w:val="28"/>
        </w:rPr>
        <w:t xml:space="preserve"> по звуковому составу</w:t>
      </w:r>
      <w:r w:rsidR="00CB037A" w:rsidRPr="001754E6">
        <w:rPr>
          <w:rFonts w:ascii="Times New Roman" w:hAnsi="Times New Roman"/>
          <w:sz w:val="28"/>
          <w:szCs w:val="28"/>
        </w:rPr>
        <w:t xml:space="preserve"> (носки</w:t>
      </w:r>
      <w:r w:rsidR="0095318C" w:rsidRPr="001754E6">
        <w:rPr>
          <w:rFonts w:ascii="Times New Roman" w:hAnsi="Times New Roman"/>
          <w:sz w:val="28"/>
          <w:szCs w:val="28"/>
        </w:rPr>
        <w:t xml:space="preserve"> </w:t>
      </w:r>
      <w:r w:rsidR="001754E6">
        <w:rPr>
          <w:rFonts w:ascii="Times New Roman" w:hAnsi="Times New Roman"/>
          <w:sz w:val="28"/>
          <w:szCs w:val="28"/>
        </w:rPr>
        <w:t xml:space="preserve">— </w:t>
      </w:r>
      <w:r w:rsidR="00CB037A" w:rsidRPr="001754E6">
        <w:rPr>
          <w:rFonts w:ascii="Times New Roman" w:hAnsi="Times New Roman"/>
          <w:sz w:val="28"/>
          <w:szCs w:val="28"/>
        </w:rPr>
        <w:t>шапка, яблоко</w:t>
      </w:r>
      <w:r w:rsidR="0095318C" w:rsidRPr="001754E6">
        <w:rPr>
          <w:rFonts w:ascii="Times New Roman" w:hAnsi="Times New Roman"/>
          <w:sz w:val="28"/>
          <w:szCs w:val="28"/>
        </w:rPr>
        <w:t xml:space="preserve"> </w:t>
      </w:r>
      <w:r w:rsidR="001754E6">
        <w:rPr>
          <w:rFonts w:ascii="Times New Roman" w:hAnsi="Times New Roman"/>
          <w:sz w:val="28"/>
          <w:szCs w:val="28"/>
        </w:rPr>
        <w:t xml:space="preserve">— </w:t>
      </w:r>
      <w:r w:rsidR="00CB037A" w:rsidRPr="001754E6">
        <w:rPr>
          <w:rFonts w:ascii="Times New Roman" w:hAnsi="Times New Roman"/>
          <w:sz w:val="28"/>
          <w:szCs w:val="28"/>
        </w:rPr>
        <w:t xml:space="preserve">улитка), </w:t>
      </w:r>
    </w:p>
    <w:p w:rsidR="00CB037A" w:rsidRPr="001754E6" w:rsidRDefault="00CB037A" w:rsidP="00B10B19">
      <w:pPr>
        <w:pStyle w:val="a6"/>
        <w:numPr>
          <w:ilvl w:val="0"/>
          <w:numId w:val="3"/>
        </w:numPr>
        <w:tabs>
          <w:tab w:val="clear" w:pos="4320"/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сходны</w:t>
      </w:r>
      <w:r w:rsidR="00564AAF" w:rsidRPr="001754E6">
        <w:rPr>
          <w:rFonts w:ascii="Times New Roman" w:hAnsi="Times New Roman"/>
          <w:sz w:val="28"/>
          <w:szCs w:val="28"/>
        </w:rPr>
        <w:t>е</w:t>
      </w:r>
      <w:r w:rsidRPr="001754E6">
        <w:rPr>
          <w:rFonts w:ascii="Times New Roman" w:hAnsi="Times New Roman"/>
          <w:sz w:val="28"/>
          <w:szCs w:val="28"/>
        </w:rPr>
        <w:t xml:space="preserve"> по звуковому составу (рука</w:t>
      </w:r>
      <w:r w:rsidR="0095318C" w:rsidRPr="001754E6">
        <w:rPr>
          <w:rFonts w:ascii="Times New Roman" w:hAnsi="Times New Roman"/>
          <w:sz w:val="28"/>
          <w:szCs w:val="28"/>
        </w:rPr>
        <w:t xml:space="preserve"> </w:t>
      </w:r>
      <w:r w:rsidR="001754E6">
        <w:rPr>
          <w:rFonts w:ascii="Times New Roman" w:hAnsi="Times New Roman"/>
          <w:sz w:val="28"/>
          <w:szCs w:val="28"/>
        </w:rPr>
        <w:t xml:space="preserve">— </w:t>
      </w:r>
      <w:r w:rsidRPr="001754E6">
        <w:rPr>
          <w:rFonts w:ascii="Times New Roman" w:hAnsi="Times New Roman"/>
          <w:sz w:val="28"/>
          <w:szCs w:val="28"/>
        </w:rPr>
        <w:t>река</w:t>
      </w:r>
      <w:r w:rsidR="006331B4" w:rsidRPr="001754E6">
        <w:rPr>
          <w:rFonts w:ascii="Times New Roman" w:hAnsi="Times New Roman"/>
          <w:sz w:val="28"/>
          <w:szCs w:val="28"/>
        </w:rPr>
        <w:t xml:space="preserve">; мышка </w:t>
      </w:r>
      <w:r w:rsidR="001754E6">
        <w:rPr>
          <w:rFonts w:ascii="Times New Roman" w:hAnsi="Times New Roman"/>
          <w:sz w:val="28"/>
          <w:szCs w:val="28"/>
        </w:rPr>
        <w:t>—</w:t>
      </w:r>
      <w:r w:rsidR="006331B4" w:rsidRPr="001754E6">
        <w:rPr>
          <w:rFonts w:ascii="Times New Roman" w:hAnsi="Times New Roman"/>
          <w:sz w:val="28"/>
          <w:szCs w:val="28"/>
        </w:rPr>
        <w:t xml:space="preserve"> мишка; крыша </w:t>
      </w:r>
      <w:r w:rsidR="001754E6">
        <w:rPr>
          <w:rFonts w:ascii="Times New Roman" w:hAnsi="Times New Roman"/>
          <w:sz w:val="28"/>
          <w:szCs w:val="28"/>
        </w:rPr>
        <w:t>—</w:t>
      </w:r>
      <w:r w:rsidR="006331B4" w:rsidRPr="001754E6">
        <w:rPr>
          <w:rFonts w:ascii="Times New Roman" w:hAnsi="Times New Roman"/>
          <w:sz w:val="28"/>
          <w:szCs w:val="28"/>
        </w:rPr>
        <w:t xml:space="preserve"> крыса</w:t>
      </w:r>
      <w:r w:rsidRPr="001754E6">
        <w:rPr>
          <w:rFonts w:ascii="Times New Roman" w:hAnsi="Times New Roman"/>
          <w:sz w:val="28"/>
          <w:szCs w:val="28"/>
        </w:rPr>
        <w:t>).</w:t>
      </w:r>
    </w:p>
    <w:p w:rsidR="00EA6183" w:rsidRPr="001754E6" w:rsidRDefault="00EA6183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</w:t>
      </w:r>
      <w:r w:rsidR="000B2BFF" w:rsidRPr="001754E6">
        <w:rPr>
          <w:rFonts w:ascii="Times New Roman" w:hAnsi="Times New Roman"/>
          <w:sz w:val="28"/>
          <w:szCs w:val="28"/>
        </w:rPr>
        <w:t>вивать умение</w:t>
      </w:r>
      <w:r w:rsidR="00CD4999" w:rsidRPr="001754E6">
        <w:rPr>
          <w:rFonts w:ascii="Times New Roman" w:hAnsi="Times New Roman"/>
          <w:sz w:val="28"/>
          <w:szCs w:val="28"/>
        </w:rPr>
        <w:t xml:space="preserve"> воспринимать и</w:t>
      </w:r>
      <w:r w:rsidR="000B2BFF" w:rsidRPr="001754E6">
        <w:rPr>
          <w:rFonts w:ascii="Times New Roman" w:hAnsi="Times New Roman"/>
          <w:sz w:val="28"/>
          <w:szCs w:val="28"/>
        </w:rPr>
        <w:t xml:space="preserve"> раз</w:t>
      </w:r>
      <w:r w:rsidRPr="001754E6">
        <w:rPr>
          <w:rFonts w:ascii="Times New Roman" w:hAnsi="Times New Roman"/>
          <w:sz w:val="28"/>
          <w:szCs w:val="28"/>
        </w:rPr>
        <w:t>лич</w:t>
      </w:r>
      <w:r w:rsidR="00564AAF" w:rsidRPr="001754E6">
        <w:rPr>
          <w:rFonts w:ascii="Times New Roman" w:hAnsi="Times New Roman"/>
          <w:sz w:val="28"/>
          <w:szCs w:val="28"/>
        </w:rPr>
        <w:t xml:space="preserve">ать </w:t>
      </w:r>
      <w:r w:rsidRPr="001754E6">
        <w:rPr>
          <w:rFonts w:ascii="Times New Roman" w:hAnsi="Times New Roman"/>
          <w:sz w:val="28"/>
          <w:szCs w:val="28"/>
        </w:rPr>
        <w:t>на слух слов</w:t>
      </w:r>
      <w:r w:rsidR="00564AAF" w:rsidRPr="001754E6">
        <w:rPr>
          <w:rFonts w:ascii="Times New Roman" w:hAnsi="Times New Roman"/>
          <w:sz w:val="28"/>
          <w:szCs w:val="28"/>
        </w:rPr>
        <w:t>а</w:t>
      </w:r>
      <w:r w:rsidRPr="001754E6">
        <w:rPr>
          <w:rFonts w:ascii="Times New Roman" w:hAnsi="Times New Roman"/>
          <w:sz w:val="28"/>
          <w:szCs w:val="28"/>
        </w:rPr>
        <w:t xml:space="preserve"> по </w:t>
      </w:r>
      <w:r w:rsidR="00CD4999" w:rsidRPr="001754E6">
        <w:rPr>
          <w:rFonts w:ascii="Times New Roman" w:hAnsi="Times New Roman"/>
          <w:sz w:val="28"/>
          <w:szCs w:val="28"/>
        </w:rPr>
        <w:t xml:space="preserve">разным </w:t>
      </w:r>
      <w:r w:rsidRPr="001754E6">
        <w:rPr>
          <w:rFonts w:ascii="Times New Roman" w:hAnsi="Times New Roman"/>
          <w:sz w:val="28"/>
          <w:szCs w:val="28"/>
        </w:rPr>
        <w:t>лексическим темам</w:t>
      </w:r>
      <w:r w:rsidR="0095714C" w:rsidRPr="001754E6">
        <w:rPr>
          <w:rFonts w:ascii="Times New Roman" w:hAnsi="Times New Roman"/>
          <w:sz w:val="28"/>
          <w:szCs w:val="28"/>
        </w:rPr>
        <w:t>, близким социальному опыту ребенка</w:t>
      </w:r>
      <w:r w:rsidR="006A4D51" w:rsidRPr="001754E6">
        <w:rPr>
          <w:rFonts w:ascii="Times New Roman" w:hAnsi="Times New Roman"/>
          <w:sz w:val="28"/>
          <w:szCs w:val="28"/>
        </w:rPr>
        <w:t xml:space="preserve">: </w:t>
      </w:r>
      <w:r w:rsidR="001754E6">
        <w:rPr>
          <w:rFonts w:ascii="Times New Roman" w:hAnsi="Times New Roman"/>
          <w:sz w:val="28"/>
          <w:szCs w:val="28"/>
        </w:rPr>
        <w:t>«</w:t>
      </w:r>
      <w:r w:rsidR="006A4D51" w:rsidRPr="001754E6">
        <w:rPr>
          <w:rFonts w:ascii="Times New Roman" w:hAnsi="Times New Roman"/>
          <w:sz w:val="28"/>
          <w:szCs w:val="28"/>
        </w:rPr>
        <w:t>Семья</w:t>
      </w:r>
      <w:r w:rsidR="001754E6">
        <w:rPr>
          <w:rFonts w:ascii="Times New Roman" w:hAnsi="Times New Roman"/>
          <w:sz w:val="28"/>
          <w:szCs w:val="28"/>
        </w:rPr>
        <w:t>»</w:t>
      </w:r>
      <w:r w:rsidR="006A4D51" w:rsidRPr="001754E6">
        <w:rPr>
          <w:rFonts w:ascii="Times New Roman" w:hAnsi="Times New Roman"/>
          <w:sz w:val="28"/>
          <w:szCs w:val="28"/>
        </w:rPr>
        <w:t xml:space="preserve">, </w:t>
      </w:r>
      <w:r w:rsidR="001754E6">
        <w:rPr>
          <w:rFonts w:ascii="Times New Roman" w:hAnsi="Times New Roman"/>
          <w:sz w:val="28"/>
          <w:szCs w:val="28"/>
        </w:rPr>
        <w:t>«</w:t>
      </w:r>
      <w:r w:rsidR="006A4D51" w:rsidRPr="001754E6">
        <w:rPr>
          <w:rFonts w:ascii="Times New Roman" w:hAnsi="Times New Roman"/>
          <w:sz w:val="28"/>
          <w:szCs w:val="28"/>
        </w:rPr>
        <w:t>Части тела</w:t>
      </w:r>
      <w:r w:rsidR="001754E6">
        <w:rPr>
          <w:rFonts w:ascii="Times New Roman" w:hAnsi="Times New Roman"/>
          <w:sz w:val="28"/>
          <w:szCs w:val="28"/>
        </w:rPr>
        <w:t>»</w:t>
      </w:r>
      <w:r w:rsidR="006A4D51" w:rsidRPr="001754E6">
        <w:rPr>
          <w:rFonts w:ascii="Times New Roman" w:hAnsi="Times New Roman"/>
          <w:sz w:val="28"/>
          <w:szCs w:val="28"/>
        </w:rPr>
        <w:t xml:space="preserve">, </w:t>
      </w:r>
      <w:r w:rsidR="001754E6">
        <w:rPr>
          <w:rFonts w:ascii="Times New Roman" w:hAnsi="Times New Roman"/>
          <w:sz w:val="28"/>
          <w:szCs w:val="28"/>
        </w:rPr>
        <w:t>«</w:t>
      </w:r>
      <w:r w:rsidR="006A4D51" w:rsidRPr="001754E6">
        <w:rPr>
          <w:rFonts w:ascii="Times New Roman" w:hAnsi="Times New Roman"/>
          <w:sz w:val="28"/>
          <w:szCs w:val="28"/>
        </w:rPr>
        <w:t>Животные</w:t>
      </w:r>
      <w:r w:rsidR="001754E6">
        <w:rPr>
          <w:rFonts w:ascii="Times New Roman" w:hAnsi="Times New Roman"/>
          <w:sz w:val="28"/>
          <w:szCs w:val="28"/>
        </w:rPr>
        <w:t>»</w:t>
      </w:r>
      <w:r w:rsidR="006A4D51" w:rsidRPr="001754E6">
        <w:rPr>
          <w:rFonts w:ascii="Times New Roman" w:hAnsi="Times New Roman"/>
          <w:sz w:val="28"/>
          <w:szCs w:val="28"/>
        </w:rPr>
        <w:t xml:space="preserve"> и др. </w:t>
      </w:r>
    </w:p>
    <w:p w:rsidR="006A4D51" w:rsidRPr="001754E6" w:rsidRDefault="006A4D51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</w:t>
      </w:r>
      <w:r w:rsidR="006331B4" w:rsidRPr="001754E6">
        <w:rPr>
          <w:rFonts w:ascii="Times New Roman" w:hAnsi="Times New Roman"/>
          <w:sz w:val="28"/>
          <w:szCs w:val="28"/>
        </w:rPr>
        <w:t>азвивать умение воспринимать и р</w:t>
      </w:r>
      <w:r w:rsidRPr="001754E6">
        <w:rPr>
          <w:rFonts w:ascii="Times New Roman" w:hAnsi="Times New Roman"/>
          <w:sz w:val="28"/>
          <w:szCs w:val="28"/>
        </w:rPr>
        <w:t>азлич</w:t>
      </w:r>
      <w:r w:rsidR="00564AAF" w:rsidRPr="001754E6">
        <w:rPr>
          <w:rFonts w:ascii="Times New Roman" w:hAnsi="Times New Roman"/>
          <w:sz w:val="28"/>
          <w:szCs w:val="28"/>
        </w:rPr>
        <w:t xml:space="preserve">ать </w:t>
      </w:r>
      <w:r w:rsidR="006331B4" w:rsidRPr="001754E6">
        <w:rPr>
          <w:rFonts w:ascii="Times New Roman" w:hAnsi="Times New Roman"/>
          <w:sz w:val="28"/>
          <w:szCs w:val="28"/>
        </w:rPr>
        <w:t xml:space="preserve">слухо-зрительно и на слух </w:t>
      </w:r>
      <w:r w:rsidR="00564AAF" w:rsidRPr="001754E6">
        <w:rPr>
          <w:rFonts w:ascii="Times New Roman" w:hAnsi="Times New Roman"/>
          <w:sz w:val="28"/>
          <w:szCs w:val="28"/>
        </w:rPr>
        <w:t xml:space="preserve">названия </w:t>
      </w:r>
      <w:r w:rsidRPr="001754E6">
        <w:rPr>
          <w:rFonts w:ascii="Times New Roman" w:hAnsi="Times New Roman"/>
          <w:sz w:val="28"/>
          <w:szCs w:val="28"/>
        </w:rPr>
        <w:t>цвет</w:t>
      </w:r>
      <w:r w:rsidR="00D67C6B">
        <w:rPr>
          <w:rFonts w:ascii="Times New Roman" w:hAnsi="Times New Roman"/>
          <w:sz w:val="28"/>
          <w:szCs w:val="28"/>
        </w:rPr>
        <w:t>а</w:t>
      </w:r>
      <w:r w:rsidRPr="001754E6">
        <w:rPr>
          <w:rFonts w:ascii="Times New Roman" w:hAnsi="Times New Roman"/>
          <w:sz w:val="28"/>
          <w:szCs w:val="28"/>
        </w:rPr>
        <w:t xml:space="preserve"> предметов (красный, синий, зеленый, желтый, черный, белый) и словосочетани</w:t>
      </w:r>
      <w:r w:rsidR="006331B4" w:rsidRPr="001754E6">
        <w:rPr>
          <w:rFonts w:ascii="Times New Roman" w:hAnsi="Times New Roman"/>
          <w:sz w:val="28"/>
          <w:szCs w:val="28"/>
        </w:rPr>
        <w:t>я</w:t>
      </w:r>
      <w:r w:rsidRPr="001754E6">
        <w:rPr>
          <w:rFonts w:ascii="Times New Roman" w:hAnsi="Times New Roman"/>
          <w:sz w:val="28"/>
          <w:szCs w:val="28"/>
        </w:rPr>
        <w:t xml:space="preserve"> </w:t>
      </w:r>
      <w:r w:rsidR="005F23E6" w:rsidRPr="001754E6">
        <w:rPr>
          <w:rFonts w:ascii="Times New Roman" w:hAnsi="Times New Roman"/>
          <w:sz w:val="28"/>
          <w:szCs w:val="28"/>
        </w:rPr>
        <w:t xml:space="preserve">с ними </w:t>
      </w:r>
      <w:r w:rsidRPr="001754E6">
        <w:rPr>
          <w:rFonts w:ascii="Times New Roman" w:hAnsi="Times New Roman"/>
          <w:sz w:val="28"/>
          <w:szCs w:val="28"/>
        </w:rPr>
        <w:t xml:space="preserve">(красный дом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красная машина и др.)</w:t>
      </w:r>
      <w:r w:rsidR="00F950DD" w:rsidRPr="001754E6">
        <w:rPr>
          <w:rFonts w:ascii="Times New Roman" w:hAnsi="Times New Roman"/>
          <w:sz w:val="28"/>
          <w:szCs w:val="28"/>
        </w:rPr>
        <w:t xml:space="preserve">. Ответные действия ребенка: </w:t>
      </w:r>
      <w:r w:rsidR="006331B4" w:rsidRPr="001754E6">
        <w:rPr>
          <w:rFonts w:ascii="Times New Roman" w:hAnsi="Times New Roman"/>
          <w:sz w:val="28"/>
          <w:szCs w:val="28"/>
        </w:rPr>
        <w:t>показ соответствующей картинки</w:t>
      </w:r>
      <w:r w:rsidR="00F950DD" w:rsidRPr="001754E6">
        <w:rPr>
          <w:rFonts w:ascii="Times New Roman" w:hAnsi="Times New Roman"/>
          <w:sz w:val="28"/>
          <w:szCs w:val="28"/>
        </w:rPr>
        <w:t>, соотнесение с табличкой, устное воспроизведение услышанного.</w:t>
      </w:r>
    </w:p>
    <w:p w:rsidR="00A74034" w:rsidRPr="001754E6" w:rsidRDefault="00A74034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Развивать умение воспринимать и различать слухо-зрительно и на слух названия формы предметов (круг, квадрат, треугольник, овал), словосочетания с ними (красный треугольник, синий круг). Ответные действия ребенка: показ соответствующей картинки, соотнесение с табличкой, устное воспроизведение услышанного. </w:t>
      </w:r>
    </w:p>
    <w:p w:rsidR="00E13261" w:rsidRPr="001754E6" w:rsidRDefault="00A74034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lastRenderedPageBreak/>
        <w:t xml:space="preserve">Развивать умение воспринимать и различать слухо-зрительно и на слух </w:t>
      </w:r>
      <w:r w:rsidR="0095318C" w:rsidRPr="001754E6">
        <w:rPr>
          <w:rFonts w:ascii="Times New Roman" w:hAnsi="Times New Roman"/>
          <w:sz w:val="28"/>
          <w:szCs w:val="28"/>
        </w:rPr>
        <w:t>глагол</w:t>
      </w:r>
      <w:r w:rsidR="009171DF" w:rsidRPr="001754E6">
        <w:rPr>
          <w:rFonts w:ascii="Times New Roman" w:hAnsi="Times New Roman"/>
          <w:sz w:val="28"/>
          <w:szCs w:val="28"/>
        </w:rPr>
        <w:t>ы</w:t>
      </w:r>
      <w:r w:rsidR="0095318C" w:rsidRPr="001754E6">
        <w:rPr>
          <w:rFonts w:ascii="Times New Roman" w:hAnsi="Times New Roman"/>
          <w:sz w:val="28"/>
          <w:szCs w:val="28"/>
        </w:rPr>
        <w:t xml:space="preserve"> из домашнего обихода: спит, </w:t>
      </w:r>
      <w:r w:rsidR="000C502F" w:rsidRPr="001754E6">
        <w:rPr>
          <w:rFonts w:ascii="Times New Roman" w:hAnsi="Times New Roman"/>
          <w:sz w:val="28"/>
          <w:szCs w:val="28"/>
        </w:rPr>
        <w:t xml:space="preserve">упал, </w:t>
      </w:r>
      <w:r w:rsidR="0095318C" w:rsidRPr="001754E6">
        <w:rPr>
          <w:rFonts w:ascii="Times New Roman" w:hAnsi="Times New Roman"/>
          <w:sz w:val="28"/>
          <w:szCs w:val="28"/>
        </w:rPr>
        <w:t>кушает (ест), пьет, сидит, стоит, ждет, с</w:t>
      </w:r>
      <w:r w:rsidR="00E13261" w:rsidRPr="001754E6">
        <w:rPr>
          <w:rFonts w:ascii="Times New Roman" w:hAnsi="Times New Roman"/>
          <w:sz w:val="28"/>
          <w:szCs w:val="28"/>
        </w:rPr>
        <w:t>лушает, держит, играет, смотрит. Ответные действия ребенка: выполнение поручений</w:t>
      </w:r>
      <w:r w:rsidR="001754E6">
        <w:rPr>
          <w:rFonts w:ascii="Times New Roman" w:hAnsi="Times New Roman"/>
          <w:sz w:val="28"/>
          <w:szCs w:val="28"/>
        </w:rPr>
        <w:t xml:space="preserve"> </w:t>
      </w:r>
      <w:r w:rsidR="00E13261" w:rsidRPr="001754E6">
        <w:rPr>
          <w:rFonts w:ascii="Times New Roman" w:hAnsi="Times New Roman"/>
          <w:sz w:val="28"/>
          <w:szCs w:val="28"/>
        </w:rPr>
        <w:t>(одно действие с разными предметами и разные действия с одним и тем же предметом), соотнесение услышанного слова с табличкой (пассивное восприятие при различении); устное воспроизведение слова</w:t>
      </w:r>
      <w:r w:rsidR="001754E6">
        <w:rPr>
          <w:rFonts w:ascii="Times New Roman" w:hAnsi="Times New Roman"/>
          <w:sz w:val="28"/>
          <w:szCs w:val="28"/>
        </w:rPr>
        <w:t xml:space="preserve"> </w:t>
      </w:r>
      <w:r w:rsidR="00E13261" w:rsidRPr="001754E6">
        <w:rPr>
          <w:rFonts w:ascii="Times New Roman" w:hAnsi="Times New Roman"/>
          <w:sz w:val="28"/>
          <w:szCs w:val="28"/>
        </w:rPr>
        <w:t>(активное восприятие при различении и опознавании).</w:t>
      </w:r>
    </w:p>
    <w:p w:rsidR="00321647" w:rsidRPr="001754E6" w:rsidRDefault="00321647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Вырабатывать </w:t>
      </w:r>
      <w:r w:rsidR="0095714C" w:rsidRPr="001754E6">
        <w:rPr>
          <w:rFonts w:ascii="Times New Roman" w:hAnsi="Times New Roman"/>
          <w:sz w:val="28"/>
          <w:szCs w:val="28"/>
        </w:rPr>
        <w:t xml:space="preserve">восприятие и </w:t>
      </w:r>
      <w:r w:rsidRPr="001754E6">
        <w:rPr>
          <w:rFonts w:ascii="Times New Roman" w:hAnsi="Times New Roman"/>
          <w:sz w:val="28"/>
          <w:szCs w:val="28"/>
        </w:rPr>
        <w:t>различение на слух математической лексики, усвоенной ребенком при формировании элементарных математических представлений. Ответные действия ребенка: показ указанного количества предметов, отсчет предметов в соответствии</w:t>
      </w:r>
      <w:r w:rsidR="001754E6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>с названным числом, соотнесение цифры с названным числом, повторение п</w:t>
      </w:r>
      <w:r w:rsidR="002B69E7" w:rsidRPr="001754E6">
        <w:rPr>
          <w:rFonts w:ascii="Times New Roman" w:hAnsi="Times New Roman"/>
          <w:sz w:val="28"/>
          <w:szCs w:val="28"/>
        </w:rPr>
        <w:t>ро</w:t>
      </w:r>
      <w:r w:rsidRPr="001754E6">
        <w:rPr>
          <w:rFonts w:ascii="Times New Roman" w:hAnsi="Times New Roman"/>
          <w:sz w:val="28"/>
          <w:szCs w:val="28"/>
        </w:rPr>
        <w:t xml:space="preserve">изнесенного учителем-дефектологом. </w:t>
      </w:r>
    </w:p>
    <w:p w:rsidR="00011CBF" w:rsidRPr="001754E6" w:rsidRDefault="004551FB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Развивать умение опознавать на слух слова, отработанные на этапах восприятия и различения (знакомый по звучанию речевой материал). </w:t>
      </w:r>
    </w:p>
    <w:p w:rsidR="00D06D52" w:rsidRPr="001754E6" w:rsidRDefault="00D06D52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Вырабатывать различение и опознавание на слух словосочетаний, состоящих из знакомых по слуховому образу слов (например, вот кукла, там дерево, </w:t>
      </w:r>
      <w:r w:rsidR="00011CBF" w:rsidRPr="001754E6">
        <w:rPr>
          <w:rFonts w:ascii="Times New Roman" w:hAnsi="Times New Roman"/>
          <w:sz w:val="28"/>
          <w:szCs w:val="28"/>
        </w:rPr>
        <w:t>мишка коричневый</w:t>
      </w:r>
      <w:r w:rsidRPr="001754E6">
        <w:rPr>
          <w:rFonts w:ascii="Times New Roman" w:hAnsi="Times New Roman"/>
          <w:sz w:val="28"/>
          <w:szCs w:val="28"/>
        </w:rPr>
        <w:t>, шар красный, зеленый карандаш и т.</w:t>
      </w:r>
      <w:r w:rsidR="00017E09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>д.). Ответные действия ребенка: выбор предмета соответственно его описанию, использование указанного предмета для практической деятельности, выбор иллюстрации, соотнесение с табличкой (пассивное восприятие при различении), устное воспроизведение словосочетаний (активное восприятие при различении и опознавании).</w:t>
      </w:r>
    </w:p>
    <w:p w:rsidR="004109F2" w:rsidRPr="001754E6" w:rsidRDefault="00011CBF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Развивать умение воспринимать и </w:t>
      </w:r>
      <w:r w:rsidR="0095318C" w:rsidRPr="001754E6">
        <w:rPr>
          <w:rFonts w:ascii="Times New Roman" w:hAnsi="Times New Roman"/>
          <w:sz w:val="28"/>
          <w:szCs w:val="28"/>
        </w:rPr>
        <w:t>различ</w:t>
      </w:r>
      <w:r w:rsidR="009171DF" w:rsidRPr="001754E6">
        <w:rPr>
          <w:rFonts w:ascii="Times New Roman" w:hAnsi="Times New Roman"/>
          <w:sz w:val="28"/>
          <w:szCs w:val="28"/>
        </w:rPr>
        <w:t>ать</w:t>
      </w:r>
      <w:r w:rsidR="0095318C" w:rsidRPr="001754E6">
        <w:rPr>
          <w:rFonts w:ascii="Times New Roman" w:hAnsi="Times New Roman"/>
          <w:sz w:val="28"/>
          <w:szCs w:val="28"/>
        </w:rPr>
        <w:t xml:space="preserve"> </w:t>
      </w:r>
      <w:r w:rsidR="004109F2" w:rsidRPr="001754E6">
        <w:rPr>
          <w:rFonts w:ascii="Times New Roman" w:hAnsi="Times New Roman"/>
          <w:sz w:val="28"/>
          <w:szCs w:val="28"/>
        </w:rPr>
        <w:t>слухо-зрительно и на слух фразы разной длины при парном сравнении (</w:t>
      </w:r>
      <w:r w:rsidR="001754E6">
        <w:rPr>
          <w:rFonts w:ascii="Times New Roman" w:hAnsi="Times New Roman"/>
          <w:sz w:val="28"/>
          <w:szCs w:val="28"/>
        </w:rPr>
        <w:t>«</w:t>
      </w:r>
      <w:r w:rsidR="004109F2" w:rsidRPr="001754E6">
        <w:rPr>
          <w:rFonts w:ascii="Times New Roman" w:hAnsi="Times New Roman"/>
          <w:sz w:val="28"/>
          <w:szCs w:val="28"/>
        </w:rPr>
        <w:t>Осень</w:t>
      </w:r>
      <w:r w:rsidR="001754E6">
        <w:rPr>
          <w:rFonts w:ascii="Times New Roman" w:hAnsi="Times New Roman"/>
          <w:sz w:val="28"/>
          <w:szCs w:val="28"/>
        </w:rPr>
        <w:t>»</w:t>
      </w:r>
      <w:r w:rsidR="004109F2" w:rsidRPr="001754E6">
        <w:rPr>
          <w:rFonts w:ascii="Times New Roman" w:hAnsi="Times New Roman"/>
          <w:sz w:val="28"/>
          <w:szCs w:val="28"/>
        </w:rPr>
        <w:t xml:space="preserve"> </w:t>
      </w:r>
      <w:r w:rsidR="00017E09">
        <w:rPr>
          <w:rFonts w:ascii="Times New Roman" w:eastAsia="Times New Roman" w:hAnsi="Times New Roman"/>
          <w:sz w:val="28"/>
          <w:szCs w:val="28"/>
        </w:rPr>
        <w:t>—</w:t>
      </w:r>
      <w:r w:rsidR="004109F2" w:rsidRPr="001754E6">
        <w:rPr>
          <w:rFonts w:ascii="Times New Roman" w:hAnsi="Times New Roman"/>
          <w:sz w:val="28"/>
          <w:szCs w:val="28"/>
        </w:rPr>
        <w:t xml:space="preserve"> </w:t>
      </w:r>
      <w:r w:rsidR="001754E6">
        <w:rPr>
          <w:rFonts w:ascii="Times New Roman" w:hAnsi="Times New Roman"/>
          <w:sz w:val="28"/>
          <w:szCs w:val="28"/>
        </w:rPr>
        <w:t>«</w:t>
      </w:r>
      <w:r w:rsidR="004109F2" w:rsidRPr="001754E6">
        <w:rPr>
          <w:rFonts w:ascii="Times New Roman" w:hAnsi="Times New Roman"/>
          <w:sz w:val="28"/>
          <w:szCs w:val="28"/>
        </w:rPr>
        <w:t>Листья</w:t>
      </w:r>
      <w:r w:rsidR="001754E6">
        <w:rPr>
          <w:rFonts w:ascii="Times New Roman" w:hAnsi="Times New Roman"/>
          <w:sz w:val="28"/>
          <w:szCs w:val="28"/>
        </w:rPr>
        <w:t xml:space="preserve"> </w:t>
      </w:r>
      <w:r w:rsidR="004109F2" w:rsidRPr="001754E6">
        <w:rPr>
          <w:rFonts w:ascii="Times New Roman" w:hAnsi="Times New Roman"/>
          <w:sz w:val="28"/>
          <w:szCs w:val="28"/>
        </w:rPr>
        <w:t>с деревьев опали</w:t>
      </w:r>
      <w:r w:rsidR="001754E6">
        <w:rPr>
          <w:rFonts w:ascii="Times New Roman" w:hAnsi="Times New Roman"/>
          <w:sz w:val="28"/>
          <w:szCs w:val="28"/>
        </w:rPr>
        <w:t>»</w:t>
      </w:r>
      <w:r w:rsidR="004109F2" w:rsidRPr="001754E6">
        <w:rPr>
          <w:rFonts w:ascii="Times New Roman" w:hAnsi="Times New Roman"/>
          <w:sz w:val="28"/>
          <w:szCs w:val="28"/>
        </w:rPr>
        <w:t>).</w:t>
      </w:r>
    </w:p>
    <w:p w:rsidR="00947E26" w:rsidRPr="001754E6" w:rsidRDefault="004109F2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Развивать умение воспринимать и различать слухо-зрительно и на слух </w:t>
      </w:r>
      <w:r w:rsidR="0095318C" w:rsidRPr="001754E6">
        <w:rPr>
          <w:rFonts w:ascii="Times New Roman" w:hAnsi="Times New Roman"/>
          <w:sz w:val="28"/>
          <w:szCs w:val="28"/>
        </w:rPr>
        <w:t>просты</w:t>
      </w:r>
      <w:r w:rsidR="009171DF" w:rsidRPr="001754E6">
        <w:rPr>
          <w:rFonts w:ascii="Times New Roman" w:hAnsi="Times New Roman"/>
          <w:sz w:val="28"/>
          <w:szCs w:val="28"/>
        </w:rPr>
        <w:t>е</w:t>
      </w:r>
      <w:r w:rsidR="0095318C" w:rsidRPr="001754E6">
        <w:rPr>
          <w:rFonts w:ascii="Times New Roman" w:hAnsi="Times New Roman"/>
          <w:sz w:val="28"/>
          <w:szCs w:val="28"/>
        </w:rPr>
        <w:t xml:space="preserve"> </w:t>
      </w:r>
      <w:r w:rsidR="00947E26" w:rsidRPr="001754E6">
        <w:rPr>
          <w:rFonts w:ascii="Times New Roman" w:hAnsi="Times New Roman"/>
          <w:sz w:val="28"/>
          <w:szCs w:val="28"/>
        </w:rPr>
        <w:t xml:space="preserve">двухсловные и трехсловные </w:t>
      </w:r>
      <w:r w:rsidR="0095318C" w:rsidRPr="001754E6">
        <w:rPr>
          <w:rFonts w:ascii="Times New Roman" w:hAnsi="Times New Roman"/>
          <w:sz w:val="28"/>
          <w:szCs w:val="28"/>
        </w:rPr>
        <w:t>фраз</w:t>
      </w:r>
      <w:r w:rsidR="009171DF" w:rsidRPr="001754E6">
        <w:rPr>
          <w:rFonts w:ascii="Times New Roman" w:hAnsi="Times New Roman"/>
          <w:sz w:val="28"/>
          <w:szCs w:val="28"/>
        </w:rPr>
        <w:t>ы</w:t>
      </w:r>
      <w:r w:rsidR="00947E26" w:rsidRPr="001754E6">
        <w:rPr>
          <w:rFonts w:ascii="Times New Roman" w:hAnsi="Times New Roman"/>
          <w:sz w:val="28"/>
          <w:szCs w:val="28"/>
        </w:rPr>
        <w:t>, состоящие из знакомых по звучанию слов</w:t>
      </w:r>
      <w:r w:rsidR="0095318C" w:rsidRPr="001754E6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>(</w:t>
      </w:r>
      <w:r w:rsidR="001754E6">
        <w:rPr>
          <w:rFonts w:ascii="Times New Roman" w:hAnsi="Times New Roman"/>
          <w:sz w:val="28"/>
          <w:szCs w:val="28"/>
        </w:rPr>
        <w:t>«</w:t>
      </w:r>
      <w:r w:rsidR="0095318C" w:rsidRPr="001754E6">
        <w:rPr>
          <w:rFonts w:ascii="Times New Roman" w:hAnsi="Times New Roman"/>
          <w:sz w:val="28"/>
          <w:szCs w:val="28"/>
        </w:rPr>
        <w:t>Собака спит</w:t>
      </w:r>
      <w:r w:rsidR="001754E6">
        <w:rPr>
          <w:rFonts w:ascii="Times New Roman" w:hAnsi="Times New Roman"/>
          <w:sz w:val="28"/>
          <w:szCs w:val="28"/>
        </w:rPr>
        <w:t>»</w:t>
      </w:r>
      <w:r w:rsidR="00011CBF" w:rsidRPr="001754E6">
        <w:rPr>
          <w:rFonts w:ascii="Times New Roman" w:hAnsi="Times New Roman"/>
          <w:sz w:val="28"/>
          <w:szCs w:val="28"/>
        </w:rPr>
        <w:t xml:space="preserve">, </w:t>
      </w:r>
      <w:r w:rsidR="001754E6">
        <w:rPr>
          <w:rFonts w:ascii="Times New Roman" w:hAnsi="Times New Roman"/>
          <w:sz w:val="28"/>
          <w:szCs w:val="28"/>
        </w:rPr>
        <w:t>«</w:t>
      </w:r>
      <w:r w:rsidR="0095318C" w:rsidRPr="001754E6">
        <w:rPr>
          <w:rFonts w:ascii="Times New Roman" w:hAnsi="Times New Roman"/>
          <w:sz w:val="28"/>
          <w:szCs w:val="28"/>
        </w:rPr>
        <w:t>Мальчик спит</w:t>
      </w:r>
      <w:r w:rsidR="001754E6">
        <w:rPr>
          <w:rFonts w:ascii="Times New Roman" w:hAnsi="Times New Roman"/>
          <w:sz w:val="28"/>
          <w:szCs w:val="28"/>
        </w:rPr>
        <w:t>»</w:t>
      </w:r>
      <w:r w:rsidR="00947E26" w:rsidRPr="001754E6">
        <w:rPr>
          <w:rFonts w:ascii="Times New Roman" w:hAnsi="Times New Roman"/>
          <w:sz w:val="28"/>
          <w:szCs w:val="28"/>
        </w:rPr>
        <w:t xml:space="preserve">, </w:t>
      </w:r>
      <w:r w:rsidR="001754E6">
        <w:rPr>
          <w:rFonts w:ascii="Times New Roman" w:hAnsi="Times New Roman"/>
          <w:sz w:val="28"/>
          <w:szCs w:val="28"/>
        </w:rPr>
        <w:t>«</w:t>
      </w:r>
      <w:r w:rsidR="00947E26" w:rsidRPr="001754E6">
        <w:rPr>
          <w:rFonts w:ascii="Times New Roman" w:hAnsi="Times New Roman"/>
          <w:sz w:val="28"/>
          <w:szCs w:val="28"/>
        </w:rPr>
        <w:t>Дай красный мяч</w:t>
      </w:r>
      <w:r w:rsidR="001754E6">
        <w:rPr>
          <w:rFonts w:ascii="Times New Roman" w:hAnsi="Times New Roman"/>
          <w:sz w:val="28"/>
          <w:szCs w:val="28"/>
        </w:rPr>
        <w:t>»</w:t>
      </w:r>
      <w:r w:rsidRPr="001754E6">
        <w:rPr>
          <w:rFonts w:ascii="Times New Roman" w:hAnsi="Times New Roman"/>
          <w:sz w:val="28"/>
          <w:szCs w:val="28"/>
        </w:rPr>
        <w:t>)</w:t>
      </w:r>
      <w:r w:rsidR="00947E26" w:rsidRPr="001754E6">
        <w:rPr>
          <w:rFonts w:ascii="Times New Roman" w:hAnsi="Times New Roman"/>
          <w:sz w:val="28"/>
          <w:szCs w:val="28"/>
        </w:rPr>
        <w:t>.</w:t>
      </w:r>
    </w:p>
    <w:p w:rsidR="0041609E" w:rsidRPr="001754E6" w:rsidRDefault="0041609E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lastRenderedPageBreak/>
        <w:t xml:space="preserve">Развивать умение опознавать на слух знакомые фразы. </w:t>
      </w:r>
    </w:p>
    <w:p w:rsidR="0002618B" w:rsidRPr="001754E6" w:rsidRDefault="0095714C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Формировать умение воспринимать и различать на слух </w:t>
      </w:r>
      <w:r w:rsidR="0002618B" w:rsidRPr="001754E6">
        <w:rPr>
          <w:rFonts w:ascii="Times New Roman" w:hAnsi="Times New Roman"/>
          <w:sz w:val="28"/>
          <w:szCs w:val="28"/>
        </w:rPr>
        <w:t xml:space="preserve">при парном сравнении </w:t>
      </w:r>
      <w:r w:rsidRPr="001754E6">
        <w:rPr>
          <w:rFonts w:ascii="Times New Roman" w:hAnsi="Times New Roman"/>
          <w:sz w:val="28"/>
          <w:szCs w:val="28"/>
        </w:rPr>
        <w:t>изолированные звуки</w:t>
      </w:r>
      <w:r w:rsidR="0002618B" w:rsidRPr="001754E6">
        <w:rPr>
          <w:rFonts w:ascii="Times New Roman" w:hAnsi="Times New Roman"/>
          <w:sz w:val="28"/>
          <w:szCs w:val="28"/>
        </w:rPr>
        <w:t>:</w:t>
      </w:r>
    </w:p>
    <w:p w:rsidR="0002618B" w:rsidRPr="001754E6" w:rsidRDefault="0002618B" w:rsidP="00B10B19">
      <w:pPr>
        <w:numPr>
          <w:ilvl w:val="0"/>
          <w:numId w:val="23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низкочастотные</w:t>
      </w:r>
      <w:r w:rsidR="00017E09">
        <w:rPr>
          <w:rFonts w:ascii="Times New Roman" w:hAnsi="Times New Roman"/>
          <w:sz w:val="28"/>
          <w:szCs w:val="28"/>
        </w:rPr>
        <w:t>/</w:t>
      </w:r>
      <w:r w:rsidRPr="001754E6">
        <w:rPr>
          <w:rFonts w:ascii="Times New Roman" w:hAnsi="Times New Roman"/>
          <w:sz w:val="28"/>
          <w:szCs w:val="28"/>
        </w:rPr>
        <w:t>высокочастотные;</w:t>
      </w:r>
    </w:p>
    <w:p w:rsidR="0002618B" w:rsidRPr="001754E6" w:rsidRDefault="0002618B" w:rsidP="00B10B19">
      <w:pPr>
        <w:numPr>
          <w:ilvl w:val="0"/>
          <w:numId w:val="23"/>
        </w:numPr>
        <w:tabs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относящиеся к одному частотному спектру</w:t>
      </w:r>
      <w:r w:rsidR="0095714C" w:rsidRPr="001754E6">
        <w:rPr>
          <w:rFonts w:ascii="Times New Roman" w:hAnsi="Times New Roman"/>
          <w:sz w:val="28"/>
          <w:szCs w:val="28"/>
        </w:rPr>
        <w:t xml:space="preserve">. </w:t>
      </w:r>
    </w:p>
    <w:p w:rsidR="00321647" w:rsidRPr="001754E6" w:rsidRDefault="00CC3703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Знакомство с </w:t>
      </w:r>
      <w:r w:rsidR="0095714C" w:rsidRPr="001754E6">
        <w:rPr>
          <w:rFonts w:ascii="Times New Roman" w:hAnsi="Times New Roman"/>
          <w:sz w:val="28"/>
          <w:szCs w:val="28"/>
        </w:rPr>
        <w:t xml:space="preserve">соответствующими </w:t>
      </w:r>
      <w:r w:rsidRPr="001754E6">
        <w:rPr>
          <w:rFonts w:ascii="Times New Roman" w:hAnsi="Times New Roman"/>
          <w:sz w:val="28"/>
          <w:szCs w:val="28"/>
        </w:rPr>
        <w:t xml:space="preserve">буквами. </w:t>
      </w:r>
    </w:p>
    <w:p w:rsidR="00CC3703" w:rsidRPr="001754E6" w:rsidRDefault="00CC3703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</w:t>
      </w:r>
      <w:r w:rsidR="00BD5D98" w:rsidRPr="001754E6">
        <w:rPr>
          <w:rFonts w:ascii="Times New Roman" w:hAnsi="Times New Roman"/>
          <w:sz w:val="28"/>
          <w:szCs w:val="28"/>
        </w:rPr>
        <w:t>вивать умение раз</w:t>
      </w:r>
      <w:r w:rsidRPr="001754E6">
        <w:rPr>
          <w:rFonts w:ascii="Times New Roman" w:hAnsi="Times New Roman"/>
          <w:sz w:val="28"/>
          <w:szCs w:val="28"/>
        </w:rPr>
        <w:t>личать гласные</w:t>
      </w:r>
      <w:r w:rsidR="00BD5D98" w:rsidRPr="001754E6">
        <w:rPr>
          <w:rFonts w:ascii="Times New Roman" w:hAnsi="Times New Roman"/>
          <w:sz w:val="28"/>
          <w:szCs w:val="28"/>
        </w:rPr>
        <w:t xml:space="preserve"> и </w:t>
      </w:r>
      <w:r w:rsidRPr="001754E6">
        <w:rPr>
          <w:rFonts w:ascii="Times New Roman" w:hAnsi="Times New Roman"/>
          <w:sz w:val="28"/>
          <w:szCs w:val="28"/>
        </w:rPr>
        <w:t>согласные при выборе из двух-трех</w:t>
      </w:r>
      <w:r w:rsidR="008D116F" w:rsidRPr="001754E6">
        <w:rPr>
          <w:rFonts w:ascii="Times New Roman" w:hAnsi="Times New Roman"/>
          <w:sz w:val="28"/>
          <w:szCs w:val="28"/>
        </w:rPr>
        <w:t>, сначала разных по частотной характеристике, затем относящихся к одному частотному спектру</w:t>
      </w:r>
      <w:r w:rsidRPr="001754E6">
        <w:rPr>
          <w:rFonts w:ascii="Times New Roman" w:hAnsi="Times New Roman"/>
          <w:sz w:val="28"/>
          <w:szCs w:val="28"/>
        </w:rPr>
        <w:t xml:space="preserve">. </w:t>
      </w:r>
    </w:p>
    <w:p w:rsidR="008D116F" w:rsidRPr="001754E6" w:rsidRDefault="008D116F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Развивать умение воспринимать и различать на слух слоги при постепенном увеличении выбора.</w:t>
      </w:r>
    </w:p>
    <w:p w:rsidR="00191958" w:rsidRPr="001754E6" w:rsidRDefault="00191958" w:rsidP="00B10B1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F5F6D" w:rsidRPr="001754E6" w:rsidRDefault="00BF5F6D" w:rsidP="00051BB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754E6">
        <w:rPr>
          <w:rFonts w:ascii="Times New Roman" w:hAnsi="Times New Roman"/>
          <w:b/>
          <w:sz w:val="28"/>
          <w:szCs w:val="28"/>
        </w:rPr>
        <w:t>Третий год использования кохлеарного импланта</w:t>
      </w:r>
    </w:p>
    <w:p w:rsidR="00BF5F6D" w:rsidRPr="001754E6" w:rsidRDefault="00BF5F6D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44639" w:rsidRPr="001754E6" w:rsidRDefault="00BF5F6D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754E6">
        <w:rPr>
          <w:rFonts w:ascii="Times New Roman" w:hAnsi="Times New Roman"/>
          <w:b/>
          <w:sz w:val="28"/>
          <w:szCs w:val="28"/>
        </w:rPr>
        <w:t>Развитие слухового восприятия неречевыми звуками</w:t>
      </w:r>
    </w:p>
    <w:p w:rsidR="00F97C53" w:rsidRPr="001754E6" w:rsidRDefault="00F97C53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Развивать и поддерживать интерес к звукам окружающего мира (возникающим спонтанно и специально издаваемым взрослыми).</w:t>
      </w:r>
    </w:p>
    <w:p w:rsidR="00D43E53" w:rsidRPr="001754E6" w:rsidRDefault="00D43E53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Развивать умение различать и опознавать на слух звучания неречевых</w:t>
      </w:r>
      <w:r w:rsidR="001754E6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>музыкальных стимулов (музыкальных инструментов, музыкальных игрушек) при выборе из 6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>8.</w:t>
      </w:r>
      <w:r w:rsidR="001754E6">
        <w:rPr>
          <w:rFonts w:ascii="Times New Roman" w:hAnsi="Times New Roman"/>
          <w:sz w:val="28"/>
          <w:szCs w:val="28"/>
        </w:rPr>
        <w:t xml:space="preserve"> </w:t>
      </w:r>
    </w:p>
    <w:p w:rsidR="00F53F6C" w:rsidRPr="001754E6" w:rsidRDefault="00D43E53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Развивать умение различать и опознавать на слух бытовые шум</w:t>
      </w:r>
      <w:r w:rsidR="009818F2" w:rsidRPr="001754E6">
        <w:rPr>
          <w:rFonts w:ascii="Times New Roman" w:hAnsi="Times New Roman"/>
          <w:sz w:val="28"/>
          <w:szCs w:val="28"/>
        </w:rPr>
        <w:t xml:space="preserve">ы </w:t>
      </w:r>
      <w:r w:rsidRPr="001754E6">
        <w:rPr>
          <w:rFonts w:ascii="Times New Roman" w:hAnsi="Times New Roman"/>
          <w:sz w:val="28"/>
          <w:szCs w:val="28"/>
        </w:rPr>
        <w:t>при выборе</w:t>
      </w:r>
      <w:r w:rsidR="009818F2" w:rsidRPr="001754E6">
        <w:rPr>
          <w:rFonts w:ascii="Times New Roman" w:hAnsi="Times New Roman"/>
          <w:sz w:val="28"/>
          <w:szCs w:val="28"/>
        </w:rPr>
        <w:t xml:space="preserve"> из 8</w:t>
      </w:r>
      <w:r w:rsidR="001754E6">
        <w:rPr>
          <w:rFonts w:ascii="Times New Roman" w:hAnsi="Times New Roman"/>
          <w:sz w:val="28"/>
          <w:szCs w:val="28"/>
        </w:rPr>
        <w:t>—</w:t>
      </w:r>
      <w:r w:rsidR="009818F2" w:rsidRPr="001754E6">
        <w:rPr>
          <w:rFonts w:ascii="Times New Roman" w:hAnsi="Times New Roman"/>
          <w:sz w:val="28"/>
          <w:szCs w:val="28"/>
        </w:rPr>
        <w:t>10</w:t>
      </w:r>
      <w:r w:rsidRPr="001754E6">
        <w:rPr>
          <w:rFonts w:ascii="Times New Roman" w:hAnsi="Times New Roman"/>
          <w:sz w:val="28"/>
          <w:szCs w:val="28"/>
        </w:rPr>
        <w:t xml:space="preserve">. </w:t>
      </w:r>
    </w:p>
    <w:p w:rsidR="00D43E53" w:rsidRPr="001754E6" w:rsidRDefault="00D43E53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Вырабатывать различение и опознавание</w:t>
      </w:r>
      <w:r w:rsidR="001754E6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 xml:space="preserve">на слух звуков природы при выборе </w:t>
      </w:r>
      <w:r w:rsidR="00EB0098" w:rsidRPr="001754E6">
        <w:rPr>
          <w:rFonts w:ascii="Times New Roman" w:hAnsi="Times New Roman"/>
          <w:sz w:val="28"/>
          <w:szCs w:val="28"/>
        </w:rPr>
        <w:t>из 8</w:t>
      </w:r>
      <w:r w:rsidR="001754E6">
        <w:rPr>
          <w:rFonts w:ascii="Times New Roman" w:hAnsi="Times New Roman"/>
          <w:sz w:val="28"/>
          <w:szCs w:val="28"/>
        </w:rPr>
        <w:t>—</w:t>
      </w:r>
      <w:r w:rsidR="00EB0098" w:rsidRPr="001754E6">
        <w:rPr>
          <w:rFonts w:ascii="Times New Roman" w:hAnsi="Times New Roman"/>
          <w:sz w:val="28"/>
          <w:szCs w:val="28"/>
        </w:rPr>
        <w:t xml:space="preserve">10. </w:t>
      </w:r>
    </w:p>
    <w:p w:rsidR="00D43E53" w:rsidRPr="001754E6" w:rsidRDefault="00D43E53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Вырабатывать различение и опознавание на слух неречевых звуков, издаваемых человеком.</w:t>
      </w:r>
    </w:p>
    <w:p w:rsidR="00D43E53" w:rsidRPr="001754E6" w:rsidRDefault="00D43E53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Развивать умение определять характер неречевых звучаний:</w:t>
      </w:r>
    </w:p>
    <w:p w:rsidR="00D43E53" w:rsidRPr="001754E6" w:rsidRDefault="00D43E53" w:rsidP="00B10B19">
      <w:pPr>
        <w:numPr>
          <w:ilvl w:val="0"/>
          <w:numId w:val="21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силу звука (громко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нормально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тихо);</w:t>
      </w:r>
    </w:p>
    <w:p w:rsidR="00D43E53" w:rsidRPr="001754E6" w:rsidRDefault="00D43E53" w:rsidP="00B10B19">
      <w:pPr>
        <w:numPr>
          <w:ilvl w:val="0"/>
          <w:numId w:val="21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высоту звука (высокий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нормальный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низкий звук);</w:t>
      </w:r>
    </w:p>
    <w:p w:rsidR="00D43E53" w:rsidRPr="001754E6" w:rsidRDefault="00D43E53" w:rsidP="00B10B19">
      <w:pPr>
        <w:numPr>
          <w:ilvl w:val="0"/>
          <w:numId w:val="21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lastRenderedPageBreak/>
        <w:t>направление источника звука;</w:t>
      </w:r>
    </w:p>
    <w:p w:rsidR="00D43E53" w:rsidRPr="001754E6" w:rsidRDefault="00D43E53" w:rsidP="00B10B19">
      <w:pPr>
        <w:numPr>
          <w:ilvl w:val="0"/>
          <w:numId w:val="21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длительность звучания (долгий звук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краткий звук);</w:t>
      </w:r>
    </w:p>
    <w:p w:rsidR="00D43E53" w:rsidRPr="001754E6" w:rsidRDefault="00D43E53" w:rsidP="00B10B19">
      <w:pPr>
        <w:numPr>
          <w:ilvl w:val="0"/>
          <w:numId w:val="21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количество звучаний (соотносить с количеством пальцев, счетных палочек).</w:t>
      </w:r>
    </w:p>
    <w:p w:rsidR="00F97C53" w:rsidRPr="001754E6" w:rsidRDefault="00F97C53" w:rsidP="00051BB2">
      <w:pPr>
        <w:spacing w:after="0" w:line="360" w:lineRule="auto"/>
        <w:ind w:left="284" w:firstLine="436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Развивать слуховое внимание. </w:t>
      </w:r>
    </w:p>
    <w:p w:rsidR="00BF5F6D" w:rsidRPr="001754E6" w:rsidRDefault="00EB0098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754E6">
        <w:rPr>
          <w:rFonts w:ascii="Times New Roman" w:hAnsi="Times New Roman"/>
          <w:b/>
          <w:sz w:val="28"/>
          <w:szCs w:val="28"/>
        </w:rPr>
        <w:t>Развитие слухового восприятия речью</w:t>
      </w:r>
    </w:p>
    <w:p w:rsidR="00F97C53" w:rsidRPr="001754E6" w:rsidRDefault="00F97C53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Развивать интерес к речевым звукам (желание узнать значение новых, неизвестных по звучанию слов). </w:t>
      </w:r>
    </w:p>
    <w:p w:rsidR="00EB0098" w:rsidRPr="001754E6" w:rsidRDefault="002F4D6F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Развивать умение различать и опознавать на слух слова, разные по длине и частотной характеристике, при выборе из 8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12. </w:t>
      </w:r>
    </w:p>
    <w:p w:rsidR="002F4D6F" w:rsidRPr="001754E6" w:rsidRDefault="002F4D6F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Развивать умение различать на слух слова</w:t>
      </w:r>
      <w:r w:rsidR="00596D8B" w:rsidRPr="001754E6">
        <w:rPr>
          <w:rFonts w:ascii="Times New Roman" w:hAnsi="Times New Roman"/>
          <w:sz w:val="28"/>
          <w:szCs w:val="28"/>
        </w:rPr>
        <w:t xml:space="preserve"> различной длины и частотной характеристики</w:t>
      </w:r>
      <w:r w:rsidRPr="001754E6">
        <w:rPr>
          <w:rFonts w:ascii="Times New Roman" w:hAnsi="Times New Roman"/>
          <w:sz w:val="28"/>
          <w:szCs w:val="28"/>
        </w:rPr>
        <w:t xml:space="preserve">, воспроизведенные шепотом, при постепенном увеличении расстояния. </w:t>
      </w:r>
    </w:p>
    <w:p w:rsidR="00596D8B" w:rsidRPr="001754E6" w:rsidRDefault="00596D8B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Развивать умение воспринимать и различать слухо-зрительно и на слух </w:t>
      </w:r>
      <w:r w:rsidRPr="00051BB2">
        <w:rPr>
          <w:rFonts w:ascii="Times New Roman" w:hAnsi="Times New Roman"/>
          <w:spacing w:val="-4"/>
          <w:sz w:val="28"/>
          <w:szCs w:val="28"/>
        </w:rPr>
        <w:t>при выборе из 2</w:t>
      </w:r>
      <w:r w:rsidR="00017E09" w:rsidRPr="00051BB2">
        <w:rPr>
          <w:rFonts w:ascii="Times New Roman" w:eastAsia="Times New Roman" w:hAnsi="Times New Roman"/>
          <w:spacing w:val="-4"/>
          <w:sz w:val="28"/>
          <w:szCs w:val="28"/>
        </w:rPr>
        <w:t>—</w:t>
      </w:r>
      <w:r w:rsidRPr="00051BB2">
        <w:rPr>
          <w:rFonts w:ascii="Times New Roman" w:hAnsi="Times New Roman"/>
          <w:spacing w:val="-4"/>
          <w:sz w:val="28"/>
          <w:szCs w:val="28"/>
        </w:rPr>
        <w:t xml:space="preserve">3 односложные слова, имеющие одинаковый контур (дом </w:t>
      </w:r>
      <w:r w:rsidR="001754E6" w:rsidRPr="00051BB2">
        <w:rPr>
          <w:rFonts w:ascii="Times New Roman" w:hAnsi="Times New Roman"/>
          <w:spacing w:val="-4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дым; стол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стул; суп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зуб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дуб; том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дом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ком и т.</w:t>
      </w:r>
      <w:r w:rsidR="00017E09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>д.).</w:t>
      </w:r>
    </w:p>
    <w:p w:rsidR="00596D8B" w:rsidRPr="001754E6" w:rsidRDefault="00596D8B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Развивать умение воспринимать и различать при парном сравнении двухсложные и трехсложные слова, сходные по звуковому составу (рука </w:t>
      </w:r>
      <w:r w:rsidR="001754E6">
        <w:rPr>
          <w:rFonts w:ascii="Times New Roman" w:hAnsi="Times New Roman"/>
          <w:sz w:val="28"/>
          <w:szCs w:val="28"/>
        </w:rPr>
        <w:t xml:space="preserve">— </w:t>
      </w:r>
      <w:r w:rsidRPr="001754E6">
        <w:rPr>
          <w:rFonts w:ascii="Times New Roman" w:hAnsi="Times New Roman"/>
          <w:sz w:val="28"/>
          <w:szCs w:val="28"/>
        </w:rPr>
        <w:t xml:space="preserve">река; мышка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мишка; крыша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крыса).</w:t>
      </w:r>
    </w:p>
    <w:p w:rsidR="00FD22A7" w:rsidRPr="001754E6" w:rsidRDefault="00FD22A7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Развивать умение распознавать на слух слова.</w:t>
      </w:r>
    </w:p>
    <w:p w:rsidR="007D33FF" w:rsidRPr="001754E6" w:rsidRDefault="007D33FF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Развивать умение различать и опознавать на слух словосочетания.</w:t>
      </w:r>
    </w:p>
    <w:p w:rsidR="00596D8B" w:rsidRPr="001754E6" w:rsidRDefault="007D33FF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Формировать умение распознавать незнакомые по звучанию слова в составе словосочетаний.</w:t>
      </w:r>
      <w:r w:rsidR="001754E6">
        <w:rPr>
          <w:rFonts w:ascii="Times New Roman" w:hAnsi="Times New Roman"/>
          <w:sz w:val="28"/>
          <w:szCs w:val="28"/>
        </w:rPr>
        <w:t xml:space="preserve"> </w:t>
      </w:r>
    </w:p>
    <w:p w:rsidR="004109F2" w:rsidRPr="001754E6" w:rsidRDefault="00360921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Развивать умение </w:t>
      </w:r>
      <w:r w:rsidR="004109F2" w:rsidRPr="001754E6">
        <w:rPr>
          <w:rFonts w:ascii="Times New Roman" w:hAnsi="Times New Roman"/>
          <w:sz w:val="28"/>
          <w:szCs w:val="28"/>
        </w:rPr>
        <w:t xml:space="preserve">воспринимать и </w:t>
      </w:r>
      <w:r w:rsidRPr="001754E6">
        <w:rPr>
          <w:rFonts w:ascii="Times New Roman" w:hAnsi="Times New Roman"/>
          <w:sz w:val="28"/>
          <w:szCs w:val="28"/>
        </w:rPr>
        <w:t xml:space="preserve">различать на слух </w:t>
      </w:r>
      <w:r w:rsidR="004109F2" w:rsidRPr="001754E6">
        <w:rPr>
          <w:rFonts w:ascii="Times New Roman" w:hAnsi="Times New Roman"/>
          <w:sz w:val="28"/>
          <w:szCs w:val="28"/>
        </w:rPr>
        <w:t xml:space="preserve">простые двухсловные и трехсловные фразы в ситуации закрытого выбора (выбор постепенно увеличивается </w:t>
      </w:r>
      <w:r w:rsidR="00017E09">
        <w:rPr>
          <w:rFonts w:ascii="Times New Roman" w:hAnsi="Times New Roman"/>
          <w:sz w:val="28"/>
          <w:szCs w:val="28"/>
        </w:rPr>
        <w:t>с</w:t>
      </w:r>
      <w:r w:rsidR="004109F2" w:rsidRPr="001754E6">
        <w:rPr>
          <w:rFonts w:ascii="Times New Roman" w:hAnsi="Times New Roman"/>
          <w:sz w:val="28"/>
          <w:szCs w:val="28"/>
        </w:rPr>
        <w:t xml:space="preserve"> 3 до 6 единиц).</w:t>
      </w:r>
    </w:p>
    <w:p w:rsidR="00360921" w:rsidRPr="001754E6" w:rsidRDefault="00DA4F79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Развивать умение воспринимать и различать слухо-зрительно и на слух </w:t>
      </w:r>
      <w:r w:rsidR="00360921" w:rsidRPr="001754E6">
        <w:rPr>
          <w:rFonts w:ascii="Times New Roman" w:hAnsi="Times New Roman"/>
          <w:sz w:val="28"/>
          <w:szCs w:val="28"/>
        </w:rPr>
        <w:t>распространенные фразы (</w:t>
      </w:r>
      <w:r w:rsidR="001754E6">
        <w:rPr>
          <w:rFonts w:ascii="Times New Roman" w:hAnsi="Times New Roman"/>
          <w:sz w:val="28"/>
          <w:szCs w:val="28"/>
        </w:rPr>
        <w:t>«</w:t>
      </w:r>
      <w:r w:rsidR="00596D8B" w:rsidRPr="001754E6">
        <w:rPr>
          <w:rFonts w:ascii="Times New Roman" w:hAnsi="Times New Roman"/>
          <w:sz w:val="28"/>
          <w:szCs w:val="28"/>
        </w:rPr>
        <w:t>Мальчик играет с мячом, с самолетом</w:t>
      </w:r>
      <w:r w:rsidR="001754E6">
        <w:rPr>
          <w:rFonts w:ascii="Times New Roman" w:hAnsi="Times New Roman"/>
          <w:sz w:val="28"/>
          <w:szCs w:val="28"/>
        </w:rPr>
        <w:t>»</w:t>
      </w:r>
      <w:r w:rsidR="00596D8B" w:rsidRPr="001754E6">
        <w:rPr>
          <w:rFonts w:ascii="Times New Roman" w:hAnsi="Times New Roman"/>
          <w:sz w:val="28"/>
          <w:szCs w:val="28"/>
        </w:rPr>
        <w:t xml:space="preserve">, </w:t>
      </w:r>
      <w:r w:rsidR="001754E6">
        <w:rPr>
          <w:rFonts w:ascii="Times New Roman" w:hAnsi="Times New Roman"/>
          <w:sz w:val="28"/>
          <w:szCs w:val="28"/>
        </w:rPr>
        <w:t>«</w:t>
      </w:r>
      <w:r w:rsidR="00596D8B" w:rsidRPr="001754E6">
        <w:rPr>
          <w:rFonts w:ascii="Times New Roman" w:hAnsi="Times New Roman"/>
          <w:sz w:val="28"/>
          <w:szCs w:val="28"/>
        </w:rPr>
        <w:t xml:space="preserve">Тетя моет морковь, </w:t>
      </w:r>
      <w:r w:rsidR="00360921" w:rsidRPr="001754E6">
        <w:rPr>
          <w:rFonts w:ascii="Times New Roman" w:hAnsi="Times New Roman"/>
          <w:sz w:val="28"/>
          <w:szCs w:val="28"/>
        </w:rPr>
        <w:t>яблоко, грушу</w:t>
      </w:r>
      <w:r w:rsidR="001754E6">
        <w:rPr>
          <w:rFonts w:ascii="Times New Roman" w:hAnsi="Times New Roman"/>
          <w:sz w:val="28"/>
          <w:szCs w:val="28"/>
        </w:rPr>
        <w:t>»</w:t>
      </w:r>
      <w:r w:rsidR="00360921" w:rsidRPr="001754E6">
        <w:rPr>
          <w:rFonts w:ascii="Times New Roman" w:hAnsi="Times New Roman"/>
          <w:sz w:val="28"/>
          <w:szCs w:val="28"/>
        </w:rPr>
        <w:t>).</w:t>
      </w:r>
    </w:p>
    <w:p w:rsidR="00755603" w:rsidRPr="001754E6" w:rsidRDefault="008A59F9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lastRenderedPageBreak/>
        <w:t>Развивать умение в</w:t>
      </w:r>
      <w:r w:rsidR="00596D8B" w:rsidRPr="001754E6">
        <w:rPr>
          <w:rFonts w:ascii="Times New Roman" w:hAnsi="Times New Roman"/>
          <w:sz w:val="28"/>
          <w:szCs w:val="28"/>
        </w:rPr>
        <w:t xml:space="preserve">оспринимать </w:t>
      </w:r>
      <w:r w:rsidRPr="001754E6">
        <w:rPr>
          <w:rFonts w:ascii="Times New Roman" w:hAnsi="Times New Roman"/>
          <w:sz w:val="28"/>
          <w:szCs w:val="28"/>
        </w:rPr>
        <w:t xml:space="preserve">и различать слухо-зрительно и на слух </w:t>
      </w:r>
      <w:r w:rsidR="00596D8B" w:rsidRPr="001754E6">
        <w:rPr>
          <w:rFonts w:ascii="Times New Roman" w:hAnsi="Times New Roman"/>
          <w:sz w:val="28"/>
          <w:szCs w:val="28"/>
        </w:rPr>
        <w:t xml:space="preserve">словосочетания, простые фразы </w:t>
      </w:r>
      <w:r w:rsidR="00C3356C">
        <w:rPr>
          <w:rFonts w:ascii="Times New Roman" w:hAnsi="Times New Roman"/>
          <w:sz w:val="28"/>
          <w:szCs w:val="28"/>
        </w:rPr>
        <w:t>с</w:t>
      </w:r>
      <w:r w:rsidR="00596D8B" w:rsidRPr="001754E6">
        <w:rPr>
          <w:rFonts w:ascii="Times New Roman" w:hAnsi="Times New Roman"/>
          <w:sz w:val="28"/>
          <w:szCs w:val="28"/>
        </w:rPr>
        <w:t xml:space="preserve"> инверси</w:t>
      </w:r>
      <w:r w:rsidR="00C3356C">
        <w:rPr>
          <w:rFonts w:ascii="Times New Roman" w:hAnsi="Times New Roman"/>
          <w:sz w:val="28"/>
          <w:szCs w:val="28"/>
        </w:rPr>
        <w:t>ей</w:t>
      </w:r>
      <w:r w:rsidR="00596D8B" w:rsidRPr="001754E6">
        <w:rPr>
          <w:rFonts w:ascii="Times New Roman" w:hAnsi="Times New Roman"/>
          <w:sz w:val="28"/>
          <w:szCs w:val="28"/>
        </w:rPr>
        <w:t xml:space="preserve"> (</w:t>
      </w:r>
      <w:r w:rsidR="00C3356C">
        <w:rPr>
          <w:rFonts w:ascii="Times New Roman" w:hAnsi="Times New Roman"/>
          <w:sz w:val="28"/>
          <w:szCs w:val="28"/>
        </w:rPr>
        <w:t>«М</w:t>
      </w:r>
      <w:r w:rsidR="00596D8B" w:rsidRPr="001754E6">
        <w:rPr>
          <w:rFonts w:ascii="Times New Roman" w:hAnsi="Times New Roman"/>
          <w:sz w:val="28"/>
          <w:szCs w:val="28"/>
        </w:rPr>
        <w:t>яч под столом</w:t>
      </w:r>
      <w:r w:rsidR="00C3356C">
        <w:rPr>
          <w:rFonts w:ascii="Times New Roman" w:hAnsi="Times New Roman"/>
          <w:sz w:val="28"/>
          <w:szCs w:val="28"/>
        </w:rPr>
        <w:t>».</w:t>
      </w:r>
      <w:r w:rsidR="00596D8B" w:rsidRPr="001754E6">
        <w:rPr>
          <w:rFonts w:ascii="Times New Roman" w:hAnsi="Times New Roman"/>
          <w:sz w:val="28"/>
          <w:szCs w:val="28"/>
        </w:rPr>
        <w:t xml:space="preserve"> </w:t>
      </w:r>
      <w:r w:rsidR="001754E6">
        <w:rPr>
          <w:rFonts w:ascii="Times New Roman" w:hAnsi="Times New Roman"/>
          <w:sz w:val="28"/>
          <w:szCs w:val="28"/>
        </w:rPr>
        <w:t>—</w:t>
      </w:r>
      <w:r w:rsidR="00596D8B" w:rsidRPr="001754E6">
        <w:rPr>
          <w:rFonts w:ascii="Times New Roman" w:hAnsi="Times New Roman"/>
          <w:sz w:val="28"/>
          <w:szCs w:val="28"/>
        </w:rPr>
        <w:t xml:space="preserve"> </w:t>
      </w:r>
      <w:r w:rsidR="00C3356C">
        <w:rPr>
          <w:rFonts w:ascii="Times New Roman" w:hAnsi="Times New Roman"/>
          <w:sz w:val="28"/>
          <w:szCs w:val="28"/>
        </w:rPr>
        <w:t>«П</w:t>
      </w:r>
      <w:r w:rsidR="00596D8B" w:rsidRPr="001754E6">
        <w:rPr>
          <w:rFonts w:ascii="Times New Roman" w:hAnsi="Times New Roman"/>
          <w:sz w:val="28"/>
          <w:szCs w:val="28"/>
        </w:rPr>
        <w:t>од столом мяч</w:t>
      </w:r>
      <w:r w:rsidR="00C3356C">
        <w:rPr>
          <w:rFonts w:ascii="Times New Roman" w:hAnsi="Times New Roman"/>
          <w:sz w:val="28"/>
          <w:szCs w:val="28"/>
        </w:rPr>
        <w:t>»</w:t>
      </w:r>
      <w:r w:rsidR="00596D8B" w:rsidRPr="001754E6">
        <w:rPr>
          <w:rFonts w:ascii="Times New Roman" w:hAnsi="Times New Roman"/>
          <w:sz w:val="28"/>
          <w:szCs w:val="28"/>
        </w:rPr>
        <w:t>).</w:t>
      </w:r>
    </w:p>
    <w:p w:rsidR="00596D8B" w:rsidRPr="001754E6" w:rsidRDefault="003D45D2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Развивать умение в</w:t>
      </w:r>
      <w:r w:rsidR="00596D8B" w:rsidRPr="001754E6">
        <w:rPr>
          <w:rFonts w:ascii="Times New Roman" w:hAnsi="Times New Roman"/>
          <w:sz w:val="28"/>
          <w:szCs w:val="28"/>
        </w:rPr>
        <w:t>ыполнять двухсоставные поручения</w:t>
      </w:r>
      <w:r w:rsidR="00C3356C">
        <w:rPr>
          <w:rFonts w:ascii="Times New Roman" w:hAnsi="Times New Roman"/>
          <w:sz w:val="28"/>
          <w:szCs w:val="28"/>
        </w:rPr>
        <w:t xml:space="preserve"> </w:t>
      </w:r>
      <w:r w:rsidR="00C3356C">
        <w:rPr>
          <w:rFonts w:ascii="Times New Roman" w:eastAsia="Times New Roman" w:hAnsi="Times New Roman"/>
          <w:sz w:val="28"/>
          <w:szCs w:val="28"/>
        </w:rPr>
        <w:t>—</w:t>
      </w:r>
      <w:r w:rsidR="00596D8B" w:rsidRPr="001754E6">
        <w:rPr>
          <w:rFonts w:ascii="Times New Roman" w:hAnsi="Times New Roman"/>
          <w:sz w:val="28"/>
          <w:szCs w:val="28"/>
        </w:rPr>
        <w:t xml:space="preserve"> </w:t>
      </w:r>
      <w:r w:rsidR="001754E6">
        <w:rPr>
          <w:rFonts w:ascii="Times New Roman" w:hAnsi="Times New Roman"/>
          <w:sz w:val="28"/>
          <w:szCs w:val="28"/>
        </w:rPr>
        <w:t>«</w:t>
      </w:r>
      <w:r w:rsidR="00596D8B" w:rsidRPr="001754E6">
        <w:rPr>
          <w:rFonts w:ascii="Times New Roman" w:hAnsi="Times New Roman"/>
          <w:sz w:val="28"/>
          <w:szCs w:val="28"/>
        </w:rPr>
        <w:t>Возьми на столе книгу и дай маме</w:t>
      </w:r>
      <w:r w:rsidR="001754E6">
        <w:rPr>
          <w:rFonts w:ascii="Times New Roman" w:hAnsi="Times New Roman"/>
          <w:sz w:val="28"/>
          <w:szCs w:val="28"/>
        </w:rPr>
        <w:t>»</w:t>
      </w:r>
      <w:r w:rsidRPr="001754E6">
        <w:rPr>
          <w:rFonts w:ascii="Times New Roman" w:hAnsi="Times New Roman"/>
          <w:sz w:val="28"/>
          <w:szCs w:val="28"/>
        </w:rPr>
        <w:t xml:space="preserve"> </w:t>
      </w:r>
      <w:r w:rsidR="00C3356C">
        <w:rPr>
          <w:rFonts w:ascii="Times New Roman" w:eastAsia="Times New Roman" w:hAnsi="Times New Roman"/>
          <w:sz w:val="28"/>
          <w:szCs w:val="28"/>
        </w:rPr>
        <w:t xml:space="preserve">— </w:t>
      </w:r>
      <w:r w:rsidRPr="001754E6">
        <w:rPr>
          <w:rFonts w:ascii="Times New Roman" w:hAnsi="Times New Roman"/>
          <w:sz w:val="28"/>
          <w:szCs w:val="28"/>
        </w:rPr>
        <w:t>на основе восприятия на слух</w:t>
      </w:r>
      <w:r w:rsidR="00596D8B" w:rsidRPr="001754E6">
        <w:rPr>
          <w:rFonts w:ascii="Times New Roman" w:hAnsi="Times New Roman"/>
          <w:sz w:val="28"/>
          <w:szCs w:val="28"/>
        </w:rPr>
        <w:t>.</w:t>
      </w:r>
    </w:p>
    <w:p w:rsidR="00755603" w:rsidRPr="001754E6" w:rsidRDefault="00755603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Развивать умение воспринимать и различать на слух фразы из текстов. </w:t>
      </w:r>
    </w:p>
    <w:p w:rsidR="004B25DD" w:rsidRPr="001754E6" w:rsidRDefault="004B25DD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Развивать умение опознавать изолированные звуки на слух.</w:t>
      </w:r>
    </w:p>
    <w:p w:rsidR="002F4D6F" w:rsidRPr="001754E6" w:rsidRDefault="002F4D6F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83BEF" w:rsidRPr="001754E6" w:rsidRDefault="00F97C53" w:rsidP="00051BB2">
      <w:pPr>
        <w:pStyle w:val="a6"/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754E6">
        <w:rPr>
          <w:rFonts w:ascii="Times New Roman" w:hAnsi="Times New Roman"/>
          <w:b/>
          <w:sz w:val="28"/>
          <w:szCs w:val="28"/>
        </w:rPr>
        <w:t>Четвертый</w:t>
      </w:r>
      <w:r w:rsidR="00044639" w:rsidRPr="001754E6">
        <w:rPr>
          <w:rFonts w:ascii="Times New Roman" w:hAnsi="Times New Roman"/>
          <w:b/>
          <w:sz w:val="28"/>
          <w:szCs w:val="28"/>
        </w:rPr>
        <w:t xml:space="preserve"> </w:t>
      </w:r>
      <w:r w:rsidR="0087478B" w:rsidRPr="001754E6">
        <w:rPr>
          <w:rFonts w:ascii="Times New Roman" w:hAnsi="Times New Roman"/>
          <w:b/>
          <w:sz w:val="28"/>
          <w:szCs w:val="28"/>
        </w:rPr>
        <w:t xml:space="preserve">год </w:t>
      </w:r>
      <w:r w:rsidRPr="001754E6">
        <w:rPr>
          <w:rFonts w:ascii="Times New Roman" w:hAnsi="Times New Roman"/>
          <w:b/>
          <w:sz w:val="28"/>
          <w:szCs w:val="28"/>
        </w:rPr>
        <w:t>ис</w:t>
      </w:r>
      <w:r w:rsidR="0087478B" w:rsidRPr="001754E6">
        <w:rPr>
          <w:rFonts w:ascii="Times New Roman" w:hAnsi="Times New Roman"/>
          <w:b/>
          <w:sz w:val="28"/>
          <w:szCs w:val="28"/>
        </w:rPr>
        <w:t xml:space="preserve">пользования </w:t>
      </w:r>
      <w:r w:rsidRPr="001754E6">
        <w:rPr>
          <w:rFonts w:ascii="Times New Roman" w:hAnsi="Times New Roman"/>
          <w:b/>
          <w:sz w:val="28"/>
          <w:szCs w:val="28"/>
        </w:rPr>
        <w:t>кохлеарного импланта</w:t>
      </w:r>
    </w:p>
    <w:p w:rsidR="00184E81" w:rsidRPr="001754E6" w:rsidRDefault="00184E81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97C53" w:rsidRPr="001754E6" w:rsidRDefault="00F97C53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754E6">
        <w:rPr>
          <w:rFonts w:ascii="Times New Roman" w:hAnsi="Times New Roman"/>
          <w:b/>
          <w:sz w:val="28"/>
          <w:szCs w:val="28"/>
        </w:rPr>
        <w:t>Развитие слухового восприятия неречевыми звучаниями</w:t>
      </w:r>
    </w:p>
    <w:p w:rsidR="00F97C53" w:rsidRPr="001754E6" w:rsidRDefault="00F97C53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Стимулировать интерес к неречевым звукам разной характеристики (сила, высота, длительность). </w:t>
      </w:r>
    </w:p>
    <w:p w:rsidR="00F97C53" w:rsidRPr="001754E6" w:rsidRDefault="00F97C53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Развивать умение различать и опознавать на слух неречевые звуки, воспроизведенные с разной интенсивностью:</w:t>
      </w:r>
    </w:p>
    <w:p w:rsidR="00F97C53" w:rsidRPr="001754E6" w:rsidRDefault="00F97C53" w:rsidP="00051BB2">
      <w:pPr>
        <w:pStyle w:val="a6"/>
        <w:numPr>
          <w:ilvl w:val="0"/>
          <w:numId w:val="24"/>
        </w:numPr>
        <w:tabs>
          <w:tab w:val="left" w:pos="1080"/>
        </w:tabs>
        <w:spacing w:after="0" w:line="360" w:lineRule="auto"/>
        <w:ind w:hanging="567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бытовые шумы;</w:t>
      </w:r>
    </w:p>
    <w:p w:rsidR="00F97C53" w:rsidRPr="001754E6" w:rsidRDefault="00F97C53" w:rsidP="00051BB2">
      <w:pPr>
        <w:pStyle w:val="a6"/>
        <w:numPr>
          <w:ilvl w:val="0"/>
          <w:numId w:val="24"/>
        </w:numPr>
        <w:tabs>
          <w:tab w:val="left" w:pos="1080"/>
        </w:tabs>
        <w:spacing w:after="0" w:line="360" w:lineRule="auto"/>
        <w:ind w:hanging="567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звуки природы;</w:t>
      </w:r>
    </w:p>
    <w:p w:rsidR="00F97C53" w:rsidRPr="001754E6" w:rsidRDefault="00F97C53" w:rsidP="00051BB2">
      <w:pPr>
        <w:pStyle w:val="a6"/>
        <w:numPr>
          <w:ilvl w:val="0"/>
          <w:numId w:val="24"/>
        </w:numPr>
        <w:tabs>
          <w:tab w:val="left" w:pos="1080"/>
        </w:tabs>
        <w:spacing w:after="0" w:line="360" w:lineRule="auto"/>
        <w:ind w:hanging="567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голоса животных и птиц;</w:t>
      </w:r>
    </w:p>
    <w:p w:rsidR="00F97C53" w:rsidRPr="001754E6" w:rsidRDefault="00F97C53" w:rsidP="00051BB2">
      <w:pPr>
        <w:pStyle w:val="a6"/>
        <w:numPr>
          <w:ilvl w:val="0"/>
          <w:numId w:val="24"/>
        </w:numPr>
        <w:tabs>
          <w:tab w:val="left" w:pos="1080"/>
        </w:tabs>
        <w:spacing w:after="0" w:line="360" w:lineRule="auto"/>
        <w:ind w:hanging="567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звуки улицы;</w:t>
      </w:r>
    </w:p>
    <w:p w:rsidR="00F97C53" w:rsidRPr="001754E6" w:rsidRDefault="00F97C53" w:rsidP="00051BB2">
      <w:pPr>
        <w:pStyle w:val="a6"/>
        <w:numPr>
          <w:ilvl w:val="0"/>
          <w:numId w:val="24"/>
        </w:numPr>
        <w:tabs>
          <w:tab w:val="left" w:pos="1080"/>
        </w:tabs>
        <w:spacing w:after="0" w:line="360" w:lineRule="auto"/>
        <w:ind w:hanging="567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неречевые звуки, издаваемые человеком.</w:t>
      </w:r>
    </w:p>
    <w:p w:rsidR="00F97C53" w:rsidRPr="001754E6" w:rsidRDefault="00F97C53" w:rsidP="00B10B19">
      <w:pPr>
        <w:pStyle w:val="a6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1754E6">
        <w:rPr>
          <w:rFonts w:ascii="Times New Roman" w:hAnsi="Times New Roman"/>
          <w:b/>
          <w:sz w:val="28"/>
          <w:szCs w:val="28"/>
        </w:rPr>
        <w:t>Развитие слухового восприятия речью</w:t>
      </w:r>
    </w:p>
    <w:p w:rsidR="00F97C53" w:rsidRPr="001754E6" w:rsidRDefault="00F97C53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Развивать умение различать и опознавать на слух слова, близкие по </w:t>
      </w:r>
      <w:r w:rsidRPr="00051BB2">
        <w:rPr>
          <w:rFonts w:ascii="Times New Roman" w:hAnsi="Times New Roman"/>
          <w:spacing w:val="-4"/>
          <w:sz w:val="28"/>
          <w:szCs w:val="28"/>
        </w:rPr>
        <w:t xml:space="preserve">звучанию (банан </w:t>
      </w:r>
      <w:r w:rsidR="001754E6" w:rsidRPr="00051BB2">
        <w:rPr>
          <w:rFonts w:ascii="Times New Roman" w:hAnsi="Times New Roman"/>
          <w:spacing w:val="-4"/>
          <w:sz w:val="28"/>
          <w:szCs w:val="28"/>
        </w:rPr>
        <w:t>—</w:t>
      </w:r>
      <w:r w:rsidRPr="00051BB2">
        <w:rPr>
          <w:rFonts w:ascii="Times New Roman" w:hAnsi="Times New Roman"/>
          <w:spacing w:val="-4"/>
          <w:sz w:val="28"/>
          <w:szCs w:val="28"/>
        </w:rPr>
        <w:t xml:space="preserve"> диван, лимон </w:t>
      </w:r>
      <w:r w:rsidR="001754E6" w:rsidRPr="00051BB2">
        <w:rPr>
          <w:rFonts w:ascii="Times New Roman" w:hAnsi="Times New Roman"/>
          <w:spacing w:val="-4"/>
          <w:sz w:val="28"/>
          <w:szCs w:val="28"/>
        </w:rPr>
        <w:t>—</w:t>
      </w:r>
      <w:r w:rsidRPr="00051BB2">
        <w:rPr>
          <w:rFonts w:ascii="Times New Roman" w:hAnsi="Times New Roman"/>
          <w:spacing w:val="-4"/>
          <w:sz w:val="28"/>
          <w:szCs w:val="28"/>
        </w:rPr>
        <w:t xml:space="preserve"> вагон, мушка </w:t>
      </w:r>
      <w:r w:rsidR="001754E6" w:rsidRPr="00051BB2">
        <w:rPr>
          <w:rFonts w:ascii="Times New Roman" w:hAnsi="Times New Roman"/>
          <w:spacing w:val="-4"/>
          <w:sz w:val="28"/>
          <w:szCs w:val="28"/>
        </w:rPr>
        <w:t>—</w:t>
      </w:r>
      <w:r w:rsidRPr="00051BB2">
        <w:rPr>
          <w:rFonts w:ascii="Times New Roman" w:hAnsi="Times New Roman"/>
          <w:spacing w:val="-4"/>
          <w:sz w:val="28"/>
          <w:szCs w:val="28"/>
        </w:rPr>
        <w:t xml:space="preserve"> мышка </w:t>
      </w:r>
      <w:r w:rsidR="001754E6" w:rsidRPr="00051BB2">
        <w:rPr>
          <w:rFonts w:ascii="Times New Roman" w:hAnsi="Times New Roman"/>
          <w:spacing w:val="-4"/>
          <w:sz w:val="28"/>
          <w:szCs w:val="28"/>
        </w:rPr>
        <w:t>—</w:t>
      </w:r>
      <w:r w:rsidRPr="00051BB2">
        <w:rPr>
          <w:rFonts w:ascii="Times New Roman" w:hAnsi="Times New Roman"/>
          <w:spacing w:val="-4"/>
          <w:sz w:val="28"/>
          <w:szCs w:val="28"/>
        </w:rPr>
        <w:t xml:space="preserve"> мишка, суп </w:t>
      </w:r>
      <w:r w:rsidR="001754E6" w:rsidRPr="00051BB2">
        <w:rPr>
          <w:rFonts w:ascii="Times New Roman" w:hAnsi="Times New Roman"/>
          <w:spacing w:val="-4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зуб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дуб, рак </w:t>
      </w:r>
      <w:r w:rsidR="001754E6">
        <w:rPr>
          <w:rFonts w:ascii="Times New Roman" w:hAnsi="Times New Roman"/>
          <w:sz w:val="28"/>
          <w:szCs w:val="28"/>
        </w:rPr>
        <w:t xml:space="preserve">— </w:t>
      </w:r>
      <w:r w:rsidRPr="001754E6">
        <w:rPr>
          <w:rFonts w:ascii="Times New Roman" w:hAnsi="Times New Roman"/>
          <w:sz w:val="28"/>
          <w:szCs w:val="28"/>
        </w:rPr>
        <w:t xml:space="preserve">мак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лак, дом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сом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том, бочка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почка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точка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дочка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кочка и др.).</w:t>
      </w:r>
    </w:p>
    <w:p w:rsidR="00637747" w:rsidRPr="001754E6" w:rsidRDefault="00637747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Развивать умение оценивать с опорой на слуховое восприятие адекватность звучания слов (собака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бабака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кабака и т.</w:t>
      </w:r>
      <w:r w:rsidR="00C3356C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 xml:space="preserve">д.). </w:t>
      </w:r>
    </w:p>
    <w:p w:rsidR="00637747" w:rsidRPr="001754E6" w:rsidRDefault="00637747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Развивать умение различать на слух окончания слов</w:t>
      </w:r>
      <w:r w:rsidR="00613DDC" w:rsidRPr="001754E6">
        <w:rPr>
          <w:rFonts w:ascii="Times New Roman" w:hAnsi="Times New Roman"/>
          <w:sz w:val="28"/>
          <w:szCs w:val="28"/>
        </w:rPr>
        <w:t xml:space="preserve"> (стол </w:t>
      </w:r>
      <w:r w:rsidR="001754E6">
        <w:rPr>
          <w:rFonts w:ascii="Times New Roman" w:hAnsi="Times New Roman"/>
          <w:sz w:val="28"/>
          <w:szCs w:val="28"/>
        </w:rPr>
        <w:t>—</w:t>
      </w:r>
      <w:r w:rsidR="00613DDC" w:rsidRPr="001754E6">
        <w:rPr>
          <w:rFonts w:ascii="Times New Roman" w:hAnsi="Times New Roman"/>
          <w:sz w:val="28"/>
          <w:szCs w:val="28"/>
        </w:rPr>
        <w:t xml:space="preserve"> столы; тетя </w:t>
      </w:r>
      <w:r w:rsidR="001754E6">
        <w:rPr>
          <w:rFonts w:ascii="Times New Roman" w:hAnsi="Times New Roman"/>
          <w:sz w:val="28"/>
          <w:szCs w:val="28"/>
        </w:rPr>
        <w:t>—</w:t>
      </w:r>
      <w:r w:rsidR="00613DDC" w:rsidRPr="001754E6">
        <w:rPr>
          <w:rFonts w:ascii="Times New Roman" w:hAnsi="Times New Roman"/>
          <w:sz w:val="28"/>
          <w:szCs w:val="28"/>
        </w:rPr>
        <w:t xml:space="preserve"> тети и т.</w:t>
      </w:r>
      <w:r w:rsidR="00C3356C">
        <w:rPr>
          <w:rFonts w:ascii="Times New Roman" w:hAnsi="Times New Roman"/>
          <w:sz w:val="28"/>
          <w:szCs w:val="28"/>
        </w:rPr>
        <w:t xml:space="preserve"> </w:t>
      </w:r>
      <w:r w:rsidR="00613DDC" w:rsidRPr="001754E6">
        <w:rPr>
          <w:rFonts w:ascii="Times New Roman" w:hAnsi="Times New Roman"/>
          <w:sz w:val="28"/>
          <w:szCs w:val="28"/>
        </w:rPr>
        <w:t>д.).</w:t>
      </w:r>
    </w:p>
    <w:p w:rsidR="00613DDC" w:rsidRPr="001754E6" w:rsidRDefault="00613DDC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lastRenderedPageBreak/>
        <w:t xml:space="preserve">Развивать умение различать на слух слова, отличающиеся суффиксами (мяч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мячик).</w:t>
      </w:r>
    </w:p>
    <w:p w:rsidR="001A279C" w:rsidRPr="001754E6" w:rsidRDefault="001A279C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Формировать умение определять на слух наличие</w:t>
      </w:r>
      <w:r w:rsidR="00723B07">
        <w:rPr>
          <w:rFonts w:ascii="Times New Roman" w:hAnsi="Times New Roman"/>
          <w:sz w:val="28"/>
          <w:szCs w:val="28"/>
        </w:rPr>
        <w:t>/</w:t>
      </w:r>
      <w:r w:rsidRPr="001754E6">
        <w:rPr>
          <w:rFonts w:ascii="Times New Roman" w:hAnsi="Times New Roman"/>
          <w:sz w:val="28"/>
          <w:szCs w:val="28"/>
        </w:rPr>
        <w:t>отсутствие звука в слове.</w:t>
      </w:r>
    </w:p>
    <w:p w:rsidR="001A279C" w:rsidRPr="001754E6" w:rsidRDefault="001A279C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Развивать умение различать и опознавать на слух знакомые по звучанию слова, воспроизведенные шепотом, на различном расстоянии. </w:t>
      </w:r>
    </w:p>
    <w:p w:rsidR="001A279C" w:rsidRPr="001754E6" w:rsidRDefault="001A279C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Развивать умение различать на слух фразы различной длины при постепенном увеличении выбора.</w:t>
      </w:r>
    </w:p>
    <w:p w:rsidR="001A279C" w:rsidRPr="001754E6" w:rsidRDefault="001A279C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Развивать умение воспринимать и различать слухо-зрительно и на слух предложения-инверсии (</w:t>
      </w:r>
      <w:r w:rsidR="001754E6">
        <w:rPr>
          <w:rFonts w:ascii="Times New Roman" w:hAnsi="Times New Roman"/>
          <w:sz w:val="28"/>
          <w:szCs w:val="28"/>
        </w:rPr>
        <w:t>«</w:t>
      </w:r>
      <w:r w:rsidRPr="001754E6">
        <w:rPr>
          <w:rFonts w:ascii="Times New Roman" w:hAnsi="Times New Roman"/>
          <w:sz w:val="28"/>
          <w:szCs w:val="28"/>
        </w:rPr>
        <w:t>В лесу растут грибы</w:t>
      </w:r>
      <w:r w:rsidR="001754E6">
        <w:rPr>
          <w:rFonts w:ascii="Times New Roman" w:hAnsi="Times New Roman"/>
          <w:sz w:val="28"/>
          <w:szCs w:val="28"/>
        </w:rPr>
        <w:t>»</w:t>
      </w:r>
      <w:r w:rsidR="00723B07">
        <w:rPr>
          <w:rFonts w:ascii="Times New Roman" w:hAnsi="Times New Roman"/>
          <w:sz w:val="28"/>
          <w:szCs w:val="28"/>
        </w:rPr>
        <w:t>.</w:t>
      </w:r>
      <w:r w:rsidRPr="001754E6">
        <w:rPr>
          <w:rFonts w:ascii="Times New Roman" w:hAnsi="Times New Roman"/>
          <w:sz w:val="28"/>
          <w:szCs w:val="28"/>
        </w:rPr>
        <w:t xml:space="preserve">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</w:t>
      </w:r>
      <w:r w:rsidR="001754E6">
        <w:rPr>
          <w:rFonts w:ascii="Times New Roman" w:hAnsi="Times New Roman"/>
          <w:sz w:val="28"/>
          <w:szCs w:val="28"/>
        </w:rPr>
        <w:t>«</w:t>
      </w:r>
      <w:r w:rsidRPr="001754E6">
        <w:rPr>
          <w:rFonts w:ascii="Times New Roman" w:hAnsi="Times New Roman"/>
          <w:sz w:val="28"/>
          <w:szCs w:val="28"/>
        </w:rPr>
        <w:t>Грибы растут в лесу</w:t>
      </w:r>
      <w:r w:rsidR="001754E6">
        <w:rPr>
          <w:rFonts w:ascii="Times New Roman" w:hAnsi="Times New Roman"/>
          <w:sz w:val="28"/>
          <w:szCs w:val="28"/>
        </w:rPr>
        <w:t>»</w:t>
      </w:r>
      <w:r w:rsidRPr="001754E6">
        <w:rPr>
          <w:rFonts w:ascii="Times New Roman" w:hAnsi="Times New Roman"/>
          <w:sz w:val="28"/>
          <w:szCs w:val="28"/>
        </w:rPr>
        <w:t>).</w:t>
      </w:r>
    </w:p>
    <w:p w:rsidR="001A279C" w:rsidRPr="001754E6" w:rsidRDefault="00130E32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Формировать умение воспринимать на слух фразы с постепенным наращиванием и воспроизводить их (</w:t>
      </w:r>
      <w:r w:rsidR="001754E6">
        <w:rPr>
          <w:rFonts w:ascii="Times New Roman" w:hAnsi="Times New Roman"/>
          <w:sz w:val="28"/>
          <w:szCs w:val="28"/>
        </w:rPr>
        <w:t>«</w:t>
      </w:r>
      <w:r w:rsidRPr="001754E6">
        <w:rPr>
          <w:rFonts w:ascii="Times New Roman" w:hAnsi="Times New Roman"/>
          <w:sz w:val="28"/>
          <w:szCs w:val="28"/>
        </w:rPr>
        <w:t>Мальчики играют</w:t>
      </w:r>
      <w:r w:rsidR="001754E6">
        <w:rPr>
          <w:rFonts w:ascii="Times New Roman" w:hAnsi="Times New Roman"/>
          <w:sz w:val="28"/>
          <w:szCs w:val="28"/>
        </w:rPr>
        <w:t>»</w:t>
      </w:r>
      <w:r w:rsidRPr="001754E6">
        <w:rPr>
          <w:rFonts w:ascii="Times New Roman" w:hAnsi="Times New Roman"/>
          <w:sz w:val="28"/>
          <w:szCs w:val="28"/>
        </w:rPr>
        <w:t xml:space="preserve">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</w:t>
      </w:r>
      <w:r w:rsidR="001754E6">
        <w:rPr>
          <w:rFonts w:ascii="Times New Roman" w:hAnsi="Times New Roman"/>
          <w:sz w:val="28"/>
          <w:szCs w:val="28"/>
        </w:rPr>
        <w:t>«</w:t>
      </w:r>
      <w:r w:rsidRPr="001754E6">
        <w:rPr>
          <w:rFonts w:ascii="Times New Roman" w:hAnsi="Times New Roman"/>
          <w:sz w:val="28"/>
          <w:szCs w:val="28"/>
        </w:rPr>
        <w:t>Мальчики играют на улице</w:t>
      </w:r>
      <w:r w:rsidR="001754E6">
        <w:rPr>
          <w:rFonts w:ascii="Times New Roman" w:hAnsi="Times New Roman"/>
          <w:sz w:val="28"/>
          <w:szCs w:val="28"/>
        </w:rPr>
        <w:t>»</w:t>
      </w:r>
      <w:r w:rsidR="00723B07">
        <w:rPr>
          <w:rFonts w:ascii="Times New Roman" w:hAnsi="Times New Roman"/>
          <w:sz w:val="28"/>
          <w:szCs w:val="28"/>
        </w:rPr>
        <w:t>.</w:t>
      </w:r>
      <w:r w:rsidRPr="001754E6">
        <w:rPr>
          <w:rFonts w:ascii="Times New Roman" w:hAnsi="Times New Roman"/>
          <w:sz w:val="28"/>
          <w:szCs w:val="28"/>
        </w:rPr>
        <w:t xml:space="preserve">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</w:t>
      </w:r>
      <w:r w:rsidR="001754E6">
        <w:rPr>
          <w:rFonts w:ascii="Times New Roman" w:hAnsi="Times New Roman"/>
          <w:sz w:val="28"/>
          <w:szCs w:val="28"/>
        </w:rPr>
        <w:t>«</w:t>
      </w:r>
      <w:r w:rsidRPr="001754E6">
        <w:rPr>
          <w:rFonts w:ascii="Times New Roman" w:hAnsi="Times New Roman"/>
          <w:sz w:val="28"/>
          <w:szCs w:val="28"/>
        </w:rPr>
        <w:t>Мальчики играют на улице с машинками</w:t>
      </w:r>
      <w:r w:rsidR="001754E6">
        <w:rPr>
          <w:rFonts w:ascii="Times New Roman" w:hAnsi="Times New Roman"/>
          <w:sz w:val="28"/>
          <w:szCs w:val="28"/>
        </w:rPr>
        <w:t>»</w:t>
      </w:r>
      <w:r w:rsidRPr="001754E6">
        <w:rPr>
          <w:rFonts w:ascii="Times New Roman" w:hAnsi="Times New Roman"/>
          <w:sz w:val="28"/>
          <w:szCs w:val="28"/>
        </w:rPr>
        <w:t>).</w:t>
      </w:r>
    </w:p>
    <w:p w:rsidR="000A47CC" w:rsidRPr="001754E6" w:rsidRDefault="00130E32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Формировать умение воспринимать на слух неправдоподобные фразы </w:t>
      </w:r>
      <w:r w:rsidR="000A47CC" w:rsidRPr="001754E6">
        <w:rPr>
          <w:rFonts w:ascii="Times New Roman" w:hAnsi="Times New Roman"/>
          <w:sz w:val="28"/>
          <w:szCs w:val="28"/>
        </w:rPr>
        <w:t xml:space="preserve">и давать им оценку: </w:t>
      </w:r>
      <w:r w:rsidR="001754E6">
        <w:rPr>
          <w:rFonts w:ascii="Times New Roman" w:hAnsi="Times New Roman"/>
          <w:sz w:val="28"/>
          <w:szCs w:val="28"/>
        </w:rPr>
        <w:t>«</w:t>
      </w:r>
      <w:r w:rsidR="000A47CC" w:rsidRPr="001754E6">
        <w:rPr>
          <w:rFonts w:ascii="Times New Roman" w:hAnsi="Times New Roman"/>
          <w:sz w:val="28"/>
          <w:szCs w:val="28"/>
        </w:rPr>
        <w:t xml:space="preserve">Собака </w:t>
      </w:r>
      <w:r w:rsidRPr="001754E6">
        <w:rPr>
          <w:rFonts w:ascii="Times New Roman" w:hAnsi="Times New Roman"/>
          <w:sz w:val="28"/>
          <w:szCs w:val="28"/>
        </w:rPr>
        <w:t>мяу</w:t>
      </w:r>
      <w:r w:rsidR="000A47CC" w:rsidRPr="001754E6">
        <w:rPr>
          <w:rFonts w:ascii="Times New Roman" w:hAnsi="Times New Roman"/>
          <w:sz w:val="28"/>
          <w:szCs w:val="28"/>
        </w:rPr>
        <w:t>кает</w:t>
      </w:r>
      <w:r w:rsidR="001754E6">
        <w:rPr>
          <w:rFonts w:ascii="Times New Roman" w:hAnsi="Times New Roman"/>
          <w:sz w:val="28"/>
          <w:szCs w:val="28"/>
        </w:rPr>
        <w:t>»</w:t>
      </w:r>
      <w:r w:rsidR="000A47CC" w:rsidRPr="001754E6">
        <w:rPr>
          <w:rFonts w:ascii="Times New Roman" w:hAnsi="Times New Roman"/>
          <w:sz w:val="28"/>
          <w:szCs w:val="28"/>
        </w:rPr>
        <w:t xml:space="preserve">, </w:t>
      </w:r>
      <w:r w:rsidR="001754E6">
        <w:rPr>
          <w:rFonts w:ascii="Times New Roman" w:hAnsi="Times New Roman"/>
          <w:sz w:val="28"/>
          <w:szCs w:val="28"/>
        </w:rPr>
        <w:t>«</w:t>
      </w:r>
      <w:r w:rsidR="000A47CC" w:rsidRPr="001754E6">
        <w:rPr>
          <w:rFonts w:ascii="Times New Roman" w:hAnsi="Times New Roman"/>
          <w:sz w:val="28"/>
          <w:szCs w:val="28"/>
        </w:rPr>
        <w:t>Рыба живет в лесу</w:t>
      </w:r>
      <w:r w:rsidR="001754E6">
        <w:rPr>
          <w:rFonts w:ascii="Times New Roman" w:hAnsi="Times New Roman"/>
          <w:sz w:val="28"/>
          <w:szCs w:val="28"/>
        </w:rPr>
        <w:t>»</w:t>
      </w:r>
      <w:r w:rsidR="000A47CC" w:rsidRPr="001754E6">
        <w:rPr>
          <w:rFonts w:ascii="Times New Roman" w:hAnsi="Times New Roman"/>
          <w:sz w:val="28"/>
          <w:szCs w:val="28"/>
        </w:rPr>
        <w:t xml:space="preserve"> и др.</w:t>
      </w:r>
    </w:p>
    <w:p w:rsidR="00130E32" w:rsidRPr="001754E6" w:rsidRDefault="00130E32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Формировать умение воспринимать и дифференцировать на слух интонацию (</w:t>
      </w:r>
      <w:r w:rsidR="001754E6">
        <w:rPr>
          <w:rFonts w:ascii="Times New Roman" w:hAnsi="Times New Roman"/>
          <w:sz w:val="28"/>
          <w:szCs w:val="28"/>
        </w:rPr>
        <w:t>«</w:t>
      </w:r>
      <w:r w:rsidRPr="001754E6">
        <w:rPr>
          <w:rFonts w:ascii="Times New Roman" w:hAnsi="Times New Roman"/>
          <w:sz w:val="28"/>
          <w:szCs w:val="28"/>
        </w:rPr>
        <w:t>Мама пришла</w:t>
      </w:r>
      <w:r w:rsidR="001754E6">
        <w:rPr>
          <w:rFonts w:ascii="Times New Roman" w:hAnsi="Times New Roman"/>
          <w:sz w:val="28"/>
          <w:szCs w:val="28"/>
        </w:rPr>
        <w:t>»</w:t>
      </w:r>
      <w:r w:rsidRPr="001754E6">
        <w:rPr>
          <w:rFonts w:ascii="Times New Roman" w:hAnsi="Times New Roman"/>
          <w:sz w:val="28"/>
          <w:szCs w:val="28"/>
        </w:rPr>
        <w:t xml:space="preserve">, </w:t>
      </w:r>
      <w:r w:rsidR="001754E6">
        <w:rPr>
          <w:rFonts w:ascii="Times New Roman" w:hAnsi="Times New Roman"/>
          <w:sz w:val="28"/>
          <w:szCs w:val="28"/>
        </w:rPr>
        <w:t>«</w:t>
      </w:r>
      <w:r w:rsidRPr="001754E6">
        <w:rPr>
          <w:rFonts w:ascii="Times New Roman" w:hAnsi="Times New Roman"/>
          <w:sz w:val="28"/>
          <w:szCs w:val="28"/>
        </w:rPr>
        <w:t>Мама пришла?</w:t>
      </w:r>
      <w:r w:rsidR="001754E6">
        <w:rPr>
          <w:rFonts w:ascii="Times New Roman" w:hAnsi="Times New Roman"/>
          <w:sz w:val="28"/>
          <w:szCs w:val="28"/>
        </w:rPr>
        <w:t>»</w:t>
      </w:r>
      <w:r w:rsidRPr="001754E6">
        <w:rPr>
          <w:rFonts w:ascii="Times New Roman" w:hAnsi="Times New Roman"/>
          <w:sz w:val="28"/>
          <w:szCs w:val="28"/>
        </w:rPr>
        <w:t>).</w:t>
      </w:r>
    </w:p>
    <w:p w:rsidR="00130E32" w:rsidRPr="001754E6" w:rsidRDefault="00130E32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Формировать умение воспринимать на слух логическое ударение во фразах.</w:t>
      </w:r>
    </w:p>
    <w:p w:rsidR="006E618D" w:rsidRPr="001754E6" w:rsidRDefault="00130E32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370B8">
        <w:rPr>
          <w:rFonts w:ascii="Times New Roman" w:hAnsi="Times New Roman"/>
          <w:spacing w:val="-6"/>
          <w:sz w:val="28"/>
          <w:szCs w:val="28"/>
        </w:rPr>
        <w:t>Развивать умение в</w:t>
      </w:r>
      <w:r w:rsidR="006E618D" w:rsidRPr="003370B8">
        <w:rPr>
          <w:rFonts w:ascii="Times New Roman" w:hAnsi="Times New Roman"/>
          <w:spacing w:val="-6"/>
          <w:sz w:val="28"/>
          <w:szCs w:val="28"/>
        </w:rPr>
        <w:t xml:space="preserve">ыполнять сложные поручения </w:t>
      </w:r>
      <w:r w:rsidRPr="003370B8">
        <w:rPr>
          <w:rFonts w:ascii="Times New Roman" w:hAnsi="Times New Roman"/>
          <w:spacing w:val="-6"/>
          <w:sz w:val="28"/>
          <w:szCs w:val="28"/>
        </w:rPr>
        <w:t>(</w:t>
      </w:r>
      <w:r w:rsidR="001754E6" w:rsidRPr="003370B8">
        <w:rPr>
          <w:rFonts w:ascii="Times New Roman" w:hAnsi="Times New Roman"/>
          <w:spacing w:val="-6"/>
          <w:sz w:val="28"/>
          <w:szCs w:val="28"/>
        </w:rPr>
        <w:t>«</w:t>
      </w:r>
      <w:r w:rsidR="006E618D" w:rsidRPr="003370B8">
        <w:rPr>
          <w:rFonts w:ascii="Times New Roman" w:hAnsi="Times New Roman"/>
          <w:spacing w:val="-6"/>
          <w:sz w:val="28"/>
          <w:szCs w:val="28"/>
        </w:rPr>
        <w:t>Нарисуй дом, с</w:t>
      </w:r>
      <w:r w:rsidR="007E7EA8" w:rsidRPr="003370B8">
        <w:rPr>
          <w:rFonts w:ascii="Times New Roman" w:hAnsi="Times New Roman"/>
          <w:spacing w:val="-6"/>
          <w:sz w:val="28"/>
          <w:szCs w:val="28"/>
        </w:rPr>
        <w:t>боку</w:t>
      </w:r>
      <w:r w:rsidR="006E618D" w:rsidRPr="003370B8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1754E6" w:rsidRPr="003370B8">
        <w:rPr>
          <w:rFonts w:ascii="Times New Roman" w:hAnsi="Times New Roman"/>
          <w:spacing w:val="-6"/>
          <w:sz w:val="28"/>
          <w:szCs w:val="28"/>
        </w:rPr>
        <w:t>—</w:t>
      </w:r>
      <w:r w:rsidR="006E618D" w:rsidRPr="001754E6">
        <w:rPr>
          <w:rFonts w:ascii="Times New Roman" w:hAnsi="Times New Roman"/>
          <w:sz w:val="28"/>
          <w:szCs w:val="28"/>
        </w:rPr>
        <w:t xml:space="preserve"> дерево, на дереве яблоки</w:t>
      </w:r>
      <w:r w:rsidR="001754E6">
        <w:rPr>
          <w:rFonts w:ascii="Times New Roman" w:hAnsi="Times New Roman"/>
          <w:sz w:val="28"/>
          <w:szCs w:val="28"/>
        </w:rPr>
        <w:t>»</w:t>
      </w:r>
      <w:r w:rsidRPr="001754E6">
        <w:rPr>
          <w:rFonts w:ascii="Times New Roman" w:hAnsi="Times New Roman"/>
          <w:sz w:val="28"/>
          <w:szCs w:val="28"/>
        </w:rPr>
        <w:t>).</w:t>
      </w:r>
      <w:r w:rsidR="006E618D" w:rsidRPr="001754E6">
        <w:rPr>
          <w:rFonts w:ascii="Times New Roman" w:hAnsi="Times New Roman"/>
          <w:sz w:val="28"/>
          <w:szCs w:val="28"/>
        </w:rPr>
        <w:t xml:space="preserve"> </w:t>
      </w:r>
    </w:p>
    <w:p w:rsidR="00A643D2" w:rsidRPr="001754E6" w:rsidRDefault="00A643D2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Формировать умение воспринимать и различать речевые стимулы на фоне шума (шорох бумаги, шуршание пакета, работающий телевизор и др.). </w:t>
      </w:r>
    </w:p>
    <w:p w:rsidR="006E618D" w:rsidRPr="001754E6" w:rsidRDefault="006E618D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158B" w:rsidRPr="001754E6" w:rsidRDefault="00130E32" w:rsidP="00051BB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754E6">
        <w:rPr>
          <w:rFonts w:ascii="Times New Roman" w:hAnsi="Times New Roman"/>
          <w:b/>
          <w:sz w:val="28"/>
          <w:szCs w:val="28"/>
        </w:rPr>
        <w:t>Пятый</w:t>
      </w:r>
      <w:r w:rsidR="00D326F6" w:rsidRPr="001754E6">
        <w:rPr>
          <w:rFonts w:ascii="Times New Roman" w:hAnsi="Times New Roman"/>
          <w:b/>
          <w:sz w:val="28"/>
          <w:szCs w:val="28"/>
        </w:rPr>
        <w:t xml:space="preserve"> год </w:t>
      </w:r>
      <w:r w:rsidR="00723B07">
        <w:rPr>
          <w:rFonts w:ascii="Times New Roman" w:hAnsi="Times New Roman"/>
          <w:b/>
          <w:sz w:val="28"/>
          <w:szCs w:val="28"/>
        </w:rPr>
        <w:t>ис</w:t>
      </w:r>
      <w:r w:rsidR="00D326F6" w:rsidRPr="001754E6">
        <w:rPr>
          <w:rFonts w:ascii="Times New Roman" w:hAnsi="Times New Roman"/>
          <w:b/>
          <w:sz w:val="28"/>
          <w:szCs w:val="28"/>
        </w:rPr>
        <w:t xml:space="preserve">пользования </w:t>
      </w:r>
      <w:r w:rsidRPr="001754E6">
        <w:rPr>
          <w:rFonts w:ascii="Times New Roman" w:hAnsi="Times New Roman"/>
          <w:b/>
          <w:sz w:val="28"/>
          <w:szCs w:val="28"/>
        </w:rPr>
        <w:t>кохлеарного импланта</w:t>
      </w:r>
    </w:p>
    <w:p w:rsidR="00184E81" w:rsidRPr="001754E6" w:rsidRDefault="00184E81" w:rsidP="00B10B19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11A34" w:rsidRPr="001754E6" w:rsidRDefault="00611A34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Характерно: ребенок пользуется фразовой речью, дает сведения о себе и об окружающем, отмечаются некоторые аграмматизмы в речи, недостаточность словарного запаса. Работа над слуховым восприятием тесно </w:t>
      </w:r>
      <w:r w:rsidRPr="001754E6">
        <w:rPr>
          <w:rFonts w:ascii="Times New Roman" w:hAnsi="Times New Roman"/>
          <w:sz w:val="28"/>
          <w:szCs w:val="28"/>
        </w:rPr>
        <w:lastRenderedPageBreak/>
        <w:t>переплетается с работой над развитием речи: уточнением звукопроизношения (развитие</w:t>
      </w:r>
      <w:r w:rsidR="00723B07">
        <w:rPr>
          <w:rFonts w:ascii="Times New Roman" w:hAnsi="Times New Roman"/>
          <w:sz w:val="28"/>
          <w:szCs w:val="28"/>
        </w:rPr>
        <w:t>м</w:t>
      </w:r>
      <w:r w:rsidRPr="001754E6">
        <w:rPr>
          <w:rFonts w:ascii="Times New Roman" w:hAnsi="Times New Roman"/>
          <w:sz w:val="28"/>
          <w:szCs w:val="28"/>
        </w:rPr>
        <w:t xml:space="preserve"> фонематического восприятия), грамматического строя речи, расширение</w:t>
      </w:r>
      <w:r w:rsidR="00723B07">
        <w:rPr>
          <w:rFonts w:ascii="Times New Roman" w:hAnsi="Times New Roman"/>
          <w:sz w:val="28"/>
          <w:szCs w:val="28"/>
        </w:rPr>
        <w:t>м</w:t>
      </w:r>
      <w:r w:rsidRPr="001754E6">
        <w:rPr>
          <w:rFonts w:ascii="Times New Roman" w:hAnsi="Times New Roman"/>
          <w:sz w:val="28"/>
          <w:szCs w:val="28"/>
        </w:rPr>
        <w:t xml:space="preserve"> словарного запаса (развитие</w:t>
      </w:r>
      <w:r w:rsidR="00723B07">
        <w:rPr>
          <w:rFonts w:ascii="Times New Roman" w:hAnsi="Times New Roman"/>
          <w:sz w:val="28"/>
          <w:szCs w:val="28"/>
        </w:rPr>
        <w:t>м</w:t>
      </w:r>
      <w:r w:rsidRPr="001754E6">
        <w:rPr>
          <w:rFonts w:ascii="Times New Roman" w:hAnsi="Times New Roman"/>
          <w:sz w:val="28"/>
          <w:szCs w:val="28"/>
        </w:rPr>
        <w:t xml:space="preserve"> слуховой памяти), развити</w:t>
      </w:r>
      <w:r w:rsidR="00723B07">
        <w:rPr>
          <w:rFonts w:ascii="Times New Roman" w:hAnsi="Times New Roman"/>
          <w:sz w:val="28"/>
          <w:szCs w:val="28"/>
        </w:rPr>
        <w:t>ем</w:t>
      </w:r>
      <w:r w:rsidRPr="001754E6">
        <w:rPr>
          <w:rFonts w:ascii="Times New Roman" w:hAnsi="Times New Roman"/>
          <w:sz w:val="28"/>
          <w:szCs w:val="28"/>
        </w:rPr>
        <w:t xml:space="preserve"> связной речи. Активно используем в работе не только слушание ребенка и понимание речевого высказывания, но и самостоятельно</w:t>
      </w:r>
      <w:r w:rsidR="00723B07">
        <w:rPr>
          <w:rFonts w:ascii="Times New Roman" w:hAnsi="Times New Roman"/>
          <w:sz w:val="28"/>
          <w:szCs w:val="28"/>
        </w:rPr>
        <w:t>е</w:t>
      </w:r>
      <w:r w:rsidRPr="001754E6">
        <w:rPr>
          <w:rFonts w:ascii="Times New Roman" w:hAnsi="Times New Roman"/>
          <w:sz w:val="28"/>
          <w:szCs w:val="28"/>
        </w:rPr>
        <w:t xml:space="preserve"> составление фразы.</w:t>
      </w:r>
    </w:p>
    <w:p w:rsidR="00611A34" w:rsidRPr="001754E6" w:rsidRDefault="00611A34" w:rsidP="00B10B1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754E6">
        <w:rPr>
          <w:rFonts w:ascii="Times New Roman" w:hAnsi="Times New Roman"/>
          <w:b/>
          <w:sz w:val="28"/>
          <w:szCs w:val="28"/>
        </w:rPr>
        <w:t>Развитие слухового восприятия неречевыми звучаниями</w:t>
      </w:r>
    </w:p>
    <w:p w:rsidR="00611A34" w:rsidRPr="001754E6" w:rsidRDefault="00611A34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Стимулировать интерес к неречевым звукам.</w:t>
      </w:r>
    </w:p>
    <w:p w:rsidR="00611A34" w:rsidRPr="001754E6" w:rsidRDefault="00611A34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Обогащать представления детей о неречевых звуках.</w:t>
      </w:r>
    </w:p>
    <w:p w:rsidR="00611A34" w:rsidRPr="001754E6" w:rsidRDefault="00611A34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Развивать умение различать и опознавать на слух неречевые звуки всех групп на разном расстоянии, воспроизведенны</w:t>
      </w:r>
      <w:r w:rsidR="00723B07">
        <w:rPr>
          <w:rFonts w:ascii="Times New Roman" w:hAnsi="Times New Roman"/>
          <w:sz w:val="28"/>
          <w:szCs w:val="28"/>
        </w:rPr>
        <w:t>е</w:t>
      </w:r>
      <w:r w:rsidRPr="001754E6">
        <w:rPr>
          <w:rFonts w:ascii="Times New Roman" w:hAnsi="Times New Roman"/>
          <w:sz w:val="28"/>
          <w:szCs w:val="28"/>
        </w:rPr>
        <w:t xml:space="preserve"> с разной интенсивностью.</w:t>
      </w:r>
    </w:p>
    <w:p w:rsidR="00611A34" w:rsidRPr="001754E6" w:rsidRDefault="00611A34" w:rsidP="00B10B1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754E6">
        <w:rPr>
          <w:rFonts w:ascii="Times New Roman" w:hAnsi="Times New Roman"/>
          <w:b/>
          <w:sz w:val="28"/>
          <w:szCs w:val="28"/>
        </w:rPr>
        <w:t>Развитие слухового восприятия с помощью речи</w:t>
      </w:r>
    </w:p>
    <w:p w:rsidR="00611A34" w:rsidRPr="001754E6" w:rsidRDefault="00611A34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Развивать умение различать и опознавать на слух различные слова.</w:t>
      </w:r>
    </w:p>
    <w:p w:rsidR="00611A34" w:rsidRPr="001754E6" w:rsidRDefault="00611A34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Развивать умение распознавать на слух слова.</w:t>
      </w:r>
    </w:p>
    <w:p w:rsidR="004F7C60" w:rsidRPr="001754E6" w:rsidRDefault="00611A34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Развивать умение в</w:t>
      </w:r>
      <w:r w:rsidR="00A46803" w:rsidRPr="001754E6">
        <w:rPr>
          <w:rFonts w:ascii="Times New Roman" w:hAnsi="Times New Roman"/>
          <w:sz w:val="28"/>
          <w:szCs w:val="28"/>
        </w:rPr>
        <w:t>оспринимать и различать</w:t>
      </w:r>
      <w:r w:rsidR="004F7C60" w:rsidRPr="001754E6">
        <w:rPr>
          <w:rFonts w:ascii="Times New Roman" w:hAnsi="Times New Roman"/>
          <w:sz w:val="28"/>
          <w:szCs w:val="28"/>
        </w:rPr>
        <w:t xml:space="preserve"> наречи</w:t>
      </w:r>
      <w:r w:rsidR="00A46803" w:rsidRPr="001754E6">
        <w:rPr>
          <w:rFonts w:ascii="Times New Roman" w:hAnsi="Times New Roman"/>
          <w:sz w:val="28"/>
          <w:szCs w:val="28"/>
        </w:rPr>
        <w:t>я</w:t>
      </w:r>
      <w:r w:rsidR="004F7C60" w:rsidRPr="001754E6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>(</w:t>
      </w:r>
      <w:r w:rsidR="004F7C60" w:rsidRPr="001754E6">
        <w:rPr>
          <w:rFonts w:ascii="Times New Roman" w:hAnsi="Times New Roman"/>
          <w:sz w:val="28"/>
          <w:szCs w:val="28"/>
        </w:rPr>
        <w:t>справа</w:t>
      </w:r>
      <w:r w:rsidR="00D2273B" w:rsidRPr="001754E6">
        <w:rPr>
          <w:rFonts w:ascii="Times New Roman" w:hAnsi="Times New Roman"/>
          <w:sz w:val="28"/>
          <w:szCs w:val="28"/>
        </w:rPr>
        <w:t>,</w:t>
      </w:r>
      <w:r w:rsidR="004F7C60" w:rsidRPr="001754E6">
        <w:rPr>
          <w:rFonts w:ascii="Times New Roman" w:hAnsi="Times New Roman"/>
          <w:sz w:val="28"/>
          <w:szCs w:val="28"/>
        </w:rPr>
        <w:t xml:space="preserve"> слева, вверху, внизу</w:t>
      </w:r>
      <w:r w:rsidRPr="001754E6">
        <w:rPr>
          <w:rFonts w:ascii="Times New Roman" w:hAnsi="Times New Roman"/>
          <w:sz w:val="28"/>
          <w:szCs w:val="28"/>
        </w:rPr>
        <w:t>).</w:t>
      </w:r>
    </w:p>
    <w:p w:rsidR="004F7C60" w:rsidRPr="001754E6" w:rsidRDefault="00611A34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Развивать умение воспринимать</w:t>
      </w:r>
      <w:r w:rsidR="00A46803" w:rsidRPr="001754E6">
        <w:rPr>
          <w:rFonts w:ascii="Times New Roman" w:hAnsi="Times New Roman"/>
          <w:sz w:val="28"/>
          <w:szCs w:val="28"/>
        </w:rPr>
        <w:t xml:space="preserve"> и различать </w:t>
      </w:r>
      <w:r w:rsidR="004F7C60" w:rsidRPr="001754E6">
        <w:rPr>
          <w:rFonts w:ascii="Times New Roman" w:hAnsi="Times New Roman"/>
          <w:sz w:val="28"/>
          <w:szCs w:val="28"/>
        </w:rPr>
        <w:t>предлог</w:t>
      </w:r>
      <w:r w:rsidR="00A46803" w:rsidRPr="001754E6">
        <w:rPr>
          <w:rFonts w:ascii="Times New Roman" w:hAnsi="Times New Roman"/>
          <w:sz w:val="28"/>
          <w:szCs w:val="28"/>
        </w:rPr>
        <w:t>и</w:t>
      </w:r>
      <w:r w:rsidR="004F7C60" w:rsidRPr="001754E6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>(</w:t>
      </w:r>
      <w:r w:rsidR="004F7C60" w:rsidRPr="001754E6">
        <w:rPr>
          <w:rFonts w:ascii="Times New Roman" w:hAnsi="Times New Roman"/>
          <w:sz w:val="28"/>
          <w:szCs w:val="28"/>
        </w:rPr>
        <w:t>под, над, за, у</w:t>
      </w:r>
      <w:r w:rsidR="001A158B" w:rsidRPr="001754E6">
        <w:rPr>
          <w:rFonts w:ascii="Times New Roman" w:hAnsi="Times New Roman"/>
          <w:sz w:val="28"/>
          <w:szCs w:val="28"/>
        </w:rPr>
        <w:t>, к</w:t>
      </w:r>
      <w:r w:rsidRPr="001754E6">
        <w:rPr>
          <w:rFonts w:ascii="Times New Roman" w:hAnsi="Times New Roman"/>
          <w:sz w:val="28"/>
          <w:szCs w:val="28"/>
        </w:rPr>
        <w:t xml:space="preserve">, около). </w:t>
      </w:r>
      <w:r w:rsidR="001A158B" w:rsidRPr="001754E6">
        <w:rPr>
          <w:rFonts w:ascii="Times New Roman" w:hAnsi="Times New Roman"/>
          <w:sz w:val="28"/>
          <w:szCs w:val="28"/>
        </w:rPr>
        <w:t>Составл</w:t>
      </w:r>
      <w:r w:rsidR="008E00DE" w:rsidRPr="001754E6">
        <w:rPr>
          <w:rFonts w:ascii="Times New Roman" w:hAnsi="Times New Roman"/>
          <w:sz w:val="28"/>
          <w:szCs w:val="28"/>
        </w:rPr>
        <w:t>ять речевые</w:t>
      </w:r>
      <w:r w:rsidR="001A158B" w:rsidRPr="001754E6">
        <w:rPr>
          <w:rFonts w:ascii="Times New Roman" w:hAnsi="Times New Roman"/>
          <w:sz w:val="28"/>
          <w:szCs w:val="28"/>
        </w:rPr>
        <w:t xml:space="preserve"> высказывани</w:t>
      </w:r>
      <w:r w:rsidR="008E00DE" w:rsidRPr="001754E6">
        <w:rPr>
          <w:rFonts w:ascii="Times New Roman" w:hAnsi="Times New Roman"/>
          <w:sz w:val="28"/>
          <w:szCs w:val="28"/>
        </w:rPr>
        <w:t>я</w:t>
      </w:r>
      <w:r w:rsidR="001A158B" w:rsidRPr="001754E6">
        <w:rPr>
          <w:rFonts w:ascii="Times New Roman" w:hAnsi="Times New Roman"/>
          <w:sz w:val="28"/>
          <w:szCs w:val="28"/>
        </w:rPr>
        <w:t xml:space="preserve">, употребляя предлоги, </w:t>
      </w:r>
      <w:r w:rsidR="008E00DE" w:rsidRPr="001754E6">
        <w:rPr>
          <w:rFonts w:ascii="Times New Roman" w:hAnsi="Times New Roman"/>
          <w:sz w:val="28"/>
          <w:szCs w:val="28"/>
        </w:rPr>
        <w:t xml:space="preserve">правильно </w:t>
      </w:r>
      <w:r w:rsidR="001A158B" w:rsidRPr="001754E6">
        <w:rPr>
          <w:rFonts w:ascii="Times New Roman" w:hAnsi="Times New Roman"/>
          <w:sz w:val="28"/>
          <w:szCs w:val="28"/>
        </w:rPr>
        <w:t>согласовывая слова в предложении.</w:t>
      </w:r>
    </w:p>
    <w:p w:rsidR="004F7C60" w:rsidRPr="001754E6" w:rsidRDefault="008E00DE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Развивать умение в</w:t>
      </w:r>
      <w:r w:rsidR="00A46803" w:rsidRPr="001754E6">
        <w:rPr>
          <w:rFonts w:ascii="Times New Roman" w:hAnsi="Times New Roman"/>
          <w:sz w:val="28"/>
          <w:szCs w:val="28"/>
        </w:rPr>
        <w:t>оспринимать</w:t>
      </w:r>
      <w:r w:rsidR="004F7C60" w:rsidRPr="001754E6">
        <w:rPr>
          <w:rFonts w:ascii="Times New Roman" w:hAnsi="Times New Roman"/>
          <w:sz w:val="28"/>
          <w:szCs w:val="28"/>
        </w:rPr>
        <w:t xml:space="preserve"> текст </w:t>
      </w:r>
      <w:r w:rsidRPr="001754E6">
        <w:rPr>
          <w:rFonts w:ascii="Times New Roman" w:hAnsi="Times New Roman"/>
          <w:sz w:val="28"/>
          <w:szCs w:val="28"/>
        </w:rPr>
        <w:t>с опорой на</w:t>
      </w:r>
      <w:r w:rsidR="004F7C60" w:rsidRPr="001754E6">
        <w:rPr>
          <w:rFonts w:ascii="Times New Roman" w:hAnsi="Times New Roman"/>
          <w:sz w:val="28"/>
          <w:szCs w:val="28"/>
        </w:rPr>
        <w:t xml:space="preserve"> сери</w:t>
      </w:r>
      <w:r w:rsidRPr="001754E6">
        <w:rPr>
          <w:rFonts w:ascii="Times New Roman" w:hAnsi="Times New Roman"/>
          <w:sz w:val="28"/>
          <w:szCs w:val="28"/>
        </w:rPr>
        <w:t>ю</w:t>
      </w:r>
      <w:r w:rsidR="004F7C60" w:rsidRPr="001754E6">
        <w:rPr>
          <w:rFonts w:ascii="Times New Roman" w:hAnsi="Times New Roman"/>
          <w:sz w:val="28"/>
          <w:szCs w:val="28"/>
        </w:rPr>
        <w:t xml:space="preserve"> сюжетных картинок</w:t>
      </w:r>
      <w:r w:rsidR="004D3365" w:rsidRPr="001754E6">
        <w:rPr>
          <w:rFonts w:ascii="Times New Roman" w:hAnsi="Times New Roman"/>
          <w:sz w:val="28"/>
          <w:szCs w:val="28"/>
        </w:rPr>
        <w:t>. Составл</w:t>
      </w:r>
      <w:r w:rsidR="00A46803" w:rsidRPr="001754E6">
        <w:rPr>
          <w:rFonts w:ascii="Times New Roman" w:hAnsi="Times New Roman"/>
          <w:sz w:val="28"/>
          <w:szCs w:val="28"/>
        </w:rPr>
        <w:t xml:space="preserve">ять </w:t>
      </w:r>
      <w:r w:rsidR="004D3365" w:rsidRPr="001754E6">
        <w:rPr>
          <w:rFonts w:ascii="Times New Roman" w:hAnsi="Times New Roman"/>
          <w:sz w:val="28"/>
          <w:szCs w:val="28"/>
        </w:rPr>
        <w:t>связн</w:t>
      </w:r>
      <w:r w:rsidR="00A46803" w:rsidRPr="001754E6">
        <w:rPr>
          <w:rFonts w:ascii="Times New Roman" w:hAnsi="Times New Roman"/>
          <w:sz w:val="28"/>
          <w:szCs w:val="28"/>
        </w:rPr>
        <w:t>ый</w:t>
      </w:r>
      <w:r w:rsidR="004D3365" w:rsidRPr="001754E6">
        <w:rPr>
          <w:rFonts w:ascii="Times New Roman" w:hAnsi="Times New Roman"/>
          <w:sz w:val="28"/>
          <w:szCs w:val="28"/>
        </w:rPr>
        <w:t xml:space="preserve"> рассказ по серии сюжетн</w:t>
      </w:r>
      <w:r w:rsidR="00723B07">
        <w:rPr>
          <w:rFonts w:ascii="Times New Roman" w:hAnsi="Times New Roman"/>
          <w:sz w:val="28"/>
          <w:szCs w:val="28"/>
        </w:rPr>
        <w:t>ых</w:t>
      </w:r>
      <w:r w:rsidR="004D3365" w:rsidRPr="001754E6">
        <w:rPr>
          <w:rFonts w:ascii="Times New Roman" w:hAnsi="Times New Roman"/>
          <w:sz w:val="28"/>
          <w:szCs w:val="28"/>
        </w:rPr>
        <w:t xml:space="preserve"> картинок.</w:t>
      </w:r>
    </w:p>
    <w:p w:rsidR="004D3365" w:rsidRPr="001754E6" w:rsidRDefault="008E00DE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Развивать умение воспринимать на слух</w:t>
      </w:r>
      <w:r w:rsidR="004D3365" w:rsidRPr="001754E6">
        <w:rPr>
          <w:rFonts w:ascii="Times New Roman" w:hAnsi="Times New Roman"/>
          <w:sz w:val="28"/>
          <w:szCs w:val="28"/>
        </w:rPr>
        <w:t xml:space="preserve"> прочитанн</w:t>
      </w:r>
      <w:r w:rsidR="00A46803" w:rsidRPr="001754E6">
        <w:rPr>
          <w:rFonts w:ascii="Times New Roman" w:hAnsi="Times New Roman"/>
          <w:sz w:val="28"/>
          <w:szCs w:val="28"/>
        </w:rPr>
        <w:t>ый</w:t>
      </w:r>
      <w:r w:rsidR="004D3365" w:rsidRPr="001754E6">
        <w:rPr>
          <w:rFonts w:ascii="Times New Roman" w:hAnsi="Times New Roman"/>
          <w:sz w:val="28"/>
          <w:szCs w:val="28"/>
        </w:rPr>
        <w:t xml:space="preserve"> рассказ, осуществл</w:t>
      </w:r>
      <w:r w:rsidR="00A46803" w:rsidRPr="001754E6">
        <w:rPr>
          <w:rFonts w:ascii="Times New Roman" w:hAnsi="Times New Roman"/>
          <w:sz w:val="28"/>
          <w:szCs w:val="28"/>
        </w:rPr>
        <w:t>ять пересказ</w:t>
      </w:r>
      <w:r w:rsidR="004D3365" w:rsidRPr="001754E6">
        <w:rPr>
          <w:rFonts w:ascii="Times New Roman" w:hAnsi="Times New Roman"/>
          <w:sz w:val="28"/>
          <w:szCs w:val="28"/>
        </w:rPr>
        <w:t>.</w:t>
      </w:r>
    </w:p>
    <w:p w:rsidR="004D3365" w:rsidRPr="001754E6" w:rsidRDefault="00A643D2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Развивать умение различать речь на фоне шума (шуршание бумаги, пакета и т.</w:t>
      </w:r>
      <w:r w:rsidR="00723B07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>д.).</w:t>
      </w:r>
    </w:p>
    <w:p w:rsidR="00A643D2" w:rsidRPr="001754E6" w:rsidRDefault="00A643D2" w:rsidP="00B10B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4F95" w:rsidRPr="001754E6" w:rsidRDefault="00114F95" w:rsidP="00B10B1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754E6">
        <w:rPr>
          <w:rFonts w:ascii="Times New Roman" w:hAnsi="Times New Roman"/>
          <w:b/>
          <w:sz w:val="28"/>
          <w:szCs w:val="28"/>
        </w:rPr>
        <w:t>Основные достижения воспитанников:</w:t>
      </w:r>
    </w:p>
    <w:p w:rsidR="00114F95" w:rsidRPr="001754E6" w:rsidRDefault="00A643D2" w:rsidP="00B10B19">
      <w:pPr>
        <w:numPr>
          <w:ilvl w:val="0"/>
          <w:numId w:val="2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ребенок реагирует на </w:t>
      </w:r>
      <w:r w:rsidR="00AD0E6B" w:rsidRPr="001754E6">
        <w:rPr>
          <w:rFonts w:ascii="Times New Roman" w:hAnsi="Times New Roman"/>
          <w:sz w:val="28"/>
          <w:szCs w:val="28"/>
        </w:rPr>
        <w:t>внезапно возникающие окружающие звуки без специального побуждения;</w:t>
      </w:r>
    </w:p>
    <w:p w:rsidR="00AD0E6B" w:rsidRPr="001754E6" w:rsidRDefault="00AD0E6B" w:rsidP="00B10B19">
      <w:pPr>
        <w:numPr>
          <w:ilvl w:val="0"/>
          <w:numId w:val="2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lastRenderedPageBreak/>
        <w:t>ребенок узнает неречевые звуки разных групп (в пределах изученного):</w:t>
      </w:r>
    </w:p>
    <w:p w:rsidR="00AD0E6B" w:rsidRPr="001754E6" w:rsidRDefault="00AD0E6B" w:rsidP="00B10B19">
      <w:pPr>
        <w:numPr>
          <w:ilvl w:val="0"/>
          <w:numId w:val="30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бытовые;</w:t>
      </w:r>
    </w:p>
    <w:p w:rsidR="00AD0E6B" w:rsidRPr="001754E6" w:rsidRDefault="00AD0E6B" w:rsidP="00B10B19">
      <w:pPr>
        <w:numPr>
          <w:ilvl w:val="0"/>
          <w:numId w:val="30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звуки природы;</w:t>
      </w:r>
    </w:p>
    <w:p w:rsidR="00AD0E6B" w:rsidRPr="001754E6" w:rsidRDefault="00AD0E6B" w:rsidP="00B10B19">
      <w:pPr>
        <w:numPr>
          <w:ilvl w:val="0"/>
          <w:numId w:val="30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голоса животных и птиц;</w:t>
      </w:r>
    </w:p>
    <w:p w:rsidR="00AD0E6B" w:rsidRPr="001754E6" w:rsidRDefault="00AD0E6B" w:rsidP="00B10B19">
      <w:pPr>
        <w:numPr>
          <w:ilvl w:val="0"/>
          <w:numId w:val="30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звуки улицы;</w:t>
      </w:r>
    </w:p>
    <w:p w:rsidR="00AD0E6B" w:rsidRPr="001754E6" w:rsidRDefault="00AD0E6B" w:rsidP="00B10B19">
      <w:pPr>
        <w:numPr>
          <w:ilvl w:val="0"/>
          <w:numId w:val="30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неречевые звуки, издаваемые человеком;</w:t>
      </w:r>
    </w:p>
    <w:p w:rsidR="00AD0E6B" w:rsidRPr="001754E6" w:rsidRDefault="00405E62" w:rsidP="00B10B19">
      <w:pPr>
        <w:numPr>
          <w:ilvl w:val="0"/>
          <w:numId w:val="2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ребенок узнает голоса знакомых людей (учитель-дефектолог, воспитатель, мама, папа, бабушка, дедушка, брат, сестра и др.);</w:t>
      </w:r>
    </w:p>
    <w:p w:rsidR="00405E62" w:rsidRPr="001754E6" w:rsidRDefault="00A605DA" w:rsidP="00B10B19">
      <w:pPr>
        <w:numPr>
          <w:ilvl w:val="0"/>
          <w:numId w:val="2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ребенок опознает на слух слова различной длины и частотной характеристики</w:t>
      </w:r>
      <w:r w:rsidR="001858EB" w:rsidRPr="001754E6">
        <w:rPr>
          <w:rFonts w:ascii="Times New Roman" w:hAnsi="Times New Roman"/>
          <w:sz w:val="28"/>
          <w:szCs w:val="28"/>
        </w:rPr>
        <w:t xml:space="preserve"> (способен повторить за взрослым без опоры на наглядность)</w:t>
      </w:r>
      <w:r w:rsidRPr="001754E6">
        <w:rPr>
          <w:rFonts w:ascii="Times New Roman" w:hAnsi="Times New Roman"/>
          <w:sz w:val="28"/>
          <w:szCs w:val="28"/>
        </w:rPr>
        <w:t>;</w:t>
      </w:r>
    </w:p>
    <w:p w:rsidR="00A605DA" w:rsidRPr="001754E6" w:rsidRDefault="00A605DA" w:rsidP="00B10B19">
      <w:pPr>
        <w:numPr>
          <w:ilvl w:val="0"/>
          <w:numId w:val="2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ребенок </w:t>
      </w:r>
      <w:r w:rsidR="001858EB" w:rsidRPr="001754E6">
        <w:rPr>
          <w:rFonts w:ascii="Times New Roman" w:hAnsi="Times New Roman"/>
          <w:sz w:val="28"/>
          <w:szCs w:val="28"/>
        </w:rPr>
        <w:t>опозн</w:t>
      </w:r>
      <w:r w:rsidRPr="001754E6">
        <w:rPr>
          <w:rFonts w:ascii="Times New Roman" w:hAnsi="Times New Roman"/>
          <w:sz w:val="28"/>
          <w:szCs w:val="28"/>
        </w:rPr>
        <w:t>ает на слух слова, близкие по звучанию;</w:t>
      </w:r>
    </w:p>
    <w:p w:rsidR="00A605DA" w:rsidRPr="001754E6" w:rsidRDefault="00A605DA" w:rsidP="00B10B19">
      <w:pPr>
        <w:numPr>
          <w:ilvl w:val="0"/>
          <w:numId w:val="2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ребенок </w:t>
      </w:r>
      <w:r w:rsidR="001858EB" w:rsidRPr="001754E6">
        <w:rPr>
          <w:rFonts w:ascii="Times New Roman" w:hAnsi="Times New Roman"/>
          <w:sz w:val="28"/>
          <w:szCs w:val="28"/>
        </w:rPr>
        <w:t>опозна</w:t>
      </w:r>
      <w:r w:rsidRPr="001754E6">
        <w:rPr>
          <w:rFonts w:ascii="Times New Roman" w:hAnsi="Times New Roman"/>
          <w:sz w:val="28"/>
          <w:szCs w:val="28"/>
        </w:rPr>
        <w:t>ет речевой материал, воспроизведенный шепотом;</w:t>
      </w:r>
    </w:p>
    <w:p w:rsidR="00A605DA" w:rsidRPr="001754E6" w:rsidRDefault="001858EB" w:rsidP="00B10B19">
      <w:pPr>
        <w:numPr>
          <w:ilvl w:val="0"/>
          <w:numId w:val="2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ребенок опознает на слух фразы;</w:t>
      </w:r>
    </w:p>
    <w:p w:rsidR="001858EB" w:rsidRPr="001754E6" w:rsidRDefault="001858EB" w:rsidP="00B10B19">
      <w:pPr>
        <w:numPr>
          <w:ilvl w:val="0"/>
          <w:numId w:val="2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>ребенок выполняет простые и сложные поручения при их восприятии на слух;</w:t>
      </w:r>
    </w:p>
    <w:p w:rsidR="001858EB" w:rsidRPr="001754E6" w:rsidRDefault="001858EB" w:rsidP="00B10B19">
      <w:pPr>
        <w:numPr>
          <w:ilvl w:val="0"/>
          <w:numId w:val="2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ребенок различает на слух слоги (согласный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гласный);</w:t>
      </w:r>
    </w:p>
    <w:p w:rsidR="001858EB" w:rsidRPr="001754E6" w:rsidRDefault="001858EB" w:rsidP="00B10B19">
      <w:pPr>
        <w:numPr>
          <w:ilvl w:val="0"/>
          <w:numId w:val="2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 ребенок дифференцирует на слух изолированные звуки.</w:t>
      </w:r>
    </w:p>
    <w:p w:rsidR="00405E62" w:rsidRPr="001754E6" w:rsidRDefault="00405E62" w:rsidP="00B10B1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F005F" w:rsidRDefault="00052C76" w:rsidP="00B10B1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754E6">
        <w:rPr>
          <w:rFonts w:ascii="Times New Roman" w:hAnsi="Times New Roman"/>
          <w:b/>
          <w:sz w:val="28"/>
          <w:szCs w:val="28"/>
        </w:rPr>
        <w:br w:type="page"/>
      </w:r>
      <w:r w:rsidR="00680806" w:rsidRPr="001754E6">
        <w:rPr>
          <w:rFonts w:ascii="Times New Roman" w:hAnsi="Times New Roman"/>
          <w:b/>
          <w:sz w:val="28"/>
          <w:szCs w:val="28"/>
        </w:rPr>
        <w:lastRenderedPageBreak/>
        <w:t>Рекомендуемая литература</w:t>
      </w:r>
    </w:p>
    <w:p w:rsidR="0024103E" w:rsidRPr="001754E6" w:rsidRDefault="0024103E" w:rsidP="00B10B1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256D5" w:rsidRPr="001754E6" w:rsidRDefault="004256D5" w:rsidP="00051BB2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11B6C">
        <w:rPr>
          <w:rFonts w:ascii="Times New Roman" w:hAnsi="Times New Roman"/>
          <w:i/>
          <w:sz w:val="28"/>
          <w:szCs w:val="28"/>
        </w:rPr>
        <w:t>Королева, И.</w:t>
      </w:r>
      <w:r w:rsidR="00723B07" w:rsidRPr="00D11B6C">
        <w:rPr>
          <w:rFonts w:ascii="Times New Roman" w:hAnsi="Times New Roman"/>
          <w:i/>
          <w:sz w:val="28"/>
          <w:szCs w:val="28"/>
        </w:rPr>
        <w:t xml:space="preserve"> </w:t>
      </w:r>
      <w:r w:rsidRPr="00D11B6C">
        <w:rPr>
          <w:rFonts w:ascii="Times New Roman" w:hAnsi="Times New Roman"/>
          <w:i/>
          <w:sz w:val="28"/>
          <w:szCs w:val="28"/>
        </w:rPr>
        <w:t>В.</w:t>
      </w:r>
      <w:r w:rsidRPr="001754E6">
        <w:rPr>
          <w:rFonts w:ascii="Times New Roman" w:hAnsi="Times New Roman"/>
          <w:sz w:val="28"/>
          <w:szCs w:val="28"/>
        </w:rPr>
        <w:t xml:space="preserve"> Кохлеарная имплантация глухих детей и взрослых / И.</w:t>
      </w:r>
      <w:r w:rsidR="00723B07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 xml:space="preserve">В. Королева.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СПб</w:t>
      </w:r>
      <w:r w:rsidR="00723B07">
        <w:rPr>
          <w:rFonts w:ascii="Times New Roman" w:hAnsi="Times New Roman"/>
          <w:sz w:val="28"/>
          <w:szCs w:val="28"/>
        </w:rPr>
        <w:t xml:space="preserve">. </w:t>
      </w:r>
      <w:r w:rsidRPr="001754E6">
        <w:rPr>
          <w:rFonts w:ascii="Times New Roman" w:hAnsi="Times New Roman"/>
          <w:sz w:val="28"/>
          <w:szCs w:val="28"/>
        </w:rPr>
        <w:t xml:space="preserve">: КАРО, 2012.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752 с. </w:t>
      </w:r>
    </w:p>
    <w:p w:rsidR="004256D5" w:rsidRPr="001754E6" w:rsidRDefault="004256D5" w:rsidP="00051BB2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11B6C">
        <w:rPr>
          <w:rFonts w:ascii="Times New Roman" w:hAnsi="Times New Roman"/>
          <w:i/>
          <w:sz w:val="28"/>
          <w:szCs w:val="28"/>
        </w:rPr>
        <w:t>Обухова, Т.</w:t>
      </w:r>
      <w:r w:rsidR="00723B07" w:rsidRPr="00D11B6C">
        <w:rPr>
          <w:rFonts w:ascii="Times New Roman" w:hAnsi="Times New Roman"/>
          <w:i/>
          <w:sz w:val="28"/>
          <w:szCs w:val="28"/>
        </w:rPr>
        <w:t xml:space="preserve"> </w:t>
      </w:r>
      <w:r w:rsidRPr="00D11B6C">
        <w:rPr>
          <w:rFonts w:ascii="Times New Roman" w:hAnsi="Times New Roman"/>
          <w:i/>
          <w:sz w:val="28"/>
          <w:szCs w:val="28"/>
        </w:rPr>
        <w:t>И.</w:t>
      </w:r>
      <w:r w:rsidRPr="001754E6">
        <w:rPr>
          <w:rFonts w:ascii="Times New Roman" w:hAnsi="Times New Roman"/>
          <w:sz w:val="28"/>
          <w:szCs w:val="28"/>
        </w:rPr>
        <w:t xml:space="preserve"> Воспитание и обучение детей дошкольного возраста с </w:t>
      </w:r>
      <w:r w:rsidRPr="00051BB2">
        <w:rPr>
          <w:rFonts w:ascii="Times New Roman" w:hAnsi="Times New Roman"/>
          <w:spacing w:val="-6"/>
          <w:sz w:val="28"/>
          <w:szCs w:val="28"/>
        </w:rPr>
        <w:t>нарушением слуха / Т.</w:t>
      </w:r>
      <w:r w:rsidR="00723B07" w:rsidRPr="00051BB2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51BB2">
        <w:rPr>
          <w:rFonts w:ascii="Times New Roman" w:hAnsi="Times New Roman"/>
          <w:spacing w:val="-6"/>
          <w:sz w:val="28"/>
          <w:szCs w:val="28"/>
        </w:rPr>
        <w:t xml:space="preserve">И. Обухова. </w:t>
      </w:r>
      <w:r w:rsidR="001754E6" w:rsidRPr="00051BB2">
        <w:rPr>
          <w:rFonts w:ascii="Times New Roman" w:hAnsi="Times New Roman"/>
          <w:spacing w:val="-6"/>
          <w:sz w:val="28"/>
          <w:szCs w:val="28"/>
        </w:rPr>
        <w:t>—</w:t>
      </w:r>
      <w:r w:rsidRPr="00051BB2">
        <w:rPr>
          <w:rFonts w:ascii="Times New Roman" w:hAnsi="Times New Roman"/>
          <w:spacing w:val="-6"/>
          <w:sz w:val="28"/>
          <w:szCs w:val="28"/>
        </w:rPr>
        <w:t xml:space="preserve"> Минск</w:t>
      </w:r>
      <w:r w:rsidR="00723B07" w:rsidRPr="00051BB2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51BB2">
        <w:rPr>
          <w:rFonts w:ascii="Times New Roman" w:hAnsi="Times New Roman"/>
          <w:spacing w:val="-6"/>
          <w:sz w:val="28"/>
          <w:szCs w:val="28"/>
        </w:rPr>
        <w:t xml:space="preserve">: Адукацыя </w:t>
      </w:r>
      <w:r w:rsidRPr="00051BB2">
        <w:rPr>
          <w:rFonts w:ascii="Times New Roman" w:hAnsi="Times New Roman"/>
          <w:spacing w:val="-6"/>
          <w:sz w:val="28"/>
          <w:szCs w:val="28"/>
          <w:lang w:val="en-US"/>
        </w:rPr>
        <w:t>i</w:t>
      </w:r>
      <w:r w:rsidRPr="00051BB2">
        <w:rPr>
          <w:rFonts w:ascii="Times New Roman" w:hAnsi="Times New Roman"/>
          <w:spacing w:val="-6"/>
          <w:sz w:val="28"/>
          <w:szCs w:val="28"/>
        </w:rPr>
        <w:t xml:space="preserve"> выхаванне, 2011. </w:t>
      </w:r>
      <w:r w:rsidR="001754E6" w:rsidRPr="00051BB2">
        <w:rPr>
          <w:rFonts w:ascii="Times New Roman" w:hAnsi="Times New Roman"/>
          <w:spacing w:val="-6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184 с. </w:t>
      </w:r>
    </w:p>
    <w:p w:rsidR="004256D5" w:rsidRPr="001754E6" w:rsidRDefault="004256D5" w:rsidP="00051BB2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11B6C">
        <w:rPr>
          <w:rFonts w:ascii="Times New Roman" w:hAnsi="Times New Roman"/>
          <w:i/>
          <w:sz w:val="28"/>
          <w:szCs w:val="28"/>
        </w:rPr>
        <w:t>Обухова, Т.</w:t>
      </w:r>
      <w:r w:rsidR="00723B07" w:rsidRPr="00D11B6C">
        <w:rPr>
          <w:rFonts w:ascii="Times New Roman" w:hAnsi="Times New Roman"/>
          <w:i/>
          <w:sz w:val="28"/>
          <w:szCs w:val="28"/>
        </w:rPr>
        <w:t xml:space="preserve"> </w:t>
      </w:r>
      <w:r w:rsidRPr="00D11B6C">
        <w:rPr>
          <w:rFonts w:ascii="Times New Roman" w:hAnsi="Times New Roman"/>
          <w:i/>
          <w:sz w:val="28"/>
          <w:szCs w:val="28"/>
        </w:rPr>
        <w:t>И.</w:t>
      </w:r>
      <w:r w:rsidRPr="001754E6">
        <w:rPr>
          <w:rFonts w:ascii="Times New Roman" w:hAnsi="Times New Roman"/>
          <w:sz w:val="28"/>
          <w:szCs w:val="28"/>
        </w:rPr>
        <w:t xml:space="preserve"> Дидактические и подвижные игры в коррекционной работе с детьми с нарушением слуха / Т.</w:t>
      </w:r>
      <w:r w:rsidR="00723B07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 xml:space="preserve">И. Обухова.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Минск</w:t>
      </w:r>
      <w:r w:rsidR="00723B07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 xml:space="preserve">: Адукацыя </w:t>
      </w:r>
      <w:r w:rsidRPr="001754E6">
        <w:rPr>
          <w:rFonts w:ascii="Times New Roman" w:hAnsi="Times New Roman"/>
          <w:sz w:val="28"/>
          <w:szCs w:val="28"/>
          <w:lang w:val="en-US"/>
        </w:rPr>
        <w:t>i</w:t>
      </w:r>
      <w:r w:rsidRPr="001754E6">
        <w:rPr>
          <w:rFonts w:ascii="Times New Roman" w:hAnsi="Times New Roman"/>
          <w:sz w:val="28"/>
          <w:szCs w:val="28"/>
        </w:rPr>
        <w:t xml:space="preserve"> выхаванне, 2014.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112 с.</w:t>
      </w:r>
    </w:p>
    <w:p w:rsidR="004256D5" w:rsidRPr="001754E6" w:rsidRDefault="004256D5" w:rsidP="00051BB2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1754E6">
        <w:rPr>
          <w:rFonts w:ascii="Times New Roman" w:hAnsi="Times New Roman"/>
          <w:sz w:val="28"/>
          <w:szCs w:val="28"/>
        </w:rPr>
        <w:t xml:space="preserve">Психолого-педагогическая помощь после кохлеарной имплантации. Реализация новых возможностей ребенка. Монография.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М.</w:t>
      </w:r>
      <w:r w:rsidR="00723B07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 xml:space="preserve">: Полиграф сервис, 2014.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192 с. </w:t>
      </w:r>
    </w:p>
    <w:p w:rsidR="004256D5" w:rsidRPr="001754E6" w:rsidRDefault="004256D5" w:rsidP="00051BB2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11B6C">
        <w:rPr>
          <w:rFonts w:ascii="Times New Roman" w:hAnsi="Times New Roman"/>
          <w:i/>
          <w:sz w:val="28"/>
          <w:szCs w:val="28"/>
        </w:rPr>
        <w:t>Феклистова, С.</w:t>
      </w:r>
      <w:r w:rsidR="00723B07" w:rsidRPr="00D11B6C">
        <w:rPr>
          <w:rFonts w:ascii="Times New Roman" w:hAnsi="Times New Roman"/>
          <w:i/>
          <w:sz w:val="28"/>
          <w:szCs w:val="28"/>
        </w:rPr>
        <w:t xml:space="preserve"> </w:t>
      </w:r>
      <w:r w:rsidRPr="00D11B6C">
        <w:rPr>
          <w:rFonts w:ascii="Times New Roman" w:hAnsi="Times New Roman"/>
          <w:i/>
          <w:sz w:val="28"/>
          <w:szCs w:val="28"/>
        </w:rPr>
        <w:t>Н.</w:t>
      </w:r>
      <w:r w:rsidRPr="001754E6">
        <w:rPr>
          <w:rFonts w:ascii="Times New Roman" w:hAnsi="Times New Roman"/>
          <w:sz w:val="28"/>
          <w:szCs w:val="28"/>
        </w:rPr>
        <w:t xml:space="preserve"> Методика коррекционно-развивающей работы </w:t>
      </w:r>
      <w:r w:rsidRPr="00051BB2">
        <w:rPr>
          <w:rFonts w:ascii="Times New Roman" w:hAnsi="Times New Roman"/>
          <w:spacing w:val="-6"/>
          <w:sz w:val="28"/>
          <w:szCs w:val="28"/>
        </w:rPr>
        <w:t>при нарушении слуха / С.</w:t>
      </w:r>
      <w:r w:rsidR="00723B07" w:rsidRPr="00051BB2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51BB2">
        <w:rPr>
          <w:rFonts w:ascii="Times New Roman" w:hAnsi="Times New Roman"/>
          <w:spacing w:val="-6"/>
          <w:sz w:val="28"/>
          <w:szCs w:val="28"/>
        </w:rPr>
        <w:t>Н. Феклистова, Т.</w:t>
      </w:r>
      <w:r w:rsidR="00723B07" w:rsidRPr="00051BB2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51BB2">
        <w:rPr>
          <w:rFonts w:ascii="Times New Roman" w:hAnsi="Times New Roman"/>
          <w:spacing w:val="-6"/>
          <w:sz w:val="28"/>
          <w:szCs w:val="28"/>
        </w:rPr>
        <w:t>И. Обухова, Л.</w:t>
      </w:r>
      <w:r w:rsidR="00723B07" w:rsidRPr="00051BB2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051BB2">
        <w:rPr>
          <w:rFonts w:ascii="Times New Roman" w:hAnsi="Times New Roman"/>
          <w:spacing w:val="-6"/>
          <w:sz w:val="28"/>
          <w:szCs w:val="28"/>
        </w:rPr>
        <w:t xml:space="preserve">В. Михайловская. </w:t>
      </w:r>
      <w:r w:rsidR="001754E6" w:rsidRPr="00051BB2">
        <w:rPr>
          <w:rFonts w:ascii="Times New Roman" w:hAnsi="Times New Roman"/>
          <w:spacing w:val="-6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Минск</w:t>
      </w:r>
      <w:r w:rsidR="00723B07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 xml:space="preserve">: БГПУ, 2011.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216 с. </w:t>
      </w:r>
    </w:p>
    <w:p w:rsidR="004256D5" w:rsidRPr="001754E6" w:rsidRDefault="004256D5" w:rsidP="00051BB2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11B6C">
        <w:rPr>
          <w:rFonts w:ascii="Times New Roman" w:hAnsi="Times New Roman"/>
          <w:i/>
          <w:spacing w:val="-7"/>
          <w:sz w:val="28"/>
          <w:szCs w:val="28"/>
        </w:rPr>
        <w:t>Феклистова, С.</w:t>
      </w:r>
      <w:r w:rsidR="00D11B6C" w:rsidRPr="00D11B6C">
        <w:rPr>
          <w:rFonts w:ascii="Times New Roman" w:hAnsi="Times New Roman"/>
          <w:i/>
          <w:spacing w:val="-7"/>
          <w:sz w:val="28"/>
          <w:szCs w:val="28"/>
        </w:rPr>
        <w:t xml:space="preserve"> </w:t>
      </w:r>
      <w:r w:rsidRPr="00D11B6C">
        <w:rPr>
          <w:rFonts w:ascii="Times New Roman" w:hAnsi="Times New Roman"/>
          <w:i/>
          <w:spacing w:val="-7"/>
          <w:sz w:val="28"/>
          <w:szCs w:val="28"/>
        </w:rPr>
        <w:t>Н.</w:t>
      </w:r>
      <w:r w:rsidRPr="001754E6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>Электронный дневник как средство взаимодействия учителя-дефектолога и родителей ребенка с нарушением слуха, компенсированным кохлеарным имплантом</w:t>
      </w:r>
      <w:r w:rsidRPr="001754E6">
        <w:rPr>
          <w:rFonts w:ascii="Times New Roman" w:hAnsi="Times New Roman"/>
          <w:spacing w:val="-7"/>
          <w:sz w:val="28"/>
          <w:szCs w:val="28"/>
        </w:rPr>
        <w:t xml:space="preserve"> / С.</w:t>
      </w:r>
      <w:r w:rsidR="00723B07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1754E6">
        <w:rPr>
          <w:rFonts w:ascii="Times New Roman" w:hAnsi="Times New Roman"/>
          <w:spacing w:val="-7"/>
          <w:sz w:val="28"/>
          <w:szCs w:val="28"/>
        </w:rPr>
        <w:t xml:space="preserve">Н. Феклистова, </w:t>
      </w:r>
      <w:r w:rsidRPr="001754E6">
        <w:rPr>
          <w:rFonts w:ascii="Times New Roman" w:hAnsi="Times New Roman"/>
          <w:spacing w:val="-7"/>
          <w:sz w:val="28"/>
          <w:szCs w:val="28"/>
        </w:rPr>
        <w:br/>
        <w:t>Е.</w:t>
      </w:r>
      <w:r w:rsidR="00723B07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1754E6">
        <w:rPr>
          <w:rFonts w:ascii="Times New Roman" w:hAnsi="Times New Roman"/>
          <w:spacing w:val="-7"/>
          <w:sz w:val="28"/>
          <w:szCs w:val="28"/>
        </w:rPr>
        <w:t xml:space="preserve">В. Мельникова // </w:t>
      </w:r>
      <w:r w:rsidRPr="001754E6">
        <w:rPr>
          <w:rFonts w:ascii="Times New Roman" w:hAnsi="Times New Roman"/>
          <w:sz w:val="28"/>
          <w:szCs w:val="28"/>
        </w:rPr>
        <w:t>Сб. науч. работ Каменец-Подольского национального университета имени Ивана Огиенка / под ред. О.</w:t>
      </w:r>
      <w:r w:rsidR="00723B07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>В.</w:t>
      </w:r>
      <w:r w:rsidR="00723B07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 xml:space="preserve">Гаврилова, </w:t>
      </w:r>
      <w:r w:rsidR="00723B07">
        <w:rPr>
          <w:rFonts w:ascii="Times New Roman" w:hAnsi="Times New Roman"/>
          <w:sz w:val="28"/>
          <w:szCs w:val="28"/>
        </w:rPr>
        <w:br/>
      </w:r>
      <w:r w:rsidRPr="001754E6">
        <w:rPr>
          <w:rFonts w:ascii="Times New Roman" w:hAnsi="Times New Roman"/>
          <w:sz w:val="28"/>
          <w:szCs w:val="28"/>
        </w:rPr>
        <w:t>В.</w:t>
      </w:r>
      <w:r w:rsidR="00723B07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>И.</w:t>
      </w:r>
      <w:r w:rsidR="00723B07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 xml:space="preserve">Спивака.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Вып. </w:t>
      </w:r>
      <w:r w:rsidRPr="001754E6">
        <w:rPr>
          <w:rFonts w:ascii="Times New Roman" w:hAnsi="Times New Roman"/>
          <w:sz w:val="28"/>
          <w:szCs w:val="28"/>
          <w:lang w:val="be-BY"/>
        </w:rPr>
        <w:t>X</w:t>
      </w:r>
      <w:r w:rsidRPr="001754E6">
        <w:rPr>
          <w:rFonts w:ascii="Times New Roman" w:hAnsi="Times New Roman"/>
          <w:sz w:val="28"/>
          <w:szCs w:val="28"/>
          <w:lang w:val="en-US"/>
        </w:rPr>
        <w:t>XI</w:t>
      </w:r>
      <w:r w:rsidRPr="001754E6">
        <w:rPr>
          <w:rFonts w:ascii="Times New Roman" w:hAnsi="Times New Roman"/>
          <w:sz w:val="28"/>
          <w:szCs w:val="28"/>
          <w:lang w:val="be-BY"/>
        </w:rPr>
        <w:t>II</w:t>
      </w:r>
      <w:r w:rsidRPr="001754E6">
        <w:rPr>
          <w:rFonts w:ascii="Times New Roman" w:hAnsi="Times New Roman"/>
          <w:sz w:val="28"/>
          <w:szCs w:val="28"/>
        </w:rPr>
        <w:t xml:space="preserve"> : в </w:t>
      </w:r>
      <w:r w:rsidR="00723B07">
        <w:rPr>
          <w:rFonts w:ascii="Times New Roman" w:hAnsi="Times New Roman"/>
          <w:sz w:val="28"/>
          <w:szCs w:val="28"/>
        </w:rPr>
        <w:t>2</w:t>
      </w:r>
      <w:r w:rsidRPr="001754E6">
        <w:rPr>
          <w:rFonts w:ascii="Times New Roman" w:hAnsi="Times New Roman"/>
          <w:sz w:val="28"/>
          <w:szCs w:val="28"/>
        </w:rPr>
        <w:t xml:space="preserve"> ч</w:t>
      </w:r>
      <w:r w:rsidR="00723B07">
        <w:rPr>
          <w:rFonts w:ascii="Times New Roman" w:hAnsi="Times New Roman"/>
          <w:sz w:val="28"/>
          <w:szCs w:val="28"/>
        </w:rPr>
        <w:t>.</w:t>
      </w:r>
      <w:r w:rsidRPr="001754E6">
        <w:rPr>
          <w:rFonts w:ascii="Times New Roman" w:hAnsi="Times New Roman"/>
          <w:sz w:val="28"/>
          <w:szCs w:val="28"/>
        </w:rPr>
        <w:t xml:space="preserve"> </w:t>
      </w:r>
      <w:r w:rsidR="00723B07">
        <w:rPr>
          <w:rFonts w:ascii="Times New Roman" w:eastAsia="Times New Roman" w:hAnsi="Times New Roman"/>
          <w:sz w:val="28"/>
          <w:szCs w:val="28"/>
        </w:rPr>
        <w:t xml:space="preserve">— </w:t>
      </w:r>
      <w:r w:rsidRPr="001754E6">
        <w:rPr>
          <w:rFonts w:ascii="Times New Roman" w:hAnsi="Times New Roman"/>
          <w:sz w:val="28"/>
          <w:szCs w:val="28"/>
        </w:rPr>
        <w:t>Серия</w:t>
      </w:r>
      <w:r w:rsidR="00D11B6C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 xml:space="preserve">: соц.-пед.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Каменец-Подольский</w:t>
      </w:r>
      <w:r w:rsidR="00723B07">
        <w:rPr>
          <w:rFonts w:ascii="Times New Roman" w:hAnsi="Times New Roman"/>
          <w:sz w:val="28"/>
          <w:szCs w:val="28"/>
        </w:rPr>
        <w:t xml:space="preserve"> </w:t>
      </w:r>
      <w:r w:rsidRPr="001754E6">
        <w:rPr>
          <w:rFonts w:ascii="Times New Roman" w:hAnsi="Times New Roman"/>
          <w:sz w:val="28"/>
          <w:szCs w:val="28"/>
        </w:rPr>
        <w:t xml:space="preserve">: Медобори-2006, 2013. 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 xml:space="preserve"> </w:t>
      </w:r>
      <w:r w:rsidR="00723B07">
        <w:rPr>
          <w:rFonts w:ascii="Times New Roman" w:hAnsi="Times New Roman"/>
          <w:sz w:val="28"/>
          <w:szCs w:val="28"/>
        </w:rPr>
        <w:t>Ч.</w:t>
      </w:r>
      <w:r w:rsidR="00723B07" w:rsidRPr="001754E6">
        <w:rPr>
          <w:rFonts w:ascii="Times New Roman" w:hAnsi="Times New Roman"/>
          <w:sz w:val="28"/>
          <w:szCs w:val="28"/>
        </w:rPr>
        <w:t xml:space="preserve"> 2. </w:t>
      </w:r>
      <w:r w:rsidR="00723B07">
        <w:rPr>
          <w:rFonts w:ascii="Times New Roman" w:eastAsia="Times New Roman" w:hAnsi="Times New Roman"/>
          <w:sz w:val="28"/>
          <w:szCs w:val="28"/>
        </w:rPr>
        <w:t xml:space="preserve">— </w:t>
      </w:r>
      <w:r w:rsidRPr="001754E6">
        <w:rPr>
          <w:rFonts w:ascii="Times New Roman" w:hAnsi="Times New Roman"/>
          <w:sz w:val="28"/>
          <w:szCs w:val="28"/>
        </w:rPr>
        <w:t>С. 361</w:t>
      </w:r>
      <w:r w:rsidR="001754E6">
        <w:rPr>
          <w:rFonts w:ascii="Times New Roman" w:hAnsi="Times New Roman"/>
          <w:sz w:val="28"/>
          <w:szCs w:val="28"/>
        </w:rPr>
        <w:t>—</w:t>
      </w:r>
      <w:r w:rsidRPr="001754E6">
        <w:rPr>
          <w:rFonts w:ascii="Times New Roman" w:hAnsi="Times New Roman"/>
          <w:sz w:val="28"/>
          <w:szCs w:val="28"/>
        </w:rPr>
        <w:t>368.</w:t>
      </w:r>
    </w:p>
    <w:p w:rsidR="004256D5" w:rsidRDefault="004256D5" w:rsidP="00B10B19">
      <w:pPr>
        <w:spacing w:after="0" w:line="360" w:lineRule="auto"/>
        <w:ind w:left="426" w:firstLine="709"/>
        <w:jc w:val="both"/>
        <w:rPr>
          <w:rFonts w:ascii="Times New Roman" w:hAnsi="Times New Roman"/>
          <w:sz w:val="28"/>
          <w:szCs w:val="28"/>
        </w:rPr>
      </w:pPr>
    </w:p>
    <w:p w:rsidR="00A96506" w:rsidRPr="001754E6" w:rsidRDefault="00A96506" w:rsidP="00B10B19">
      <w:pPr>
        <w:spacing w:after="0" w:line="360" w:lineRule="auto"/>
        <w:ind w:left="426" w:firstLine="709"/>
        <w:jc w:val="both"/>
        <w:rPr>
          <w:rFonts w:ascii="Times New Roman" w:hAnsi="Times New Roman"/>
          <w:sz w:val="28"/>
          <w:szCs w:val="28"/>
        </w:rPr>
      </w:pPr>
    </w:p>
    <w:sectPr w:rsidR="00A96506" w:rsidRPr="001754E6" w:rsidSect="00631B2D">
      <w:footerReference w:type="even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371" w:rsidRDefault="009C1371" w:rsidP="00C50DCA">
      <w:pPr>
        <w:spacing w:after="0" w:line="240" w:lineRule="auto"/>
      </w:pPr>
      <w:r>
        <w:separator/>
      </w:r>
    </w:p>
  </w:endnote>
  <w:endnote w:type="continuationSeparator" w:id="0">
    <w:p w:rsidR="009C1371" w:rsidRDefault="009C1371" w:rsidP="00C5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B2D" w:rsidRDefault="00631B2D" w:rsidP="00631B2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631B2D" w:rsidRDefault="00631B2D" w:rsidP="00631B2D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B2D" w:rsidRDefault="00631B2D" w:rsidP="007122BC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1395F">
      <w:rPr>
        <w:rStyle w:val="ac"/>
        <w:noProof/>
      </w:rPr>
      <w:t>26</w:t>
    </w:r>
    <w:r>
      <w:rPr>
        <w:rStyle w:val="ac"/>
      </w:rPr>
      <w:fldChar w:fldCharType="end"/>
    </w:r>
  </w:p>
  <w:p w:rsidR="00631B2D" w:rsidRDefault="00631B2D" w:rsidP="00631B2D">
    <w:pPr>
      <w:pStyle w:val="aa"/>
      <w:ind w:right="360"/>
      <w:jc w:val="center"/>
    </w:pPr>
  </w:p>
  <w:p w:rsidR="00631B2D" w:rsidRDefault="00631B2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371" w:rsidRDefault="009C1371" w:rsidP="00C50DCA">
      <w:pPr>
        <w:spacing w:after="0" w:line="240" w:lineRule="auto"/>
      </w:pPr>
      <w:r>
        <w:separator/>
      </w:r>
    </w:p>
  </w:footnote>
  <w:footnote w:type="continuationSeparator" w:id="0">
    <w:p w:rsidR="009C1371" w:rsidRDefault="009C1371" w:rsidP="00C50DCA">
      <w:pPr>
        <w:spacing w:after="0" w:line="240" w:lineRule="auto"/>
      </w:pPr>
      <w:r>
        <w:continuationSeparator/>
      </w:r>
    </w:p>
  </w:footnote>
  <w:footnote w:id="1">
    <w:p w:rsidR="00631B2D" w:rsidRPr="009521A6" w:rsidRDefault="00631B2D">
      <w:pPr>
        <w:pStyle w:val="a3"/>
        <w:rPr>
          <w:lang w:val="ru-RU"/>
        </w:rPr>
      </w:pPr>
      <w:r>
        <w:rPr>
          <w:rStyle w:val="a5"/>
        </w:rPr>
        <w:footnoteRef/>
      </w:r>
      <w:r>
        <w:t xml:space="preserve"> </w:t>
      </w:r>
      <w:r>
        <w:rPr>
          <w:lang w:val="ru-RU"/>
        </w:rPr>
        <w:t xml:space="preserve">Динамика слухоречевого развития детей с кохлеарным имплантом оценивается на основе </w:t>
      </w:r>
      <w:r w:rsidRPr="008D05D3">
        <w:rPr>
          <w:spacing w:val="-2"/>
          <w:lang w:val="ru-RU"/>
        </w:rPr>
        <w:t>рекомендаций И. В. Королевой (Королева, И. В. Кохлеарная имплантация глухих детей и взрослых. — СПб. :</w:t>
      </w:r>
      <w:r>
        <w:rPr>
          <w:lang w:val="ru-RU"/>
        </w:rPr>
        <w:t xml:space="preserve"> Каро, 2012. Глава 10).</w:t>
      </w:r>
    </w:p>
  </w:footnote>
  <w:footnote w:id="2">
    <w:p w:rsidR="00631B2D" w:rsidRPr="00EE0A59" w:rsidRDefault="00631B2D">
      <w:pPr>
        <w:pStyle w:val="a3"/>
        <w:rPr>
          <w:lang w:val="ru-RU"/>
        </w:rPr>
      </w:pPr>
      <w:r>
        <w:rPr>
          <w:rStyle w:val="a5"/>
        </w:rPr>
        <w:footnoteRef/>
      </w:r>
      <w:r>
        <w:t xml:space="preserve"> </w:t>
      </w:r>
      <w:r>
        <w:rPr>
          <w:lang w:val="ru-RU"/>
        </w:rPr>
        <w:t>Методика определения слухового возраста ребенка с кохлеарным имплантом представлена в пособии Королевой И. В. «Кохлеарная имплантация глухих детей и взрослых».</w:t>
      </w:r>
    </w:p>
  </w:footnote>
  <w:footnote w:id="3">
    <w:p w:rsidR="00631B2D" w:rsidRDefault="00631B2D">
      <w:pPr>
        <w:pStyle w:val="a3"/>
      </w:pPr>
      <w:r>
        <w:rPr>
          <w:rStyle w:val="a5"/>
        </w:rPr>
        <w:footnoteRef/>
      </w:r>
      <w:r>
        <w:t xml:space="preserve"> Феклистова, С.</w:t>
      </w:r>
      <w:r>
        <w:rPr>
          <w:lang w:val="ru-RU"/>
        </w:rPr>
        <w:t xml:space="preserve"> </w:t>
      </w:r>
      <w:r>
        <w:t xml:space="preserve">Н. Методика коррекционно-развивающей работы при нарушении слуха / </w:t>
      </w:r>
      <w:r>
        <w:rPr>
          <w:lang w:val="ru-RU"/>
        </w:rPr>
        <w:br/>
      </w:r>
      <w:r>
        <w:t>С.</w:t>
      </w:r>
      <w:r>
        <w:rPr>
          <w:lang w:val="ru-RU"/>
        </w:rPr>
        <w:t xml:space="preserve"> </w:t>
      </w:r>
      <w:r>
        <w:t>Н. Феклистова, Т.</w:t>
      </w:r>
      <w:r>
        <w:rPr>
          <w:lang w:val="ru-RU"/>
        </w:rPr>
        <w:t xml:space="preserve"> </w:t>
      </w:r>
      <w:r>
        <w:t>И. Обухова, Л.</w:t>
      </w:r>
      <w:r>
        <w:rPr>
          <w:lang w:val="ru-RU"/>
        </w:rPr>
        <w:t xml:space="preserve"> </w:t>
      </w:r>
      <w:r>
        <w:t xml:space="preserve">В. Михайловская. </w:t>
      </w:r>
      <w:r>
        <w:rPr>
          <w:lang w:val="ru-RU"/>
        </w:rPr>
        <w:t>—</w:t>
      </w:r>
      <w:r>
        <w:t xml:space="preserve"> Минск</w:t>
      </w:r>
      <w:r>
        <w:rPr>
          <w:lang w:val="ru-RU"/>
        </w:rPr>
        <w:t xml:space="preserve"> </w:t>
      </w:r>
      <w:r>
        <w:t xml:space="preserve">: БГПУ, 2011. </w:t>
      </w:r>
      <w:r>
        <w:rPr>
          <w:lang w:val="ru-RU"/>
        </w:rPr>
        <w:t>—</w:t>
      </w:r>
      <w:r>
        <w:t xml:space="preserve"> 216 с.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641F5"/>
    <w:multiLevelType w:val="hybridMultilevel"/>
    <w:tmpl w:val="337A257A"/>
    <w:lvl w:ilvl="0" w:tplc="568255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C22551"/>
    <w:multiLevelType w:val="hybridMultilevel"/>
    <w:tmpl w:val="79B8E730"/>
    <w:lvl w:ilvl="0" w:tplc="568255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F5C65"/>
    <w:multiLevelType w:val="hybridMultilevel"/>
    <w:tmpl w:val="5A284388"/>
    <w:lvl w:ilvl="0" w:tplc="EF6223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41531E"/>
    <w:multiLevelType w:val="hybridMultilevel"/>
    <w:tmpl w:val="E8D034C4"/>
    <w:lvl w:ilvl="0" w:tplc="568255C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0EB67D4F"/>
    <w:multiLevelType w:val="hybridMultilevel"/>
    <w:tmpl w:val="25602D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3A1681"/>
    <w:multiLevelType w:val="hybridMultilevel"/>
    <w:tmpl w:val="FEA47D40"/>
    <w:lvl w:ilvl="0" w:tplc="568255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6317C2C"/>
    <w:multiLevelType w:val="hybridMultilevel"/>
    <w:tmpl w:val="10922146"/>
    <w:lvl w:ilvl="0" w:tplc="568255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D46073"/>
    <w:multiLevelType w:val="hybridMultilevel"/>
    <w:tmpl w:val="490E02A0"/>
    <w:lvl w:ilvl="0" w:tplc="8DA2E67A">
      <w:start w:val="1"/>
      <w:numFmt w:val="bullet"/>
      <w:lvlText w:val=""/>
      <w:lvlJc w:val="left"/>
      <w:pPr>
        <w:tabs>
          <w:tab w:val="num" w:pos="5400"/>
        </w:tabs>
        <w:ind w:left="5400" w:hanging="284"/>
      </w:pPr>
      <w:rPr>
        <w:rFonts w:ascii="Symbol" w:hAnsi="Symbol" w:hint="default"/>
      </w:rPr>
    </w:lvl>
    <w:lvl w:ilvl="1" w:tplc="8DA2E67A">
      <w:start w:val="1"/>
      <w:numFmt w:val="bullet"/>
      <w:lvlText w:val=""/>
      <w:lvlJc w:val="left"/>
      <w:pPr>
        <w:tabs>
          <w:tab w:val="num" w:pos="2444"/>
        </w:tabs>
        <w:ind w:left="2444" w:hanging="284"/>
      </w:pPr>
      <w:rPr>
        <w:rFonts w:ascii="Symbol" w:hAnsi="Symbol" w:hint="default"/>
      </w:rPr>
    </w:lvl>
    <w:lvl w:ilvl="2" w:tplc="0EFE6714">
      <w:numFmt w:val="bullet"/>
      <w:lvlText w:val=""/>
      <w:lvlJc w:val="left"/>
      <w:pPr>
        <w:tabs>
          <w:tab w:val="num" w:pos="3675"/>
        </w:tabs>
        <w:ind w:left="3675" w:hanging="795"/>
      </w:pPr>
      <w:rPr>
        <w:rFonts w:ascii="Symbol" w:eastAsia="Calibri" w:hAnsi="Symbol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>
    <w:nsid w:val="1AD50298"/>
    <w:multiLevelType w:val="hybridMultilevel"/>
    <w:tmpl w:val="CBD4FE62"/>
    <w:lvl w:ilvl="0" w:tplc="EF6223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B18E329C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E222CE9"/>
    <w:multiLevelType w:val="hybridMultilevel"/>
    <w:tmpl w:val="2A0C6AA2"/>
    <w:lvl w:ilvl="0" w:tplc="8DA2E67A">
      <w:start w:val="1"/>
      <w:numFmt w:val="bullet"/>
      <w:lvlText w:val=""/>
      <w:lvlJc w:val="left"/>
      <w:pPr>
        <w:tabs>
          <w:tab w:val="num" w:pos="4320"/>
        </w:tabs>
        <w:ind w:left="4320" w:hanging="284"/>
      </w:pPr>
      <w:rPr>
        <w:rFonts w:ascii="Symbol" w:hAnsi="Symbol" w:hint="default"/>
      </w:rPr>
    </w:lvl>
    <w:lvl w:ilvl="1" w:tplc="8DA2E67A">
      <w:start w:val="1"/>
      <w:numFmt w:val="bullet"/>
      <w:lvlText w:val=""/>
      <w:lvlJc w:val="left"/>
      <w:pPr>
        <w:tabs>
          <w:tab w:val="num" w:pos="2444"/>
        </w:tabs>
        <w:ind w:left="2444" w:hanging="284"/>
      </w:pPr>
      <w:rPr>
        <w:rFonts w:ascii="Symbol" w:hAnsi="Symbol" w:hint="default"/>
      </w:rPr>
    </w:lvl>
    <w:lvl w:ilvl="2" w:tplc="0EFE6714">
      <w:numFmt w:val="bullet"/>
      <w:lvlText w:val=""/>
      <w:lvlJc w:val="left"/>
      <w:pPr>
        <w:tabs>
          <w:tab w:val="num" w:pos="3675"/>
        </w:tabs>
        <w:ind w:left="3675" w:hanging="795"/>
      </w:pPr>
      <w:rPr>
        <w:rFonts w:ascii="Symbol" w:eastAsia="Calibri" w:hAnsi="Symbol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1F01106C"/>
    <w:multiLevelType w:val="hybridMultilevel"/>
    <w:tmpl w:val="60B20F84"/>
    <w:lvl w:ilvl="0" w:tplc="8DA2E67A">
      <w:start w:val="1"/>
      <w:numFmt w:val="bullet"/>
      <w:lvlText w:val=""/>
      <w:lvlJc w:val="left"/>
      <w:pPr>
        <w:tabs>
          <w:tab w:val="num" w:pos="4320"/>
        </w:tabs>
        <w:ind w:left="4320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249E02C2"/>
    <w:multiLevelType w:val="hybridMultilevel"/>
    <w:tmpl w:val="F26A743E"/>
    <w:lvl w:ilvl="0" w:tplc="568255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DE4F2C"/>
    <w:multiLevelType w:val="hybridMultilevel"/>
    <w:tmpl w:val="03289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50263F"/>
    <w:multiLevelType w:val="hybridMultilevel"/>
    <w:tmpl w:val="EAA8F0BA"/>
    <w:lvl w:ilvl="0" w:tplc="041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4">
    <w:nsid w:val="2D374F26"/>
    <w:multiLevelType w:val="hybridMultilevel"/>
    <w:tmpl w:val="315AAA24"/>
    <w:lvl w:ilvl="0" w:tplc="EF6223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EF6223CE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F614D31"/>
    <w:multiLevelType w:val="hybridMultilevel"/>
    <w:tmpl w:val="35508F1C"/>
    <w:lvl w:ilvl="0" w:tplc="568255C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3D5317A"/>
    <w:multiLevelType w:val="hybridMultilevel"/>
    <w:tmpl w:val="C1AC7574"/>
    <w:lvl w:ilvl="0" w:tplc="568255C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3E05DD1"/>
    <w:multiLevelType w:val="hybridMultilevel"/>
    <w:tmpl w:val="B9D801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4916888"/>
    <w:multiLevelType w:val="hybridMultilevel"/>
    <w:tmpl w:val="F33288E2"/>
    <w:lvl w:ilvl="0" w:tplc="568255C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5C292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60530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6E57B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8E066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B0E3B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FC02E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98F53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0A98B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4AD12D4"/>
    <w:multiLevelType w:val="hybridMultilevel"/>
    <w:tmpl w:val="01C6741A"/>
    <w:lvl w:ilvl="0" w:tplc="568255C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52E5AEB"/>
    <w:multiLevelType w:val="hybridMultilevel"/>
    <w:tmpl w:val="DAC42226"/>
    <w:lvl w:ilvl="0" w:tplc="568255CA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1">
    <w:nsid w:val="35F41545"/>
    <w:multiLevelType w:val="hybridMultilevel"/>
    <w:tmpl w:val="78281030"/>
    <w:lvl w:ilvl="0" w:tplc="EF6223CE">
      <w:start w:val="1"/>
      <w:numFmt w:val="decimal"/>
      <w:lvlText w:val="%1)"/>
      <w:lvlJc w:val="left"/>
      <w:pPr>
        <w:tabs>
          <w:tab w:val="num" w:pos="1544"/>
        </w:tabs>
        <w:ind w:left="1544" w:hanging="284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7C66214"/>
    <w:multiLevelType w:val="hybridMultilevel"/>
    <w:tmpl w:val="C88C5B80"/>
    <w:lvl w:ilvl="0" w:tplc="568255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F607FBA"/>
    <w:multiLevelType w:val="hybridMultilevel"/>
    <w:tmpl w:val="8F94BFC6"/>
    <w:lvl w:ilvl="0" w:tplc="568255CA">
      <w:start w:val="1"/>
      <w:numFmt w:val="bullet"/>
      <w:lvlText w:val=""/>
      <w:lvlJc w:val="left"/>
      <w:pPr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24">
    <w:nsid w:val="41CA1CAC"/>
    <w:multiLevelType w:val="hybridMultilevel"/>
    <w:tmpl w:val="3D92831C"/>
    <w:lvl w:ilvl="0" w:tplc="8DA2E67A">
      <w:start w:val="1"/>
      <w:numFmt w:val="bullet"/>
      <w:lvlText w:val=""/>
      <w:lvlJc w:val="left"/>
      <w:pPr>
        <w:tabs>
          <w:tab w:val="num" w:pos="4887"/>
        </w:tabs>
        <w:ind w:left="4887" w:hanging="284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>
    <w:nsid w:val="45254FEB"/>
    <w:multiLevelType w:val="hybridMultilevel"/>
    <w:tmpl w:val="46BA9FD2"/>
    <w:lvl w:ilvl="0" w:tplc="568255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B8796F"/>
    <w:multiLevelType w:val="hybridMultilevel"/>
    <w:tmpl w:val="DCAE970E"/>
    <w:lvl w:ilvl="0" w:tplc="568255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C4000B9"/>
    <w:multiLevelType w:val="hybridMultilevel"/>
    <w:tmpl w:val="DA42A02E"/>
    <w:lvl w:ilvl="0" w:tplc="568255CA">
      <w:start w:val="1"/>
      <w:numFmt w:val="bullet"/>
      <w:lvlText w:val=""/>
      <w:lvlJc w:val="left"/>
      <w:pPr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28">
    <w:nsid w:val="590F53DD"/>
    <w:multiLevelType w:val="hybridMultilevel"/>
    <w:tmpl w:val="3A1EE11C"/>
    <w:lvl w:ilvl="0" w:tplc="8DA2E67A">
      <w:start w:val="1"/>
      <w:numFmt w:val="bullet"/>
      <w:lvlText w:val=""/>
      <w:lvlJc w:val="left"/>
      <w:pPr>
        <w:tabs>
          <w:tab w:val="num" w:pos="4320"/>
        </w:tabs>
        <w:ind w:left="4320" w:hanging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98A5EEC"/>
    <w:multiLevelType w:val="hybridMultilevel"/>
    <w:tmpl w:val="B87E5AAC"/>
    <w:lvl w:ilvl="0" w:tplc="EF6223C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24E141D"/>
    <w:multiLevelType w:val="hybridMultilevel"/>
    <w:tmpl w:val="86E229A6"/>
    <w:lvl w:ilvl="0" w:tplc="8DA2E67A">
      <w:start w:val="1"/>
      <w:numFmt w:val="bullet"/>
      <w:lvlText w:val=""/>
      <w:lvlJc w:val="left"/>
      <w:pPr>
        <w:tabs>
          <w:tab w:val="num" w:pos="4320"/>
        </w:tabs>
        <w:ind w:left="4320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4"/>
  </w:num>
  <w:num w:numId="3">
    <w:abstractNumId w:val="30"/>
  </w:num>
  <w:num w:numId="4">
    <w:abstractNumId w:val="28"/>
  </w:num>
  <w:num w:numId="5">
    <w:abstractNumId w:val="9"/>
  </w:num>
  <w:num w:numId="6">
    <w:abstractNumId w:val="10"/>
  </w:num>
  <w:num w:numId="7">
    <w:abstractNumId w:val="13"/>
  </w:num>
  <w:num w:numId="8">
    <w:abstractNumId w:val="8"/>
  </w:num>
  <w:num w:numId="9">
    <w:abstractNumId w:val="17"/>
  </w:num>
  <w:num w:numId="10">
    <w:abstractNumId w:val="0"/>
  </w:num>
  <w:num w:numId="11">
    <w:abstractNumId w:val="22"/>
  </w:num>
  <w:num w:numId="12">
    <w:abstractNumId w:val="14"/>
  </w:num>
  <w:num w:numId="13">
    <w:abstractNumId w:val="25"/>
  </w:num>
  <w:num w:numId="14">
    <w:abstractNumId w:val="29"/>
  </w:num>
  <w:num w:numId="15">
    <w:abstractNumId w:val="5"/>
  </w:num>
  <w:num w:numId="16">
    <w:abstractNumId w:val="2"/>
  </w:num>
  <w:num w:numId="17">
    <w:abstractNumId w:val="21"/>
  </w:num>
  <w:num w:numId="18">
    <w:abstractNumId w:val="3"/>
  </w:num>
  <w:num w:numId="19">
    <w:abstractNumId w:val="20"/>
  </w:num>
  <w:num w:numId="20">
    <w:abstractNumId w:val="18"/>
  </w:num>
  <w:num w:numId="21">
    <w:abstractNumId w:val="23"/>
  </w:num>
  <w:num w:numId="22">
    <w:abstractNumId w:val="6"/>
  </w:num>
  <w:num w:numId="23">
    <w:abstractNumId w:val="27"/>
  </w:num>
  <w:num w:numId="24">
    <w:abstractNumId w:val="19"/>
  </w:num>
  <w:num w:numId="25">
    <w:abstractNumId w:val="11"/>
  </w:num>
  <w:num w:numId="26">
    <w:abstractNumId w:val="26"/>
  </w:num>
  <w:num w:numId="27">
    <w:abstractNumId w:val="12"/>
  </w:num>
  <w:num w:numId="28">
    <w:abstractNumId w:val="1"/>
  </w:num>
  <w:num w:numId="29">
    <w:abstractNumId w:val="4"/>
  </w:num>
  <w:num w:numId="30">
    <w:abstractNumId w:val="16"/>
  </w:num>
  <w:num w:numId="31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277"/>
    <w:rsid w:val="00002D89"/>
    <w:rsid w:val="00011CBF"/>
    <w:rsid w:val="00015025"/>
    <w:rsid w:val="000172E8"/>
    <w:rsid w:val="00017E09"/>
    <w:rsid w:val="0002618B"/>
    <w:rsid w:val="00040261"/>
    <w:rsid w:val="000441C2"/>
    <w:rsid w:val="00044639"/>
    <w:rsid w:val="0004741F"/>
    <w:rsid w:val="00047D3B"/>
    <w:rsid w:val="00051BB2"/>
    <w:rsid w:val="00052C76"/>
    <w:rsid w:val="00066CE7"/>
    <w:rsid w:val="000A2806"/>
    <w:rsid w:val="000A47CC"/>
    <w:rsid w:val="000B079B"/>
    <w:rsid w:val="000B2BFF"/>
    <w:rsid w:val="000C1743"/>
    <w:rsid w:val="000C502F"/>
    <w:rsid w:val="000F448A"/>
    <w:rsid w:val="00101845"/>
    <w:rsid w:val="00103A8B"/>
    <w:rsid w:val="00106891"/>
    <w:rsid w:val="00114F95"/>
    <w:rsid w:val="00130E32"/>
    <w:rsid w:val="00167B4F"/>
    <w:rsid w:val="001732EB"/>
    <w:rsid w:val="001754E6"/>
    <w:rsid w:val="00184E81"/>
    <w:rsid w:val="001858EB"/>
    <w:rsid w:val="00191958"/>
    <w:rsid w:val="001A158B"/>
    <w:rsid w:val="001A279C"/>
    <w:rsid w:val="001C0E53"/>
    <w:rsid w:val="001C2DFD"/>
    <w:rsid w:val="001C59FE"/>
    <w:rsid w:val="001C6187"/>
    <w:rsid w:val="00223BE0"/>
    <w:rsid w:val="00231F8E"/>
    <w:rsid w:val="0024103E"/>
    <w:rsid w:val="002779F3"/>
    <w:rsid w:val="00277E89"/>
    <w:rsid w:val="00283D59"/>
    <w:rsid w:val="002A2919"/>
    <w:rsid w:val="002A2B9E"/>
    <w:rsid w:val="002A727C"/>
    <w:rsid w:val="002B69E7"/>
    <w:rsid w:val="002C0997"/>
    <w:rsid w:val="002C1D2F"/>
    <w:rsid w:val="002C2714"/>
    <w:rsid w:val="002C2B3C"/>
    <w:rsid w:val="002D4BED"/>
    <w:rsid w:val="002F4D6F"/>
    <w:rsid w:val="002F563E"/>
    <w:rsid w:val="0030692A"/>
    <w:rsid w:val="00312B4D"/>
    <w:rsid w:val="003136C5"/>
    <w:rsid w:val="00320355"/>
    <w:rsid w:val="00321647"/>
    <w:rsid w:val="00327C9C"/>
    <w:rsid w:val="00336005"/>
    <w:rsid w:val="003370B8"/>
    <w:rsid w:val="00360921"/>
    <w:rsid w:val="00377BCE"/>
    <w:rsid w:val="00396747"/>
    <w:rsid w:val="003A7FAE"/>
    <w:rsid w:val="003C3C05"/>
    <w:rsid w:val="003D109E"/>
    <w:rsid w:val="003D45D2"/>
    <w:rsid w:val="003D60EF"/>
    <w:rsid w:val="003E2AF9"/>
    <w:rsid w:val="00405E62"/>
    <w:rsid w:val="004109F2"/>
    <w:rsid w:val="0041609E"/>
    <w:rsid w:val="004256D5"/>
    <w:rsid w:val="00426EA2"/>
    <w:rsid w:val="00430904"/>
    <w:rsid w:val="00435F55"/>
    <w:rsid w:val="004377AB"/>
    <w:rsid w:val="00444CC1"/>
    <w:rsid w:val="004551FB"/>
    <w:rsid w:val="00460E39"/>
    <w:rsid w:val="00472D97"/>
    <w:rsid w:val="00474B63"/>
    <w:rsid w:val="00475BF6"/>
    <w:rsid w:val="00483159"/>
    <w:rsid w:val="00496064"/>
    <w:rsid w:val="004A321C"/>
    <w:rsid w:val="004A42E5"/>
    <w:rsid w:val="004B25DD"/>
    <w:rsid w:val="004C119E"/>
    <w:rsid w:val="004C4827"/>
    <w:rsid w:val="004D1695"/>
    <w:rsid w:val="004D3083"/>
    <w:rsid w:val="004D3365"/>
    <w:rsid w:val="004F775B"/>
    <w:rsid w:val="004F7C60"/>
    <w:rsid w:val="00501892"/>
    <w:rsid w:val="0050285B"/>
    <w:rsid w:val="00503493"/>
    <w:rsid w:val="005106E5"/>
    <w:rsid w:val="00533BBB"/>
    <w:rsid w:val="00540743"/>
    <w:rsid w:val="00540BFC"/>
    <w:rsid w:val="00555E7F"/>
    <w:rsid w:val="00561850"/>
    <w:rsid w:val="00564AAF"/>
    <w:rsid w:val="005666FB"/>
    <w:rsid w:val="00572277"/>
    <w:rsid w:val="005828B5"/>
    <w:rsid w:val="00596D8B"/>
    <w:rsid w:val="005B413E"/>
    <w:rsid w:val="005F0AD1"/>
    <w:rsid w:val="005F23E6"/>
    <w:rsid w:val="00602E3E"/>
    <w:rsid w:val="0060538B"/>
    <w:rsid w:val="00611A34"/>
    <w:rsid w:val="00611C73"/>
    <w:rsid w:val="00613DDC"/>
    <w:rsid w:val="006248C8"/>
    <w:rsid w:val="00631B2D"/>
    <w:rsid w:val="00631ECB"/>
    <w:rsid w:val="006331B4"/>
    <w:rsid w:val="00637747"/>
    <w:rsid w:val="00637BBD"/>
    <w:rsid w:val="00651F67"/>
    <w:rsid w:val="00663933"/>
    <w:rsid w:val="00670943"/>
    <w:rsid w:val="00680806"/>
    <w:rsid w:val="00694992"/>
    <w:rsid w:val="006A3365"/>
    <w:rsid w:val="006A4D51"/>
    <w:rsid w:val="006A5672"/>
    <w:rsid w:val="006C0EB2"/>
    <w:rsid w:val="006D2A90"/>
    <w:rsid w:val="006E0EAE"/>
    <w:rsid w:val="006E618D"/>
    <w:rsid w:val="006F0595"/>
    <w:rsid w:val="006F0ED5"/>
    <w:rsid w:val="006F1344"/>
    <w:rsid w:val="006F58E4"/>
    <w:rsid w:val="006F62A2"/>
    <w:rsid w:val="00710847"/>
    <w:rsid w:val="007122BC"/>
    <w:rsid w:val="00723B07"/>
    <w:rsid w:val="0074713F"/>
    <w:rsid w:val="00755603"/>
    <w:rsid w:val="00767A8B"/>
    <w:rsid w:val="00780069"/>
    <w:rsid w:val="007A1F0C"/>
    <w:rsid w:val="007D33FF"/>
    <w:rsid w:val="007E1695"/>
    <w:rsid w:val="007E697E"/>
    <w:rsid w:val="007E7EA8"/>
    <w:rsid w:val="007F43FB"/>
    <w:rsid w:val="007F572A"/>
    <w:rsid w:val="0080372D"/>
    <w:rsid w:val="00815A14"/>
    <w:rsid w:val="008169D0"/>
    <w:rsid w:val="0082096A"/>
    <w:rsid w:val="008268F6"/>
    <w:rsid w:val="008303AB"/>
    <w:rsid w:val="00845DAD"/>
    <w:rsid w:val="00854A6E"/>
    <w:rsid w:val="0087478B"/>
    <w:rsid w:val="008A055E"/>
    <w:rsid w:val="008A59F9"/>
    <w:rsid w:val="008A78C5"/>
    <w:rsid w:val="008C389F"/>
    <w:rsid w:val="008C43BD"/>
    <w:rsid w:val="008D05D3"/>
    <w:rsid w:val="008D116F"/>
    <w:rsid w:val="008D23E6"/>
    <w:rsid w:val="008E00DE"/>
    <w:rsid w:val="008E187E"/>
    <w:rsid w:val="008F1E4E"/>
    <w:rsid w:val="008F6465"/>
    <w:rsid w:val="008F7E80"/>
    <w:rsid w:val="00901D38"/>
    <w:rsid w:val="00905CB5"/>
    <w:rsid w:val="009171DF"/>
    <w:rsid w:val="0091781A"/>
    <w:rsid w:val="00920B9B"/>
    <w:rsid w:val="00926DDE"/>
    <w:rsid w:val="00947E26"/>
    <w:rsid w:val="00950660"/>
    <w:rsid w:val="009521A6"/>
    <w:rsid w:val="0095318C"/>
    <w:rsid w:val="0095714C"/>
    <w:rsid w:val="00961110"/>
    <w:rsid w:val="009818F2"/>
    <w:rsid w:val="009C115F"/>
    <w:rsid w:val="009C1371"/>
    <w:rsid w:val="009F03B8"/>
    <w:rsid w:val="009F0A03"/>
    <w:rsid w:val="00A00C31"/>
    <w:rsid w:val="00A1395F"/>
    <w:rsid w:val="00A166E6"/>
    <w:rsid w:val="00A20910"/>
    <w:rsid w:val="00A375F0"/>
    <w:rsid w:val="00A46244"/>
    <w:rsid w:val="00A46803"/>
    <w:rsid w:val="00A605DA"/>
    <w:rsid w:val="00A61182"/>
    <w:rsid w:val="00A643D2"/>
    <w:rsid w:val="00A74034"/>
    <w:rsid w:val="00A84E01"/>
    <w:rsid w:val="00A9318D"/>
    <w:rsid w:val="00A96506"/>
    <w:rsid w:val="00AA4118"/>
    <w:rsid w:val="00AB06A3"/>
    <w:rsid w:val="00AB7334"/>
    <w:rsid w:val="00AD00D1"/>
    <w:rsid w:val="00AD0E6B"/>
    <w:rsid w:val="00AD356A"/>
    <w:rsid w:val="00AD4D10"/>
    <w:rsid w:val="00AE2DFA"/>
    <w:rsid w:val="00AE47A6"/>
    <w:rsid w:val="00B10B19"/>
    <w:rsid w:val="00B21319"/>
    <w:rsid w:val="00B31F03"/>
    <w:rsid w:val="00B42EE8"/>
    <w:rsid w:val="00B45C5B"/>
    <w:rsid w:val="00B505B9"/>
    <w:rsid w:val="00B5142F"/>
    <w:rsid w:val="00B52FD3"/>
    <w:rsid w:val="00B75D97"/>
    <w:rsid w:val="00B84C11"/>
    <w:rsid w:val="00BA186F"/>
    <w:rsid w:val="00BC1A0C"/>
    <w:rsid w:val="00BC1C91"/>
    <w:rsid w:val="00BD0B32"/>
    <w:rsid w:val="00BD5D98"/>
    <w:rsid w:val="00BF5F6D"/>
    <w:rsid w:val="00C04ADA"/>
    <w:rsid w:val="00C140CC"/>
    <w:rsid w:val="00C14F0A"/>
    <w:rsid w:val="00C2094C"/>
    <w:rsid w:val="00C214CB"/>
    <w:rsid w:val="00C2677D"/>
    <w:rsid w:val="00C3356C"/>
    <w:rsid w:val="00C340BC"/>
    <w:rsid w:val="00C50DCA"/>
    <w:rsid w:val="00C60D2D"/>
    <w:rsid w:val="00C623C9"/>
    <w:rsid w:val="00C8042F"/>
    <w:rsid w:val="00C84664"/>
    <w:rsid w:val="00C860F0"/>
    <w:rsid w:val="00C949CB"/>
    <w:rsid w:val="00CB037A"/>
    <w:rsid w:val="00CC3703"/>
    <w:rsid w:val="00CC6060"/>
    <w:rsid w:val="00CD4999"/>
    <w:rsid w:val="00CE0292"/>
    <w:rsid w:val="00CF23DB"/>
    <w:rsid w:val="00D06D52"/>
    <w:rsid w:val="00D07788"/>
    <w:rsid w:val="00D11B6C"/>
    <w:rsid w:val="00D11F34"/>
    <w:rsid w:val="00D15861"/>
    <w:rsid w:val="00D2273B"/>
    <w:rsid w:val="00D326F6"/>
    <w:rsid w:val="00D43E53"/>
    <w:rsid w:val="00D53C7A"/>
    <w:rsid w:val="00D6144F"/>
    <w:rsid w:val="00D614D7"/>
    <w:rsid w:val="00D67C6B"/>
    <w:rsid w:val="00D70689"/>
    <w:rsid w:val="00D74713"/>
    <w:rsid w:val="00D757F9"/>
    <w:rsid w:val="00D866CD"/>
    <w:rsid w:val="00D90124"/>
    <w:rsid w:val="00D9361F"/>
    <w:rsid w:val="00DA4F79"/>
    <w:rsid w:val="00DA506C"/>
    <w:rsid w:val="00DB47B4"/>
    <w:rsid w:val="00DE7BF0"/>
    <w:rsid w:val="00DF005F"/>
    <w:rsid w:val="00E13261"/>
    <w:rsid w:val="00E25520"/>
    <w:rsid w:val="00E32365"/>
    <w:rsid w:val="00E428D3"/>
    <w:rsid w:val="00E46865"/>
    <w:rsid w:val="00E54BEB"/>
    <w:rsid w:val="00E609C7"/>
    <w:rsid w:val="00E63BCF"/>
    <w:rsid w:val="00E667F7"/>
    <w:rsid w:val="00E703B0"/>
    <w:rsid w:val="00EA1DC4"/>
    <w:rsid w:val="00EA28EB"/>
    <w:rsid w:val="00EA6183"/>
    <w:rsid w:val="00EB0098"/>
    <w:rsid w:val="00EB4EDD"/>
    <w:rsid w:val="00EC0EFE"/>
    <w:rsid w:val="00EC5ED5"/>
    <w:rsid w:val="00EE0A59"/>
    <w:rsid w:val="00EF7FF2"/>
    <w:rsid w:val="00F038D5"/>
    <w:rsid w:val="00F0796B"/>
    <w:rsid w:val="00F07F0E"/>
    <w:rsid w:val="00F168A4"/>
    <w:rsid w:val="00F355BA"/>
    <w:rsid w:val="00F42A23"/>
    <w:rsid w:val="00F46B7C"/>
    <w:rsid w:val="00F53A2F"/>
    <w:rsid w:val="00F53F6C"/>
    <w:rsid w:val="00F65A4C"/>
    <w:rsid w:val="00F83BEF"/>
    <w:rsid w:val="00F84057"/>
    <w:rsid w:val="00F84362"/>
    <w:rsid w:val="00F950DD"/>
    <w:rsid w:val="00F97C53"/>
    <w:rsid w:val="00FA3728"/>
    <w:rsid w:val="00FA5B08"/>
    <w:rsid w:val="00FB7D74"/>
    <w:rsid w:val="00FC3C86"/>
    <w:rsid w:val="00FD22A7"/>
    <w:rsid w:val="00FD4F7D"/>
    <w:rsid w:val="00FE1369"/>
    <w:rsid w:val="00FE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D5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C50DCA"/>
    <w:pPr>
      <w:widowControl w:val="0"/>
      <w:spacing w:after="0" w:line="240" w:lineRule="auto"/>
      <w:ind w:firstLine="300"/>
      <w:jc w:val="both"/>
    </w:pPr>
    <w:rPr>
      <w:rFonts w:ascii="Times New Roman" w:eastAsia="Times New Roman" w:hAnsi="Times New Roman"/>
      <w:snapToGrid w:val="0"/>
      <w:sz w:val="20"/>
      <w:szCs w:val="20"/>
      <w:lang w:val="x-none" w:eastAsia="ru-RU"/>
    </w:rPr>
  </w:style>
  <w:style w:type="character" w:customStyle="1" w:styleId="a4">
    <w:name w:val="Текст сноски Знак"/>
    <w:link w:val="a3"/>
    <w:semiHidden/>
    <w:rsid w:val="00C50DC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5">
    <w:name w:val="footnote reference"/>
    <w:semiHidden/>
    <w:rsid w:val="00C50DCA"/>
    <w:rPr>
      <w:vertAlign w:val="superscript"/>
    </w:rPr>
  </w:style>
  <w:style w:type="paragraph" w:styleId="a6">
    <w:name w:val="List Paragraph"/>
    <w:basedOn w:val="a"/>
    <w:uiPriority w:val="34"/>
    <w:qFormat/>
    <w:rsid w:val="00D614D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F005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DF005F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rsid w:val="00167B4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footer"/>
    <w:basedOn w:val="a"/>
    <w:link w:val="ab"/>
    <w:uiPriority w:val="99"/>
    <w:rsid w:val="00BA186F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A186F"/>
  </w:style>
  <w:style w:type="paragraph" w:styleId="ad">
    <w:name w:val="header"/>
    <w:basedOn w:val="a"/>
    <w:link w:val="ae"/>
    <w:uiPriority w:val="99"/>
    <w:unhideWhenUsed/>
    <w:rsid w:val="008169D0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link w:val="ad"/>
    <w:uiPriority w:val="99"/>
    <w:rsid w:val="008169D0"/>
    <w:rPr>
      <w:sz w:val="22"/>
      <w:szCs w:val="22"/>
      <w:lang w:eastAsia="en-US"/>
    </w:rPr>
  </w:style>
  <w:style w:type="paragraph" w:styleId="af">
    <w:name w:val="Title"/>
    <w:basedOn w:val="a"/>
    <w:link w:val="af0"/>
    <w:qFormat/>
    <w:rsid w:val="004256D5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af0">
    <w:name w:val="Название Знак"/>
    <w:link w:val="af"/>
    <w:rsid w:val="004256D5"/>
    <w:rPr>
      <w:rFonts w:ascii="Times New Roman" w:eastAsia="Times New Roman" w:hAnsi="Times New Roman"/>
      <w:sz w:val="28"/>
      <w:szCs w:val="24"/>
    </w:rPr>
  </w:style>
  <w:style w:type="character" w:customStyle="1" w:styleId="ab">
    <w:name w:val="Нижний колонтитул Знак"/>
    <w:link w:val="aa"/>
    <w:uiPriority w:val="99"/>
    <w:rsid w:val="00602E3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D5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C50DCA"/>
    <w:pPr>
      <w:widowControl w:val="0"/>
      <w:spacing w:after="0" w:line="240" w:lineRule="auto"/>
      <w:ind w:firstLine="300"/>
      <w:jc w:val="both"/>
    </w:pPr>
    <w:rPr>
      <w:rFonts w:ascii="Times New Roman" w:eastAsia="Times New Roman" w:hAnsi="Times New Roman"/>
      <w:snapToGrid w:val="0"/>
      <w:sz w:val="20"/>
      <w:szCs w:val="20"/>
      <w:lang w:val="x-none" w:eastAsia="ru-RU"/>
    </w:rPr>
  </w:style>
  <w:style w:type="character" w:customStyle="1" w:styleId="a4">
    <w:name w:val="Текст сноски Знак"/>
    <w:link w:val="a3"/>
    <w:semiHidden/>
    <w:rsid w:val="00C50DC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5">
    <w:name w:val="footnote reference"/>
    <w:semiHidden/>
    <w:rsid w:val="00C50DCA"/>
    <w:rPr>
      <w:vertAlign w:val="superscript"/>
    </w:rPr>
  </w:style>
  <w:style w:type="paragraph" w:styleId="a6">
    <w:name w:val="List Paragraph"/>
    <w:basedOn w:val="a"/>
    <w:uiPriority w:val="34"/>
    <w:qFormat/>
    <w:rsid w:val="00D614D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DF005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uiPriority w:val="99"/>
    <w:semiHidden/>
    <w:rsid w:val="00DF005F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rsid w:val="00167B4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a">
    <w:name w:val="footer"/>
    <w:basedOn w:val="a"/>
    <w:link w:val="ab"/>
    <w:uiPriority w:val="99"/>
    <w:rsid w:val="00BA186F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BA186F"/>
  </w:style>
  <w:style w:type="paragraph" w:styleId="ad">
    <w:name w:val="header"/>
    <w:basedOn w:val="a"/>
    <w:link w:val="ae"/>
    <w:uiPriority w:val="99"/>
    <w:unhideWhenUsed/>
    <w:rsid w:val="008169D0"/>
    <w:pPr>
      <w:tabs>
        <w:tab w:val="center" w:pos="4677"/>
        <w:tab w:val="right" w:pos="9355"/>
      </w:tabs>
    </w:pPr>
    <w:rPr>
      <w:lang w:val="x-none"/>
    </w:rPr>
  </w:style>
  <w:style w:type="character" w:customStyle="1" w:styleId="ae">
    <w:name w:val="Верхний колонтитул Знак"/>
    <w:link w:val="ad"/>
    <w:uiPriority w:val="99"/>
    <w:rsid w:val="008169D0"/>
    <w:rPr>
      <w:sz w:val="22"/>
      <w:szCs w:val="22"/>
      <w:lang w:eastAsia="en-US"/>
    </w:rPr>
  </w:style>
  <w:style w:type="paragraph" w:styleId="af">
    <w:name w:val="Title"/>
    <w:basedOn w:val="a"/>
    <w:link w:val="af0"/>
    <w:qFormat/>
    <w:rsid w:val="004256D5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val="x-none" w:eastAsia="x-none"/>
    </w:rPr>
  </w:style>
  <w:style w:type="character" w:customStyle="1" w:styleId="af0">
    <w:name w:val="Название Знак"/>
    <w:link w:val="af"/>
    <w:rsid w:val="004256D5"/>
    <w:rPr>
      <w:rFonts w:ascii="Times New Roman" w:eastAsia="Times New Roman" w:hAnsi="Times New Roman"/>
      <w:sz w:val="28"/>
      <w:szCs w:val="24"/>
    </w:rPr>
  </w:style>
  <w:style w:type="character" w:customStyle="1" w:styleId="ab">
    <w:name w:val="Нижний колонтитул Знак"/>
    <w:link w:val="aa"/>
    <w:uiPriority w:val="99"/>
    <w:rsid w:val="00602E3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273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011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96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2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424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405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821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629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3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0729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8280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8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1724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68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36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5624</Words>
  <Characters>32060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Развитие слухового восприятия у детей после кохлеарной имплантации</vt:lpstr>
    </vt:vector>
  </TitlesOfParts>
  <Company>Reanimator Extreme Edition</Company>
  <LinksUpToDate>false</LinksUpToDate>
  <CharactersWithSpaces>37609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Развитие слухового восприятия у детей после кохлеарной имплантации</dc:title>
  <dc:creator>FuckYouBill</dc:creator>
  <cp:lastModifiedBy>Пользователь Windows</cp:lastModifiedBy>
  <cp:revision>2</cp:revision>
  <cp:lastPrinted>2016-07-18T10:31:00Z</cp:lastPrinted>
  <dcterms:created xsi:type="dcterms:W3CDTF">2016-08-23T09:29:00Z</dcterms:created>
  <dcterms:modified xsi:type="dcterms:W3CDTF">2016-08-23T09:29:00Z</dcterms:modified>
</cp:coreProperties>
</file>